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bookmarkStart w:id="0" w:name="_GoBack"/>
      <w:bookmarkEnd w:id="0"/>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60F5879" w14:textId="77777777" w:rsidR="004724AE" w:rsidRDefault="006F56A0" w:rsidP="006F56A0">
      <w:pPr>
        <w:spacing w:after="0" w:line="240" w:lineRule="auto"/>
        <w:jc w:val="center"/>
        <w:rPr>
          <w:rFonts w:ascii="Times New Roman" w:eastAsia="Times New Roman" w:hAnsi="Times New Roman" w:cs="Times New Roman"/>
          <w:b/>
          <w:spacing w:val="10"/>
          <w:sz w:val="24"/>
          <w:szCs w:val="24"/>
          <w:lang w:eastAsia="zh-CN"/>
        </w:rPr>
      </w:pPr>
      <w:r w:rsidRPr="006F56A0">
        <w:rPr>
          <w:rFonts w:ascii="Times New Roman" w:eastAsia="Times New Roman" w:hAnsi="Times New Roman" w:cs="Times New Roman"/>
          <w:b/>
          <w:sz w:val="24"/>
          <w:szCs w:val="24"/>
          <w:lang w:eastAsia="en-US"/>
        </w:rPr>
        <w:t>Vraćanje u ispravno radno stanje infrastrukture i pogona u području</w:t>
      </w:r>
      <w:r w:rsidRPr="006F56A0">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r w:rsidR="004724AE">
        <w:rPr>
          <w:rFonts w:ascii="Times New Roman" w:eastAsia="Times New Roman" w:hAnsi="Times New Roman" w:cs="Times New Roman"/>
          <w:b/>
          <w:spacing w:val="10"/>
          <w:sz w:val="24"/>
          <w:szCs w:val="24"/>
          <w:lang w:eastAsia="zh-CN"/>
        </w:rPr>
        <w:t xml:space="preserve"> </w:t>
      </w:r>
    </w:p>
    <w:p w14:paraId="55DC7CC8" w14:textId="0FBF398C" w:rsidR="006F56A0" w:rsidRPr="006F56A0" w:rsidRDefault="004724AE" w:rsidP="006F56A0">
      <w:pPr>
        <w:spacing w:after="0" w:line="240" w:lineRule="auto"/>
        <w:jc w:val="center"/>
        <w:rPr>
          <w:rFonts w:ascii="Times New Roman" w:eastAsia="Times New Roman" w:hAnsi="Times New Roman" w:cs="Times New Roman"/>
          <w:b/>
          <w:spacing w:val="10"/>
          <w:sz w:val="24"/>
          <w:szCs w:val="24"/>
          <w:lang w:eastAsia="zh-CN"/>
        </w:rPr>
      </w:pPr>
      <w:r w:rsidRPr="004724AE">
        <w:rPr>
          <w:rFonts w:ascii="Times New Roman" w:eastAsia="Times New Roman" w:hAnsi="Times New Roman" w:cs="Times New Roman"/>
          <w:b/>
          <w:spacing w:val="10"/>
          <w:sz w:val="24"/>
          <w:szCs w:val="24"/>
          <w:highlight w:val="yellow"/>
          <w:lang w:eastAsia="zh-CN"/>
        </w:rPr>
        <w:t>i Zagrebačke županije</w:t>
      </w:r>
    </w:p>
    <w:p w14:paraId="7EE76B0C" w14:textId="77777777" w:rsidR="0051706F" w:rsidRPr="0051706F" w:rsidRDefault="0051706F" w:rsidP="00EB313D">
      <w:pPr>
        <w:tabs>
          <w:tab w:val="left" w:pos="1257"/>
        </w:tabs>
        <w:jc w:val="center"/>
        <w:rPr>
          <w:rFonts w:ascii="Times New Roman" w:eastAsia="Times New Roman" w:hAnsi="Times New Roman" w:cs="Times New Roman"/>
          <w:b/>
          <w:sz w:val="14"/>
          <w:szCs w:val="24"/>
        </w:rPr>
      </w:pPr>
    </w:p>
    <w:p w14:paraId="65598762" w14:textId="6EE1E205"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w:t>
      </w:r>
      <w:r w:rsidR="00FF0AF4">
        <w:rPr>
          <w:rFonts w:ascii="Times New Roman" w:eastAsia="Times New Roman" w:hAnsi="Times New Roman" w:cs="Times New Roman"/>
          <w:b/>
          <w:sz w:val="24"/>
          <w:szCs w:val="24"/>
        </w:rPr>
        <w:t xml:space="preserve">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1577592D" w14:textId="77777777" w:rsidR="00FC7638" w:rsidRDefault="00FC7638" w:rsidP="00FC7638">
      <w:pPr>
        <w:tabs>
          <w:tab w:val="left" w:pos="125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(Napomena: Tekst obojan sivom potrebno je prilagoditi ili obrisati pri upisivanju relevantnih traženih podataka)</w:t>
      </w:r>
    </w:p>
    <w:p w14:paraId="7DCB9718" w14:textId="77777777" w:rsidR="000F4292" w:rsidRPr="004724AE" w:rsidRDefault="000F4292" w:rsidP="00EB313D">
      <w:pPr>
        <w:tabs>
          <w:tab w:val="left" w:pos="1257"/>
        </w:tabs>
        <w:jc w:val="center"/>
        <w:rPr>
          <w:rFonts w:ascii="Times New Roman" w:eastAsia="Times New Roman" w:hAnsi="Times New Roman" w:cs="Times New Roman"/>
          <w:b/>
          <w:sz w:val="6"/>
          <w:szCs w:val="24"/>
        </w:rPr>
      </w:pPr>
    </w:p>
    <w:p w14:paraId="07E26A59" w14:textId="36EBA366"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u postupku dodjele bespovratnih</w:t>
      </w:r>
      <w:r w:rsidR="00EC32FF">
        <w:rPr>
          <w:rFonts w:ascii="Times New Roman" w:eastAsia="Times New Roman" w:hAnsi="Times New Roman" w:cs="Times New Roman"/>
          <w:sz w:val="24"/>
          <w:szCs w:val="24"/>
        </w:rPr>
        <w:t xml:space="preserve"> </w:t>
      </w:r>
      <w:r w:rsidR="00EC32FF" w:rsidRPr="000971EC">
        <w:rPr>
          <w:rFonts w:ascii="Times New Roman" w:eastAsia="Times New Roman" w:hAnsi="Times New Roman" w:cs="Times New Roman"/>
          <w:sz w:val="24"/>
          <w:szCs w:val="24"/>
          <w:highlight w:val="yellow"/>
        </w:rPr>
        <w:t>financijskih</w:t>
      </w:r>
      <w:r w:rsidR="000D665E" w:rsidRPr="0014602E">
        <w:rPr>
          <w:rFonts w:ascii="Times New Roman" w:eastAsia="Times New Roman" w:hAnsi="Times New Roman" w:cs="Times New Roman"/>
          <w:sz w:val="24"/>
          <w:szCs w:val="24"/>
        </w:rPr>
        <w:t xml:space="preserve"> sredstava </w:t>
      </w:r>
      <w:r w:rsidR="00423AFB" w:rsidRPr="00AF6598">
        <w:rPr>
          <w:rFonts w:ascii="Times New Roman" w:eastAsia="Times New Roman" w:hAnsi="Times New Roman" w:cs="Times New Roman"/>
          <w:b/>
          <w:sz w:val="24"/>
          <w:szCs w:val="24"/>
        </w:rPr>
        <w:t>„</w:t>
      </w:r>
      <w:r w:rsidR="0051706F" w:rsidRPr="0051706F">
        <w:rPr>
          <w:rFonts w:ascii="Times New Roman" w:eastAsia="Times New Roman" w:hAnsi="Times New Roman" w:cs="Times New Roman"/>
          <w:b/>
          <w:sz w:val="24"/>
          <w:szCs w:val="24"/>
        </w:rPr>
        <w:t xml:space="preserve">Vraćanje u ispravno radno stanje infrastrukture i pogona u području </w:t>
      </w:r>
      <w:r w:rsidR="006F56A0">
        <w:rPr>
          <w:rFonts w:ascii="Times New Roman" w:eastAsia="Times New Roman" w:hAnsi="Times New Roman" w:cs="Times New Roman"/>
          <w:b/>
          <w:sz w:val="24"/>
          <w:szCs w:val="24"/>
        </w:rPr>
        <w:t>vodoopskrbe i uprav</w:t>
      </w:r>
      <w:r w:rsidR="006C52FA">
        <w:rPr>
          <w:rFonts w:ascii="Times New Roman" w:eastAsia="Times New Roman" w:hAnsi="Times New Roman" w:cs="Times New Roman"/>
          <w:b/>
          <w:sz w:val="24"/>
          <w:szCs w:val="24"/>
        </w:rPr>
        <w:t xml:space="preserve">ljanja otpadnim vodama </w:t>
      </w:r>
      <w:r w:rsidR="0051706F" w:rsidRPr="0051706F">
        <w:rPr>
          <w:rFonts w:ascii="Times New Roman" w:eastAsia="Times New Roman" w:hAnsi="Times New Roman" w:cs="Times New Roman"/>
          <w:b/>
          <w:sz w:val="24"/>
          <w:szCs w:val="24"/>
        </w:rPr>
        <w:t>oštećenih u potresu na području Grada Zagreba</w:t>
      </w:r>
      <w:r w:rsidR="004724AE" w:rsidRPr="004724AE">
        <w:t xml:space="preserve"> </w:t>
      </w:r>
      <w:r w:rsidR="004724AE" w:rsidRPr="004724AE">
        <w:rPr>
          <w:rFonts w:ascii="Times New Roman" w:eastAsia="Times New Roman" w:hAnsi="Times New Roman" w:cs="Times New Roman"/>
          <w:b/>
          <w:sz w:val="24"/>
          <w:szCs w:val="24"/>
          <w:highlight w:val="yellow"/>
        </w:rPr>
        <w:t>i Zagrebačke županije</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w:t>
      </w:r>
      <w:r w:rsidR="00712150">
        <w:rPr>
          <w:rFonts w:ascii="Times New Roman" w:eastAsia="Times New Roman" w:hAnsi="Times New Roman" w:cs="Times New Roman"/>
          <w:b/>
          <w:sz w:val="24"/>
          <w:szCs w:val="24"/>
        </w:rPr>
        <w:t>3</w:t>
      </w:r>
      <w:r w:rsidR="00005A75">
        <w:rPr>
          <w:rFonts w:ascii="Times New Roman" w:eastAsia="Times New Roman" w:hAnsi="Times New Roman" w:cs="Times New Roman"/>
          <w:b/>
          <w:sz w:val="24"/>
          <w:szCs w:val="24"/>
        </w:rPr>
        <w:t>)</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753C6221"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EC32FF">
        <w:rPr>
          <w:rFonts w:ascii="Times New Roman" w:eastAsia="Times New Roman" w:hAnsi="Times New Roman" w:cs="Times New Roman"/>
          <w:sz w:val="24"/>
          <w:szCs w:val="24"/>
        </w:rPr>
        <w:t xml:space="preserve"> </w:t>
      </w:r>
      <w:r w:rsidR="00EC32FF" w:rsidRPr="000971EC">
        <w:rPr>
          <w:rFonts w:ascii="Times New Roman" w:eastAsia="Times New Roman" w:hAnsi="Times New Roman" w:cs="Times New Roman"/>
          <w:sz w:val="24"/>
          <w:szCs w:val="24"/>
          <w:highlight w:val="yellow"/>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6D012A">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lastRenderedPageBreak/>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CB1BA8">
        <w:rPr>
          <w:rFonts w:ascii="Times New Roman" w:hAnsi="Times New Roman" w:cs="Times New Roman"/>
          <w:color w:val="000000"/>
          <w:sz w:val="24"/>
          <w:szCs w:val="24"/>
          <w:shd w:val="clear" w:color="auto" w:fill="FFFFFF"/>
        </w:rPr>
        <w:lastRenderedPageBreak/>
        <w:t xml:space="preserve">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257066E7"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w:t>
      </w:r>
      <w:r w:rsidR="00006771">
        <w:rPr>
          <w:rFonts w:ascii="Times New Roman" w:eastAsia="Times New Roman" w:hAnsi="Times New Roman" w:cs="Times New Roman"/>
          <w:sz w:val="24"/>
          <w:szCs w:val="24"/>
        </w:rPr>
        <w:t xml:space="preserve"> </w:t>
      </w:r>
      <w:r w:rsidR="00006771" w:rsidRPr="000971EC">
        <w:rPr>
          <w:rFonts w:ascii="Times New Roman" w:eastAsia="Times New Roman" w:hAnsi="Times New Roman" w:cs="Times New Roman"/>
          <w:sz w:val="24"/>
          <w:szCs w:val="24"/>
          <w:highlight w:val="yellow"/>
        </w:rPr>
        <w:t>financijskih</w:t>
      </w:r>
      <w:r w:rsidRPr="000F4292">
        <w:rPr>
          <w:rFonts w:ascii="Times New Roman" w:eastAsia="Times New Roman" w:hAnsi="Times New Roman" w:cs="Times New Roman"/>
          <w:sz w:val="24"/>
          <w:szCs w:val="24"/>
        </w:rPr>
        <w:t xml:space="preserve"> 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2E47E700"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 nije izvršio povrat sredstava prema odluci nadležnog tijela odgovornog za provedbu FSEU</w:t>
      </w:r>
    </w:p>
    <w:p w14:paraId="178F7183" w14:textId="77777777" w:rsidR="00025330" w:rsidRPr="000971EC" w:rsidRDefault="00025330" w:rsidP="0002533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highlight w:val="yellow"/>
        </w:rPr>
      </w:pPr>
      <w:r w:rsidRPr="00763947">
        <w:rPr>
          <w:rFonts w:ascii="Times New Roman" w:eastAsia="Times New Roman" w:hAnsi="Times New Roman" w:cs="Times New Roman"/>
          <w:sz w:val="24"/>
          <w:szCs w:val="24"/>
          <w:highlight w:val="yellow"/>
        </w:rPr>
        <w:t>da je prijavitelj u postupku prisilnog povrata sredstava</w:t>
      </w:r>
    </w:p>
    <w:p w14:paraId="7502606A" w14:textId="77777777" w:rsidR="00025330" w:rsidRPr="000971EC" w:rsidRDefault="00025330" w:rsidP="0002533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highlight w:val="yellow"/>
        </w:rPr>
      </w:pPr>
      <w:r w:rsidRPr="00763947">
        <w:rPr>
          <w:rFonts w:ascii="Times New Roman" w:eastAsia="Times New Roman" w:hAnsi="Times New Roman" w:cs="Times New Roman"/>
          <w:sz w:val="24"/>
          <w:szCs w:val="24"/>
          <w:highlight w:val="yellow"/>
        </w:rPr>
        <w:t>da prijavitelj ne udovoljava obvezama u skladu s odobrenom obročnom otplatom duga</w:t>
      </w:r>
    </w:p>
    <w:p w14:paraId="1775A6DF" w14:textId="77777777" w:rsidR="00025330" w:rsidRPr="000F4292" w:rsidRDefault="00025330" w:rsidP="00684255">
      <w:pPr>
        <w:pStyle w:val="ListParagraph"/>
        <w:spacing w:after="120"/>
        <w:ind w:left="511"/>
        <w:contextualSpacing w:val="0"/>
        <w:jc w:val="both"/>
        <w:rPr>
          <w:rFonts w:ascii="Times New Roman" w:eastAsia="Times New Roman" w:hAnsi="Times New Roman" w:cs="Times New Roman"/>
          <w:sz w:val="24"/>
          <w:szCs w:val="24"/>
        </w:rPr>
      </w:pP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4724AE"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235F0F11" w:rsidR="00BB3949" w:rsidRPr="001272AE"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025330" w:rsidRPr="000971EC">
        <w:rPr>
          <w:rFonts w:ascii="Times New Roman" w:eastAsiaTheme="majorEastAsia" w:hAnsi="Times New Roman" w:cs="Times New Roman"/>
          <w:bCs/>
          <w:iCs/>
          <w:sz w:val="24"/>
          <w:szCs w:val="24"/>
          <w:highlight w:val="yellow"/>
        </w:rPr>
        <w:t>operacije</w:t>
      </w:r>
      <w:r w:rsidR="00025330" w:rsidRPr="00CC451E">
        <w:rPr>
          <w:rFonts w:ascii="Times New Roman" w:eastAsiaTheme="majorEastAsia" w:hAnsi="Times New Roman" w:cs="Times New Roman"/>
          <w:bCs/>
          <w:iCs/>
          <w:sz w:val="24"/>
          <w:szCs w:val="24"/>
        </w:rPr>
        <w:t xml:space="preserve"> </w:t>
      </w:r>
      <w:r w:rsidR="00BB3949" w:rsidRPr="00CC451E">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025330" w:rsidRPr="000971EC">
        <w:rPr>
          <w:rFonts w:ascii="Times New Roman" w:eastAsiaTheme="majorEastAsia" w:hAnsi="Times New Roman" w:cs="Times New Roman"/>
          <w:bCs/>
          <w:iCs/>
          <w:sz w:val="24"/>
          <w:szCs w:val="24"/>
          <w:highlight w:val="yellow"/>
        </w:rPr>
        <w:t>operacije</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6575D0B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32DD475A" w14:textId="622AB4B3" w:rsidR="00653E92" w:rsidRDefault="005724BC" w:rsidP="00653E92">
      <w:pPr>
        <w:pStyle w:val="ListParagraph"/>
        <w:numPr>
          <w:ilvl w:val="0"/>
          <w:numId w:val="31"/>
        </w:numPr>
        <w:spacing w:before="240" w:after="0"/>
        <w:ind w:left="714" w:hanging="357"/>
        <w:jc w:val="both"/>
        <w:rPr>
          <w:rFonts w:ascii="Times New Roman" w:hAnsi="Times New Roman" w:cs="Times New Roman"/>
          <w:sz w:val="24"/>
          <w:szCs w:val="24"/>
        </w:rPr>
      </w:pPr>
      <w:r w:rsidRPr="005724BC">
        <w:rPr>
          <w:rFonts w:ascii="Times New Roman" w:hAnsi="Times New Roman" w:cs="Times New Roman"/>
          <w:sz w:val="24"/>
          <w:szCs w:val="24"/>
        </w:rPr>
        <w:t xml:space="preserve">se operacija odnosi na </w:t>
      </w:r>
      <w:r w:rsidR="006E06F9" w:rsidRPr="006E06F9">
        <w:rPr>
          <w:rFonts w:ascii="Times New Roman" w:hAnsi="Times New Roman" w:cs="Times New Roman"/>
          <w:sz w:val="24"/>
          <w:szCs w:val="24"/>
        </w:rPr>
        <w:t xml:space="preserve">infrastrukturne građevine namijenjene za vodoopskrbu i upravljanje otpadnim vodama kao javna dobra u javnoj upotrebi </w:t>
      </w:r>
      <w:r w:rsidRPr="005724BC">
        <w:rPr>
          <w:rFonts w:ascii="Times New Roman" w:hAnsi="Times New Roman" w:cs="Times New Roman"/>
          <w:sz w:val="24"/>
          <w:szCs w:val="24"/>
        </w:rPr>
        <w:t>koja su definirana posebnim zakonima i</w:t>
      </w:r>
      <w:r>
        <w:rPr>
          <w:rFonts w:ascii="Times New Roman" w:hAnsi="Times New Roman" w:cs="Times New Roman"/>
          <w:sz w:val="24"/>
          <w:szCs w:val="24"/>
        </w:rPr>
        <w:t xml:space="preserve"> propisima (ako je primjenjivo)</w:t>
      </w:r>
    </w:p>
    <w:p w14:paraId="47DD633F" w14:textId="77777777" w:rsidR="00653E92" w:rsidRPr="00653E92" w:rsidRDefault="00653E92" w:rsidP="00653E92">
      <w:pPr>
        <w:pStyle w:val="ListParagraph"/>
        <w:spacing w:before="240" w:after="0"/>
        <w:ind w:left="714"/>
        <w:jc w:val="both"/>
        <w:rPr>
          <w:rFonts w:ascii="Times New Roman" w:hAnsi="Times New Roman" w:cs="Times New Roman"/>
          <w:sz w:val="12"/>
          <w:szCs w:val="24"/>
        </w:rPr>
      </w:pPr>
    </w:p>
    <w:p w14:paraId="725D0191" w14:textId="3B7B6ABC" w:rsidR="003C26D2" w:rsidRPr="005724BC" w:rsidRDefault="003C26D2" w:rsidP="005724BC">
      <w:pPr>
        <w:pStyle w:val="ListParagraph"/>
        <w:numPr>
          <w:ilvl w:val="0"/>
          <w:numId w:val="31"/>
        </w:numPr>
        <w:ind w:left="714" w:hanging="357"/>
        <w:jc w:val="both"/>
        <w:rPr>
          <w:rFonts w:ascii="Times New Roman" w:hAnsi="Times New Roman" w:cs="Times New Roman"/>
          <w:sz w:val="24"/>
          <w:szCs w:val="24"/>
        </w:rPr>
      </w:pPr>
      <w:r w:rsidRPr="005724BC">
        <w:rPr>
          <w:rFonts w:ascii="Times New Roman" w:eastAsia="Times New Roman" w:hAnsi="Times New Roman" w:cs="Times New Roman"/>
          <w:sz w:val="24"/>
          <w:szCs w:val="24"/>
        </w:rPr>
        <w:t xml:space="preserve">operacija za provedbu aktivnosti iz Grupe 3 doprinosi horizontalnom načelu „Pristupačnost osobama s invaliditetom“ (ako je primjenjivo) </w:t>
      </w:r>
    </w:p>
    <w:p w14:paraId="3768DC58" w14:textId="77777777" w:rsidR="00824054" w:rsidRPr="000971EC" w:rsidRDefault="00824054" w:rsidP="00824054">
      <w:pPr>
        <w:jc w:val="both"/>
        <w:rPr>
          <w:rFonts w:ascii="Times New Roman" w:eastAsia="Times New Roman" w:hAnsi="Times New Roman" w:cs="Times New Roman"/>
          <w:bCs/>
          <w:i/>
          <w:iCs/>
          <w:sz w:val="24"/>
          <w:szCs w:val="24"/>
          <w:highlight w:val="yellow"/>
        </w:rPr>
      </w:pPr>
      <w:r w:rsidRPr="000971EC">
        <w:rPr>
          <w:rFonts w:ascii="Times New Roman" w:eastAsia="Times New Roman" w:hAnsi="Times New Roman" w:cs="Times New Roman"/>
          <w:bCs/>
          <w:i/>
          <w:iCs/>
          <w:sz w:val="24"/>
          <w:szCs w:val="24"/>
          <w:highlight w:val="yellow"/>
        </w:rPr>
        <w:t xml:space="preserve">&lt;u slučaju kada projektno-tehnička dokumentacija nije izrađena u trenutku predaje projektnog prijedloga, izjava treba sadržavati sljedeće: </w:t>
      </w:r>
    </w:p>
    <w:p w14:paraId="4CD9F44F" w14:textId="77777777" w:rsidR="00824054" w:rsidRPr="00824054" w:rsidRDefault="00824054" w:rsidP="00824054">
      <w:pPr>
        <w:jc w:val="both"/>
        <w:rPr>
          <w:rFonts w:ascii="Times New Roman" w:eastAsia="Times New Roman" w:hAnsi="Times New Roman" w:cs="Times New Roman"/>
          <w:bCs/>
          <w:sz w:val="24"/>
          <w:szCs w:val="24"/>
        </w:rPr>
      </w:pPr>
      <w:r w:rsidRPr="000971EC">
        <w:rPr>
          <w:rFonts w:ascii="Times New Roman" w:eastAsia="Times New Roman" w:hAnsi="Times New Roman" w:cs="Times New Roman"/>
          <w:sz w:val="24"/>
          <w:szCs w:val="24"/>
          <w:highlight w:val="yellow"/>
        </w:rPr>
        <w:t xml:space="preserve">Osobno i u ime Prijavitelja </w:t>
      </w:r>
      <w:r w:rsidRPr="000971EC">
        <w:rPr>
          <w:rFonts w:ascii="Times New Roman" w:eastAsia="Times New Roman" w:hAnsi="Times New Roman" w:cs="Times New Roman"/>
          <w:bCs/>
          <w:sz w:val="24"/>
          <w:szCs w:val="24"/>
          <w:highlight w:val="yellow"/>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971EC">
        <w:rPr>
          <w:rFonts w:ascii="Times New Roman" w:eastAsia="Times New Roman" w:hAnsi="Times New Roman" w:cs="Times New Roman"/>
          <w:bCs/>
          <w:i/>
          <w:iCs/>
          <w:sz w:val="24"/>
          <w:szCs w:val="24"/>
          <w:highlight w:val="yellow"/>
        </w:rPr>
        <w:t xml:space="preserve"> &gt;</w:t>
      </w:r>
    </w:p>
    <w:p w14:paraId="27559660" w14:textId="77777777" w:rsidR="00DC05D9" w:rsidRPr="004724AE" w:rsidRDefault="00DC05D9" w:rsidP="00EB313D">
      <w:pPr>
        <w:spacing w:after="0"/>
        <w:jc w:val="both"/>
        <w:rPr>
          <w:rFonts w:ascii="Times New Roman" w:eastAsia="Times New Roman" w:hAnsi="Times New Roman" w:cs="Times New Roman"/>
          <w:sz w:val="14"/>
          <w:szCs w:val="24"/>
        </w:rPr>
      </w:pPr>
    </w:p>
    <w:p w14:paraId="5C45DC04" w14:textId="3762F184" w:rsidR="000A5CE6" w:rsidRPr="006D012A"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lastRenderedPageBreak/>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sidRPr="006B3211">
        <w:rPr>
          <w:rFonts w:ascii="Times New Roman" w:eastAsia="Times New Roman" w:hAnsi="Times New Roman" w:cs="Times New Roman"/>
          <w:strike/>
          <w:sz w:val="24"/>
          <w:szCs w:val="24"/>
        </w:rPr>
        <w:t>2021. godine.</w:t>
      </w:r>
    </w:p>
    <w:p w14:paraId="700C1D26" w14:textId="31A464B3" w:rsidR="00556755" w:rsidRPr="00653E92" w:rsidRDefault="00556755" w:rsidP="007D1C8E">
      <w:pPr>
        <w:tabs>
          <w:tab w:val="left" w:pos="1257"/>
        </w:tabs>
        <w:spacing w:after="0"/>
        <w:jc w:val="both"/>
        <w:rPr>
          <w:rFonts w:ascii="Times New Roman" w:eastAsia="Times New Roman" w:hAnsi="Times New Roman" w:cs="Times New Roman"/>
          <w:sz w:val="20"/>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Pr="00653E92" w:rsidRDefault="007D1C8E" w:rsidP="007D1C8E">
      <w:pPr>
        <w:tabs>
          <w:tab w:val="left" w:pos="1257"/>
        </w:tabs>
        <w:spacing w:after="0"/>
        <w:jc w:val="both"/>
        <w:rPr>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bookmarkEnd w:id="3"/>
    <w:p w14:paraId="01705E37" w14:textId="69D8396E" w:rsidR="000F4292" w:rsidRPr="006D012A" w:rsidRDefault="001C55B6" w:rsidP="006D012A">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bookmarkEnd w:id="4"/>
    </w:p>
    <w:sectPr w:rsidR="000F4292" w:rsidRPr="006D012A" w:rsidSect="0053066D">
      <w:headerReference w:type="default" r:id="rId11"/>
      <w:footerReference w:type="default" r:id="rId12"/>
      <w:headerReference w:type="first" r:id="rId13"/>
      <w:pgSz w:w="11906" w:h="16838"/>
      <w:pgMar w:top="1417" w:right="1417" w:bottom="993"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9E91BA" w16cid:durableId="253A2A52"/>
  <w16cid:commentId w16cid:paraId="7C2D5FFB" w16cid:durableId="253A29E5"/>
  <w16cid:commentId w16cid:paraId="248C5203" w16cid:durableId="253A2A15"/>
  <w16cid:commentId w16cid:paraId="79D60DFC" w16cid:durableId="253A2A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2A9A2" w14:textId="77777777" w:rsidR="009B5057" w:rsidRDefault="009B5057" w:rsidP="00EC4A16">
      <w:pPr>
        <w:spacing w:after="0" w:line="240" w:lineRule="auto"/>
      </w:pPr>
      <w:r>
        <w:separator/>
      </w:r>
    </w:p>
  </w:endnote>
  <w:endnote w:type="continuationSeparator" w:id="0">
    <w:p w14:paraId="1D38AA02" w14:textId="77777777" w:rsidR="009B5057" w:rsidRDefault="009B5057"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447004"/>
      <w:docPartObj>
        <w:docPartGallery w:val="Page Numbers (Bottom of Page)"/>
        <w:docPartUnique/>
      </w:docPartObj>
    </w:sdtPr>
    <w:sdtEndPr/>
    <w:sdtContent>
      <w:sdt>
        <w:sdtPr>
          <w:id w:val="-277872621"/>
          <w:docPartObj>
            <w:docPartGallery w:val="Page Numbers (Top of Page)"/>
            <w:docPartUnique/>
          </w:docPartObj>
        </w:sdtPr>
        <w:sdtEndPr/>
        <w:sdtContent>
          <w:p w14:paraId="1872B84E" w14:textId="297A4A6F"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6B3211">
              <w:rPr>
                <w:rFonts w:ascii="Times New Roman" w:hAnsi="Times New Roman" w:cs="Times New Roman"/>
                <w:b/>
                <w:bCs/>
                <w:noProof/>
                <w:sz w:val="18"/>
                <w:szCs w:val="18"/>
              </w:rPr>
              <w:t>2</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6B3211">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BAC50" w14:textId="77777777" w:rsidR="009B5057" w:rsidRDefault="009B5057" w:rsidP="00EC4A16">
      <w:pPr>
        <w:spacing w:after="0" w:line="240" w:lineRule="auto"/>
      </w:pPr>
      <w:r>
        <w:separator/>
      </w:r>
    </w:p>
  </w:footnote>
  <w:footnote w:type="continuationSeparator" w:id="0">
    <w:p w14:paraId="633CAA96" w14:textId="77777777" w:rsidR="009B5057" w:rsidRDefault="009B5057"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1C79A5DC"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602BF3">
        <w:rPr>
          <w:rFonts w:ascii="Times New Roman" w:hAnsi="Times New Roman" w:cs="Times New Roman"/>
          <w:sz w:val="16"/>
          <w:szCs w:val="16"/>
        </w:rPr>
        <w:t xml:space="preserve"> </w:t>
      </w:r>
      <w:r w:rsidR="00602BF3" w:rsidRPr="000971EC">
        <w:rPr>
          <w:rFonts w:ascii="Times New Roman" w:hAnsi="Times New Roman" w:cs="Times New Roman"/>
          <w:sz w:val="16"/>
          <w:szCs w:val="16"/>
          <w:highlight w:val="yellow"/>
        </w:rPr>
        <w:t>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BEA0" w14:textId="2D6EDF8F" w:rsidR="004724AE" w:rsidRDefault="004724AE" w:rsidP="004724AE">
    <w:pPr>
      <w:pStyle w:val="Header"/>
      <w:jc w:val="right"/>
    </w:pPr>
    <w:r w:rsidRPr="00E62E06">
      <w:rPr>
        <w:rFonts w:ascii="Times New Roman" w:hAnsi="Times New Roman" w:cs="Times New Roman"/>
        <w:highlight w:val="yellow"/>
      </w:rPr>
      <w:t>Prva (1.) izmjena Poziva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0B67" w14:textId="32FB9F9F" w:rsidR="0053066D" w:rsidRDefault="004724AE" w:rsidP="004724AE">
    <w:pPr>
      <w:pStyle w:val="Header"/>
      <w:jc w:val="right"/>
    </w:pPr>
    <w:r w:rsidRPr="00E62E06">
      <w:rPr>
        <w:rFonts w:ascii="Times New Roman" w:hAnsi="Times New Roman" w:cs="Times New Roman"/>
        <w:highlight w:val="yellow"/>
      </w:rPr>
      <w:t>Prva (1.) izmjena Poziva</w:t>
    </w:r>
    <w:r>
      <w:rPr>
        <w:noProof/>
      </w:rPr>
      <w:t xml:space="preserve"> </w:t>
    </w:r>
    <w:r w:rsidR="0053066D">
      <w:rPr>
        <w:noProof/>
      </w:rPr>
      <w:drawing>
        <wp:inline distT="0" distB="0" distL="0" distR="0" wp14:anchorId="58E51CE2" wp14:editId="183C7D16">
          <wp:extent cx="568198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1F5611"/>
    <w:multiLevelType w:val="hybridMultilevel"/>
    <w:tmpl w:val="2A9267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3"/>
  </w:num>
  <w:num w:numId="31">
    <w:abstractNumId w:val="22"/>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5A75"/>
    <w:rsid w:val="00006673"/>
    <w:rsid w:val="00006771"/>
    <w:rsid w:val="00016553"/>
    <w:rsid w:val="0001761C"/>
    <w:rsid w:val="00017C97"/>
    <w:rsid w:val="00025330"/>
    <w:rsid w:val="000254D9"/>
    <w:rsid w:val="00033A6F"/>
    <w:rsid w:val="00041744"/>
    <w:rsid w:val="000427C8"/>
    <w:rsid w:val="0006196C"/>
    <w:rsid w:val="000626AB"/>
    <w:rsid w:val="0006498B"/>
    <w:rsid w:val="0006552C"/>
    <w:rsid w:val="00082FC4"/>
    <w:rsid w:val="000870D2"/>
    <w:rsid w:val="000917AF"/>
    <w:rsid w:val="00096401"/>
    <w:rsid w:val="000971EC"/>
    <w:rsid w:val="00097826"/>
    <w:rsid w:val="000A0258"/>
    <w:rsid w:val="000A052D"/>
    <w:rsid w:val="000A5CE6"/>
    <w:rsid w:val="000A7D99"/>
    <w:rsid w:val="000C46DD"/>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C26D2"/>
    <w:rsid w:val="003C3125"/>
    <w:rsid w:val="003C60CF"/>
    <w:rsid w:val="003E3836"/>
    <w:rsid w:val="003E3D3A"/>
    <w:rsid w:val="003E68DC"/>
    <w:rsid w:val="003F1477"/>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724AE"/>
    <w:rsid w:val="00482831"/>
    <w:rsid w:val="004868E9"/>
    <w:rsid w:val="004908EA"/>
    <w:rsid w:val="004A2899"/>
    <w:rsid w:val="004B3184"/>
    <w:rsid w:val="004B3A61"/>
    <w:rsid w:val="004C1DF3"/>
    <w:rsid w:val="004D44CD"/>
    <w:rsid w:val="004D47FF"/>
    <w:rsid w:val="004D7CAB"/>
    <w:rsid w:val="004E0E5C"/>
    <w:rsid w:val="004E2371"/>
    <w:rsid w:val="004F434A"/>
    <w:rsid w:val="004F5B7B"/>
    <w:rsid w:val="00502442"/>
    <w:rsid w:val="005029D5"/>
    <w:rsid w:val="00504572"/>
    <w:rsid w:val="00506288"/>
    <w:rsid w:val="005066A0"/>
    <w:rsid w:val="005157BC"/>
    <w:rsid w:val="0051706F"/>
    <w:rsid w:val="005176D5"/>
    <w:rsid w:val="005229CA"/>
    <w:rsid w:val="0053066D"/>
    <w:rsid w:val="005400B8"/>
    <w:rsid w:val="00544299"/>
    <w:rsid w:val="00544B37"/>
    <w:rsid w:val="005458AE"/>
    <w:rsid w:val="00551A73"/>
    <w:rsid w:val="0055423C"/>
    <w:rsid w:val="00556755"/>
    <w:rsid w:val="00557335"/>
    <w:rsid w:val="00557E86"/>
    <w:rsid w:val="00564147"/>
    <w:rsid w:val="00571BDD"/>
    <w:rsid w:val="005724BC"/>
    <w:rsid w:val="00575256"/>
    <w:rsid w:val="0059138B"/>
    <w:rsid w:val="00591ABF"/>
    <w:rsid w:val="00592E3E"/>
    <w:rsid w:val="00597556"/>
    <w:rsid w:val="005A349F"/>
    <w:rsid w:val="005B1B4C"/>
    <w:rsid w:val="005C13BC"/>
    <w:rsid w:val="005C2A98"/>
    <w:rsid w:val="005E4933"/>
    <w:rsid w:val="005F42BA"/>
    <w:rsid w:val="0060049A"/>
    <w:rsid w:val="00600D33"/>
    <w:rsid w:val="00601DE6"/>
    <w:rsid w:val="00602ACF"/>
    <w:rsid w:val="00602BF3"/>
    <w:rsid w:val="00602FC7"/>
    <w:rsid w:val="006106BB"/>
    <w:rsid w:val="006112B5"/>
    <w:rsid w:val="00611709"/>
    <w:rsid w:val="0061749C"/>
    <w:rsid w:val="006271EA"/>
    <w:rsid w:val="00631F5D"/>
    <w:rsid w:val="0063601D"/>
    <w:rsid w:val="00641B94"/>
    <w:rsid w:val="0064609E"/>
    <w:rsid w:val="00650376"/>
    <w:rsid w:val="00653E92"/>
    <w:rsid w:val="00656D3E"/>
    <w:rsid w:val="00666573"/>
    <w:rsid w:val="00671D71"/>
    <w:rsid w:val="006754F1"/>
    <w:rsid w:val="00675B8A"/>
    <w:rsid w:val="006817F2"/>
    <w:rsid w:val="00683AE5"/>
    <w:rsid w:val="00684255"/>
    <w:rsid w:val="006975D5"/>
    <w:rsid w:val="006A03BA"/>
    <w:rsid w:val="006A3858"/>
    <w:rsid w:val="006A567E"/>
    <w:rsid w:val="006B0E57"/>
    <w:rsid w:val="006B21AA"/>
    <w:rsid w:val="006B3211"/>
    <w:rsid w:val="006B7008"/>
    <w:rsid w:val="006C52FA"/>
    <w:rsid w:val="006C5DFB"/>
    <w:rsid w:val="006C5E25"/>
    <w:rsid w:val="006D012A"/>
    <w:rsid w:val="006D2DD8"/>
    <w:rsid w:val="006D68F8"/>
    <w:rsid w:val="006E06F9"/>
    <w:rsid w:val="006E0DC7"/>
    <w:rsid w:val="006F2DF5"/>
    <w:rsid w:val="006F4746"/>
    <w:rsid w:val="006F56A0"/>
    <w:rsid w:val="0070722A"/>
    <w:rsid w:val="007074CF"/>
    <w:rsid w:val="00712150"/>
    <w:rsid w:val="0071385D"/>
    <w:rsid w:val="00722776"/>
    <w:rsid w:val="0072778E"/>
    <w:rsid w:val="007345D0"/>
    <w:rsid w:val="00756337"/>
    <w:rsid w:val="007615BA"/>
    <w:rsid w:val="007623D7"/>
    <w:rsid w:val="0076394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7F5613"/>
    <w:rsid w:val="00815D76"/>
    <w:rsid w:val="008164F1"/>
    <w:rsid w:val="00816527"/>
    <w:rsid w:val="00817C7E"/>
    <w:rsid w:val="00823BAB"/>
    <w:rsid w:val="00824054"/>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7B80"/>
    <w:rsid w:val="009534DC"/>
    <w:rsid w:val="00954908"/>
    <w:rsid w:val="00955C7D"/>
    <w:rsid w:val="00956637"/>
    <w:rsid w:val="00957412"/>
    <w:rsid w:val="00966853"/>
    <w:rsid w:val="00973005"/>
    <w:rsid w:val="0098132E"/>
    <w:rsid w:val="00987482"/>
    <w:rsid w:val="00991718"/>
    <w:rsid w:val="009A6771"/>
    <w:rsid w:val="009B48B6"/>
    <w:rsid w:val="009B5057"/>
    <w:rsid w:val="009B53CE"/>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6E72"/>
    <w:rsid w:val="00A771E3"/>
    <w:rsid w:val="00A82740"/>
    <w:rsid w:val="00AA42A4"/>
    <w:rsid w:val="00AB3E3E"/>
    <w:rsid w:val="00AB43AC"/>
    <w:rsid w:val="00AC71C6"/>
    <w:rsid w:val="00AD0487"/>
    <w:rsid w:val="00AE09F8"/>
    <w:rsid w:val="00AE68AF"/>
    <w:rsid w:val="00AF1E60"/>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88C"/>
    <w:rsid w:val="00B65F5E"/>
    <w:rsid w:val="00B71587"/>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C6D3F"/>
    <w:rsid w:val="00BD0C09"/>
    <w:rsid w:val="00BD6009"/>
    <w:rsid w:val="00BD6ED6"/>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32FF"/>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C7638"/>
    <w:rsid w:val="00FD051F"/>
    <w:rsid w:val="00FD149F"/>
    <w:rsid w:val="00FD395C"/>
    <w:rsid w:val="00FD48FA"/>
    <w:rsid w:val="00FD53E8"/>
    <w:rsid w:val="00FF0AF4"/>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73070885">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FEF7BB5-BE35-4660-91ED-1641260C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F4A10-011E-4A40-AADD-98E82ADB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9539</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2021-11-19T15:12:00Z</dcterms:created>
  <dcterms:modified xsi:type="dcterms:W3CDTF">2021-11-26T11:35:00Z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