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C1813" w14:textId="77777777" w:rsidR="00A50082" w:rsidRDefault="00A50082" w:rsidP="00A42956">
      <w:pPr>
        <w:tabs>
          <w:tab w:val="left" w:pos="1257"/>
        </w:tabs>
        <w:jc w:val="center"/>
        <w:rPr>
          <w:rFonts w:ascii="Times New Roman" w:hAnsi="Times New Roman"/>
          <w:i/>
          <w:strike/>
          <w:szCs w:val="24"/>
          <w:lang w:val="hr-HR" w:eastAsia="hr-HR"/>
        </w:rPr>
      </w:pPr>
    </w:p>
    <w:p w14:paraId="272126EB" w14:textId="77777777" w:rsidR="00A42956" w:rsidRPr="00F9112B" w:rsidRDefault="00A42956" w:rsidP="00A42956">
      <w:pPr>
        <w:tabs>
          <w:tab w:val="left" w:pos="1257"/>
        </w:tabs>
        <w:jc w:val="center"/>
        <w:rPr>
          <w:rFonts w:ascii="Times New Roman" w:hAnsi="Times New Roman"/>
          <w:i/>
          <w:iCs/>
          <w:szCs w:val="24"/>
          <w:lang w:val="hr-HR" w:eastAsia="hr-HR"/>
        </w:rPr>
      </w:pPr>
      <w:r w:rsidRPr="00F9112B">
        <w:rPr>
          <w:rFonts w:ascii="Times New Roman" w:hAnsi="Times New Roman"/>
          <w:i/>
          <w:iCs/>
          <w:szCs w:val="24"/>
          <w:lang w:val="hr-HR"/>
        </w:rPr>
        <w:t>Poziv na dodjelu bespovratnih financijskih sredstava</w:t>
      </w:r>
    </w:p>
    <w:p w14:paraId="3DDEBDA5" w14:textId="77777777" w:rsidR="00A42956" w:rsidRPr="00F9112B" w:rsidRDefault="00A42956" w:rsidP="00A42956">
      <w:pPr>
        <w:tabs>
          <w:tab w:val="left" w:pos="1257"/>
        </w:tabs>
        <w:jc w:val="center"/>
        <w:rPr>
          <w:rFonts w:ascii="Times New Roman" w:hAnsi="Times New Roman"/>
          <w:b/>
          <w:bCs/>
          <w:szCs w:val="24"/>
          <w:lang w:val="hr-HR"/>
        </w:rPr>
      </w:pPr>
    </w:p>
    <w:p w14:paraId="79AE19D0" w14:textId="7011D369" w:rsidR="00A42956" w:rsidRPr="00A42956" w:rsidRDefault="00A42956" w:rsidP="00A42956">
      <w:pPr>
        <w:tabs>
          <w:tab w:val="center" w:pos="4536"/>
          <w:tab w:val="right" w:pos="9072"/>
        </w:tabs>
        <w:suppressAutoHyphens w:val="0"/>
        <w:autoSpaceDE/>
        <w:jc w:val="center"/>
        <w:rPr>
          <w:rFonts w:ascii="Times New Roman" w:hAnsi="Times New Roman"/>
          <w:i/>
          <w:szCs w:val="24"/>
          <w:lang w:val="hr-HR" w:eastAsia="hr-HR"/>
        </w:rPr>
      </w:pPr>
      <w:r w:rsidRPr="00F9112B">
        <w:rPr>
          <w:rFonts w:ascii="Times New Roman" w:hAnsi="Times New Roman"/>
          <w:b/>
          <w:bCs/>
          <w:szCs w:val="24"/>
          <w:lang w:val="hr-HR"/>
        </w:rPr>
        <w:t>Vraćanje u ispravno radno stanje infrastrukture i pogona u području vodoopskrbe i upravljanja otpadnim vodama oštećenih u potresu na području Grada Zagreba i Zagrebačke županije</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bookmarkStart w:id="0" w:name="_GoBack"/>
      <w:bookmarkEnd w:id="0"/>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5D5B2AC" w:rsidR="00365291" w:rsidRPr="00A50082"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w:t>
      </w:r>
      <w:r w:rsidR="00365291" w:rsidRPr="00A50082">
        <w:rPr>
          <w:rFonts w:ascii="Times New Roman" w:eastAsia="Calibri" w:hAnsi="Times New Roman"/>
          <w:sz w:val="22"/>
          <w:szCs w:val="20"/>
          <w:lang w:val="hr-HR" w:eastAsia="en-US"/>
        </w:rPr>
        <w:t>ovlasti</w:t>
      </w:r>
      <w:r w:rsidR="00A42956" w:rsidRPr="00A50082">
        <w:rPr>
          <w:rFonts w:ascii="Times New Roman" w:eastAsia="Calibri" w:hAnsi="Times New Roman"/>
          <w:sz w:val="22"/>
          <w:szCs w:val="20"/>
          <w:lang w:val="hr-HR" w:eastAsia="en-US"/>
        </w:rPr>
        <w:t xml:space="preserve"> </w:t>
      </w:r>
      <w:r w:rsidR="00A42956" w:rsidRPr="00F9112B">
        <w:rPr>
          <w:rFonts w:ascii="Times New Roman" w:eastAsia="Calibri" w:hAnsi="Times New Roman"/>
          <w:sz w:val="22"/>
          <w:szCs w:val="20"/>
          <w:lang w:val="hr-HR" w:eastAsia="en-US"/>
        </w:rPr>
        <w:t>ili gospodarske djelatnosti</w:t>
      </w:r>
      <w:r w:rsidR="00365291" w:rsidRPr="00A50082">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4FE8244F"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6DACFEA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0B275EF" w14:textId="77777777" w:rsidR="00314718" w:rsidRPr="00772102" w:rsidRDefault="00314718" w:rsidP="00314718">
      <w:pPr>
        <w:tabs>
          <w:tab w:val="left" w:pos="1257"/>
        </w:tabs>
        <w:rPr>
          <w:szCs w:val="24"/>
          <w:lang w:val="hr-HR"/>
        </w:rPr>
      </w:pPr>
    </w:p>
    <w:p w14:paraId="1FEA1AD5" w14:textId="77777777" w:rsidR="00A42956"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8B216EA" w14:textId="61BCB7F5" w:rsidR="00314718" w:rsidRPr="00A42956" w:rsidRDefault="00314718" w:rsidP="00314718">
      <w:pPr>
        <w:tabs>
          <w:tab w:val="left" w:pos="1257"/>
        </w:tabs>
        <w:rPr>
          <w:rFonts w:ascii="Times New Roman" w:hAnsi="Times New Roman"/>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77A636AA"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w:t>
      </w:r>
      <w:r w:rsidRPr="00126D1B">
        <w:rPr>
          <w:rFonts w:ascii="Times New Roman" w:eastAsia="Calibri" w:hAnsi="Times New Roman"/>
          <w:sz w:val="22"/>
          <w:szCs w:val="20"/>
          <w:lang w:val="hr-HR" w:eastAsia="en-US"/>
        </w:rPr>
        <w:t>ovlasti</w:t>
      </w:r>
      <w:r w:rsidR="00A42956" w:rsidRPr="00F9112B">
        <w:rPr>
          <w:rFonts w:ascii="Times New Roman" w:eastAsia="Calibri" w:hAnsi="Times New Roman"/>
          <w:sz w:val="22"/>
          <w:szCs w:val="20"/>
          <w:lang w:val="hr-HR" w:eastAsia="en-US"/>
        </w:rPr>
        <w:t xml:space="preserve"> ili gospodarske djelatnosti</w:t>
      </w:r>
      <w:r w:rsidRPr="00126D1B">
        <w:rPr>
          <w:rFonts w:ascii="Times New Roman" w:eastAsia="Calibri" w:hAnsi="Times New Roman"/>
          <w:sz w:val="22"/>
          <w:szCs w:val="20"/>
          <w:lang w:val="hr-HR" w:eastAsia="en-US"/>
        </w:rPr>
        <w:t>,</w:t>
      </w:r>
    </w:p>
    <w:p w14:paraId="28434583" w14:textId="77777777" w:rsidR="007D5B82" w:rsidRPr="00874C11" w:rsidRDefault="007D5B82" w:rsidP="00964D5E">
      <w:pPr>
        <w:pStyle w:val="ListParagraph"/>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17C5D1F4" w:rsidR="00314718" w:rsidRPr="007E0E41" w:rsidRDefault="00314718" w:rsidP="00314718">
      <w:pPr>
        <w:tabs>
          <w:tab w:val="left" w:pos="1257"/>
        </w:tabs>
        <w:rPr>
          <w:rFonts w:ascii="Times New Roman" w:hAnsi="Times New Roman"/>
          <w:strike/>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EA8869B" w14:textId="26F6F1FB" w:rsidR="003033D8" w:rsidRDefault="003033D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AADE573" w14:textId="2C48609E" w:rsidR="00314718"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FAF6031" w14:textId="77777777" w:rsidR="00314718" w:rsidRPr="00874C11"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64810B99" w14:textId="77777777" w:rsidR="00A42956" w:rsidRDefault="00A42956" w:rsidP="008C2632">
      <w:pPr>
        <w:pStyle w:val="Default"/>
        <w:jc w:val="center"/>
        <w:rPr>
          <w:rFonts w:ascii="Times New Roman" w:hAnsi="Times New Roman" w:cs="Times New Roman"/>
          <w:b/>
          <w:bCs/>
          <w:sz w:val="28"/>
          <w:szCs w:val="28"/>
          <w:lang w:val="hr-HR"/>
        </w:rPr>
      </w:pPr>
    </w:p>
    <w:p w14:paraId="2DD703B6" w14:textId="77777777" w:rsidR="00A42956" w:rsidRDefault="00A42956" w:rsidP="008C2632">
      <w:pPr>
        <w:pStyle w:val="Default"/>
        <w:jc w:val="center"/>
        <w:rPr>
          <w:rFonts w:ascii="Times New Roman" w:hAnsi="Times New Roman" w:cs="Times New Roman"/>
          <w:b/>
          <w:bCs/>
          <w:sz w:val="28"/>
          <w:szCs w:val="28"/>
          <w:lang w:val="hr-HR"/>
        </w:rPr>
      </w:pPr>
    </w:p>
    <w:p w14:paraId="1C4D7C22" w14:textId="45A6DF72"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195183E6" w:rsidR="00B35463" w:rsidRDefault="00B35463" w:rsidP="008C2632">
      <w:pPr>
        <w:pStyle w:val="Default"/>
        <w:rPr>
          <w:rFonts w:ascii="Times New Roman" w:hAnsi="Times New Roman" w:cs="Times New Roman"/>
          <w:color w:val="auto"/>
          <w:sz w:val="22"/>
          <w:szCs w:val="22"/>
          <w:lang w:val="hr-HR"/>
        </w:rPr>
      </w:pPr>
    </w:p>
    <w:p w14:paraId="673DD0CA" w14:textId="77777777" w:rsidR="00314718" w:rsidRDefault="00314718" w:rsidP="008C2632">
      <w:pPr>
        <w:pStyle w:val="Default"/>
        <w:rPr>
          <w:rFonts w:ascii="Times New Roman" w:hAnsi="Times New Roman" w:cs="Times New Roman"/>
          <w:color w:val="auto"/>
          <w:sz w:val="22"/>
          <w:szCs w:val="22"/>
          <w:lang w:val="hr-HR"/>
        </w:rPr>
      </w:pPr>
    </w:p>
    <w:p w14:paraId="4A8374BB" w14:textId="30220DD0" w:rsidR="00314718" w:rsidRDefault="00314718" w:rsidP="008C2632">
      <w:pPr>
        <w:pStyle w:val="Default"/>
        <w:rPr>
          <w:rFonts w:ascii="Times New Roman" w:hAnsi="Times New Roman" w:cs="Times New Roman"/>
          <w:color w:val="auto"/>
          <w:sz w:val="22"/>
          <w:szCs w:val="22"/>
          <w:lang w:val="hr-HR"/>
        </w:rPr>
      </w:pPr>
    </w:p>
    <w:p w14:paraId="24E81EB0" w14:textId="1B143CA8" w:rsidR="00314718" w:rsidRPr="00772102" w:rsidRDefault="00314718" w:rsidP="00314718">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A42956">
      <w:headerReference w:type="default" r:id="rId11"/>
      <w:footerReference w:type="default" r:id="rId12"/>
      <w:headerReference w:type="first" r:id="rId13"/>
      <w:pgSz w:w="11906" w:h="16838"/>
      <w:pgMar w:top="993"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5BE5" w14:textId="77777777" w:rsidR="00861B29" w:rsidRDefault="00861B29" w:rsidP="00AF0FB7">
      <w:r>
        <w:separator/>
      </w:r>
    </w:p>
  </w:endnote>
  <w:endnote w:type="continuationSeparator" w:id="0">
    <w:p w14:paraId="534538B8" w14:textId="77777777" w:rsidR="00861B29" w:rsidRDefault="00861B29"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3D3E3" w14:textId="77777777" w:rsidR="00861B29" w:rsidRDefault="00861B29" w:rsidP="00AF0FB7">
      <w:r>
        <w:separator/>
      </w:r>
    </w:p>
  </w:footnote>
  <w:footnote w:type="continuationSeparator" w:id="0">
    <w:p w14:paraId="7F0BAC8E" w14:textId="77777777" w:rsidR="00861B29" w:rsidRDefault="00861B29"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E871B" w14:textId="18E6CE6C" w:rsidR="002116F2" w:rsidRPr="00A42956" w:rsidRDefault="00BE6887" w:rsidP="00A42956">
    <w:pPr>
      <w:pStyle w:val="Header"/>
      <w:jc w:val="right"/>
      <w:rPr>
        <w:rFonts w:ascii="Times New Roman" w:hAnsi="Times New Roman"/>
        <w:noProof/>
        <w:sz w:val="22"/>
      </w:rPr>
    </w:pPr>
    <w:r>
      <w:rPr>
        <w:rFonts w:ascii="Times New Roman" w:hAnsi="Times New Roman"/>
        <w:noProof/>
        <w:sz w:val="22"/>
        <w:highlight w:val="yellow"/>
      </w:rPr>
      <w:t>Peta</w:t>
    </w:r>
    <w:r w:rsidR="00594E14" w:rsidRPr="00A42956">
      <w:rPr>
        <w:rFonts w:ascii="Times New Roman" w:hAnsi="Times New Roman"/>
        <w:noProof/>
        <w:sz w:val="22"/>
        <w:highlight w:val="yellow"/>
      </w:rPr>
      <w:t xml:space="preserve"> </w:t>
    </w:r>
    <w:r w:rsidR="00A42956" w:rsidRPr="00A42956">
      <w:rPr>
        <w:rFonts w:ascii="Times New Roman" w:hAnsi="Times New Roman"/>
        <w:noProof/>
        <w:sz w:val="22"/>
        <w:highlight w:val="yellow"/>
      </w:rPr>
      <w:t>(</w:t>
    </w:r>
    <w:r>
      <w:rPr>
        <w:rFonts w:ascii="Times New Roman" w:hAnsi="Times New Roman"/>
        <w:noProof/>
        <w:sz w:val="22"/>
        <w:highlight w:val="yellow"/>
      </w:rPr>
      <w:t>5</w:t>
    </w:r>
    <w:r w:rsidR="00A42956" w:rsidRPr="00A42956">
      <w:rPr>
        <w:rFonts w:ascii="Times New Roman" w:hAnsi="Times New Roman"/>
        <w:noProof/>
        <w:sz w:val="22"/>
        <w:highlight w:val="yellow"/>
      </w:rPr>
      <w:t>.) izmjena Poziva</w:t>
    </w:r>
  </w:p>
  <w:p w14:paraId="1C8E1525" w14:textId="77777777" w:rsidR="00A42956" w:rsidRPr="00A42956" w:rsidRDefault="00A42956">
    <w:pPr>
      <w:pStyle w:val="Header"/>
      <w:rPr>
        <w:noProof/>
        <w:sz w:val="14"/>
      </w:rPr>
    </w:pPr>
  </w:p>
  <w:p w14:paraId="1F41CB56" w14:textId="76E3F1D6" w:rsidR="005758DD" w:rsidRPr="00A42956" w:rsidRDefault="00A42956">
    <w:pPr>
      <w:pStyle w:val="Header"/>
    </w:pPr>
    <w:r>
      <w:rPr>
        <w:noProof/>
        <w:lang w:val="hr-HR" w:eastAsia="hr-HR"/>
      </w:rPr>
      <w:drawing>
        <wp:inline distT="0" distB="0" distL="0" distR="0" wp14:anchorId="1C23E38C" wp14:editId="27DD3B4A">
          <wp:extent cx="5681981" cy="8534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2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1799"/>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6D1B"/>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85C72"/>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32F2"/>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94E14"/>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97FD2"/>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E0E41"/>
    <w:rsid w:val="007F0FE4"/>
    <w:rsid w:val="00806C77"/>
    <w:rsid w:val="008073B0"/>
    <w:rsid w:val="00812563"/>
    <w:rsid w:val="008147F6"/>
    <w:rsid w:val="00816175"/>
    <w:rsid w:val="00817C73"/>
    <w:rsid w:val="0082784C"/>
    <w:rsid w:val="008373E8"/>
    <w:rsid w:val="008378C8"/>
    <w:rsid w:val="00841E36"/>
    <w:rsid w:val="00843256"/>
    <w:rsid w:val="0085122F"/>
    <w:rsid w:val="00851E37"/>
    <w:rsid w:val="00853C2D"/>
    <w:rsid w:val="00855D53"/>
    <w:rsid w:val="00861273"/>
    <w:rsid w:val="00861B29"/>
    <w:rsid w:val="008713A0"/>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52BD"/>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20FA"/>
    <w:rsid w:val="00A23544"/>
    <w:rsid w:val="00A24548"/>
    <w:rsid w:val="00A25C37"/>
    <w:rsid w:val="00A36139"/>
    <w:rsid w:val="00A40AEA"/>
    <w:rsid w:val="00A42956"/>
    <w:rsid w:val="00A50082"/>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E6887"/>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5894"/>
    <w:rsid w:val="00CD7915"/>
    <w:rsid w:val="00CE0C91"/>
    <w:rsid w:val="00CE24E5"/>
    <w:rsid w:val="00CE3883"/>
    <w:rsid w:val="00CF014D"/>
    <w:rsid w:val="00CF1B29"/>
    <w:rsid w:val="00CF728A"/>
    <w:rsid w:val="00D004DD"/>
    <w:rsid w:val="00D02879"/>
    <w:rsid w:val="00D123C0"/>
    <w:rsid w:val="00D17205"/>
    <w:rsid w:val="00D210CD"/>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0AF5"/>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112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704558-3957-40F4-997D-183980D80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4.xml><?xml version="1.0" encoding="utf-8"?>
<ds:datastoreItem xmlns:ds="http://schemas.openxmlformats.org/officeDocument/2006/customXml" ds:itemID="{047B4557-4D50-4A44-9D47-7C16C0B7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3724</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JS</cp:lastModifiedBy>
  <cp:revision>3</cp:revision>
  <cp:lastPrinted>2015-07-17T11:41:00Z</cp:lastPrinted>
  <dcterms:created xsi:type="dcterms:W3CDTF">2022-03-15T07:41:00Z</dcterms:created>
  <dcterms:modified xsi:type="dcterms:W3CDTF">2022-05-17T13:20:00Z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