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5B564B" w:rsidRPr="00F409A7" w:rsidRDefault="005B564B" w:rsidP="005B564B">
      <w:pPr>
        <w:jc w:val="center"/>
        <w:rPr>
          <w:rFonts w:ascii="Cambria" w:hAnsi="Cambria" w:cs="Arial"/>
          <w:b/>
          <w:sz w:val="28"/>
          <w:szCs w:val="28"/>
        </w:rPr>
      </w:pPr>
      <w:r w:rsidRPr="00F409A7">
        <w:rPr>
          <w:rFonts w:ascii="Cambria" w:hAnsi="Cambria" w:cs="Arial"/>
          <w:sz w:val="28"/>
          <w:szCs w:val="28"/>
        </w:rPr>
        <w:t>NABAVA OPREME</w:t>
      </w:r>
      <w:r>
        <w:rPr>
          <w:rFonts w:ascii="Cambria" w:hAnsi="Cambria" w:cs="Arial"/>
          <w:sz w:val="28"/>
          <w:szCs w:val="28"/>
        </w:rPr>
        <w:t xml:space="preserve"> I EDUKACIJE</w:t>
      </w:r>
    </w:p>
    <w:p w:rsidR="005B564B" w:rsidRPr="00F409A7" w:rsidRDefault="005B564B" w:rsidP="005B564B">
      <w:pPr>
        <w:jc w:val="center"/>
        <w:rPr>
          <w:rFonts w:ascii="Cambria" w:hAnsi="Cambria" w:cs="Arial"/>
          <w:b/>
          <w:sz w:val="28"/>
          <w:szCs w:val="28"/>
        </w:rPr>
      </w:pPr>
    </w:p>
    <w:p w:rsidR="005B564B" w:rsidRPr="00F409A7" w:rsidRDefault="005B564B" w:rsidP="005B564B">
      <w:pPr>
        <w:jc w:val="center"/>
        <w:rPr>
          <w:rFonts w:ascii="Cambria" w:hAnsi="Cambria" w:cs="Arial"/>
          <w:b/>
          <w:sz w:val="28"/>
          <w:szCs w:val="28"/>
        </w:rPr>
      </w:pPr>
    </w:p>
    <w:p w:rsidR="005B564B" w:rsidRPr="00F409A7" w:rsidRDefault="005B564B" w:rsidP="005B564B">
      <w:pPr>
        <w:jc w:val="center"/>
        <w:rPr>
          <w:rFonts w:ascii="Cambria" w:hAnsi="Cambria" w:cs="Arial"/>
          <w:b/>
          <w:sz w:val="28"/>
          <w:szCs w:val="28"/>
        </w:rPr>
      </w:pPr>
    </w:p>
    <w:p w:rsidR="005B564B" w:rsidRPr="000D3C64" w:rsidRDefault="005B564B" w:rsidP="005B564B">
      <w:pPr>
        <w:jc w:val="center"/>
        <w:rPr>
          <w:rFonts w:ascii="Cambria" w:hAnsi="Cambria" w:cs="Arial"/>
          <w:i/>
        </w:rPr>
      </w:pPr>
      <w:r w:rsidRPr="002847E7">
        <w:rPr>
          <w:rFonts w:ascii="Cambria" w:hAnsi="Cambria" w:cs="Arial"/>
          <w:i/>
        </w:rPr>
        <w:t xml:space="preserve">Evidencijski broj nabave: </w:t>
      </w:r>
      <w:r>
        <w:rPr>
          <w:rFonts w:ascii="Cambria" w:hAnsi="Cambria" w:cs="Arial"/>
          <w:i/>
        </w:rPr>
        <w:t>A6.1/A6.2</w:t>
      </w:r>
    </w:p>
    <w:p w:rsidR="00A94D3D" w:rsidRPr="00F409A7" w:rsidRDefault="00A94D3D" w:rsidP="00A94D3D">
      <w:pPr>
        <w:jc w:val="center"/>
        <w:rPr>
          <w:rFonts w:ascii="Cambria" w:hAnsi="Cambria" w:cs="Arial"/>
          <w:sz w:val="28"/>
          <w:szCs w:val="28"/>
          <w:u w:val="single"/>
        </w:rPr>
      </w:pPr>
    </w:p>
    <w:p w:rsidR="00A94D3D" w:rsidRPr="00F409A7" w:rsidRDefault="00A94D3D" w:rsidP="00A94D3D">
      <w:pP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2C3BC6" w:rsidRPr="00F409A7" w:rsidRDefault="00A94D3D" w:rsidP="00FC7644">
      <w:pPr>
        <w:jc w:val="center"/>
        <w:rPr>
          <w:rFonts w:ascii="Cambria" w:hAnsi="Cambria" w:cs="Arial"/>
          <w:i/>
          <w:sz w:val="32"/>
          <w:szCs w:val="32"/>
        </w:rPr>
      </w:pPr>
      <w:r w:rsidRPr="00F409A7">
        <w:rPr>
          <w:rFonts w:ascii="Cambria" w:hAnsi="Cambria" w:cs="Arial"/>
          <w:sz w:val="32"/>
          <w:szCs w:val="32"/>
        </w:rPr>
        <w:t>Projekt: „</w:t>
      </w:r>
      <w:r w:rsidR="00FC7644" w:rsidRPr="00FA725F">
        <w:rPr>
          <w:rFonts w:ascii="Cambria" w:hAnsi="Cambria" w:cs="Arial"/>
          <w:b/>
          <w:sz w:val="32"/>
          <w:szCs w:val="32"/>
        </w:rPr>
        <w:t>Unaprijeđenje proizvodnih procesa nabavkom novog softvera i</w:t>
      </w:r>
      <w:r w:rsidR="00FC7644">
        <w:rPr>
          <w:rFonts w:ascii="Cambria" w:hAnsi="Cambria" w:cs="Arial"/>
          <w:b/>
          <w:sz w:val="32"/>
          <w:szCs w:val="32"/>
        </w:rPr>
        <w:t xml:space="preserve"> </w:t>
      </w:r>
      <w:r w:rsidR="00FC7644" w:rsidRPr="00FA725F">
        <w:rPr>
          <w:rFonts w:ascii="Cambria" w:hAnsi="Cambria" w:cs="Arial"/>
          <w:b/>
          <w:sz w:val="32"/>
          <w:szCs w:val="32"/>
        </w:rPr>
        <w:t>informatičke infrastrukture</w:t>
      </w:r>
      <w:r w:rsidRPr="00F409A7">
        <w:rPr>
          <w:rFonts w:ascii="Cambria" w:hAnsi="Cambria" w:cs="Arial"/>
          <w:sz w:val="32"/>
          <w:szCs w:val="32"/>
        </w:rPr>
        <w:t>“</w:t>
      </w:r>
    </w:p>
    <w:p w:rsidR="002C3BC6" w:rsidRPr="00F409A7" w:rsidRDefault="002C3BC6" w:rsidP="002C3BC6">
      <w:pPr>
        <w:jc w:val="center"/>
        <w:rPr>
          <w:rFonts w:ascii="Cambria" w:hAnsi="Cambria" w:cs="Arial"/>
          <w:sz w:val="28"/>
          <w:szCs w:val="28"/>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center"/>
        <w:rPr>
          <w:rFonts w:ascii="Cambria" w:hAnsi="Cambria" w:cs="Arial"/>
          <w:b/>
          <w:sz w:val="40"/>
          <w:szCs w:val="40"/>
        </w:rPr>
      </w:pPr>
      <w:r>
        <w:rPr>
          <w:rFonts w:ascii="Cambria" w:hAnsi="Cambria" w:cs="Arial"/>
          <w:b/>
          <w:sz w:val="40"/>
          <w:szCs w:val="40"/>
        </w:rPr>
        <w:t>POZIV NA DOSTAVU PONUDA</w:t>
      </w:r>
    </w:p>
    <w:p w:rsidR="002C3BC6" w:rsidRPr="00F409A7" w:rsidRDefault="002C3BC6" w:rsidP="002C3BC6">
      <w:pPr>
        <w:jc w:val="both"/>
        <w:rPr>
          <w:rFonts w:ascii="Cambria" w:hAnsi="Cambria" w:cs="Arial"/>
          <w:b/>
          <w:sz w:val="32"/>
          <w:szCs w:val="22"/>
        </w:rPr>
      </w:pPr>
    </w:p>
    <w:p w:rsidR="002C3BC6" w:rsidRPr="00F409A7" w:rsidRDefault="002C3BC6" w:rsidP="002C3BC6">
      <w:pPr>
        <w:jc w:val="right"/>
        <w:rPr>
          <w:rFonts w:ascii="Cambria" w:hAnsi="Cambria" w:cs="Arial"/>
          <w:b/>
          <w:sz w:val="32"/>
          <w:szCs w:val="22"/>
        </w:rPr>
      </w:pPr>
    </w:p>
    <w:p w:rsidR="002C3BC6" w:rsidRPr="00F409A7" w:rsidRDefault="002C3BC6" w:rsidP="002C3BC6">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2C3BC6" w:rsidRPr="00F409A7" w:rsidRDefault="002C3BC6" w:rsidP="002C3BC6">
      <w:pPr>
        <w:widowControl/>
        <w:suppressAutoHyphens w:val="0"/>
        <w:spacing w:after="160"/>
        <w:jc w:val="right"/>
        <w:rPr>
          <w:rFonts w:ascii="Cambria" w:hAnsi="Cambria" w:cs="Arial"/>
          <w:b/>
          <w:sz w:val="32"/>
          <w:szCs w:val="22"/>
        </w:rPr>
      </w:pPr>
    </w:p>
    <w:p w:rsidR="002C3BC6" w:rsidRPr="004866BB" w:rsidRDefault="002C3BC6" w:rsidP="002C3BC6">
      <w:pPr>
        <w:widowControl/>
        <w:suppressAutoHyphens w:val="0"/>
        <w:spacing w:after="160"/>
        <w:jc w:val="right"/>
        <w:rPr>
          <w:rFonts w:ascii="Cambria" w:hAnsi="Cambria" w:cs="Arial"/>
        </w:rPr>
      </w:pPr>
      <w:r>
        <w:rPr>
          <w:rFonts w:ascii="Cambria" w:hAnsi="Cambria" w:cs="Arial"/>
        </w:rPr>
        <w:t>Član uprave</w:t>
      </w:r>
      <w:r w:rsidRPr="004866BB">
        <w:rPr>
          <w:rFonts w:ascii="Cambria" w:hAnsi="Cambria" w:cs="Arial"/>
        </w:rPr>
        <w:t>:</w:t>
      </w:r>
    </w:p>
    <w:p w:rsidR="002C3BC6" w:rsidRPr="00AF7832" w:rsidRDefault="009B2F5F" w:rsidP="002C3BC6">
      <w:pPr>
        <w:widowControl/>
        <w:suppressAutoHyphens w:val="0"/>
        <w:jc w:val="right"/>
        <w:rPr>
          <w:rFonts w:ascii="Cambria" w:hAnsi="Cambria" w:cs="Arial"/>
          <w:b/>
        </w:rPr>
      </w:pPr>
      <w:r>
        <w:rPr>
          <w:rFonts w:ascii="Cambria" w:hAnsi="Cambria" w:cs="Arial"/>
          <w:b/>
        </w:rPr>
        <w:t>Kristijan Milaković</w:t>
      </w:r>
    </w:p>
    <w:p w:rsidR="002C3BC6" w:rsidRDefault="002C3BC6" w:rsidP="002C3BC6">
      <w:pPr>
        <w:widowControl/>
        <w:suppressAutoHyphens w:val="0"/>
        <w:jc w:val="both"/>
        <w:rPr>
          <w:rFonts w:ascii="Cambria" w:hAnsi="Cambria" w:cs="Arial"/>
          <w:b/>
          <w:sz w:val="32"/>
          <w:szCs w:val="22"/>
        </w:rPr>
      </w:pPr>
    </w:p>
    <w:p w:rsidR="002C3BC6" w:rsidRPr="00F409A7" w:rsidRDefault="002C3BC6" w:rsidP="002C3BC6">
      <w:pPr>
        <w:widowControl/>
        <w:suppressAutoHyphens w:val="0"/>
        <w:jc w:val="both"/>
        <w:rPr>
          <w:rFonts w:ascii="Cambria" w:hAnsi="Cambria" w:cs="Arial"/>
          <w:b/>
          <w:sz w:val="32"/>
          <w:szCs w:val="22"/>
        </w:rPr>
      </w:pPr>
    </w:p>
    <w:p w:rsidR="002C3BC6" w:rsidRPr="00CB5D07" w:rsidRDefault="002C3BC6" w:rsidP="002C3BC6">
      <w:pPr>
        <w:jc w:val="center"/>
        <w:rPr>
          <w:rFonts w:ascii="Cambria" w:hAnsi="Cambria" w:cs="Arial"/>
        </w:rPr>
      </w:pPr>
      <w:r>
        <w:rPr>
          <w:rFonts w:ascii="Cambria" w:hAnsi="Cambria" w:cs="Arial"/>
        </w:rPr>
        <w:t>Zagreb</w:t>
      </w:r>
      <w:r w:rsidRPr="00CB5D07">
        <w:rPr>
          <w:rFonts w:ascii="Cambria" w:hAnsi="Cambria" w:cs="Arial"/>
        </w:rPr>
        <w:t xml:space="preserve">, </w:t>
      </w:r>
      <w:r w:rsidR="009B2F5F">
        <w:rPr>
          <w:rFonts w:ascii="Cambria" w:hAnsi="Cambria" w:cs="Arial"/>
        </w:rPr>
        <w:t>11</w:t>
      </w:r>
      <w:r w:rsidRPr="00CB5D07">
        <w:rPr>
          <w:rFonts w:ascii="Cambria" w:hAnsi="Cambria" w:cs="Arial"/>
        </w:rPr>
        <w:t xml:space="preserve">. </w:t>
      </w:r>
      <w:r w:rsidR="009B2F5F">
        <w:rPr>
          <w:rFonts w:ascii="Cambria" w:hAnsi="Cambria" w:cs="Arial"/>
        </w:rPr>
        <w:t>ožujak</w:t>
      </w:r>
      <w:r w:rsidRPr="00CB5D07">
        <w:rPr>
          <w:rFonts w:ascii="Cambria" w:hAnsi="Cambria" w:cs="Arial"/>
        </w:rPr>
        <w:t xml:space="preserve"> 20</w:t>
      </w:r>
      <w:r>
        <w:rPr>
          <w:rFonts w:ascii="Cambria" w:hAnsi="Cambria" w:cs="Arial"/>
        </w:rPr>
        <w:t>21</w:t>
      </w:r>
      <w:r w:rsidRPr="00CB5D07">
        <w:rPr>
          <w:rFonts w:ascii="Cambria" w:hAnsi="Cambria" w:cs="Arial"/>
        </w:rPr>
        <w:t>.</w:t>
      </w:r>
    </w:p>
    <w:p w:rsidR="00FC29E0" w:rsidRPr="00CB5D07" w:rsidRDefault="00FC29E0" w:rsidP="000E0718">
      <w:pPr>
        <w:jc w:val="center"/>
        <w:rPr>
          <w:rFonts w:ascii="Cambria" w:hAnsi="Cambria" w:cs="Arial"/>
        </w:rPr>
      </w:pP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NICRO d.o.o.</w:t>
      </w:r>
    </w:p>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Marijana Čavića 9, 10000 Zagreb, Hrvatska</w:t>
      </w:r>
      <w:r w:rsidRPr="00671BF1">
        <w:rPr>
          <w:rFonts w:asciiTheme="majorHAnsi" w:hAnsiTheme="majorHAnsi" w:cs="Times New Roman"/>
        </w:rPr>
        <w:t xml:space="preserve"> </w:t>
      </w:r>
    </w:p>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71179651211</w:t>
      </w:r>
    </w:p>
    <w:p w:rsidR="00FC7644" w:rsidRPr="00671BF1" w:rsidRDefault="00FC7644" w:rsidP="00FC7644">
      <w:pPr>
        <w:rPr>
          <w:rFonts w:asciiTheme="majorHAnsi" w:hAnsiTheme="majorHAnsi" w:cs="Times New Roman"/>
        </w:rPr>
      </w:pPr>
      <w:r w:rsidRPr="00671BF1">
        <w:rPr>
          <w:rFonts w:asciiTheme="majorHAnsi" w:hAnsiTheme="majorHAnsi" w:cs="Times New Roman"/>
        </w:rPr>
        <w:t>Telefon:</w:t>
      </w:r>
      <w:r>
        <w:rPr>
          <w:rFonts w:asciiTheme="majorHAnsi" w:hAnsiTheme="majorHAnsi" w:cs="Times New Roman"/>
        </w:rPr>
        <w:t xml:space="preserve"> </w:t>
      </w:r>
      <w:r w:rsidRPr="00671BF1">
        <w:rPr>
          <w:rFonts w:asciiTheme="majorHAnsi" w:hAnsiTheme="majorHAnsi" w:cs="Times New Roman"/>
        </w:rPr>
        <w:t xml:space="preserve">+385 </w:t>
      </w:r>
      <w:r>
        <w:rPr>
          <w:rFonts w:asciiTheme="majorHAnsi" w:hAnsiTheme="majorHAnsi" w:cs="Times New Roman"/>
        </w:rPr>
        <w:t>1 409 30 60</w:t>
      </w:r>
    </w:p>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Telefaks: +385 </w:t>
      </w:r>
      <w:r>
        <w:rPr>
          <w:rFonts w:asciiTheme="majorHAnsi" w:hAnsiTheme="majorHAnsi" w:cs="Times New Roman"/>
        </w:rPr>
        <w:t>1 245 00 34</w:t>
      </w:r>
    </w:p>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URL: </w:t>
      </w:r>
      <w:hyperlink r:id="rId8" w:history="1">
        <w:r w:rsidRPr="00FC689C">
          <w:rPr>
            <w:rStyle w:val="Hyperlink"/>
            <w:rFonts w:asciiTheme="majorHAnsi" w:hAnsiTheme="majorHAnsi" w:cs="Times New Roman"/>
          </w:rPr>
          <w:t>www.nicro.hr</w:t>
        </w:r>
      </w:hyperlink>
    </w:p>
    <w:p w:rsidR="006E34EC" w:rsidRPr="00F409A7" w:rsidRDefault="00FC7644" w:rsidP="00FC7644">
      <w:pPr>
        <w:tabs>
          <w:tab w:val="left" w:pos="567"/>
        </w:tabs>
        <w:contextualSpacing/>
        <w:jc w:val="both"/>
        <w:rPr>
          <w:rFonts w:ascii="Cambria" w:hAnsi="Cambria"/>
          <w:bCs/>
          <w:noProof/>
          <w:lang w:bidi="hr-HR"/>
        </w:rPr>
      </w:pPr>
      <w:r w:rsidRPr="00671BF1">
        <w:rPr>
          <w:rFonts w:asciiTheme="majorHAnsi" w:hAnsiTheme="majorHAnsi" w:cs="Times New Roman"/>
        </w:rPr>
        <w:t xml:space="preserve">E-mail: </w:t>
      </w:r>
      <w:hyperlink r:id="rId9" w:history="1">
        <w:r w:rsidRPr="00FC689C">
          <w:rPr>
            <w:rStyle w:val="Hyperlink"/>
            <w:rFonts w:asciiTheme="majorHAnsi" w:hAnsiTheme="majorHAnsi" w:cs="Times New Roman"/>
          </w:rPr>
          <w:t>helga.cubric@nicro.hr</w:t>
        </w:r>
      </w:hyperlink>
    </w:p>
    <w:p w:rsidR="000802CF" w:rsidRPr="00F409A7" w:rsidRDefault="000802CF" w:rsidP="006E34EC">
      <w:pPr>
        <w:tabs>
          <w:tab w:val="left" w:pos="567"/>
        </w:tabs>
        <w:contextualSpacing/>
        <w:jc w:val="both"/>
        <w:rPr>
          <w:rFonts w:ascii="Cambria" w:hAnsi="Cambria"/>
          <w:bCs/>
          <w:noProof/>
          <w:lang w:bidi="hr-HR"/>
        </w:rPr>
      </w:pPr>
    </w:p>
    <w:p w:rsidR="002C3BC6" w:rsidRPr="00975CCE" w:rsidRDefault="002C3BC6" w:rsidP="002C3BC6">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2C3BC6" w:rsidRPr="00F409A7" w:rsidRDefault="002C3BC6" w:rsidP="002C3BC6"/>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Helga Čubrić</w:t>
      </w:r>
    </w:p>
    <w:p w:rsidR="00FC7644" w:rsidRPr="00671BF1" w:rsidRDefault="00FC7644" w:rsidP="00FC7644">
      <w:pPr>
        <w:rPr>
          <w:rFonts w:asciiTheme="majorHAnsi" w:hAnsiTheme="majorHAnsi" w:cs="Times New Roman"/>
        </w:rPr>
      </w:pPr>
      <w:r w:rsidRPr="00671BF1">
        <w:rPr>
          <w:rFonts w:asciiTheme="majorHAnsi" w:hAnsiTheme="majorHAnsi" w:cs="Times New Roman"/>
        </w:rPr>
        <w:t xml:space="preserve">Telefon: +385 </w:t>
      </w:r>
      <w:r>
        <w:rPr>
          <w:rFonts w:asciiTheme="majorHAnsi" w:hAnsiTheme="majorHAnsi" w:cs="Times New Roman"/>
        </w:rPr>
        <w:t>1 409 30 60</w:t>
      </w:r>
    </w:p>
    <w:p w:rsidR="002C3BC6" w:rsidRPr="00F409A7" w:rsidRDefault="00FC7644" w:rsidP="00FC7644">
      <w:r w:rsidRPr="00671BF1">
        <w:rPr>
          <w:rFonts w:asciiTheme="majorHAnsi" w:hAnsiTheme="majorHAnsi" w:cs="Times New Roman"/>
        </w:rPr>
        <w:t xml:space="preserve">E-mail: </w:t>
      </w:r>
      <w:hyperlink r:id="rId10" w:history="1">
        <w:r w:rsidRPr="00FC689C">
          <w:rPr>
            <w:rStyle w:val="Hyperlink"/>
            <w:rFonts w:asciiTheme="majorHAnsi" w:hAnsiTheme="majorHAnsi" w:cs="Times New Roman"/>
          </w:rPr>
          <w:t>helga.cubric@nicro.hr</w:t>
        </w:r>
      </w:hyperlink>
    </w:p>
    <w:p w:rsidR="007931FA" w:rsidRPr="00F409A7" w:rsidRDefault="007931FA" w:rsidP="001906F9">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1B0529" w:rsidP="005B564B">
      <w:pPr>
        <w:tabs>
          <w:tab w:val="left" w:pos="567"/>
        </w:tabs>
        <w:contextualSpacing/>
        <w:jc w:val="both"/>
        <w:rPr>
          <w:rFonts w:ascii="Cambria" w:hAnsi="Cambria"/>
          <w:bCs/>
          <w:noProof/>
          <w:lang w:bidi="hr-HR"/>
        </w:rPr>
      </w:pPr>
      <w:bookmarkStart w:id="3" w:name="_Toc427822187"/>
      <w:r>
        <w:rPr>
          <w:rFonts w:ascii="Cambria" w:hAnsi="Cambria"/>
          <w:bCs/>
          <w:noProof/>
          <w:lang w:bidi="hr-HR"/>
        </w:rPr>
        <w:t xml:space="preserve">Postupak objave poziva na dostavu ponuda </w:t>
      </w:r>
      <w:r w:rsidRPr="008E59E4">
        <w:rPr>
          <w:rFonts w:ascii="Cambria" w:hAnsi="Cambria"/>
          <w:bCs/>
          <w:noProof/>
          <w:lang w:bidi="hr-HR"/>
        </w:rPr>
        <w:t xml:space="preserve">s namjerom sklapanja ugovora o nabavi </w:t>
      </w:r>
      <w:r w:rsidRPr="00A46939">
        <w:rPr>
          <w:rFonts w:ascii="Cambria" w:hAnsi="Cambria"/>
          <w:bCs/>
          <w:noProof/>
          <w:lang w:bidi="hr-HR"/>
        </w:rPr>
        <w:t>robe</w:t>
      </w:r>
      <w:r>
        <w:rPr>
          <w:rFonts w:ascii="Cambria" w:hAnsi="Cambria"/>
          <w:bCs/>
          <w:noProof/>
          <w:lang w:bidi="hr-HR"/>
        </w:rPr>
        <w:t xml:space="preserve"> i usluge</w:t>
      </w:r>
      <w:r w:rsidRPr="00A46939">
        <w:rPr>
          <w:rFonts w:ascii="Cambria" w:hAnsi="Cambria"/>
          <w:bCs/>
          <w:noProof/>
          <w:lang w:bidi="hr-HR"/>
        </w:rPr>
        <w:t>,</w:t>
      </w:r>
      <w:r>
        <w:rPr>
          <w:rFonts w:ascii="Cambria" w:hAnsi="Cambria"/>
          <w:bCs/>
          <w:noProof/>
          <w:lang w:bidi="hr-HR"/>
        </w:rPr>
        <w:t>i to novog Softvera za planiranje projekata i edukacije zaposlenika za rad u softveru za planiranje projekta kroz objavljivanje Obavijesti o nabavi.</w:t>
      </w:r>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Pr>
          <w:rFonts w:ascii="Cambria" w:hAnsi="Cambria" w:cs="Arial"/>
          <w:b/>
        </w:rPr>
        <w:t>1.5.</w:t>
      </w:r>
      <w:r>
        <w:rPr>
          <w:rFonts w:ascii="Cambria" w:hAnsi="Cambria" w:cs="Arial"/>
          <w:b/>
        </w:rPr>
        <w:tab/>
      </w:r>
      <w:r w:rsidR="00726403" w:rsidRPr="00083A84">
        <w:rPr>
          <w:rFonts w:ascii="Cambria" w:hAnsi="Cambria" w:cs="Arial"/>
          <w:b/>
        </w:rPr>
        <w:t>Evidencijski broj nabave</w:t>
      </w:r>
      <w:bookmarkEnd w:id="3"/>
      <w:r w:rsidR="005918DD">
        <w:rPr>
          <w:rFonts w:ascii="Cambria" w:hAnsi="Cambria"/>
          <w:bCs/>
          <w:noProof/>
          <w:lang w:bidi="hr-HR"/>
        </w:rPr>
        <w:t xml:space="preserve">: </w:t>
      </w:r>
      <w:r w:rsidR="005B564B">
        <w:rPr>
          <w:rFonts w:ascii="Cambria" w:hAnsi="Cambria"/>
          <w:bCs/>
          <w:noProof/>
          <w:lang w:bidi="hr-HR"/>
        </w:rPr>
        <w:t>A6.1/A6</w:t>
      </w:r>
      <w:r w:rsidR="00A94D3D">
        <w:rPr>
          <w:rFonts w:ascii="Cambria" w:hAnsi="Cambria"/>
          <w:bCs/>
          <w:noProof/>
          <w:lang w:bidi="hr-HR"/>
        </w:rPr>
        <w:t>.2</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687E77" w:rsidRDefault="00687E77" w:rsidP="00726403">
      <w:pPr>
        <w:spacing w:after="240"/>
        <w:jc w:val="both"/>
        <w:rPr>
          <w:rFonts w:ascii="Cambria" w:hAnsi="Cambria" w:cs="Arial"/>
        </w:rPr>
      </w:pPr>
      <w:r>
        <w:rPr>
          <w:rFonts w:ascii="Cambria" w:hAnsi="Cambria" w:cs="Arial"/>
        </w:rPr>
        <w:t>GRUPA 1.</w:t>
      </w:r>
    </w:p>
    <w:p w:rsidR="00726403" w:rsidRPr="00F409A7" w:rsidRDefault="00726403" w:rsidP="00726403">
      <w:pPr>
        <w:spacing w:after="240"/>
        <w:jc w:val="both"/>
        <w:rPr>
          <w:rFonts w:ascii="Cambria" w:hAnsi="Cambria" w:cs="Arial"/>
        </w:rPr>
      </w:pPr>
      <w:r w:rsidRPr="00F409A7">
        <w:rPr>
          <w:rFonts w:ascii="Cambria" w:hAnsi="Cambria" w:cs="Arial"/>
        </w:rPr>
        <w:t>- Procijenjena vrijednost nabave bez PDV-a</w:t>
      </w:r>
      <w:r w:rsidR="008A2E71">
        <w:rPr>
          <w:rFonts w:ascii="Cambria" w:hAnsi="Cambria" w:cs="Arial"/>
        </w:rPr>
        <w:t xml:space="preserve"> za Grupu 1.</w:t>
      </w:r>
      <w:r w:rsidRPr="00F409A7">
        <w:rPr>
          <w:rFonts w:ascii="Cambria" w:hAnsi="Cambria" w:cs="Arial"/>
        </w:rPr>
        <w:t xml:space="preserve">: </w:t>
      </w:r>
      <w:r w:rsidR="005B564B">
        <w:rPr>
          <w:rFonts w:ascii="Cambria" w:hAnsi="Cambria" w:cs="Arial"/>
        </w:rPr>
        <w:t>6</w:t>
      </w:r>
      <w:r w:rsidR="00B94654">
        <w:rPr>
          <w:rFonts w:ascii="Cambria" w:hAnsi="Cambria" w:cs="Arial"/>
        </w:rPr>
        <w:t>0</w:t>
      </w:r>
      <w:r w:rsidR="00692511">
        <w:rPr>
          <w:rFonts w:ascii="Cambria" w:hAnsi="Cambria" w:cs="Arial"/>
        </w:rPr>
        <w:t xml:space="preserve">.000,00 HRK (slovima: </w:t>
      </w:r>
      <w:r w:rsidR="005B564B">
        <w:rPr>
          <w:rFonts w:ascii="Cambria" w:hAnsi="Cambria" w:cs="Arial"/>
        </w:rPr>
        <w:t>šezdeset</w:t>
      </w:r>
      <w:r w:rsidR="00692511">
        <w:rPr>
          <w:rFonts w:ascii="Cambria" w:hAnsi="Cambria" w:cs="Arial"/>
        </w:rPr>
        <w:t>tisuća 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5B564B">
        <w:rPr>
          <w:rFonts w:ascii="Cambria" w:hAnsi="Cambria" w:cs="Arial"/>
        </w:rPr>
        <w:t>1</w:t>
      </w:r>
      <w:r w:rsidR="00A94D3D">
        <w:rPr>
          <w:rFonts w:ascii="Cambria" w:hAnsi="Cambria" w:cs="Arial"/>
        </w:rPr>
        <w:t>5</w:t>
      </w:r>
      <w:r w:rsidR="00B94654">
        <w:rPr>
          <w:rFonts w:ascii="Cambria" w:hAnsi="Cambria" w:cs="Arial"/>
        </w:rPr>
        <w:t>.000,</w:t>
      </w:r>
      <w:r w:rsidR="00692511">
        <w:rPr>
          <w:rFonts w:ascii="Cambria" w:hAnsi="Cambria" w:cs="Arial"/>
        </w:rPr>
        <w:t xml:space="preserve">00 HRK (slovima: </w:t>
      </w:r>
      <w:r w:rsidR="005B564B">
        <w:rPr>
          <w:rFonts w:ascii="Cambria" w:hAnsi="Cambria" w:cs="Arial"/>
        </w:rPr>
        <w:t>petnaest</w:t>
      </w:r>
      <w:r w:rsidR="00B94654">
        <w:rPr>
          <w:rFonts w:ascii="Cambria" w:hAnsi="Cambria" w:cs="Arial"/>
        </w:rPr>
        <w:t>tisuća</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B94654">
        <w:rPr>
          <w:rFonts w:ascii="Cambria" w:hAnsi="Cambria" w:cs="Arial"/>
        </w:rPr>
        <w:t xml:space="preserve"> </w:t>
      </w:r>
      <w:r w:rsidR="005B564B">
        <w:rPr>
          <w:rFonts w:ascii="Cambria" w:hAnsi="Cambria" w:cs="Arial"/>
        </w:rPr>
        <w:t>7</w:t>
      </w:r>
      <w:r w:rsidR="00A94D3D">
        <w:rPr>
          <w:rFonts w:ascii="Cambria" w:hAnsi="Cambria" w:cs="Arial"/>
        </w:rPr>
        <w:t>5</w:t>
      </w:r>
      <w:r w:rsidR="00B94654">
        <w:rPr>
          <w:rFonts w:ascii="Cambria" w:hAnsi="Cambria" w:cs="Arial"/>
        </w:rPr>
        <w:t>.0</w:t>
      </w:r>
      <w:r w:rsidR="00A94D3D">
        <w:rPr>
          <w:rFonts w:ascii="Cambria" w:hAnsi="Cambria" w:cs="Arial"/>
        </w:rPr>
        <w:t>00</w:t>
      </w:r>
      <w:r w:rsidR="00080B54">
        <w:rPr>
          <w:rFonts w:ascii="Cambria" w:hAnsi="Cambria" w:cs="Arial"/>
        </w:rPr>
        <w:t xml:space="preserve">,00 HRK (slovima: </w:t>
      </w:r>
      <w:r w:rsidR="005B564B">
        <w:rPr>
          <w:rFonts w:ascii="Cambria" w:hAnsi="Cambria" w:cs="Arial"/>
        </w:rPr>
        <w:t>sedamdesetpet</w:t>
      </w:r>
      <w:r w:rsidR="00B94654">
        <w:rPr>
          <w:rFonts w:ascii="Cambria" w:hAnsi="Cambria" w:cs="Arial"/>
        </w:rPr>
        <w:t>tisuća</w:t>
      </w:r>
      <w:r w:rsidR="009133D0">
        <w:rPr>
          <w:rFonts w:ascii="Cambria" w:hAnsi="Cambria" w:cs="Arial"/>
        </w:rPr>
        <w:t xml:space="preserve"> kuna</w:t>
      </w:r>
      <w:r w:rsidR="00080B54">
        <w:rPr>
          <w:rFonts w:ascii="Cambria" w:hAnsi="Cambria" w:cs="Arial"/>
        </w:rPr>
        <w:t xml:space="preserve"> i nula lipa)</w:t>
      </w:r>
    </w:p>
    <w:p w:rsidR="00687E77" w:rsidRDefault="00687E77" w:rsidP="00687E77">
      <w:pPr>
        <w:spacing w:after="240"/>
        <w:jc w:val="both"/>
        <w:rPr>
          <w:rFonts w:ascii="Cambria" w:hAnsi="Cambria" w:cs="Arial"/>
        </w:rPr>
      </w:pPr>
      <w:r>
        <w:rPr>
          <w:rFonts w:ascii="Cambria" w:hAnsi="Cambria" w:cs="Arial"/>
        </w:rPr>
        <w:t>GRUPA 2.</w:t>
      </w:r>
    </w:p>
    <w:p w:rsidR="00687E77" w:rsidRPr="00F409A7" w:rsidRDefault="00687E77" w:rsidP="00687E77">
      <w:pPr>
        <w:spacing w:after="240"/>
        <w:jc w:val="both"/>
        <w:rPr>
          <w:rFonts w:ascii="Cambria" w:hAnsi="Cambria" w:cs="Arial"/>
        </w:rPr>
      </w:pPr>
      <w:r w:rsidRPr="00F409A7">
        <w:rPr>
          <w:rFonts w:ascii="Cambria" w:hAnsi="Cambria" w:cs="Arial"/>
        </w:rPr>
        <w:t>- Procijenjena vrijednost nabave bez PDV-a</w:t>
      </w:r>
      <w:r>
        <w:rPr>
          <w:rFonts w:ascii="Cambria" w:hAnsi="Cambria" w:cs="Arial"/>
        </w:rPr>
        <w:t xml:space="preserve"> za Grupu 2.</w:t>
      </w:r>
      <w:r w:rsidRPr="00F409A7">
        <w:rPr>
          <w:rFonts w:ascii="Cambria" w:hAnsi="Cambria" w:cs="Arial"/>
        </w:rPr>
        <w:t xml:space="preserve">: </w:t>
      </w:r>
      <w:r w:rsidR="00B94654">
        <w:rPr>
          <w:rFonts w:ascii="Cambria" w:hAnsi="Cambria" w:cs="Arial"/>
        </w:rPr>
        <w:t>10</w:t>
      </w:r>
      <w:r>
        <w:rPr>
          <w:rFonts w:ascii="Cambria" w:hAnsi="Cambria" w:cs="Arial"/>
        </w:rPr>
        <w:t xml:space="preserve">.000,00 HRK (slovima: </w:t>
      </w:r>
      <w:r w:rsidR="00B94654">
        <w:rPr>
          <w:rFonts w:ascii="Cambria" w:hAnsi="Cambria" w:cs="Arial"/>
        </w:rPr>
        <w:t>deset</w:t>
      </w:r>
      <w:r>
        <w:rPr>
          <w:rFonts w:ascii="Cambria" w:hAnsi="Cambria" w:cs="Arial"/>
        </w:rPr>
        <w:t>tisuća kuna i nula lipa)</w:t>
      </w:r>
    </w:p>
    <w:p w:rsidR="00687E77" w:rsidRPr="00F409A7" w:rsidRDefault="00687E77" w:rsidP="00687E77">
      <w:pPr>
        <w:spacing w:after="240"/>
        <w:jc w:val="both"/>
        <w:rPr>
          <w:rFonts w:ascii="Cambria" w:hAnsi="Cambria" w:cs="Arial"/>
        </w:rPr>
      </w:pPr>
      <w:r w:rsidRPr="00F409A7">
        <w:rPr>
          <w:rFonts w:ascii="Cambria" w:hAnsi="Cambria" w:cs="Arial"/>
        </w:rPr>
        <w:t xml:space="preserve">- Iznos  PDV-a: </w:t>
      </w:r>
      <w:r w:rsidR="00B94654">
        <w:rPr>
          <w:rFonts w:ascii="Cambria" w:hAnsi="Cambria" w:cs="Arial"/>
        </w:rPr>
        <w:t>2.500</w:t>
      </w:r>
      <w:r>
        <w:rPr>
          <w:rFonts w:ascii="Cambria" w:hAnsi="Cambria" w:cs="Arial"/>
        </w:rPr>
        <w:t xml:space="preserve">,00 HRK (slovima: </w:t>
      </w:r>
      <w:r w:rsidR="00B94654">
        <w:rPr>
          <w:rFonts w:ascii="Cambria" w:hAnsi="Cambria" w:cs="Arial"/>
        </w:rPr>
        <w:t>dvijetisućepetsto</w:t>
      </w:r>
      <w:r>
        <w:rPr>
          <w:rFonts w:ascii="Cambria" w:hAnsi="Cambria" w:cs="Arial"/>
        </w:rPr>
        <w:t xml:space="preserve"> kuna i nula lipa)</w:t>
      </w:r>
    </w:p>
    <w:p w:rsidR="00687E77" w:rsidRDefault="00687E77" w:rsidP="00687E77">
      <w:pPr>
        <w:spacing w:after="240"/>
        <w:jc w:val="both"/>
        <w:rPr>
          <w:rFonts w:ascii="Cambria" w:hAnsi="Cambria" w:cs="Arial"/>
        </w:rPr>
      </w:pPr>
      <w:r w:rsidRPr="00F409A7">
        <w:rPr>
          <w:rFonts w:ascii="Cambria" w:hAnsi="Cambria" w:cs="Arial"/>
        </w:rPr>
        <w:t>- Ukupna procijenjena vrijednost nabave s PDV-om:</w:t>
      </w:r>
      <w:r w:rsidR="00B94654">
        <w:rPr>
          <w:rFonts w:ascii="Cambria" w:hAnsi="Cambria" w:cs="Arial"/>
        </w:rPr>
        <w:t xml:space="preserve"> 12.50</w:t>
      </w:r>
      <w:r w:rsidR="00A94D3D">
        <w:rPr>
          <w:rFonts w:ascii="Cambria" w:hAnsi="Cambria" w:cs="Arial"/>
        </w:rPr>
        <w:t>0</w:t>
      </w:r>
      <w:r>
        <w:rPr>
          <w:rFonts w:ascii="Cambria" w:hAnsi="Cambria" w:cs="Arial"/>
        </w:rPr>
        <w:t xml:space="preserve">,00 HRK (slovima: </w:t>
      </w:r>
      <w:r w:rsidR="00B94654">
        <w:rPr>
          <w:rFonts w:ascii="Cambria" w:hAnsi="Cambria" w:cs="Arial"/>
        </w:rPr>
        <w:t xml:space="preserve">dvanaesttisućapetsto </w:t>
      </w:r>
      <w:r>
        <w:rPr>
          <w:rFonts w:ascii="Cambria" w:hAnsi="Cambria" w:cs="Arial"/>
        </w:rPr>
        <w:t>kuna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r w:rsidR="00B94654">
        <w:rPr>
          <w:rFonts w:ascii="Cambria" w:hAnsi="Cambria"/>
          <w:noProof/>
          <w:lang w:bidi="hr-HR"/>
        </w:rPr>
        <w:t>helga.cubric@nicro.hr</w:t>
      </w:r>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1" w:history="1">
        <w:r w:rsidR="00B94654" w:rsidRPr="00DE4394">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15151B" w:rsidRPr="00173F7C">
        <w:rPr>
          <w:rFonts w:ascii="Cambria" w:hAnsi="Cambria"/>
          <w:noProof/>
          <w:lang w:bidi="hr-HR"/>
        </w:rPr>
        <w:t>šest(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w:t>
      </w:r>
      <w:r w:rsidRPr="00F409A7">
        <w:rPr>
          <w:rFonts w:ascii="Cambria" w:hAnsi="Cambria"/>
          <w:noProof/>
          <w:lang w:bidi="hr-HR"/>
        </w:rPr>
        <w:lastRenderedPageBreak/>
        <w:t xml:space="preserve">(medijima)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2"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5B564B" w:rsidRDefault="005B564B" w:rsidP="005B564B">
      <w:pPr>
        <w:widowControl/>
        <w:suppressAutoHyphens w:val="0"/>
        <w:spacing w:after="200" w:line="276" w:lineRule="auto"/>
        <w:jc w:val="both"/>
        <w:rPr>
          <w:rFonts w:ascii="Cambria" w:eastAsia="Calibri" w:hAnsi="Cambria" w:cs="Times New Roman"/>
          <w:kern w:val="0"/>
          <w:lang w:eastAsia="en-US" w:bidi="ar-SA"/>
        </w:rPr>
      </w:pPr>
      <w:r w:rsidRPr="00080B54">
        <w:rPr>
          <w:rFonts w:ascii="Cambria" w:eastAsia="Calibri" w:hAnsi="Cambria" w:cs="Times New Roman"/>
          <w:kern w:val="0"/>
          <w:lang w:eastAsia="en-US" w:bidi="ar-SA"/>
        </w:rPr>
        <w:t xml:space="preserve">Nabava </w:t>
      </w:r>
      <w:r w:rsidRPr="00164A25">
        <w:rPr>
          <w:rFonts w:ascii="Cambria" w:eastAsia="Calibri" w:hAnsi="Cambria" w:cs="Times New Roman"/>
          <w:kern w:val="0"/>
          <w:lang w:eastAsia="en-US" w:bidi="ar-SA"/>
        </w:rPr>
        <w:t xml:space="preserve">novog </w:t>
      </w:r>
      <w:r>
        <w:rPr>
          <w:rFonts w:ascii="Cambria" w:eastAsia="Calibri" w:hAnsi="Cambria" w:cs="Times New Roman"/>
          <w:kern w:val="0"/>
          <w:lang w:eastAsia="en-US" w:bidi="ar-SA"/>
        </w:rPr>
        <w:t>Softver za planiranje projekata i edukacije zaposlenika za rad u softveru za planiranje projekata</w:t>
      </w:r>
      <w:r w:rsidRPr="00080B54">
        <w:rPr>
          <w:rFonts w:ascii="Cambria" w:eastAsia="Calibri" w:hAnsi="Cambria" w:cs="Times New Roman"/>
          <w:kern w:val="0"/>
          <w:lang w:eastAsia="en-US" w:bidi="ar-SA"/>
        </w:rPr>
        <w:t>.</w:t>
      </w:r>
    </w:p>
    <w:p w:rsidR="00613FEC" w:rsidRPr="00796AC7" w:rsidRDefault="005B564B" w:rsidP="005B564B">
      <w:pPr>
        <w:widowControl/>
        <w:suppressAutoHyphens w:val="0"/>
        <w:spacing w:after="200" w:line="276" w:lineRule="auto"/>
        <w:jc w:val="both"/>
        <w:rPr>
          <w:rFonts w:ascii="Cambria" w:eastAsia="Calibri" w:hAnsi="Cambria" w:cs="Times New Roman"/>
          <w:kern w:val="0"/>
          <w:lang w:eastAsia="en-US" w:bidi="ar-SA"/>
        </w:rPr>
      </w:pPr>
      <w:r w:rsidRPr="00613FEC">
        <w:rPr>
          <w:rFonts w:ascii="Cambria" w:eastAsia="Calibri" w:hAnsi="Cambria" w:cs="Times New Roman"/>
          <w:kern w:val="0"/>
          <w:lang w:eastAsia="en-US" w:bidi="ar-SA"/>
        </w:rPr>
        <w:t xml:space="preserve">Cilj je nabave </w:t>
      </w:r>
      <w:r>
        <w:rPr>
          <w:rFonts w:ascii="Cambria" w:eastAsia="Calibri" w:hAnsi="Cambria" w:cs="Times New Roman"/>
          <w:kern w:val="0"/>
          <w:lang w:eastAsia="en-US" w:bidi="ar-SA"/>
        </w:rPr>
        <w:t xml:space="preserve">predmetnih </w:t>
      </w:r>
      <w:r w:rsidRPr="00613FEC">
        <w:rPr>
          <w:rFonts w:ascii="Cambria" w:eastAsia="Calibri" w:hAnsi="Cambria" w:cs="Times New Roman"/>
          <w:kern w:val="0"/>
          <w:lang w:eastAsia="en-US" w:bidi="ar-SA"/>
        </w:rPr>
        <w:t xml:space="preserve">Predmeta </w:t>
      </w:r>
      <w:r>
        <w:rPr>
          <w:rFonts w:ascii="Cambria" w:eastAsia="Calibri" w:hAnsi="Cambria" w:cs="Times New Roman"/>
          <w:kern w:val="0"/>
          <w:lang w:eastAsia="en-US" w:bidi="ar-SA"/>
        </w:rPr>
        <w:t>je dobiti mogućnost planiranja projekata te da zaposlenici koji sudjeluju u predmetnom procesu u potpunosti znaju iskoristi mogućnosti novog sustava.</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61BA3" w:rsidP="00046F4C">
      <w:pPr>
        <w:widowControl/>
        <w:suppressAutoHyphens w:val="0"/>
        <w:spacing w:after="160"/>
        <w:jc w:val="both"/>
        <w:rPr>
          <w:rFonts w:ascii="Cambria" w:hAnsi="Cambria" w:cs="Arial"/>
        </w:rPr>
      </w:pPr>
      <w:r w:rsidRPr="00876235">
        <w:rPr>
          <w:rFonts w:ascii="Cambria" w:hAnsi="Cambria" w:cs="Arial"/>
        </w:rPr>
        <w:t>Detaljne tehničke specifikacije nalaze se u Dodat</w:t>
      </w:r>
      <w:r w:rsidR="0035759B" w:rsidRPr="00876235">
        <w:rPr>
          <w:rFonts w:ascii="Cambria" w:hAnsi="Cambria" w:cs="Arial"/>
        </w:rPr>
        <w:t>k</w:t>
      </w:r>
      <w:r w:rsidRPr="00876235">
        <w:rPr>
          <w:rFonts w:ascii="Cambria" w:hAnsi="Cambria" w:cs="Arial"/>
        </w:rPr>
        <w:t>u</w:t>
      </w:r>
      <w:r w:rsidR="00B94654">
        <w:rPr>
          <w:rFonts w:ascii="Cambria" w:hAnsi="Cambria" w:cs="Arial"/>
        </w:rPr>
        <w:t xml:space="preserve"> </w:t>
      </w:r>
      <w:r w:rsidR="00351639" w:rsidRPr="00876235">
        <w:rPr>
          <w:rFonts w:ascii="Cambria" w:hAnsi="Cambria" w:cs="Arial"/>
        </w:rPr>
        <w:t xml:space="preserve">II Tehničke </w:t>
      </w:r>
      <w:r w:rsidR="00B8764D" w:rsidRPr="00876235">
        <w:rPr>
          <w:rFonts w:ascii="Cambria" w:hAnsi="Cambria" w:cs="Arial"/>
        </w:rPr>
        <w:t>specifikacije  -  troškovnik</w:t>
      </w:r>
      <w:r w:rsidR="004E1364">
        <w:rPr>
          <w:rFonts w:ascii="Cambria" w:hAnsi="Cambria" w:cs="Arial"/>
        </w:rPr>
        <w:t>, koji čini sastavni dio ove D</w:t>
      </w:r>
      <w:r w:rsidR="0000477F" w:rsidRPr="00876235">
        <w:rPr>
          <w:rFonts w:ascii="Cambria" w:hAnsi="Cambria" w:cs="Arial"/>
        </w:rPr>
        <w:t>okumentacije za nadmetanje</w:t>
      </w:r>
      <w:r w:rsidR="006222DA">
        <w:rPr>
          <w:rFonts w:ascii="Cambria" w:hAnsi="Cambria" w:cs="Arial"/>
        </w:rPr>
        <w:t xml:space="preserve"> za Grupu 1. te </w:t>
      </w:r>
      <w:r w:rsidR="006222DA" w:rsidRPr="00876235">
        <w:rPr>
          <w:rFonts w:ascii="Cambria" w:hAnsi="Cambria" w:cs="Arial"/>
        </w:rPr>
        <w:t>Dodatku</w:t>
      </w:r>
      <w:r w:rsidR="00B94654">
        <w:rPr>
          <w:rFonts w:ascii="Cambria" w:hAnsi="Cambria" w:cs="Arial"/>
        </w:rPr>
        <w:t xml:space="preserve"> </w:t>
      </w:r>
      <w:r w:rsidR="006222DA" w:rsidRPr="00876235">
        <w:rPr>
          <w:rFonts w:ascii="Cambria" w:hAnsi="Cambria" w:cs="Arial"/>
        </w:rPr>
        <w:t>II</w:t>
      </w:r>
      <w:r w:rsidR="006222DA">
        <w:rPr>
          <w:rFonts w:ascii="Cambria" w:hAnsi="Cambria" w:cs="Arial"/>
        </w:rPr>
        <w:t>I</w:t>
      </w:r>
      <w:r w:rsidR="006222DA" w:rsidRPr="00876235">
        <w:rPr>
          <w:rFonts w:ascii="Cambria" w:hAnsi="Cambria" w:cs="Arial"/>
        </w:rPr>
        <w:t xml:space="preserve"> Tehničke specifikacije  -  troškovnik</w:t>
      </w:r>
      <w:r w:rsidR="006222DA">
        <w:rPr>
          <w:rFonts w:ascii="Cambria" w:hAnsi="Cambria" w:cs="Arial"/>
        </w:rPr>
        <w:t xml:space="preserve"> za Grupu 3</w:t>
      </w:r>
      <w:r w:rsidR="0000477F" w:rsidRPr="00876235">
        <w:rPr>
          <w:rFonts w:ascii="Cambria" w:hAnsi="Cambria" w:cs="Arial"/>
        </w:rPr>
        <w:t>.</w:t>
      </w:r>
      <w:bookmarkStart w:id="33" w:name="_Toc427822195"/>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A94D3D" w:rsidRPr="00DF4CB0" w:rsidRDefault="00A94D3D" w:rsidP="00A94D3D">
      <w:pPr>
        <w:tabs>
          <w:tab w:val="left" w:pos="567"/>
        </w:tabs>
        <w:contextualSpacing/>
        <w:jc w:val="both"/>
        <w:rPr>
          <w:rFonts w:ascii="Cambria" w:hAnsi="Cambria"/>
          <w:bCs/>
          <w:noProof/>
          <w:lang w:bidi="hr-HR"/>
        </w:rPr>
      </w:pPr>
      <w:r w:rsidRPr="00DF4CB0">
        <w:rPr>
          <w:rFonts w:ascii="Cambria" w:hAnsi="Cambria"/>
          <w:bCs/>
          <w:noProof/>
          <w:lang w:bidi="hr-HR"/>
        </w:rPr>
        <w:t>Predmet nabave je podijeljen na 2 grupe nabave:</w:t>
      </w:r>
    </w:p>
    <w:p w:rsidR="001B0529" w:rsidRPr="00DF4CB0" w:rsidRDefault="00A94D3D" w:rsidP="001B0529">
      <w:pPr>
        <w:tabs>
          <w:tab w:val="left" w:pos="567"/>
        </w:tabs>
        <w:contextualSpacing/>
        <w:jc w:val="both"/>
        <w:rPr>
          <w:rFonts w:ascii="Cambria" w:hAnsi="Cambria"/>
          <w:bCs/>
          <w:noProof/>
          <w:lang w:bidi="hr-HR"/>
        </w:rPr>
      </w:pPr>
      <w:r w:rsidRPr="00DF4CB0">
        <w:rPr>
          <w:rFonts w:ascii="Cambria" w:hAnsi="Cambria"/>
          <w:bCs/>
          <w:noProof/>
          <w:lang w:bidi="hr-HR"/>
        </w:rPr>
        <w:t>1.</w:t>
      </w:r>
      <w:r w:rsidRPr="00DF4CB0">
        <w:rPr>
          <w:rFonts w:ascii="Cambria" w:hAnsi="Cambria"/>
          <w:bCs/>
          <w:noProof/>
          <w:lang w:bidi="hr-HR"/>
        </w:rPr>
        <w:tab/>
      </w:r>
      <w:r w:rsidR="001B0529">
        <w:rPr>
          <w:rFonts w:ascii="Cambria" w:hAnsi="Cambria"/>
          <w:bCs/>
          <w:noProof/>
          <w:lang w:bidi="hr-HR"/>
        </w:rPr>
        <w:t>Softver za planiranje projekata</w:t>
      </w:r>
    </w:p>
    <w:p w:rsidR="001B0529" w:rsidRDefault="001B0529" w:rsidP="001B0529">
      <w:pPr>
        <w:tabs>
          <w:tab w:val="left" w:pos="567"/>
        </w:tabs>
        <w:contextualSpacing/>
        <w:jc w:val="both"/>
        <w:rPr>
          <w:rFonts w:ascii="Cambria" w:hAnsi="Cambria"/>
          <w:bCs/>
          <w:noProof/>
          <w:lang w:bidi="hr-HR"/>
        </w:rPr>
      </w:pPr>
      <w:r w:rsidRPr="00DF4CB0">
        <w:rPr>
          <w:rFonts w:ascii="Cambria" w:hAnsi="Cambria"/>
          <w:bCs/>
          <w:noProof/>
          <w:lang w:bidi="hr-HR"/>
        </w:rPr>
        <w:t>2.</w:t>
      </w:r>
      <w:r w:rsidRPr="00DF4CB0">
        <w:rPr>
          <w:rFonts w:ascii="Cambria" w:hAnsi="Cambria"/>
          <w:bCs/>
          <w:noProof/>
          <w:lang w:bidi="hr-HR"/>
        </w:rPr>
        <w:tab/>
        <w:t xml:space="preserve">Edukacija </w:t>
      </w:r>
      <w:r>
        <w:rPr>
          <w:rFonts w:ascii="Cambria" w:hAnsi="Cambria"/>
          <w:bCs/>
          <w:noProof/>
          <w:lang w:bidi="hr-HR"/>
        </w:rPr>
        <w:t>zaposlenika za rad u softveru za planiranje projekata</w:t>
      </w:r>
    </w:p>
    <w:p w:rsidR="001839B0" w:rsidRDefault="001839B0" w:rsidP="001B0529">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1B0529" w:rsidRPr="001839B0" w:rsidRDefault="001B0529" w:rsidP="001B0529">
      <w:pPr>
        <w:tabs>
          <w:tab w:val="left" w:pos="567"/>
        </w:tabs>
        <w:contextualSpacing/>
        <w:jc w:val="both"/>
        <w:rPr>
          <w:rFonts w:ascii="Cambria" w:hAnsi="Cambria"/>
          <w:bCs/>
          <w:noProof/>
          <w:lang w:bidi="hr-HR"/>
        </w:rPr>
      </w:pPr>
      <w:r w:rsidRPr="00AC0D74">
        <w:rPr>
          <w:rFonts w:ascii="Cambria" w:hAnsi="Cambria"/>
          <w:bCs/>
          <w:noProof/>
          <w:lang w:bidi="hr-HR"/>
        </w:rPr>
        <w:t>Količina predmeta nabave je jedan</w:t>
      </w:r>
      <w:r>
        <w:rPr>
          <w:rFonts w:ascii="Cambria" w:hAnsi="Cambria"/>
          <w:bCs/>
          <w:noProof/>
          <w:lang w:bidi="hr-HR"/>
        </w:rPr>
        <w:t xml:space="preserve"> (1) Softver za planiranje projekata sa karakteristikama </w:t>
      </w:r>
      <w:r w:rsidRPr="00AC0D74">
        <w:rPr>
          <w:rFonts w:ascii="Cambria" w:hAnsi="Cambria"/>
          <w:bCs/>
          <w:noProof/>
          <w:lang w:bidi="hr-HR"/>
        </w:rPr>
        <w:t>detaljno opisanima u Dodatku II Tehničke specifikacije  -  troškovnik</w:t>
      </w:r>
      <w:r>
        <w:rPr>
          <w:rFonts w:ascii="Cambria" w:hAnsi="Cambria"/>
          <w:bCs/>
          <w:noProof/>
          <w:lang w:bidi="hr-HR"/>
        </w:rPr>
        <w:t xml:space="preserve"> te provođenje (1) edukacije zaposlenika za rad u softveru za planiranje projekata detaljno opisanim </w:t>
      </w:r>
      <w:r w:rsidRPr="00AC0D74">
        <w:rPr>
          <w:rFonts w:ascii="Cambria" w:hAnsi="Cambria"/>
          <w:bCs/>
          <w:noProof/>
          <w:lang w:bidi="hr-HR"/>
        </w:rPr>
        <w:t>u Dodatku II</w:t>
      </w:r>
      <w:r>
        <w:rPr>
          <w:rFonts w:ascii="Cambria" w:hAnsi="Cambria"/>
          <w:bCs/>
          <w:noProof/>
          <w:lang w:bidi="hr-HR"/>
        </w:rPr>
        <w:t>I</w:t>
      </w:r>
      <w:r w:rsidRPr="00AC0D74">
        <w:rPr>
          <w:rFonts w:ascii="Cambria" w:hAnsi="Cambria"/>
          <w:bCs/>
          <w:noProof/>
          <w:lang w:bidi="hr-HR"/>
        </w:rPr>
        <w:t xml:space="preserve"> Tehničke specifikacije  -  troškovnik. Količin</w:t>
      </w:r>
      <w:r>
        <w:rPr>
          <w:rFonts w:ascii="Cambria" w:hAnsi="Cambria"/>
          <w:bCs/>
          <w:noProof/>
          <w:lang w:bidi="hr-HR"/>
        </w:rPr>
        <w:t>esu</w:t>
      </w:r>
      <w:r w:rsidRPr="00AC0D74">
        <w:rPr>
          <w:rFonts w:ascii="Cambria" w:hAnsi="Cambria"/>
          <w:bCs/>
          <w:noProof/>
          <w:lang w:bidi="hr-HR"/>
        </w:rPr>
        <w:t xml:space="preserve"> točn</w:t>
      </w:r>
      <w:r>
        <w:rPr>
          <w:rFonts w:ascii="Cambria" w:hAnsi="Cambria"/>
          <w:bCs/>
          <w:noProof/>
          <w:lang w:bidi="hr-HR"/>
        </w:rPr>
        <w:t>e</w:t>
      </w:r>
      <w:r w:rsidRPr="00AC0D74">
        <w:rPr>
          <w:rFonts w:ascii="Cambria" w:hAnsi="Cambria"/>
          <w:bCs/>
          <w:noProof/>
          <w:lang w:bidi="hr-HR"/>
        </w:rPr>
        <w:t>.</w:t>
      </w:r>
    </w:p>
    <w:p w:rsidR="00A94D3D" w:rsidRPr="001839B0" w:rsidRDefault="00A94D3D" w:rsidP="001839B0">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AA4F5C">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C5FEA">
        <w:rPr>
          <w:rFonts w:ascii="Cambria" w:hAnsi="Cambria"/>
          <w:b/>
          <w:bCs/>
          <w:noProof/>
          <w:lang w:bidi="hr-HR"/>
        </w:rPr>
        <w:t>2.6</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predmete nabave u maksimalnom roku od </w:t>
      </w:r>
      <w:r w:rsidR="009018F4">
        <w:rPr>
          <w:rFonts w:ascii="Cambria" w:hAnsi="Cambria"/>
          <w:bCs/>
          <w:noProof/>
          <w:lang w:bidi="hr-HR"/>
        </w:rPr>
        <w:t>1</w:t>
      </w:r>
      <w:r w:rsidR="004D0BCC">
        <w:rPr>
          <w:rFonts w:ascii="Cambria" w:hAnsi="Cambria"/>
          <w:bCs/>
          <w:noProof/>
          <w:lang w:bidi="hr-HR"/>
        </w:rPr>
        <w:t>5</w:t>
      </w:r>
      <w:r w:rsidRPr="00876235">
        <w:rPr>
          <w:rFonts w:ascii="Cambria" w:hAnsi="Cambria"/>
          <w:bCs/>
          <w:noProof/>
          <w:lang w:bidi="hr-HR"/>
        </w:rPr>
        <w:t xml:space="preserve"> (</w:t>
      </w:r>
      <w:r w:rsidR="00E429D7">
        <w:rPr>
          <w:rFonts w:ascii="Cambria" w:hAnsi="Cambria"/>
          <w:bCs/>
          <w:noProof/>
          <w:lang w:bidi="hr-HR"/>
        </w:rPr>
        <w:t>pet</w:t>
      </w:r>
      <w:r w:rsidR="009018F4">
        <w:rPr>
          <w:rFonts w:ascii="Cambria" w:hAnsi="Cambria"/>
          <w:bCs/>
          <w:noProof/>
          <w:lang w:bidi="hr-HR"/>
        </w:rPr>
        <w:t>naest</w:t>
      </w:r>
      <w:r w:rsidRPr="00876235">
        <w:rPr>
          <w:rFonts w:ascii="Cambria" w:hAnsi="Cambria"/>
          <w:bCs/>
          <w:noProof/>
          <w:lang w:bidi="hr-HR"/>
        </w:rPr>
        <w:t xml:space="preserve">) </w:t>
      </w:r>
      <w:r w:rsidR="001839B0" w:rsidRPr="00876235">
        <w:rPr>
          <w:rFonts w:ascii="Cambria" w:hAnsi="Cambria"/>
          <w:bCs/>
          <w:noProof/>
          <w:lang w:bidi="hr-HR"/>
        </w:rPr>
        <w:t>dana</w:t>
      </w:r>
      <w:r w:rsidR="00B94654">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Pr>
          <w:rFonts w:ascii="Cambria" w:hAnsi="Cambria"/>
          <w:b/>
          <w:bCs/>
          <w:noProof/>
          <w:sz w:val="32"/>
          <w:szCs w:val="32"/>
          <w:lang w:bidi="hr-HR"/>
        </w:rPr>
        <w:lastRenderedPageBreak/>
        <w:t>3.</w:t>
      </w:r>
      <w:r>
        <w:rPr>
          <w:rFonts w:ascii="Cambria" w:hAnsi="Cambria"/>
          <w:b/>
          <w:bCs/>
          <w:noProof/>
          <w:sz w:val="32"/>
          <w:szCs w:val="32"/>
          <w:lang w:bidi="hr-HR"/>
        </w:rPr>
        <w:tab/>
      </w:r>
      <w:r w:rsidR="00D524EC">
        <w:rPr>
          <w:rFonts w:ascii="Cambria" w:hAnsi="Cambria"/>
          <w:b/>
          <w:bCs/>
          <w:noProof/>
          <w:sz w:val="32"/>
          <w:szCs w:val="32"/>
          <w:lang w:bidi="hr-HR"/>
        </w:rPr>
        <w:t xml:space="preserve">OBVEZNI </w:t>
      </w:r>
      <w:r w:rsidR="00330221" w:rsidRPr="004C423E">
        <w:rPr>
          <w:rFonts w:ascii="Cambria" w:hAnsi="Cambria"/>
          <w:b/>
          <w:bCs/>
          <w:noProof/>
          <w:sz w:val="32"/>
          <w:szCs w:val="32"/>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AC126B">
        <w:rPr>
          <w:rFonts w:ascii="Cambria" w:hAnsi="Cambria"/>
          <w:b/>
          <w:bCs/>
          <w:noProof/>
          <w:sz w:val="28"/>
          <w:szCs w:val="28"/>
          <w:lang w:bidi="hr-HR"/>
        </w:rPr>
        <w:t>4.</w:t>
      </w:r>
      <w:r w:rsidRPr="00AC126B">
        <w:rPr>
          <w:rFonts w:ascii="Cambria" w:hAnsi="Cambria"/>
          <w:b/>
          <w:bCs/>
          <w:noProof/>
          <w:sz w:val="28"/>
          <w:szCs w:val="28"/>
          <w:lang w:bidi="hr-HR"/>
        </w:rPr>
        <w:tab/>
      </w:r>
      <w:r w:rsidR="00330221" w:rsidRPr="00AC126B">
        <w:rPr>
          <w:rFonts w:ascii="Cambria" w:hAnsi="Cambria"/>
          <w:b/>
          <w:bCs/>
          <w:noProof/>
          <w:sz w:val="28"/>
          <w:szCs w:val="28"/>
          <w:lang w:bidi="hr-HR"/>
        </w:rPr>
        <w:t>UVJETI I DOKAZI KVALIFIKACIJE</w:t>
      </w:r>
      <w:r w:rsidR="00DF0F61" w:rsidRPr="00AC126B">
        <w:rPr>
          <w:rFonts w:ascii="Cambria" w:hAnsi="Cambria"/>
          <w:b/>
          <w:bCs/>
          <w:noProof/>
          <w:sz w:val="28"/>
          <w:szCs w:val="28"/>
          <w:lang w:bidi="hr-HR"/>
        </w:rPr>
        <w:t xml:space="preserve"> PONUDITELJA</w:t>
      </w:r>
    </w:p>
    <w:p w:rsidR="00330221" w:rsidRPr="00857FD3" w:rsidRDefault="000E386B" w:rsidP="004E3192">
      <w:pPr>
        <w:rPr>
          <w:rFonts w:ascii="Cambria" w:hAnsi="Cambria"/>
          <w:b/>
          <w:bCs/>
          <w:noProof/>
          <w:color w:val="FF0000"/>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330221" w:rsidRPr="001D6116" w:rsidRDefault="00091A81" w:rsidP="00091A81">
      <w:pPr>
        <w:pStyle w:val="Default"/>
        <w:jc w:val="both"/>
        <w:rPr>
          <w:rFonts w:ascii="Cambria" w:hAnsi="Cambria"/>
          <w:noProof/>
        </w:rPr>
      </w:pPr>
      <w:r w:rsidRPr="00091A81">
        <w:rPr>
          <w:rFonts w:ascii="Cambria" w:eastAsia="Arial Unicode MS" w:hAnsi="Cambria" w:cs="Mangal"/>
          <w:bCs/>
          <w:noProof/>
          <w:color w:val="auto"/>
          <w:kern w:val="1"/>
          <w:lang w:eastAsia="hi-IN" w:bidi="hr-HR"/>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ne smije biti starija od tri mjeseca računajući od dana početka postupka nabave.</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2F33C5"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 xml:space="preserve">opis ugovora o isporuci </w:t>
      </w:r>
      <w:r w:rsidR="00091A81">
        <w:rPr>
          <w:rFonts w:ascii="Cambria" w:hAnsi="Cambria"/>
          <w:noProof/>
          <w:color w:val="000000"/>
        </w:rPr>
        <w:t xml:space="preserve">minimalno 3 </w:t>
      </w:r>
      <w:r w:rsidR="00330221" w:rsidRPr="008D4423">
        <w:rPr>
          <w:rFonts w:ascii="Cambria" w:hAnsi="Cambria"/>
          <w:noProof/>
          <w:color w:val="000000"/>
        </w:rPr>
        <w:t>robe</w:t>
      </w:r>
      <w:r w:rsidR="00091A81">
        <w:rPr>
          <w:rFonts w:ascii="Cambria" w:hAnsi="Cambria"/>
          <w:noProof/>
          <w:color w:val="000000"/>
        </w:rPr>
        <w:t xml:space="preserve"> (softvera) i 3 izvršene edukacijeu</w:t>
      </w:r>
      <w:r w:rsidR="00330221" w:rsidRPr="008D4423">
        <w:rPr>
          <w:rFonts w:ascii="Cambria" w:hAnsi="Cambria"/>
          <w:noProof/>
          <w:color w:val="000000"/>
        </w:rPr>
        <w:t xml:space="preserve">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w:t>
      </w:r>
      <w:r w:rsidR="00330221" w:rsidRPr="002F33C5">
        <w:rPr>
          <w:rFonts w:ascii="Cambria" w:hAnsi="Cambria"/>
          <w:noProof/>
          <w:color w:val="000000"/>
        </w:rPr>
        <w:t xml:space="preserve">iznos nije viši od </w:t>
      </w:r>
      <w:r w:rsidR="001B3D23" w:rsidRPr="002F33C5">
        <w:rPr>
          <w:rFonts w:ascii="Cambria" w:hAnsi="Cambria"/>
          <w:bCs/>
          <w:noProof/>
          <w:lang w:bidi="hr-HR"/>
        </w:rPr>
        <w:t>iznosa ponude</w:t>
      </w:r>
      <w:r w:rsidR="00857FD3" w:rsidRPr="002F33C5">
        <w:rPr>
          <w:rFonts w:ascii="Cambria" w:hAnsi="Cambria"/>
          <w:bCs/>
          <w:noProof/>
          <w:lang w:bidi="hr-HR"/>
        </w:rPr>
        <w:t xml:space="preserve"> je jednak ili veći od procjenjene vri</w:t>
      </w:r>
      <w:r w:rsidR="00E429D7">
        <w:rPr>
          <w:rFonts w:ascii="Cambria" w:hAnsi="Cambria"/>
          <w:bCs/>
          <w:noProof/>
          <w:lang w:bidi="hr-HR"/>
        </w:rPr>
        <w:t>je</w:t>
      </w:r>
      <w:r w:rsidR="00857FD3" w:rsidRPr="002F33C5">
        <w:rPr>
          <w:rFonts w:ascii="Cambria" w:hAnsi="Cambria"/>
          <w:bCs/>
          <w:noProof/>
          <w:lang w:bidi="hr-HR"/>
        </w:rPr>
        <w:t>dnosti</w:t>
      </w:r>
      <w:r w:rsidR="00E429D7">
        <w:rPr>
          <w:rFonts w:ascii="Cambria" w:hAnsi="Cambria"/>
          <w:bCs/>
          <w:noProof/>
          <w:lang w:bidi="hr-HR"/>
        </w:rPr>
        <w:t>.</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točk</w:t>
      </w:r>
      <w:r w:rsidR="00E429D7">
        <w:rPr>
          <w:rFonts w:ascii="Cambria" w:hAnsi="Cambria"/>
          <w:bCs/>
          <w:noProof/>
          <w:lang w:bidi="hr-HR"/>
        </w:rPr>
        <w:t xml:space="preserve">e </w:t>
      </w:r>
      <w:r w:rsidR="009D0984">
        <w:rPr>
          <w:rFonts w:ascii="Cambria" w:hAnsi="Cambria"/>
          <w:bCs/>
          <w:noProof/>
          <w:lang w:bidi="hr-HR"/>
        </w:rPr>
        <w:t>1.</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1B3075">
        <w:rPr>
          <w:rFonts w:ascii="Cambria" w:hAnsi="Cambria"/>
          <w:noProof/>
        </w:rPr>
        <w:t>ove Dokumentacije za nadmetanje</w:t>
      </w:r>
      <w:r w:rsidR="009D0984">
        <w:rPr>
          <w:rFonts w:ascii="Cambria" w:hAnsi="Cambria"/>
          <w:noProof/>
        </w:rPr>
        <w:t>,</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B665D8">
        <w:rPr>
          <w:rFonts w:ascii="Cambria" w:hAnsi="Cambria"/>
          <w:noProof/>
        </w:rPr>
        <w:t xml:space="preserve">Prazna poljaIzjave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DE47AB" w:rsidRDefault="00DE47AB" w:rsidP="0083341A">
      <w:pPr>
        <w:tabs>
          <w:tab w:val="left" w:pos="0"/>
        </w:tabs>
        <w:jc w:val="both"/>
        <w:rPr>
          <w:rFonts w:ascii="Cambria" w:hAnsi="Cambria"/>
          <w:noProof/>
          <w:color w:val="000000"/>
        </w:rPr>
      </w:pP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lastRenderedPageBreak/>
        <w:t>4.3.</w:t>
      </w:r>
      <w:r>
        <w:rPr>
          <w:rFonts w:ascii="Cambria" w:hAnsi="Cambria"/>
          <w:b/>
          <w:bCs/>
          <w:noProof/>
          <w:lang w:bidi="hr-HR"/>
        </w:rPr>
        <w:tab/>
      </w:r>
      <w:r w:rsidR="00330221" w:rsidRPr="003F3758">
        <w:rPr>
          <w:rFonts w:ascii="Cambria" w:hAnsi="Cambria"/>
          <w:b/>
          <w:bCs/>
          <w:noProof/>
          <w:lang w:bidi="hr-HR"/>
        </w:rPr>
        <w:t>Financijska sposobnost</w:t>
      </w:r>
    </w:p>
    <w:p w:rsidR="00D60C0B" w:rsidRPr="00B3539C"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4.3.1.</w:t>
      </w:r>
      <w:r w:rsidRPr="00B3539C">
        <w:rPr>
          <w:rFonts w:ascii="Cambria" w:hAnsi="Cambria"/>
          <w:bCs/>
          <w:noProof/>
          <w:lang w:bidi="hr-HR"/>
        </w:rPr>
        <w:tab/>
      </w:r>
      <w:r w:rsidR="000137EF" w:rsidRPr="00B3539C">
        <w:rPr>
          <w:rFonts w:ascii="Cambria" w:hAnsi="Cambria"/>
          <w:bCs/>
          <w:noProof/>
          <w:lang w:bidi="hr-HR"/>
        </w:rPr>
        <w:t xml:space="preserve">Gospodarski  subjekt mora  dokazati  da  mu  račun  u  posljednjih  šest mjeseci  nije  bio blokiran više od </w:t>
      </w:r>
      <w:r w:rsidR="00091A81" w:rsidRPr="00B3539C">
        <w:rPr>
          <w:rFonts w:ascii="Cambria" w:hAnsi="Cambria"/>
          <w:bCs/>
          <w:noProof/>
          <w:lang w:bidi="hr-HR"/>
        </w:rPr>
        <w:t>1</w:t>
      </w:r>
      <w:r w:rsidR="000137EF" w:rsidRPr="00B3539C">
        <w:rPr>
          <w:rFonts w:ascii="Cambria" w:hAnsi="Cambria"/>
          <w:bCs/>
          <w:noProof/>
          <w:lang w:bidi="hr-HR"/>
        </w:rPr>
        <w:t xml:space="preserve"> dana neprekidno 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4.3.2.</w:t>
      </w:r>
      <w:r w:rsidRPr="00B3539C">
        <w:rPr>
          <w:rFonts w:ascii="Cambria" w:hAnsi="Cambria"/>
          <w:bCs/>
          <w:noProof/>
          <w:lang w:bidi="hr-HR"/>
        </w:rPr>
        <w:tab/>
      </w:r>
      <w:r w:rsidR="000137EF" w:rsidRPr="00B3539C">
        <w:rPr>
          <w:rFonts w:ascii="Cambria" w:hAnsi="Cambria"/>
          <w:bCs/>
          <w:noProof/>
          <w:lang w:bidi="hr-HR"/>
        </w:rPr>
        <w:t xml:space="preserve">Procjena  je  Naručitelja  da  neprekidna  blokada  računa  u  trajanju  dužem  od  </w:t>
      </w:r>
      <w:r w:rsidR="00091A81" w:rsidRPr="00B3539C">
        <w:rPr>
          <w:rFonts w:ascii="Cambria" w:hAnsi="Cambria"/>
          <w:bCs/>
          <w:noProof/>
          <w:lang w:bidi="hr-HR"/>
        </w:rPr>
        <w:t>1</w:t>
      </w:r>
      <w:r w:rsidR="000137EF" w:rsidRPr="00B3539C">
        <w:rPr>
          <w:rFonts w:ascii="Cambria" w:hAnsi="Cambria"/>
          <w:bCs/>
          <w:noProof/>
          <w:lang w:bidi="hr-HR"/>
        </w:rPr>
        <w:t xml:space="preserve">  dana, odnosno ukupno trajanje blokade računa duže od petnaest dana u razdoblju od šest mjeseci može ugroziti ponuditeljevu sposobnost</w:t>
      </w:r>
      <w:r w:rsidR="002306D6" w:rsidRPr="00B3539C">
        <w:rPr>
          <w:rFonts w:ascii="Cambria" w:hAnsi="Cambria"/>
          <w:bCs/>
          <w:noProof/>
          <w:lang w:bidi="hr-HR"/>
        </w:rPr>
        <w:t xml:space="preserve"> pravodobnog isunjenja</w:t>
      </w:r>
      <w:r w:rsidR="000137EF" w:rsidRPr="00B3539C">
        <w:rPr>
          <w:rFonts w:ascii="Cambria" w:hAnsi="Cambria"/>
          <w:bCs/>
          <w:noProof/>
          <w:lang w:bidi="hr-HR"/>
        </w:rPr>
        <w:t xml:space="preserve"> svih </w:t>
      </w:r>
      <w:r w:rsidR="002306D6" w:rsidRPr="00B3539C">
        <w:rPr>
          <w:rFonts w:ascii="Cambria" w:hAnsi="Cambria"/>
          <w:bCs/>
          <w:noProof/>
          <w:lang w:bidi="hr-HR"/>
        </w:rPr>
        <w:t xml:space="preserve">obveza </w:t>
      </w:r>
      <w:r w:rsidR="000137EF" w:rsidRPr="00B3539C">
        <w:rPr>
          <w:rFonts w:ascii="Cambria" w:hAnsi="Cambria"/>
          <w:bCs/>
          <w:noProof/>
          <w:lang w:bidi="hr-HR"/>
        </w:rPr>
        <w:t>koje  nastaju kao  rezultat  poslovnih  procesa,  a  pretpostavka su za izvršenje predmeta nabave.</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091A81" w:rsidRDefault="00091A81" w:rsidP="00D60C0B">
      <w:pPr>
        <w:tabs>
          <w:tab w:val="left" w:pos="0"/>
        </w:tabs>
        <w:jc w:val="both"/>
        <w:rPr>
          <w:rFonts w:ascii="Cambria" w:hAnsi="Cambria"/>
          <w:noProof/>
          <w:color w:val="000000"/>
        </w:rPr>
      </w:pPr>
    </w:p>
    <w:p w:rsidR="00091A81" w:rsidRPr="00091A81" w:rsidRDefault="00091A81" w:rsidP="00091A81">
      <w:pPr>
        <w:pStyle w:val="Default"/>
        <w:jc w:val="both"/>
        <w:rPr>
          <w:rFonts w:ascii="Cambria" w:eastAsia="Arial Unicode MS" w:hAnsi="Cambria" w:cs="Mangal"/>
          <w:bCs/>
          <w:noProof/>
          <w:color w:val="auto"/>
          <w:kern w:val="1"/>
          <w:lang w:eastAsia="hi-IN" w:bidi="hr-HR"/>
        </w:rPr>
      </w:pPr>
      <w:bookmarkStart w:id="44" w:name="_Hlk35254481"/>
      <w:bookmarkStart w:id="45" w:name="_Hlk35240888"/>
      <w:r w:rsidRPr="00E429D7">
        <w:rPr>
          <w:rFonts w:ascii="Cambria" w:hAnsi="Cambria"/>
          <w:noProof/>
        </w:rPr>
        <w:t xml:space="preserve">4.3.6.  </w:t>
      </w:r>
      <w:r w:rsidRPr="00E429D7">
        <w:rPr>
          <w:rFonts w:ascii="Cambria" w:eastAsia="Arial Unicode MS" w:hAnsi="Cambria" w:cs="Mangal"/>
          <w:bCs/>
          <w:noProof/>
          <w:color w:val="auto"/>
          <w:kern w:val="1"/>
          <w:lang w:eastAsia="hi-IN" w:bidi="hr-HR"/>
        </w:rPr>
        <w:t xml:space="preserve">Svaki ponuditelj mora u postupku javnog nadmetanja dokazati da je prosječni godišnji promet iznosio </w:t>
      </w:r>
      <w:r w:rsidR="009018F4">
        <w:rPr>
          <w:rFonts w:ascii="Cambria" w:eastAsia="Arial Unicode MS" w:hAnsi="Cambria" w:cs="Mangal"/>
          <w:bCs/>
          <w:noProof/>
          <w:color w:val="auto"/>
          <w:kern w:val="1"/>
          <w:lang w:eastAsia="hi-IN" w:bidi="hr-HR"/>
        </w:rPr>
        <w:t>4</w:t>
      </w:r>
      <w:r w:rsidR="00B94654">
        <w:rPr>
          <w:rFonts w:ascii="Cambria" w:eastAsia="Arial Unicode MS" w:hAnsi="Cambria" w:cs="Mangal"/>
          <w:bCs/>
          <w:noProof/>
          <w:color w:val="auto"/>
          <w:kern w:val="1"/>
          <w:lang w:eastAsia="hi-IN" w:bidi="hr-HR"/>
        </w:rPr>
        <w:t>.0</w:t>
      </w:r>
      <w:r w:rsidR="009018F4">
        <w:rPr>
          <w:rFonts w:ascii="Cambria" w:eastAsia="Arial Unicode MS" w:hAnsi="Cambria" w:cs="Mangal"/>
          <w:bCs/>
          <w:noProof/>
          <w:color w:val="auto"/>
          <w:kern w:val="1"/>
          <w:lang w:eastAsia="hi-IN" w:bidi="hr-HR"/>
        </w:rPr>
        <w:t>00.000,00 kn za razdoblje od dvije</w:t>
      </w:r>
      <w:r w:rsidRPr="00E429D7">
        <w:rPr>
          <w:rFonts w:ascii="Cambria" w:eastAsia="Arial Unicode MS" w:hAnsi="Cambria" w:cs="Mangal"/>
          <w:bCs/>
          <w:noProof/>
          <w:color w:val="auto"/>
          <w:kern w:val="1"/>
          <w:lang w:eastAsia="hi-IN" w:bidi="hr-HR"/>
        </w:rPr>
        <w:t xml:space="preserve"> posljednje dostupne financijske godine što dokazuje:</w:t>
      </w:r>
    </w:p>
    <w:bookmarkEnd w:id="44"/>
    <w:p w:rsidR="00091A81" w:rsidRDefault="00091A81" w:rsidP="00091A81">
      <w:pPr>
        <w:tabs>
          <w:tab w:val="left" w:pos="0"/>
        </w:tabs>
        <w:jc w:val="both"/>
        <w:rPr>
          <w:rFonts w:ascii="Cambria" w:hAnsi="Cambria"/>
          <w:noProof/>
          <w:color w:val="000000"/>
        </w:rPr>
      </w:pPr>
      <w:r w:rsidRPr="00091A81">
        <w:rPr>
          <w:rFonts w:ascii="Cambria" w:hAnsi="Cambria"/>
          <w:bCs/>
          <w:noProof/>
          <w:lang w:bidi="hr-HR"/>
        </w:rPr>
        <w:t>-</w:t>
      </w:r>
      <w:r w:rsidRPr="00091A81">
        <w:rPr>
          <w:rFonts w:ascii="Cambria" w:hAnsi="Cambria"/>
          <w:bCs/>
          <w:noProof/>
          <w:lang w:bidi="hr-HR"/>
        </w:rPr>
        <w:tab/>
        <w:t xml:space="preserve">Izjavom o prosječnom prometu ponuditelja za razdoblje od </w:t>
      </w:r>
      <w:r w:rsidR="009018F4">
        <w:rPr>
          <w:rFonts w:ascii="Cambria" w:hAnsi="Cambria"/>
          <w:bCs/>
          <w:noProof/>
          <w:lang w:bidi="hr-HR"/>
        </w:rPr>
        <w:t>dvije</w:t>
      </w:r>
      <w:r w:rsidRPr="00091A81">
        <w:rPr>
          <w:rFonts w:ascii="Cambria" w:hAnsi="Cambria"/>
          <w:bCs/>
          <w:noProof/>
          <w:lang w:bidi="hr-HR"/>
        </w:rPr>
        <w:t xml:space="preserve"> posljednje dostupne financijske godine, prema Prilogu </w:t>
      </w:r>
      <w:r w:rsidR="00DE47AB">
        <w:rPr>
          <w:rFonts w:ascii="Cambria" w:hAnsi="Cambria"/>
          <w:bCs/>
          <w:noProof/>
          <w:lang w:bidi="hr-HR"/>
        </w:rPr>
        <w:t>I</w:t>
      </w:r>
      <w:r w:rsidR="006246E1">
        <w:rPr>
          <w:rFonts w:ascii="Cambria" w:hAnsi="Cambria"/>
          <w:bCs/>
          <w:noProof/>
          <w:lang w:bidi="hr-HR"/>
        </w:rPr>
        <w:t>V</w:t>
      </w:r>
      <w:r w:rsidRPr="00091A81">
        <w:rPr>
          <w:rFonts w:ascii="Cambria" w:hAnsi="Cambria"/>
          <w:bCs/>
          <w:noProof/>
          <w:lang w:bidi="hr-HR"/>
        </w:rPr>
        <w:t xml:space="preserve"> ovog Poziva na dostavu ponuda.</w:t>
      </w:r>
    </w:p>
    <w:bookmarkEnd w:id="45"/>
    <w:p w:rsidR="00890F45" w:rsidRDefault="00890F45">
      <w:pPr>
        <w:widowControl/>
        <w:suppressAutoHyphens w:val="0"/>
        <w:spacing w:after="160" w:line="259" w:lineRule="auto"/>
        <w:rPr>
          <w:rFonts w:ascii="Cambria" w:hAnsi="Cambria"/>
          <w:noProof/>
          <w:color w:val="000000"/>
          <w:sz w:val="16"/>
          <w:szCs w:val="16"/>
          <w:highlight w:val="yellow"/>
        </w:rPr>
      </w:pPr>
      <w:r>
        <w:rPr>
          <w:rFonts w:ascii="Cambria" w:hAnsi="Cambria"/>
          <w:noProof/>
          <w:color w:val="000000"/>
          <w:sz w:val="16"/>
          <w:szCs w:val="16"/>
          <w:highlight w:val="yellow"/>
        </w:rPr>
        <w:br w:type="page"/>
      </w:r>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6246E1" w:rsidP="002306D6">
      <w:pPr>
        <w:tabs>
          <w:tab w:val="left" w:pos="0"/>
        </w:tabs>
        <w:jc w:val="both"/>
        <w:rPr>
          <w:rFonts w:ascii="Cambria" w:hAnsi="Cambria"/>
          <w:noProof/>
          <w:color w:val="000000"/>
        </w:rPr>
      </w:pPr>
      <w:r>
        <w:rPr>
          <w:rFonts w:ascii="Cambria" w:hAnsi="Cambria"/>
          <w:noProof/>
          <w:color w:val="000000"/>
        </w:rPr>
        <w:t>4.3.7</w:t>
      </w:r>
      <w:r w:rsidR="002306D6">
        <w:rPr>
          <w:rFonts w:ascii="Cambria" w:hAnsi="Cambria"/>
          <w:noProof/>
          <w:color w:val="000000"/>
        </w:rPr>
        <w:t>.</w:t>
      </w:r>
      <w:r w:rsidR="002306D6">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Pr="00E0067B" w:rsidRDefault="006246E1" w:rsidP="00B22A2F">
      <w:pPr>
        <w:widowControl/>
        <w:suppressAutoHyphens w:val="0"/>
        <w:spacing w:after="160" w:line="259" w:lineRule="auto"/>
        <w:jc w:val="both"/>
        <w:rPr>
          <w:rFonts w:ascii="Cambria" w:hAnsi="Cambria"/>
          <w:b/>
          <w:bCs/>
          <w:noProof/>
          <w:lang w:bidi="hr-HR"/>
        </w:rPr>
      </w:pPr>
      <w:r>
        <w:rPr>
          <w:rFonts w:ascii="Cambria" w:hAnsi="Cambria"/>
          <w:bCs/>
          <w:noProof/>
          <w:lang w:bidi="hr-HR"/>
        </w:rPr>
        <w:t>4.3.8</w:t>
      </w:r>
      <w:r w:rsidR="00B22A2F">
        <w:rPr>
          <w:rFonts w:ascii="Cambria" w:hAnsi="Cambria"/>
          <w:bCs/>
          <w:noProof/>
          <w:lang w:bidi="hr-HR"/>
        </w:rPr>
        <w:t>.</w:t>
      </w:r>
      <w:r w:rsidR="00B22A2F">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6246E1" w:rsidRPr="00FC6200" w:rsidRDefault="006246E1" w:rsidP="00FC6200">
      <w:pPr>
        <w:tabs>
          <w:tab w:val="left" w:pos="567"/>
        </w:tabs>
        <w:spacing w:after="240"/>
        <w:contextualSpacing/>
        <w:jc w:val="both"/>
        <w:rPr>
          <w:rFonts w:ascii="Cambria" w:hAnsi="Cambria"/>
          <w:b/>
          <w:bCs/>
          <w:noProof/>
          <w:lang w:bidi="hr-HR"/>
        </w:rPr>
      </w:pPr>
      <w:r>
        <w:rPr>
          <w:rFonts w:ascii="Cambria" w:hAnsi="Cambria"/>
          <w:b/>
          <w:bCs/>
          <w:noProof/>
          <w:lang w:bidi="hr-HR"/>
        </w:rPr>
        <w:t>GRUPA 1.</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popunjena Tehnička specifikacija-Troškovnik (Dodatak IIDokumentacije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 xml:space="preserve">(Prilog </w:t>
      </w:r>
      <w:r w:rsidR="00E36FAB">
        <w:rPr>
          <w:rFonts w:ascii="Cambria" w:hAnsi="Cambria"/>
          <w:bCs/>
          <w:noProof/>
          <w:szCs w:val="24"/>
          <w:lang w:bidi="hr-HR"/>
        </w:rPr>
        <w:t>III</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E36FAB" w:rsidRPr="009018F4" w:rsidRDefault="006246E1" w:rsidP="009018F4">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FC6200" w:rsidRDefault="006246E1" w:rsidP="006246E1">
      <w:pPr>
        <w:tabs>
          <w:tab w:val="left" w:pos="567"/>
        </w:tabs>
        <w:spacing w:after="240"/>
        <w:contextualSpacing/>
        <w:jc w:val="both"/>
        <w:rPr>
          <w:rFonts w:ascii="Cambria" w:hAnsi="Cambria"/>
          <w:b/>
          <w:bCs/>
          <w:noProof/>
          <w:lang w:bidi="hr-HR"/>
        </w:rPr>
      </w:pPr>
      <w:r>
        <w:rPr>
          <w:rFonts w:ascii="Cambria" w:hAnsi="Cambria"/>
          <w:b/>
          <w:bCs/>
          <w:noProof/>
          <w:lang w:bidi="hr-HR"/>
        </w:rPr>
        <w:t>GRUPA 2.</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popunjena Tehnička specifikacija - Troškovnik (Dodatak III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Pr>
          <w:rFonts w:ascii="Cambria" w:hAnsi="Cambria"/>
          <w:bCs/>
          <w:noProof/>
          <w:szCs w:val="24"/>
          <w:lang w:bidi="hr-HR"/>
        </w:rPr>
        <w:t xml:space="preserve">g I Dokumentacije za nadmetanje za pojedinačne </w:t>
      </w:r>
      <w:r>
        <w:rPr>
          <w:rFonts w:ascii="Cambria" w:hAnsi="Cambria"/>
          <w:bCs/>
          <w:noProof/>
          <w:szCs w:val="24"/>
          <w:lang w:bidi="hr-HR"/>
        </w:rPr>
        <w:tab/>
        <w:t xml:space="preserve">ponuditelje) </w:t>
      </w:r>
    </w:p>
    <w:p w:rsidR="006246E1" w:rsidRPr="009D2555"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točke 3 Dokumentacije </w:t>
      </w:r>
      <w:r>
        <w:rPr>
          <w:rFonts w:ascii="Cambria" w:hAnsi="Cambria"/>
          <w:bCs/>
          <w:noProof/>
          <w:szCs w:val="24"/>
          <w:lang w:bidi="hr-HR"/>
        </w:rPr>
        <w:tab/>
      </w:r>
      <w:r w:rsidRPr="009D2555">
        <w:rPr>
          <w:rFonts w:ascii="Cambria" w:hAnsi="Cambria"/>
          <w:bCs/>
          <w:noProof/>
          <w:szCs w:val="24"/>
          <w:lang w:bidi="hr-HR"/>
        </w:rPr>
        <w:t>za 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Pr="00882573">
        <w:rPr>
          <w:rFonts w:ascii="Cambria" w:hAnsi="Cambria"/>
          <w:bCs/>
          <w:noProof/>
          <w:szCs w:val="24"/>
          <w:lang w:bidi="hr-HR"/>
        </w:rPr>
        <w:t>(Prilog I</w:t>
      </w:r>
      <w:r w:rsidR="00E36FAB">
        <w:rPr>
          <w:rFonts w:ascii="Cambria" w:hAnsi="Cambria"/>
          <w:bCs/>
          <w:noProof/>
          <w:szCs w:val="24"/>
          <w:lang w:bidi="hr-HR"/>
        </w:rPr>
        <w:t>II</w:t>
      </w:r>
      <w:r w:rsidRPr="00882573">
        <w:rPr>
          <w:rFonts w:ascii="Cambria" w:hAnsi="Cambria"/>
          <w:bCs/>
          <w:noProof/>
          <w:szCs w:val="24"/>
          <w:lang w:bidi="hr-HR"/>
        </w:rPr>
        <w:t xml:space="preserve"> Dokumentacije za nadmetanje)</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r>
        <w:rPr>
          <w:rFonts w:ascii="Cambria" w:hAnsi="Cambria"/>
          <w:bCs/>
          <w:noProof/>
          <w:szCs w:val="24"/>
          <w:lang w:bidi="hr-HR"/>
        </w:rPr>
        <w:t>dokumentacija tražena točkama 3.3., 4.2.1. točkama 3. i 4</w:t>
      </w:r>
      <w:r w:rsidRPr="00461A60">
        <w:rPr>
          <w:rFonts w:ascii="Cambria" w:hAnsi="Cambria"/>
          <w:bCs/>
          <w:noProof/>
          <w:szCs w:val="24"/>
          <w:lang w:bidi="hr-HR"/>
        </w:rPr>
        <w:t>. te 4.3.3.</w:t>
      </w:r>
      <w:r>
        <w:rPr>
          <w:rFonts w:ascii="Cambria" w:hAnsi="Cambria"/>
          <w:bCs/>
          <w:noProof/>
          <w:szCs w:val="24"/>
          <w:lang w:bidi="hr-HR"/>
        </w:rPr>
        <w:t xml:space="preserve">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E36FAB" w:rsidRDefault="00E36FAB" w:rsidP="009018F4">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29230A"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lastRenderedPageBreak/>
        <w:t>5.2.</w:t>
      </w:r>
      <w:r>
        <w:rPr>
          <w:rFonts w:ascii="Cambria" w:hAnsi="Cambria"/>
          <w:bCs/>
          <w:noProof/>
          <w:lang w:bidi="hr-HR"/>
        </w:rPr>
        <w:tab/>
      </w:r>
      <w:r w:rsidR="00330221" w:rsidRPr="005C0BA0">
        <w:rPr>
          <w:rFonts w:ascii="Cambria" w:hAnsi="Cambria"/>
          <w:bCs/>
          <w:noProof/>
          <w:lang w:bidi="hr-HR"/>
        </w:rPr>
        <w:t>Ponuda  mo</w:t>
      </w:r>
      <w:r w:rsidR="0086180B">
        <w:rPr>
          <w:rFonts w:ascii="Cambria" w:hAnsi="Cambria"/>
          <w:bCs/>
          <w:noProof/>
          <w:lang w:bidi="hr-HR"/>
        </w:rPr>
        <w:t>že</w:t>
      </w:r>
      <w:r w:rsidR="00330221" w:rsidRPr="005C0BA0">
        <w:rPr>
          <w:rFonts w:ascii="Cambria" w:hAnsi="Cambria"/>
          <w:bCs/>
          <w:noProof/>
          <w:lang w:bidi="hr-HR"/>
        </w:rPr>
        <w:t xml:space="preserve"> biti izrađena u papirnatom obliku, otisnuta ili pisana neizbrisivom tintom, a predaje se u izvorniku. </w:t>
      </w:r>
      <w:r w:rsidR="0086180B">
        <w:rPr>
          <w:rFonts w:ascii="Cambria" w:hAnsi="Cambria"/>
          <w:bCs/>
          <w:noProof/>
          <w:lang w:bidi="hr-HR"/>
        </w:rPr>
        <w:t xml:space="preserve">Ukoliko se ponuda šalje mail-om sva tražena dokumentacija mora biti potpisana i ovjerena te skenirana i poslana kroz zajednički zip folder.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 xml:space="preserve">Cijena ponude izražava se u kunama.Cijena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461A60">
        <w:rPr>
          <w:rFonts w:ascii="Cambria" w:hAnsi="Cambria"/>
          <w:bCs/>
          <w:noProof/>
          <w:lang w:bidi="hr-HR"/>
        </w:rPr>
        <w:t>DAP</w:t>
      </w:r>
      <w:r w:rsidR="006246E1">
        <w:rPr>
          <w:rFonts w:ascii="Cambria" w:hAnsi="Cambria"/>
          <w:bCs/>
          <w:noProof/>
          <w:lang w:bidi="hr-HR"/>
        </w:rPr>
        <w:t>Zagreb</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1B0529" w:rsidRDefault="001B0529" w:rsidP="001B0529">
      <w:pPr>
        <w:tabs>
          <w:tab w:val="left" w:pos="567"/>
        </w:tabs>
        <w:ind w:firstLine="1701"/>
        <w:jc w:val="both"/>
        <w:rPr>
          <w:rFonts w:ascii="Cambria" w:hAnsi="Cambria"/>
          <w:b/>
          <w:noProof/>
        </w:rPr>
      </w:pPr>
      <w:r w:rsidRPr="00F04BD8">
        <w:rPr>
          <w:rFonts w:ascii="Cambria" w:hAnsi="Cambria"/>
          <w:noProof/>
        </w:rPr>
        <w:t>Naručitelj (NOJN):</w:t>
      </w:r>
      <w:r>
        <w:rPr>
          <w:rFonts w:ascii="Cambria" w:hAnsi="Cambria"/>
          <w:noProof/>
        </w:rPr>
        <w:t xml:space="preserve"> </w:t>
      </w:r>
      <w:r>
        <w:rPr>
          <w:rFonts w:ascii="Cambria" w:hAnsi="Cambria"/>
          <w:b/>
          <w:noProof/>
        </w:rPr>
        <w:t>NICRO</w:t>
      </w:r>
      <w:r w:rsidRPr="00BA51FC">
        <w:rPr>
          <w:rFonts w:ascii="Cambria" w:hAnsi="Cambria"/>
          <w:b/>
          <w:noProof/>
        </w:rPr>
        <w:t xml:space="preserve"> d.o.o. </w:t>
      </w:r>
    </w:p>
    <w:p w:rsidR="001B0529" w:rsidRDefault="001B0529" w:rsidP="001B0529">
      <w:pPr>
        <w:tabs>
          <w:tab w:val="left" w:pos="567"/>
        </w:tabs>
        <w:ind w:firstLine="1701"/>
        <w:jc w:val="both"/>
        <w:rPr>
          <w:rFonts w:ascii="Cambria" w:hAnsi="Cambria"/>
          <w:b/>
          <w:noProof/>
        </w:rPr>
      </w:pPr>
      <w:r w:rsidRPr="00F04BD8">
        <w:rPr>
          <w:rFonts w:ascii="Cambria" w:hAnsi="Cambria"/>
          <w:noProof/>
        </w:rPr>
        <w:t>Adresa:</w:t>
      </w:r>
      <w:r>
        <w:rPr>
          <w:rFonts w:ascii="Cambria" w:hAnsi="Cambria"/>
          <w:noProof/>
        </w:rPr>
        <w:t xml:space="preserve"> </w:t>
      </w:r>
      <w:r>
        <w:rPr>
          <w:rFonts w:ascii="Cambria" w:hAnsi="Cambria"/>
          <w:b/>
          <w:noProof/>
        </w:rPr>
        <w:t>Marijana Čavića 9, 10000 Zagreb, Hrvatska</w:t>
      </w:r>
    </w:p>
    <w:p w:rsidR="001B0529" w:rsidRPr="00B57C22" w:rsidRDefault="001B0529" w:rsidP="001B0529">
      <w:pPr>
        <w:tabs>
          <w:tab w:val="left" w:pos="567"/>
        </w:tabs>
        <w:ind w:firstLine="1701"/>
        <w:jc w:val="both"/>
        <w:rPr>
          <w:rFonts w:ascii="Cambria" w:hAnsi="Cambria"/>
          <w:noProof/>
        </w:rPr>
      </w:pPr>
      <w:r w:rsidRPr="00B57C22">
        <w:rPr>
          <w:rFonts w:ascii="Cambria" w:hAnsi="Cambria"/>
          <w:noProof/>
        </w:rPr>
        <w:t xml:space="preserve">Broj nabave: </w:t>
      </w:r>
      <w:r>
        <w:rPr>
          <w:rFonts w:ascii="Cambria" w:hAnsi="Cambria"/>
          <w:noProof/>
        </w:rPr>
        <w:t>A6.1/A6.2</w:t>
      </w:r>
    </w:p>
    <w:p w:rsidR="001B0529" w:rsidRDefault="001B0529" w:rsidP="001B0529">
      <w:pPr>
        <w:spacing w:after="240"/>
        <w:ind w:firstLine="1701"/>
        <w:jc w:val="both"/>
        <w:rPr>
          <w:rFonts w:ascii="Cambria" w:hAnsi="Cambria"/>
          <w:b/>
          <w:bCs/>
          <w:noProof/>
        </w:rPr>
      </w:pPr>
      <w:r w:rsidRPr="00F04BD8">
        <w:rPr>
          <w:rFonts w:ascii="Cambria" w:hAnsi="Cambria"/>
          <w:bCs/>
          <w:noProof/>
        </w:rPr>
        <w:t>Predmet nabave:</w:t>
      </w:r>
      <w:r>
        <w:rPr>
          <w:rFonts w:ascii="Cambria" w:hAnsi="Cambria"/>
          <w:bCs/>
          <w:noProof/>
        </w:rPr>
        <w:t xml:space="preserve"> </w:t>
      </w:r>
      <w:r w:rsidRPr="00BA51FC">
        <w:rPr>
          <w:rFonts w:ascii="Cambria" w:hAnsi="Cambria"/>
          <w:b/>
          <w:bCs/>
          <w:noProof/>
        </w:rPr>
        <w:t xml:space="preserve">Nabava </w:t>
      </w:r>
      <w:r>
        <w:rPr>
          <w:rFonts w:ascii="Cambria" w:hAnsi="Cambria"/>
          <w:b/>
          <w:bCs/>
          <w:noProof/>
        </w:rPr>
        <w:t>Softvera za planiranje projekata i Edukacije za rad u softveru za planiranje projekata</w:t>
      </w:r>
      <w:r w:rsidRPr="008E59E4">
        <w:rPr>
          <w:rFonts w:ascii="Cambria" w:hAnsi="Cambria"/>
          <w:b/>
          <w:bCs/>
          <w:noProof/>
        </w:rPr>
        <w:t xml:space="preserve"> </w:t>
      </w:r>
    </w:p>
    <w:p w:rsidR="009018F4" w:rsidRDefault="009018F4" w:rsidP="001B0529">
      <w:pPr>
        <w:spacing w:after="240"/>
        <w:ind w:firstLine="1701"/>
        <w:jc w:val="both"/>
        <w:rPr>
          <w:rFonts w:ascii="Cambria" w:hAnsi="Cambria"/>
          <w:b/>
          <w:bCs/>
          <w:noProof/>
        </w:rPr>
      </w:pPr>
      <w:r w:rsidRPr="008E59E4">
        <w:rPr>
          <w:rFonts w:ascii="Cambria" w:hAnsi="Cambria"/>
          <w:b/>
          <w:bCs/>
          <w:noProof/>
        </w:rPr>
        <w:t>„NE OTVARAJ“</w:t>
      </w:r>
    </w:p>
    <w:p w:rsidR="009018F4" w:rsidRDefault="009018F4" w:rsidP="009018F4">
      <w:pPr>
        <w:widowControl/>
        <w:tabs>
          <w:tab w:val="left" w:pos="567"/>
        </w:tabs>
        <w:suppressAutoHyphens w:val="0"/>
        <w:spacing w:after="160" w:line="259" w:lineRule="auto"/>
        <w:jc w:val="both"/>
        <w:rPr>
          <w:rFonts w:ascii="Cambria" w:hAnsi="Cambria"/>
          <w:b/>
          <w:noProof/>
        </w:rPr>
      </w:pPr>
      <w:r w:rsidRPr="008E59E4">
        <w:rPr>
          <w:rFonts w:ascii="Cambria" w:hAnsi="Cambria"/>
          <w:noProof/>
        </w:rPr>
        <w:t>Na poleđini:</w:t>
      </w:r>
      <w:r>
        <w:rPr>
          <w:rFonts w:ascii="Cambria" w:hAnsi="Cambria"/>
          <w:noProof/>
        </w:rPr>
        <w:tab/>
      </w:r>
      <w:r w:rsidRPr="00BA51FC">
        <w:rPr>
          <w:rFonts w:ascii="Cambria" w:hAnsi="Cambria"/>
          <w:b/>
          <w:noProof/>
        </w:rPr>
        <w:t>Naziv i adresa ponuditelja</w:t>
      </w:r>
    </w:p>
    <w:p w:rsidR="009018F4" w:rsidRPr="005639BA" w:rsidRDefault="009018F4" w:rsidP="009018F4">
      <w:pPr>
        <w:widowControl/>
        <w:tabs>
          <w:tab w:val="left" w:pos="567"/>
        </w:tabs>
        <w:suppressAutoHyphens w:val="0"/>
        <w:spacing w:after="160" w:line="259" w:lineRule="auto"/>
        <w:jc w:val="both"/>
        <w:rPr>
          <w:rFonts w:ascii="Cambria" w:hAnsi="Cambria"/>
          <w:noProof/>
        </w:rPr>
      </w:pPr>
      <w:r w:rsidRPr="005639BA">
        <w:rPr>
          <w:rFonts w:ascii="Cambria" w:hAnsi="Cambria"/>
          <w:noProof/>
        </w:rPr>
        <w:lastRenderedPageBreak/>
        <w:t xml:space="preserve">Ukuliko se dostavlja mail-om mora biti dostavljena kao zip folder u kojem su svi traženi dokumenti na adresu </w:t>
      </w:r>
      <w:r w:rsidR="006350B6">
        <w:rPr>
          <w:rFonts w:ascii="Cambria" w:hAnsi="Cambria"/>
          <w:b/>
          <w:noProof/>
        </w:rPr>
        <w:t>helga.cubric@nicro.hr</w:t>
      </w:r>
      <w:r>
        <w:rPr>
          <w:rFonts w:ascii="Cambria" w:hAnsi="Cambria"/>
          <w:noProof/>
        </w:rPr>
        <w:t>.</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DE47AB">
        <w:rPr>
          <w:rFonts w:ascii="Cambria" w:hAnsi="Cambria"/>
          <w:noProof/>
        </w:rPr>
        <w:t xml:space="preserve"> ili mail-om</w:t>
      </w:r>
      <w:r w:rsidR="008923F7">
        <w:rPr>
          <w:rFonts w:ascii="Cambria" w:hAnsi="Cambria"/>
          <w:noProof/>
        </w:rPr>
        <w:t>)</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ponude.Izmjena i/ili dopuna ponude dostavlja se na isti način kao i osnovna ponuda s obveznom naznakom da se radi o izmjeni i/ili dopuni ponude.U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6"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6"/>
      <w:r w:rsidR="00330221" w:rsidRPr="00515E42">
        <w:rPr>
          <w:rFonts w:ascii="Cambria" w:hAnsi="Cambria"/>
          <w:b/>
          <w:bCs/>
          <w:noProof/>
          <w:sz w:val="28"/>
          <w:szCs w:val="28"/>
        </w:rPr>
        <w:t>PONUDE</w:t>
      </w:r>
    </w:p>
    <w:p w:rsidR="00330221" w:rsidRDefault="00DE47AB"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w:t>
      </w:r>
      <w:r>
        <w:rPr>
          <w:rFonts w:ascii="Cambria" w:hAnsi="Cambria"/>
          <w:noProof/>
        </w:rPr>
        <w:t xml:space="preserve">poslana poštom ili </w:t>
      </w:r>
      <w:r w:rsidRPr="008E59E4">
        <w:rPr>
          <w:rFonts w:ascii="Cambria" w:hAnsi="Cambria"/>
          <w:noProof/>
        </w:rPr>
        <w:t>zaprimljena od strane Naručitelja</w:t>
      </w:r>
      <w:r>
        <w:rPr>
          <w:rFonts w:ascii="Cambria" w:hAnsi="Cambria"/>
          <w:noProof/>
        </w:rPr>
        <w:t xml:space="preserve"> (osobno ili mail-om)</w:t>
      </w:r>
      <w:r w:rsidRPr="008E59E4">
        <w:rPr>
          <w:rFonts w:ascii="Cambria" w:hAnsi="Cambria"/>
          <w:noProof/>
        </w:rPr>
        <w:t xml:space="preserve">, </w:t>
      </w:r>
      <w:r w:rsidRPr="00943EFE">
        <w:rPr>
          <w:rFonts w:ascii="Cambria" w:hAnsi="Cambria"/>
          <w:noProof/>
        </w:rPr>
        <w:t xml:space="preserve">na adresi iz točke </w:t>
      </w:r>
      <w:r>
        <w:rPr>
          <w:rFonts w:ascii="Cambria" w:hAnsi="Cambria"/>
          <w:noProof/>
        </w:rPr>
        <w:t>6.1</w:t>
      </w:r>
      <w:r w:rsidRPr="00FB22DF">
        <w:rPr>
          <w:rFonts w:ascii="Cambria" w:hAnsi="Cambria"/>
          <w:noProof/>
        </w:rPr>
        <w:t>.</w:t>
      </w:r>
      <w:r w:rsidRPr="008E59E4">
        <w:rPr>
          <w:rFonts w:ascii="Cambria" w:hAnsi="Cambria"/>
          <w:noProof/>
        </w:rPr>
        <w:t xml:space="preserve"> ove Dokumentacije, </w:t>
      </w:r>
      <w:r w:rsidR="00887B7F" w:rsidRPr="008E59E4">
        <w:rPr>
          <w:rFonts w:ascii="Cambria" w:hAnsi="Cambria"/>
          <w:noProof/>
        </w:rPr>
        <w:t xml:space="preserve">najkasnije do </w:t>
      </w:r>
      <w:r w:rsidR="00B94654">
        <w:rPr>
          <w:rFonts w:ascii="Cambria" w:hAnsi="Cambria"/>
          <w:noProof/>
        </w:rPr>
        <w:t>21.03</w:t>
      </w:r>
      <w:r w:rsidR="00887B7F">
        <w:rPr>
          <w:rFonts w:ascii="Cambria" w:hAnsi="Cambria"/>
          <w:noProof/>
        </w:rPr>
        <w:t>.2021. godine do 23:59 sata</w:t>
      </w:r>
      <w:r w:rsidR="00887B7F"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7" w:name="_Toc360627041"/>
    </w:p>
    <w:p w:rsidR="002B76A8" w:rsidRPr="00322C51" w:rsidRDefault="002B76A8" w:rsidP="002B76A8">
      <w:pPr>
        <w:tabs>
          <w:tab w:val="left" w:pos="567"/>
        </w:tabs>
        <w:spacing w:after="160" w:line="259" w:lineRule="auto"/>
        <w:jc w:val="both"/>
        <w:rPr>
          <w:rFonts w:ascii="Cambria" w:hAnsi="Cambria"/>
          <w:b/>
          <w:bCs/>
          <w:noProof/>
          <w:sz w:val="28"/>
          <w:szCs w:val="28"/>
        </w:rPr>
      </w:pPr>
      <w:r w:rsidRPr="00322C51">
        <w:rPr>
          <w:rFonts w:ascii="Cambria" w:hAnsi="Cambria"/>
          <w:b/>
          <w:bCs/>
          <w:noProof/>
          <w:sz w:val="28"/>
          <w:szCs w:val="28"/>
        </w:rPr>
        <w:t>8.</w:t>
      </w:r>
      <w:r w:rsidRPr="00322C51">
        <w:rPr>
          <w:rFonts w:ascii="Cambria" w:hAnsi="Cambria"/>
          <w:b/>
          <w:bCs/>
          <w:noProof/>
          <w:sz w:val="28"/>
          <w:szCs w:val="28"/>
        </w:rPr>
        <w:tab/>
        <w:t>KRITERIJ ZA ODABIR PONUDE</w:t>
      </w:r>
      <w:bookmarkEnd w:id="47"/>
    </w:p>
    <w:p w:rsidR="00485984" w:rsidRDefault="00485984" w:rsidP="00485984">
      <w:pPr>
        <w:jc w:val="both"/>
        <w:rPr>
          <w:rFonts w:ascii="Cambria" w:hAnsi="Cambria"/>
        </w:rPr>
      </w:pPr>
      <w:r w:rsidRPr="00485984">
        <w:rPr>
          <w:rFonts w:ascii="Cambria" w:hAnsi="Cambria"/>
        </w:rPr>
        <w:t>Kriterij za odabir ponude je ekonomski najpovoljnija ponuda. U slučaju da su dvije ili više ponuda jednako rangirane prema kriteriju odabira, Naručitelj će odabrati ponudu koja je zaprimljena ranije.</w:t>
      </w:r>
    </w:p>
    <w:p w:rsidR="001054D8" w:rsidRDefault="001054D8" w:rsidP="00485984">
      <w:pPr>
        <w:jc w:val="both"/>
        <w:rPr>
          <w:rFonts w:ascii="Cambria" w:hAnsi="Cambria"/>
        </w:rPr>
      </w:pPr>
    </w:p>
    <w:p w:rsidR="001054D8" w:rsidRPr="001054D8" w:rsidRDefault="001054D8" w:rsidP="00485984">
      <w:pPr>
        <w:jc w:val="both"/>
        <w:rPr>
          <w:rFonts w:ascii="Cambria" w:hAnsi="Cambria"/>
          <w:b/>
        </w:rPr>
      </w:pPr>
      <w:r w:rsidRPr="001054D8">
        <w:rPr>
          <w:rFonts w:ascii="Cambria" w:hAnsi="Cambria"/>
          <w:b/>
        </w:rPr>
        <w:t>GRUPA 1.</w:t>
      </w:r>
    </w:p>
    <w:p w:rsidR="00485984" w:rsidRPr="00485984" w:rsidRDefault="00485984" w:rsidP="00485984">
      <w:pPr>
        <w:jc w:val="both"/>
        <w:rPr>
          <w:rFonts w:ascii="Cambria" w:hAnsi="Cambria"/>
        </w:rPr>
      </w:pPr>
    </w:p>
    <w:p w:rsidR="00485984" w:rsidRDefault="00485984" w:rsidP="00485984">
      <w:pPr>
        <w:jc w:val="both"/>
        <w:rPr>
          <w:rFonts w:ascii="Cambria" w:hAnsi="Cambria"/>
        </w:rPr>
      </w:pPr>
      <w:r w:rsidRPr="00485984">
        <w:rPr>
          <w:rFonts w:ascii="Cambria" w:hAnsi="Cambria"/>
        </w:rPr>
        <w:t>Naručitelj će između prihvatljivih ponuda</w:t>
      </w:r>
      <w:r w:rsidR="001054D8">
        <w:rPr>
          <w:rFonts w:ascii="Cambria" w:hAnsi="Cambria"/>
        </w:rPr>
        <w:t xml:space="preserve"> za Grupu 1.</w:t>
      </w:r>
      <w:r w:rsidRPr="00485984">
        <w:rPr>
          <w:rFonts w:ascii="Cambria" w:hAnsi="Cambria"/>
        </w:rPr>
        <w:t xml:space="preserve"> sposobnih ponuditelja odabrati ekonomski najpovoljniju ponudu na temelju sljedećih kriterija: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b/>
        </w:rPr>
      </w:pPr>
      <w:r w:rsidRPr="00485984">
        <w:rPr>
          <w:rFonts w:ascii="Cambria" w:hAnsi="Cambria"/>
          <w:b/>
        </w:rPr>
        <w:t>A. Kvaliteta (30% udjela u ukupnoj ocjeni)</w:t>
      </w:r>
    </w:p>
    <w:p w:rsidR="00485984" w:rsidRPr="00485984" w:rsidRDefault="00485984" w:rsidP="00485984">
      <w:pPr>
        <w:ind w:left="709"/>
        <w:jc w:val="both"/>
        <w:rPr>
          <w:rFonts w:ascii="Cambria" w:hAnsi="Cambria"/>
        </w:rPr>
      </w:pPr>
      <w:r w:rsidRPr="00485984">
        <w:rPr>
          <w:rFonts w:ascii="Cambria" w:hAnsi="Cambria"/>
        </w:rPr>
        <w:t>Kriterij kvalitete = (ostvareni broj bodova za kvalitetu ponude/najveći broj bodova u kvaliteti ponude) x 30</w:t>
      </w:r>
    </w:p>
    <w:p w:rsidR="00485984" w:rsidRPr="00485984" w:rsidRDefault="00485984" w:rsidP="00485984">
      <w:pPr>
        <w:jc w:val="both"/>
        <w:rPr>
          <w:rFonts w:ascii="Cambria" w:hAnsi="Cambria"/>
          <w:b/>
        </w:rPr>
      </w:pPr>
      <w:r w:rsidRPr="00485984">
        <w:rPr>
          <w:rFonts w:ascii="Cambria" w:hAnsi="Cambria"/>
          <w:b/>
        </w:rPr>
        <w:t>B. Cijena (50% udjela u ukupnoj ocjeni)</w:t>
      </w:r>
    </w:p>
    <w:p w:rsidR="00485984" w:rsidRPr="00485984" w:rsidRDefault="00485984" w:rsidP="00485984">
      <w:pPr>
        <w:ind w:left="709"/>
        <w:jc w:val="both"/>
        <w:rPr>
          <w:rFonts w:ascii="Cambria" w:hAnsi="Cambria"/>
        </w:rPr>
      </w:pPr>
      <w:r w:rsidRPr="00485984">
        <w:rPr>
          <w:rFonts w:ascii="Cambria" w:hAnsi="Cambria"/>
        </w:rPr>
        <w:t>Kriterij cijene = (najniža ponuđena cijena/cijena iz ponude) x 50</w:t>
      </w:r>
    </w:p>
    <w:p w:rsidR="00485984" w:rsidRPr="00485984" w:rsidRDefault="00485984" w:rsidP="00485984">
      <w:pPr>
        <w:jc w:val="both"/>
        <w:rPr>
          <w:rFonts w:ascii="Cambria" w:hAnsi="Cambria"/>
          <w:b/>
        </w:rPr>
      </w:pPr>
      <w:r w:rsidRPr="00485984">
        <w:rPr>
          <w:rFonts w:ascii="Cambria" w:hAnsi="Cambria"/>
          <w:b/>
        </w:rPr>
        <w:t>C. Rok Isporuke (20% udjela u ukupno ocjeni)</w:t>
      </w:r>
    </w:p>
    <w:p w:rsidR="00485984" w:rsidRPr="00485984" w:rsidRDefault="00485984" w:rsidP="00485984">
      <w:pPr>
        <w:jc w:val="both"/>
        <w:rPr>
          <w:rFonts w:ascii="Cambria" w:hAnsi="Cambria"/>
        </w:rPr>
      </w:pPr>
      <w:r w:rsidRPr="00485984">
        <w:rPr>
          <w:rFonts w:ascii="Cambria" w:hAnsi="Cambria"/>
          <w:b/>
        </w:rPr>
        <w:lastRenderedPageBreak/>
        <w:tab/>
      </w:r>
      <w:r w:rsidRPr="00485984">
        <w:rPr>
          <w:rFonts w:ascii="Cambria" w:hAnsi="Cambria"/>
        </w:rPr>
        <w:t>Kriterij roka isporuke = (ostvareni broj bodova za bržu isporuku od maksimalno predviđene u ovom nadmetanju) x 20</w:t>
      </w:r>
    </w:p>
    <w:p w:rsidR="00485984" w:rsidRDefault="00485984" w:rsidP="00485984">
      <w:pPr>
        <w:jc w:val="both"/>
        <w:rPr>
          <w:rFonts w:ascii="Cambria" w:hAnsi="Cambria"/>
        </w:rPr>
      </w:pPr>
    </w:p>
    <w:p w:rsidR="001054D8" w:rsidRDefault="001054D8"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 će u sklopu kriterija ekonomski najpovoljnije ponude evaluirati kvalitetu,rok isporuke  i cijenu.</w:t>
      </w:r>
    </w:p>
    <w:p w:rsidR="00485984" w:rsidRPr="00485984" w:rsidRDefault="00485984" w:rsidP="00485984">
      <w:pPr>
        <w:jc w:val="both"/>
        <w:rPr>
          <w:rFonts w:ascii="Cambria" w:hAnsi="Cambria"/>
        </w:rPr>
      </w:pPr>
      <w:r w:rsidRPr="00485984">
        <w:rPr>
          <w:rFonts w:ascii="Cambria" w:hAnsi="Cambria"/>
        </w:rPr>
        <w:t>Sustav bodovanja i metodologija ocjene ponuda koju će naručitelj primijeniti je sljedeći:</w:t>
      </w:r>
    </w:p>
    <w:p w:rsidR="00485984" w:rsidRDefault="00485984" w:rsidP="00485984">
      <w:pPr>
        <w:ind w:firstLine="708"/>
        <w:jc w:val="both"/>
        <w:rPr>
          <w:rFonts w:ascii="Cambria" w:hAnsi="Cambria"/>
          <w:b/>
        </w:rPr>
      </w:pPr>
    </w:p>
    <w:p w:rsidR="00485984" w:rsidRPr="00B94654" w:rsidRDefault="00485984" w:rsidP="00B94654">
      <w:pPr>
        <w:pStyle w:val="ListParagraph"/>
        <w:numPr>
          <w:ilvl w:val="0"/>
          <w:numId w:val="24"/>
        </w:numPr>
        <w:jc w:val="both"/>
        <w:rPr>
          <w:rFonts w:ascii="Cambria" w:hAnsi="Cambria"/>
          <w:b/>
        </w:rPr>
      </w:pPr>
      <w:r w:rsidRPr="00B94654">
        <w:rPr>
          <w:rFonts w:ascii="Cambria" w:hAnsi="Cambria"/>
          <w:b/>
        </w:rPr>
        <w:t>Kvaliteta - maksimalno 30 bodova</w:t>
      </w:r>
    </w:p>
    <w:p w:rsidR="00B94654" w:rsidRDefault="00B94654" w:rsidP="00B94654">
      <w:pPr>
        <w:jc w:val="both"/>
        <w:rPr>
          <w:rFonts w:ascii="Cambria" w:hAnsi="Cambria"/>
          <w:b/>
        </w:rPr>
      </w:pPr>
    </w:p>
    <w:p w:rsidR="00B94654" w:rsidRPr="00485984" w:rsidRDefault="00B94654" w:rsidP="00B94654">
      <w:pPr>
        <w:jc w:val="both"/>
        <w:rPr>
          <w:rFonts w:ascii="Cambria" w:hAnsi="Cambria"/>
        </w:rPr>
      </w:pPr>
      <w:r w:rsidRPr="00485984">
        <w:rPr>
          <w:rFonts w:ascii="Cambria" w:hAnsi="Cambria"/>
        </w:rPr>
        <w:t>Naručitelj</w:t>
      </w:r>
      <w:r>
        <w:rPr>
          <w:rFonts w:ascii="Cambria" w:hAnsi="Cambria"/>
        </w:rPr>
        <w:t xml:space="preserve"> </w:t>
      </w:r>
      <w:r w:rsidRPr="00485984">
        <w:rPr>
          <w:rFonts w:ascii="Cambria" w:hAnsi="Cambria"/>
        </w:rPr>
        <w:t>će kvalitetu bodovati prema sljedećoj metodologiji:</w:t>
      </w:r>
    </w:p>
    <w:p w:rsidR="00B94654" w:rsidRPr="00B94654" w:rsidRDefault="00B94654" w:rsidP="00B94654">
      <w:pPr>
        <w:jc w:val="both"/>
        <w:rPr>
          <w:rFonts w:ascii="Cambria" w:hAnsi="Cambria"/>
          <w:b/>
        </w:rPr>
      </w:pPr>
    </w:p>
    <w:p w:rsidR="00485984" w:rsidRPr="00485984" w:rsidRDefault="00485984" w:rsidP="00485984">
      <w:pPr>
        <w:jc w:val="both"/>
        <w:rPr>
          <w:rFonts w:ascii="Cambria" w:hAnsi="Cambria"/>
        </w:rPr>
      </w:pPr>
    </w:p>
    <w:p w:rsidR="00B94654" w:rsidRDefault="00B94654" w:rsidP="00485984">
      <w:pPr>
        <w:jc w:val="both"/>
        <w:rPr>
          <w:rFonts w:ascii="Cambria" w:hAnsi="Cambria"/>
        </w:rPr>
      </w:pPr>
    </w:p>
    <w:tbl>
      <w:tblPr>
        <w:tblStyle w:val="TableGrid"/>
        <w:tblpPr w:leftFromText="180" w:rightFromText="180" w:vertAnchor="text" w:tblpY="1"/>
        <w:tblOverlap w:val="never"/>
        <w:tblW w:w="0" w:type="auto"/>
        <w:tblLook w:val="04A0"/>
      </w:tblPr>
      <w:tblGrid>
        <w:gridCol w:w="1242"/>
        <w:gridCol w:w="3686"/>
        <w:gridCol w:w="2693"/>
        <w:gridCol w:w="1428"/>
      </w:tblGrid>
      <w:tr w:rsidR="00485984" w:rsidRPr="00485984" w:rsidTr="00B94654">
        <w:tc>
          <w:tcPr>
            <w:tcW w:w="1242"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Redni broj</w:t>
            </w:r>
          </w:p>
        </w:tc>
        <w:tc>
          <w:tcPr>
            <w:tcW w:w="3686"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Stavka procjene kvalitete</w:t>
            </w:r>
          </w:p>
        </w:tc>
        <w:tc>
          <w:tcPr>
            <w:tcW w:w="2693"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Vrijednosti po kojima se ocjenjuje</w:t>
            </w:r>
          </w:p>
        </w:tc>
        <w:tc>
          <w:tcPr>
            <w:tcW w:w="1428"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Ocjena vrijednosti</w:t>
            </w:r>
          </w:p>
        </w:tc>
      </w:tr>
      <w:tr w:rsidR="00485984" w:rsidRPr="00485984" w:rsidTr="00B94654">
        <w:tc>
          <w:tcPr>
            <w:tcW w:w="1242" w:type="dxa"/>
            <w:vMerge w:val="restart"/>
            <w:vAlign w:val="center"/>
          </w:tcPr>
          <w:p w:rsidR="00485984" w:rsidRPr="00485984" w:rsidRDefault="00485984" w:rsidP="007E0979">
            <w:pPr>
              <w:jc w:val="center"/>
              <w:rPr>
                <w:rFonts w:ascii="Cambria" w:hAnsi="Cambria"/>
              </w:rPr>
            </w:pPr>
            <w:r w:rsidRPr="00485984">
              <w:rPr>
                <w:rFonts w:ascii="Cambria" w:hAnsi="Cambria"/>
              </w:rPr>
              <w:t>1</w:t>
            </w:r>
          </w:p>
        </w:tc>
        <w:tc>
          <w:tcPr>
            <w:tcW w:w="3686" w:type="dxa"/>
            <w:vMerge w:val="restart"/>
            <w:vAlign w:val="center"/>
          </w:tcPr>
          <w:p w:rsidR="00485984" w:rsidRPr="00485984" w:rsidRDefault="00485984" w:rsidP="007E0979">
            <w:pPr>
              <w:rPr>
                <w:rFonts w:ascii="Cambria" w:hAnsi="Cambria"/>
              </w:rPr>
            </w:pPr>
            <w:r w:rsidRPr="00485984">
              <w:rPr>
                <w:rFonts w:ascii="Cambria" w:hAnsi="Cambria"/>
              </w:rPr>
              <w:t xml:space="preserve">Podrška prilikom korištenja </w:t>
            </w:r>
            <w:r w:rsidR="00887B7F">
              <w:rPr>
                <w:rFonts w:ascii="Cambria" w:hAnsi="Cambria"/>
              </w:rPr>
              <w:t>sustava</w:t>
            </w:r>
          </w:p>
        </w:tc>
        <w:tc>
          <w:tcPr>
            <w:tcW w:w="2693" w:type="dxa"/>
            <w:vAlign w:val="center"/>
          </w:tcPr>
          <w:p w:rsidR="00485984" w:rsidRPr="00485984" w:rsidRDefault="00887B7F" w:rsidP="00B94654">
            <w:pPr>
              <w:jc w:val="center"/>
              <w:rPr>
                <w:rFonts w:ascii="Cambria" w:hAnsi="Cambria"/>
              </w:rPr>
            </w:pPr>
            <w:r>
              <w:rPr>
                <w:rFonts w:ascii="Cambria" w:hAnsi="Cambria"/>
              </w:rPr>
              <w:t>više od 60</w:t>
            </w:r>
            <w:r w:rsidR="00485984" w:rsidRPr="00485984">
              <w:rPr>
                <w:rFonts w:ascii="Cambria" w:hAnsi="Cambria"/>
              </w:rPr>
              <w:t xml:space="preserve"> mjeseci besplatno</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20</w:t>
            </w:r>
          </w:p>
        </w:tc>
      </w:tr>
      <w:tr w:rsidR="00485984" w:rsidRPr="00485984" w:rsidTr="00B94654">
        <w:tc>
          <w:tcPr>
            <w:tcW w:w="1242" w:type="dxa"/>
            <w:vMerge/>
            <w:vAlign w:val="center"/>
          </w:tcPr>
          <w:p w:rsidR="00485984" w:rsidRPr="00485984" w:rsidRDefault="00485984" w:rsidP="007E0979">
            <w:pPr>
              <w:jc w:val="center"/>
              <w:rPr>
                <w:rFonts w:ascii="Cambria" w:hAnsi="Cambria"/>
              </w:rPr>
            </w:pPr>
          </w:p>
        </w:tc>
        <w:tc>
          <w:tcPr>
            <w:tcW w:w="3686" w:type="dxa"/>
            <w:vMerge/>
            <w:vAlign w:val="center"/>
          </w:tcPr>
          <w:p w:rsidR="00485984" w:rsidRPr="00485984" w:rsidRDefault="00485984" w:rsidP="007E0979">
            <w:pPr>
              <w:rPr>
                <w:rFonts w:ascii="Cambria" w:hAnsi="Cambria"/>
              </w:rPr>
            </w:pPr>
          </w:p>
        </w:tc>
        <w:tc>
          <w:tcPr>
            <w:tcW w:w="2693" w:type="dxa"/>
            <w:vAlign w:val="center"/>
          </w:tcPr>
          <w:p w:rsidR="00485984" w:rsidRPr="00485984" w:rsidRDefault="00887B7F" w:rsidP="00B94654">
            <w:pPr>
              <w:jc w:val="center"/>
              <w:rPr>
                <w:rFonts w:ascii="Cambria" w:hAnsi="Cambria"/>
              </w:rPr>
            </w:pPr>
            <w:r>
              <w:rPr>
                <w:rFonts w:ascii="Cambria" w:hAnsi="Cambria"/>
              </w:rPr>
              <w:t xml:space="preserve">od 36 do 60 </w:t>
            </w:r>
            <w:r w:rsidR="00485984" w:rsidRPr="00485984">
              <w:rPr>
                <w:rFonts w:ascii="Cambria" w:hAnsi="Cambria"/>
              </w:rPr>
              <w:t>mjeseci besplatno</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8</w:t>
            </w:r>
          </w:p>
        </w:tc>
      </w:tr>
      <w:tr w:rsidR="00485984" w:rsidRPr="00485984" w:rsidTr="00B94654">
        <w:tc>
          <w:tcPr>
            <w:tcW w:w="1242" w:type="dxa"/>
            <w:vMerge/>
          </w:tcPr>
          <w:p w:rsidR="00485984" w:rsidRPr="00485984" w:rsidRDefault="00485984" w:rsidP="007E0979">
            <w:pPr>
              <w:rPr>
                <w:rFonts w:ascii="Cambria" w:hAnsi="Cambria"/>
              </w:rPr>
            </w:pPr>
          </w:p>
        </w:tc>
        <w:tc>
          <w:tcPr>
            <w:tcW w:w="3686" w:type="dxa"/>
            <w:vMerge/>
          </w:tcPr>
          <w:p w:rsidR="00485984" w:rsidRPr="00485984" w:rsidRDefault="00485984" w:rsidP="007E0979">
            <w:pPr>
              <w:rPr>
                <w:rFonts w:ascii="Cambria" w:hAnsi="Cambria"/>
              </w:rPr>
            </w:pPr>
          </w:p>
        </w:tc>
        <w:tc>
          <w:tcPr>
            <w:tcW w:w="2693" w:type="dxa"/>
            <w:vAlign w:val="center"/>
          </w:tcPr>
          <w:p w:rsidR="00485984" w:rsidRPr="00485984" w:rsidRDefault="00887B7F" w:rsidP="00B94654">
            <w:pPr>
              <w:jc w:val="center"/>
              <w:rPr>
                <w:rFonts w:ascii="Cambria" w:hAnsi="Cambria"/>
              </w:rPr>
            </w:pPr>
            <w:r>
              <w:rPr>
                <w:rFonts w:ascii="Cambria" w:hAnsi="Cambria"/>
              </w:rPr>
              <w:t xml:space="preserve">manje od </w:t>
            </w:r>
            <w:r w:rsidR="00485984" w:rsidRPr="00485984">
              <w:rPr>
                <w:rFonts w:ascii="Cambria" w:hAnsi="Cambria"/>
              </w:rPr>
              <w:t>3</w:t>
            </w:r>
            <w:r>
              <w:rPr>
                <w:rFonts w:ascii="Cambria" w:hAnsi="Cambria"/>
              </w:rPr>
              <w:t>6 mjeseci</w:t>
            </w:r>
            <w:r w:rsidR="00485984" w:rsidRPr="00485984">
              <w:rPr>
                <w:rFonts w:ascii="Cambria" w:hAnsi="Cambria"/>
              </w:rPr>
              <w:t xml:space="preserve"> besplatno</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2</w:t>
            </w:r>
          </w:p>
        </w:tc>
      </w:tr>
      <w:tr w:rsidR="00485984" w:rsidRPr="00485984" w:rsidTr="00B94654">
        <w:tc>
          <w:tcPr>
            <w:tcW w:w="1242" w:type="dxa"/>
            <w:vMerge w:val="restart"/>
          </w:tcPr>
          <w:p w:rsidR="00485984" w:rsidRPr="00485984" w:rsidRDefault="00485984" w:rsidP="007E0979">
            <w:pPr>
              <w:jc w:val="center"/>
              <w:rPr>
                <w:rFonts w:ascii="Cambria" w:hAnsi="Cambria"/>
              </w:rPr>
            </w:pPr>
            <w:r w:rsidRPr="00485984">
              <w:rPr>
                <w:rFonts w:ascii="Cambria" w:hAnsi="Cambria"/>
              </w:rPr>
              <w:t>2</w:t>
            </w:r>
          </w:p>
        </w:tc>
        <w:tc>
          <w:tcPr>
            <w:tcW w:w="3686" w:type="dxa"/>
            <w:vMerge w:val="restart"/>
          </w:tcPr>
          <w:p w:rsidR="00485984" w:rsidRPr="00485984" w:rsidRDefault="00485984" w:rsidP="007E0979">
            <w:pPr>
              <w:rPr>
                <w:rFonts w:ascii="Cambria" w:hAnsi="Cambria"/>
              </w:rPr>
            </w:pPr>
            <w:r w:rsidRPr="00485984">
              <w:rPr>
                <w:rFonts w:ascii="Cambria" w:hAnsi="Cambria"/>
              </w:rPr>
              <w:t xml:space="preserve">Prisutnost </w:t>
            </w:r>
            <w:r w:rsidR="00887B7F">
              <w:rPr>
                <w:rFonts w:ascii="Cambria" w:hAnsi="Cambria"/>
              </w:rPr>
              <w:t xml:space="preserve">sustava </w:t>
            </w:r>
            <w:r w:rsidRPr="00485984">
              <w:rPr>
                <w:rFonts w:ascii="Cambria" w:hAnsi="Cambria"/>
              </w:rPr>
              <w:t>u uporabi na tržištu</w:t>
            </w:r>
          </w:p>
        </w:tc>
        <w:tc>
          <w:tcPr>
            <w:tcW w:w="2693" w:type="dxa"/>
            <w:vAlign w:val="center"/>
          </w:tcPr>
          <w:p w:rsidR="00485984" w:rsidRPr="00485984" w:rsidRDefault="00485984" w:rsidP="007E0979">
            <w:pPr>
              <w:jc w:val="center"/>
              <w:rPr>
                <w:rFonts w:ascii="Cambria" w:hAnsi="Cambria"/>
              </w:rPr>
            </w:pPr>
            <w:r w:rsidRPr="00485984">
              <w:rPr>
                <w:rFonts w:ascii="Cambria" w:hAnsi="Cambria"/>
              </w:rPr>
              <w:t>&lt;</w:t>
            </w:r>
            <w:r w:rsidR="00B94654">
              <w:rPr>
                <w:rFonts w:ascii="Cambria" w:hAnsi="Cambria"/>
              </w:rPr>
              <w:t xml:space="preserve"> </w:t>
            </w:r>
            <w:r w:rsidRPr="00485984">
              <w:rPr>
                <w:rFonts w:ascii="Cambria" w:hAnsi="Cambria"/>
              </w:rPr>
              <w:t>5 godina</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0</w:t>
            </w:r>
          </w:p>
        </w:tc>
      </w:tr>
      <w:tr w:rsidR="00485984" w:rsidRPr="00485984" w:rsidTr="00B94654">
        <w:tc>
          <w:tcPr>
            <w:tcW w:w="1242" w:type="dxa"/>
            <w:vMerge/>
          </w:tcPr>
          <w:p w:rsidR="00485984" w:rsidRPr="00485984" w:rsidRDefault="00485984" w:rsidP="007E0979">
            <w:pPr>
              <w:rPr>
                <w:rFonts w:ascii="Cambria" w:hAnsi="Cambria"/>
              </w:rPr>
            </w:pPr>
          </w:p>
        </w:tc>
        <w:tc>
          <w:tcPr>
            <w:tcW w:w="3686" w:type="dxa"/>
            <w:vMerge/>
          </w:tcPr>
          <w:p w:rsidR="00485984" w:rsidRPr="00485984" w:rsidRDefault="00485984" w:rsidP="007E0979">
            <w:pPr>
              <w:rPr>
                <w:rFonts w:ascii="Cambria" w:hAnsi="Cambria"/>
              </w:rPr>
            </w:pPr>
          </w:p>
        </w:tc>
        <w:tc>
          <w:tcPr>
            <w:tcW w:w="2693" w:type="dxa"/>
            <w:vAlign w:val="center"/>
          </w:tcPr>
          <w:p w:rsidR="00485984" w:rsidRPr="00485984" w:rsidRDefault="00485984" w:rsidP="007E0979">
            <w:pPr>
              <w:jc w:val="center"/>
              <w:rPr>
                <w:rFonts w:ascii="Cambria" w:hAnsi="Cambria"/>
              </w:rPr>
            </w:pPr>
            <w:r w:rsidRPr="00485984">
              <w:rPr>
                <w:rFonts w:ascii="Cambria" w:hAnsi="Cambria"/>
              </w:rPr>
              <w:t>5 godina</w:t>
            </w:r>
            <w:r w:rsidR="00B94654">
              <w:rPr>
                <w:rFonts w:ascii="Cambria" w:hAnsi="Cambria"/>
              </w:rPr>
              <w:t xml:space="preserve"> </w:t>
            </w:r>
            <w:r w:rsidRPr="00485984">
              <w:rPr>
                <w:rFonts w:ascii="Cambria" w:hAnsi="Cambria"/>
              </w:rPr>
              <w:t>– 9 godina</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5</w:t>
            </w:r>
          </w:p>
        </w:tc>
      </w:tr>
      <w:tr w:rsidR="00485984" w:rsidRPr="00485984" w:rsidTr="00B94654">
        <w:tc>
          <w:tcPr>
            <w:tcW w:w="1242" w:type="dxa"/>
            <w:vMerge/>
          </w:tcPr>
          <w:p w:rsidR="00485984" w:rsidRPr="00485984" w:rsidRDefault="00485984" w:rsidP="007E0979">
            <w:pPr>
              <w:rPr>
                <w:rFonts w:ascii="Cambria" w:hAnsi="Cambria"/>
              </w:rPr>
            </w:pPr>
          </w:p>
        </w:tc>
        <w:tc>
          <w:tcPr>
            <w:tcW w:w="3686" w:type="dxa"/>
            <w:vMerge/>
          </w:tcPr>
          <w:p w:rsidR="00485984" w:rsidRPr="00485984" w:rsidRDefault="00485984" w:rsidP="007E0979">
            <w:pPr>
              <w:rPr>
                <w:rFonts w:ascii="Cambria" w:hAnsi="Cambria"/>
              </w:rPr>
            </w:pPr>
          </w:p>
        </w:tc>
        <w:tc>
          <w:tcPr>
            <w:tcW w:w="2693" w:type="dxa"/>
            <w:vAlign w:val="center"/>
          </w:tcPr>
          <w:p w:rsidR="00485984" w:rsidRPr="00485984" w:rsidRDefault="00485984" w:rsidP="007E0979">
            <w:pPr>
              <w:jc w:val="center"/>
              <w:rPr>
                <w:rFonts w:ascii="Cambria" w:hAnsi="Cambria"/>
              </w:rPr>
            </w:pPr>
            <w:r w:rsidRPr="00485984">
              <w:rPr>
                <w:rFonts w:ascii="Cambria" w:hAnsi="Cambria" w:cs="Arial"/>
                <w:color w:val="3C4043"/>
                <w:shd w:val="clear" w:color="auto" w:fill="FFFFFF"/>
              </w:rPr>
              <w:t xml:space="preserve">≥ </w:t>
            </w:r>
            <w:r w:rsidRPr="00485984">
              <w:rPr>
                <w:rFonts w:ascii="Cambria" w:hAnsi="Cambria"/>
              </w:rPr>
              <w:t>9 godina</w:t>
            </w:r>
          </w:p>
        </w:tc>
        <w:tc>
          <w:tcPr>
            <w:tcW w:w="1428" w:type="dxa"/>
            <w:vAlign w:val="center"/>
          </w:tcPr>
          <w:p w:rsidR="00485984" w:rsidRPr="00485984" w:rsidRDefault="00485984" w:rsidP="007E0979">
            <w:pPr>
              <w:jc w:val="center"/>
              <w:rPr>
                <w:rFonts w:ascii="Cambria" w:hAnsi="Cambria"/>
              </w:rPr>
            </w:pPr>
            <w:r w:rsidRPr="00485984">
              <w:rPr>
                <w:rFonts w:ascii="Cambria" w:hAnsi="Cambria"/>
              </w:rPr>
              <w:t>10</w:t>
            </w:r>
          </w:p>
        </w:tc>
      </w:tr>
    </w:tbl>
    <w:p w:rsidR="00485984" w:rsidRPr="00485984" w:rsidRDefault="007E0979" w:rsidP="00485984">
      <w:pPr>
        <w:ind w:firstLine="708"/>
        <w:jc w:val="both"/>
        <w:rPr>
          <w:rFonts w:ascii="Cambria" w:hAnsi="Cambria"/>
          <w:b/>
        </w:rPr>
      </w:pPr>
      <w:r>
        <w:rPr>
          <w:rFonts w:ascii="Cambria" w:hAnsi="Cambria"/>
          <w:b/>
        </w:rPr>
        <w:br w:type="textWrapping" w:clear="all"/>
      </w:r>
    </w:p>
    <w:p w:rsidR="00485984" w:rsidRPr="00485984" w:rsidRDefault="00485984" w:rsidP="00485984">
      <w:pPr>
        <w:ind w:firstLine="708"/>
        <w:jc w:val="both"/>
        <w:rPr>
          <w:rFonts w:ascii="Cambria" w:hAnsi="Cambria"/>
          <w:b/>
        </w:rPr>
      </w:pPr>
      <w:r w:rsidRPr="00485984">
        <w:rPr>
          <w:rFonts w:ascii="Cambria" w:hAnsi="Cambria"/>
          <w:b/>
        </w:rPr>
        <w:t>B. Cijena - maksimalno 50 bodova</w:t>
      </w:r>
    </w:p>
    <w:p w:rsidR="00485984" w:rsidRPr="00485984" w:rsidRDefault="00485984" w:rsidP="00485984">
      <w:pPr>
        <w:jc w:val="both"/>
        <w:rPr>
          <w:rFonts w:ascii="Cambria" w:hAnsi="Cambria"/>
        </w:rPr>
      </w:pPr>
      <w:r w:rsidRPr="00485984">
        <w:rPr>
          <w:rFonts w:ascii="Cambria" w:hAnsi="Cambria"/>
        </w:rPr>
        <w:t>Za kriterij cijene koristi se ukupna cijena predmeta nabave.</w:t>
      </w:r>
    </w:p>
    <w:p w:rsidR="00485984" w:rsidRPr="00485984" w:rsidRDefault="00485984" w:rsidP="00485984">
      <w:pPr>
        <w:jc w:val="both"/>
        <w:rPr>
          <w:rFonts w:ascii="Cambria" w:hAnsi="Cambria"/>
          <w:b/>
        </w:rPr>
      </w:pPr>
    </w:p>
    <w:p w:rsidR="00485984" w:rsidRDefault="00485984" w:rsidP="00485984">
      <w:pPr>
        <w:ind w:firstLine="708"/>
        <w:jc w:val="both"/>
        <w:rPr>
          <w:rFonts w:ascii="Cambria" w:hAnsi="Cambria"/>
          <w:b/>
        </w:rPr>
      </w:pPr>
      <w:r w:rsidRPr="00485984">
        <w:rPr>
          <w:rFonts w:ascii="Cambria" w:hAnsi="Cambria"/>
          <w:b/>
        </w:rPr>
        <w:t>C. Rok isporuke - maksimalno 20 bodova</w:t>
      </w:r>
    </w:p>
    <w:p w:rsidR="00485984" w:rsidRPr="00485984" w:rsidRDefault="00485984" w:rsidP="00485984">
      <w:pPr>
        <w:ind w:firstLine="708"/>
        <w:jc w:val="both"/>
        <w:rPr>
          <w:rFonts w:ascii="Cambria" w:hAnsi="Cambria"/>
          <w:b/>
        </w:rPr>
      </w:pPr>
    </w:p>
    <w:p w:rsidR="00485984" w:rsidRPr="00485984" w:rsidRDefault="00485984" w:rsidP="00485984">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485984" w:rsidRPr="00485984" w:rsidTr="00445AE1">
        <w:tc>
          <w:tcPr>
            <w:tcW w:w="1311" w:type="dxa"/>
            <w:shd w:val="clear" w:color="auto" w:fill="F2F2F2" w:themeFill="background1" w:themeFillShade="F2"/>
            <w:vAlign w:val="center"/>
          </w:tcPr>
          <w:p w:rsidR="00485984" w:rsidRPr="00485984" w:rsidRDefault="00485984" w:rsidP="00445AE1">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485984" w:rsidRPr="00485984" w:rsidRDefault="00485984" w:rsidP="00445AE1">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485984" w:rsidRPr="00485984" w:rsidRDefault="00485984" w:rsidP="00445AE1">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485984" w:rsidRPr="00485984" w:rsidRDefault="00485984" w:rsidP="00445AE1">
            <w:pPr>
              <w:jc w:val="center"/>
              <w:rPr>
                <w:rFonts w:ascii="Cambria" w:hAnsi="Cambria"/>
                <w:b/>
              </w:rPr>
            </w:pPr>
            <w:r w:rsidRPr="00485984">
              <w:rPr>
                <w:rFonts w:ascii="Cambria" w:hAnsi="Cambria"/>
                <w:b/>
              </w:rPr>
              <w:t>Ocjena vrijednosti</w:t>
            </w:r>
          </w:p>
        </w:tc>
      </w:tr>
      <w:tr w:rsidR="00485984" w:rsidRPr="00485984" w:rsidTr="00445AE1">
        <w:tc>
          <w:tcPr>
            <w:tcW w:w="1311" w:type="dxa"/>
            <w:vMerge w:val="restart"/>
            <w:vAlign w:val="center"/>
          </w:tcPr>
          <w:p w:rsidR="00485984" w:rsidRPr="00485984" w:rsidRDefault="00485984" w:rsidP="00445AE1">
            <w:pPr>
              <w:jc w:val="center"/>
              <w:rPr>
                <w:rFonts w:ascii="Cambria" w:hAnsi="Cambria"/>
              </w:rPr>
            </w:pPr>
            <w:r w:rsidRPr="00485984">
              <w:rPr>
                <w:rFonts w:ascii="Cambria" w:hAnsi="Cambria"/>
              </w:rPr>
              <w:t>1</w:t>
            </w:r>
          </w:p>
        </w:tc>
        <w:tc>
          <w:tcPr>
            <w:tcW w:w="2625" w:type="dxa"/>
            <w:vMerge w:val="restart"/>
            <w:vAlign w:val="center"/>
          </w:tcPr>
          <w:p w:rsidR="00485984" w:rsidRPr="00485984" w:rsidRDefault="00485984" w:rsidP="00445AE1">
            <w:pPr>
              <w:rPr>
                <w:rFonts w:ascii="Cambria" w:hAnsi="Cambria"/>
              </w:rPr>
            </w:pPr>
            <w:r w:rsidRPr="00485984">
              <w:rPr>
                <w:rFonts w:ascii="Cambria" w:hAnsi="Cambria"/>
              </w:rPr>
              <w:t>Duljina roka isporuke</w:t>
            </w:r>
          </w:p>
        </w:tc>
        <w:tc>
          <w:tcPr>
            <w:tcW w:w="3685" w:type="dxa"/>
            <w:vAlign w:val="center"/>
          </w:tcPr>
          <w:p w:rsidR="00485984" w:rsidRPr="00485984" w:rsidRDefault="00485984" w:rsidP="00B94654">
            <w:pPr>
              <w:jc w:val="center"/>
              <w:rPr>
                <w:rFonts w:ascii="Cambria" w:hAnsi="Cambria"/>
              </w:rPr>
            </w:pPr>
            <w:r w:rsidRPr="00485984">
              <w:rPr>
                <w:rFonts w:ascii="Cambria" w:hAnsi="Cambria"/>
              </w:rPr>
              <w:t>manje od</w:t>
            </w:r>
            <w:r w:rsidR="00887B7F">
              <w:rPr>
                <w:rFonts w:ascii="Cambria" w:hAnsi="Cambria"/>
              </w:rPr>
              <w:t xml:space="preserve"> </w:t>
            </w:r>
            <w:r w:rsidRPr="00485984">
              <w:rPr>
                <w:rFonts w:ascii="Cambria" w:hAnsi="Cambria"/>
              </w:rPr>
              <w:t>5 dana</w:t>
            </w:r>
          </w:p>
        </w:tc>
        <w:tc>
          <w:tcPr>
            <w:tcW w:w="1418" w:type="dxa"/>
            <w:vAlign w:val="center"/>
          </w:tcPr>
          <w:p w:rsidR="00485984" w:rsidRPr="00485984" w:rsidRDefault="00485984" w:rsidP="00445AE1">
            <w:pPr>
              <w:jc w:val="center"/>
              <w:rPr>
                <w:rFonts w:ascii="Cambria" w:hAnsi="Cambria"/>
              </w:rPr>
            </w:pPr>
            <w:r w:rsidRPr="00485984">
              <w:rPr>
                <w:rFonts w:ascii="Cambria" w:hAnsi="Cambria"/>
              </w:rPr>
              <w:t>20</w:t>
            </w:r>
          </w:p>
        </w:tc>
      </w:tr>
      <w:tr w:rsidR="00485984" w:rsidRPr="00485984" w:rsidTr="00445AE1">
        <w:tc>
          <w:tcPr>
            <w:tcW w:w="1311" w:type="dxa"/>
            <w:vMerge/>
            <w:vAlign w:val="center"/>
          </w:tcPr>
          <w:p w:rsidR="00485984" w:rsidRPr="00485984" w:rsidRDefault="00485984" w:rsidP="00445AE1">
            <w:pPr>
              <w:jc w:val="center"/>
              <w:rPr>
                <w:rFonts w:ascii="Cambria" w:hAnsi="Cambria"/>
              </w:rPr>
            </w:pPr>
          </w:p>
        </w:tc>
        <w:tc>
          <w:tcPr>
            <w:tcW w:w="2625" w:type="dxa"/>
            <w:vMerge/>
            <w:vAlign w:val="center"/>
          </w:tcPr>
          <w:p w:rsidR="00485984" w:rsidRPr="00485984" w:rsidRDefault="00485984" w:rsidP="00445AE1">
            <w:pPr>
              <w:rPr>
                <w:rFonts w:ascii="Cambria" w:hAnsi="Cambria"/>
              </w:rPr>
            </w:pPr>
          </w:p>
        </w:tc>
        <w:tc>
          <w:tcPr>
            <w:tcW w:w="3685" w:type="dxa"/>
            <w:vAlign w:val="center"/>
          </w:tcPr>
          <w:p w:rsidR="00485984" w:rsidRPr="00485984" w:rsidRDefault="00887B7F" w:rsidP="00B94654">
            <w:pPr>
              <w:jc w:val="center"/>
              <w:rPr>
                <w:rFonts w:ascii="Cambria" w:hAnsi="Cambria"/>
              </w:rPr>
            </w:pPr>
            <w:r>
              <w:rPr>
                <w:rFonts w:ascii="Cambria" w:hAnsi="Cambria"/>
              </w:rPr>
              <w:t xml:space="preserve">5 – </w:t>
            </w:r>
            <w:r w:rsidR="00B94654">
              <w:rPr>
                <w:rFonts w:ascii="Cambria" w:hAnsi="Cambria"/>
              </w:rPr>
              <w:t>1</w:t>
            </w:r>
            <w:r w:rsidR="00485984" w:rsidRPr="00485984">
              <w:rPr>
                <w:rFonts w:ascii="Cambria" w:hAnsi="Cambria"/>
              </w:rPr>
              <w:t>0 dana</w:t>
            </w:r>
          </w:p>
        </w:tc>
        <w:tc>
          <w:tcPr>
            <w:tcW w:w="1418" w:type="dxa"/>
            <w:vAlign w:val="center"/>
          </w:tcPr>
          <w:p w:rsidR="00485984" w:rsidRPr="00485984" w:rsidRDefault="00485984" w:rsidP="00445AE1">
            <w:pPr>
              <w:jc w:val="center"/>
              <w:rPr>
                <w:rFonts w:ascii="Cambria" w:hAnsi="Cambria"/>
              </w:rPr>
            </w:pPr>
            <w:r w:rsidRPr="00485984">
              <w:rPr>
                <w:rFonts w:ascii="Cambria" w:hAnsi="Cambria"/>
              </w:rPr>
              <w:t>10</w:t>
            </w:r>
          </w:p>
        </w:tc>
      </w:tr>
      <w:tr w:rsidR="00485984" w:rsidRPr="00485984" w:rsidTr="00445AE1">
        <w:trPr>
          <w:trHeight w:val="60"/>
        </w:trPr>
        <w:tc>
          <w:tcPr>
            <w:tcW w:w="1311" w:type="dxa"/>
            <w:vMerge/>
            <w:vAlign w:val="center"/>
          </w:tcPr>
          <w:p w:rsidR="00485984" w:rsidRPr="00485984" w:rsidRDefault="00485984" w:rsidP="00445AE1">
            <w:pPr>
              <w:jc w:val="center"/>
              <w:rPr>
                <w:rFonts w:ascii="Cambria" w:hAnsi="Cambria"/>
              </w:rPr>
            </w:pPr>
          </w:p>
        </w:tc>
        <w:tc>
          <w:tcPr>
            <w:tcW w:w="2625" w:type="dxa"/>
            <w:vMerge/>
            <w:vAlign w:val="center"/>
          </w:tcPr>
          <w:p w:rsidR="00485984" w:rsidRPr="00485984" w:rsidRDefault="00485984" w:rsidP="00445AE1">
            <w:pPr>
              <w:rPr>
                <w:rFonts w:ascii="Cambria" w:hAnsi="Cambria"/>
              </w:rPr>
            </w:pPr>
          </w:p>
        </w:tc>
        <w:tc>
          <w:tcPr>
            <w:tcW w:w="3685" w:type="dxa"/>
            <w:vAlign w:val="center"/>
          </w:tcPr>
          <w:p w:rsidR="00485984" w:rsidRPr="00485984" w:rsidRDefault="00B94654" w:rsidP="00445AE1">
            <w:pPr>
              <w:jc w:val="center"/>
              <w:rPr>
                <w:rFonts w:ascii="Cambria" w:hAnsi="Cambria"/>
              </w:rPr>
            </w:pPr>
            <w:r>
              <w:rPr>
                <w:rFonts w:ascii="Cambria" w:hAnsi="Cambria"/>
              </w:rPr>
              <w:t>11 – 15 dana</w:t>
            </w:r>
          </w:p>
        </w:tc>
        <w:tc>
          <w:tcPr>
            <w:tcW w:w="1418" w:type="dxa"/>
            <w:vAlign w:val="center"/>
          </w:tcPr>
          <w:p w:rsidR="00485984" w:rsidRPr="00485984" w:rsidRDefault="00485984" w:rsidP="00445AE1">
            <w:pPr>
              <w:jc w:val="center"/>
              <w:rPr>
                <w:rFonts w:ascii="Cambria" w:hAnsi="Cambria"/>
              </w:rPr>
            </w:pPr>
            <w:r w:rsidRPr="00485984">
              <w:rPr>
                <w:rFonts w:ascii="Cambria" w:hAnsi="Cambria"/>
              </w:rPr>
              <w:t>5</w:t>
            </w:r>
          </w:p>
        </w:tc>
      </w:tr>
    </w:tbl>
    <w:p w:rsidR="00485984" w:rsidRPr="00485984" w:rsidRDefault="00485984" w:rsidP="00485984">
      <w:pPr>
        <w:jc w:val="both"/>
        <w:rPr>
          <w:rFonts w:ascii="Cambria" w:hAnsi="Cambria"/>
        </w:rPr>
      </w:pPr>
    </w:p>
    <w:p w:rsidR="002B76A8" w:rsidRPr="00322C51" w:rsidRDefault="00485984" w:rsidP="00485984">
      <w:pPr>
        <w:tabs>
          <w:tab w:val="left" w:pos="0"/>
        </w:tabs>
        <w:spacing w:after="160" w:line="259" w:lineRule="auto"/>
        <w:jc w:val="both"/>
        <w:rPr>
          <w:rFonts w:ascii="Cambria" w:hAnsi="Cambria"/>
          <w:noProof/>
        </w:rPr>
      </w:pPr>
      <w:r w:rsidRPr="00485984">
        <w:rPr>
          <w:rFonts w:ascii="Cambria" w:hAnsi="Cambria"/>
        </w:rPr>
        <w:t>Za određivanje ukupnog broja bodova ponude zbrajat će se bodovi dobiveni pod A), B) i C). Maksimalni ukupni broj bodova je 100. Bodovi dodijeljeni za pojedinačnu ponudu računaju se uz primjenu prethodno navedenih formula, uz zaokruživanje rezultata na dvije decimale.</w:t>
      </w:r>
    </w:p>
    <w:p w:rsidR="00B94654" w:rsidRDefault="00B94654" w:rsidP="002B76A8">
      <w:pPr>
        <w:tabs>
          <w:tab w:val="left" w:pos="567"/>
        </w:tabs>
        <w:spacing w:after="160" w:line="259" w:lineRule="auto"/>
        <w:jc w:val="both"/>
        <w:rPr>
          <w:rFonts w:ascii="Cambria" w:hAnsi="Cambria"/>
          <w:b/>
          <w:noProof/>
        </w:rPr>
      </w:pPr>
    </w:p>
    <w:p w:rsidR="00B94654" w:rsidRDefault="00B94654" w:rsidP="002B76A8">
      <w:pPr>
        <w:tabs>
          <w:tab w:val="left" w:pos="567"/>
        </w:tabs>
        <w:spacing w:after="160" w:line="259" w:lineRule="auto"/>
        <w:jc w:val="both"/>
        <w:rPr>
          <w:rFonts w:ascii="Cambria" w:hAnsi="Cambria"/>
          <w:b/>
          <w:noProof/>
        </w:rPr>
      </w:pPr>
    </w:p>
    <w:p w:rsidR="00B94654" w:rsidRDefault="00B94654" w:rsidP="002B76A8">
      <w:pPr>
        <w:tabs>
          <w:tab w:val="left" w:pos="567"/>
        </w:tabs>
        <w:spacing w:after="160" w:line="259" w:lineRule="auto"/>
        <w:jc w:val="both"/>
        <w:rPr>
          <w:rFonts w:ascii="Cambria" w:hAnsi="Cambria"/>
          <w:b/>
          <w:noProof/>
        </w:rPr>
      </w:pPr>
    </w:p>
    <w:p w:rsidR="00B94654" w:rsidRDefault="00B94654" w:rsidP="002B76A8">
      <w:pPr>
        <w:tabs>
          <w:tab w:val="left" w:pos="567"/>
        </w:tabs>
        <w:spacing w:after="160" w:line="259" w:lineRule="auto"/>
        <w:jc w:val="both"/>
        <w:rPr>
          <w:rFonts w:ascii="Cambria" w:hAnsi="Cambria"/>
          <w:b/>
          <w:noProof/>
        </w:rPr>
      </w:pPr>
    </w:p>
    <w:p w:rsidR="00B80644" w:rsidRPr="001054D8" w:rsidRDefault="001054D8" w:rsidP="002B76A8">
      <w:pPr>
        <w:tabs>
          <w:tab w:val="left" w:pos="567"/>
        </w:tabs>
        <w:spacing w:after="160" w:line="259" w:lineRule="auto"/>
        <w:jc w:val="both"/>
        <w:rPr>
          <w:rFonts w:ascii="Cambria" w:hAnsi="Cambria"/>
          <w:b/>
          <w:noProof/>
        </w:rPr>
      </w:pPr>
      <w:r w:rsidRPr="001054D8">
        <w:rPr>
          <w:rFonts w:ascii="Cambria" w:hAnsi="Cambria"/>
          <w:b/>
          <w:noProof/>
        </w:rPr>
        <w:lastRenderedPageBreak/>
        <w:t>GRUPA 2.</w:t>
      </w:r>
      <w:r w:rsidR="002B76A8" w:rsidRPr="001054D8">
        <w:rPr>
          <w:rFonts w:ascii="Cambria" w:hAnsi="Cambria"/>
          <w:b/>
          <w:noProof/>
        </w:rPr>
        <w:tab/>
      </w:r>
    </w:p>
    <w:p w:rsidR="001054D8" w:rsidRDefault="001054D8" w:rsidP="001054D8">
      <w:pPr>
        <w:widowControl/>
        <w:suppressAutoHyphens w:val="0"/>
        <w:spacing w:after="160" w:line="259" w:lineRule="auto"/>
        <w:jc w:val="both"/>
        <w:rPr>
          <w:rFonts w:ascii="Cambria" w:hAnsi="Cambria"/>
        </w:rPr>
      </w:pPr>
      <w:r w:rsidRPr="00485984">
        <w:rPr>
          <w:rFonts w:ascii="Cambria" w:hAnsi="Cambria"/>
        </w:rPr>
        <w:t>Naručitelj će između prihvatljivih ponuda</w:t>
      </w:r>
      <w:r>
        <w:rPr>
          <w:rFonts w:ascii="Cambria" w:hAnsi="Cambria"/>
        </w:rPr>
        <w:t xml:space="preserve"> za Grupu 2.</w:t>
      </w:r>
      <w:r w:rsidRPr="00485984">
        <w:rPr>
          <w:rFonts w:ascii="Cambria" w:hAnsi="Cambria"/>
        </w:rPr>
        <w:t xml:space="preserve"> sposobnih ponuditelja odabrati ekonomski najpovoljniju ponudu na temelju sljedećih kriterija:</w:t>
      </w:r>
    </w:p>
    <w:p w:rsidR="001054D8" w:rsidRPr="00485984" w:rsidRDefault="001054D8" w:rsidP="001054D8">
      <w:pPr>
        <w:ind w:firstLine="708"/>
        <w:jc w:val="both"/>
        <w:rPr>
          <w:rFonts w:ascii="Cambria" w:hAnsi="Cambria"/>
          <w:b/>
        </w:rPr>
      </w:pPr>
      <w:r w:rsidRPr="00485984">
        <w:rPr>
          <w:rFonts w:ascii="Cambria" w:hAnsi="Cambria"/>
          <w:b/>
        </w:rPr>
        <w:t>B. Cijena - maksimalno 50 bodova</w:t>
      </w:r>
    </w:p>
    <w:p w:rsidR="001054D8" w:rsidRPr="00485984" w:rsidRDefault="001054D8" w:rsidP="001054D8">
      <w:pPr>
        <w:jc w:val="both"/>
        <w:rPr>
          <w:rFonts w:ascii="Cambria" w:hAnsi="Cambria"/>
        </w:rPr>
      </w:pPr>
      <w:r w:rsidRPr="00485984">
        <w:rPr>
          <w:rFonts w:ascii="Cambria" w:hAnsi="Cambria"/>
        </w:rPr>
        <w:t>Za kriterij cijene koristi se ukupna cijena predmeta nabave.</w:t>
      </w:r>
    </w:p>
    <w:p w:rsidR="001054D8" w:rsidRPr="00485984" w:rsidRDefault="001054D8" w:rsidP="001054D8">
      <w:pPr>
        <w:jc w:val="both"/>
        <w:rPr>
          <w:rFonts w:ascii="Cambria" w:hAnsi="Cambria"/>
          <w:b/>
        </w:rPr>
      </w:pPr>
    </w:p>
    <w:p w:rsidR="001054D8" w:rsidRDefault="001054D8" w:rsidP="001054D8">
      <w:pPr>
        <w:ind w:firstLine="708"/>
        <w:jc w:val="both"/>
        <w:rPr>
          <w:rFonts w:ascii="Cambria" w:hAnsi="Cambria"/>
          <w:b/>
        </w:rPr>
      </w:pPr>
      <w:r w:rsidRPr="00485984">
        <w:rPr>
          <w:rFonts w:ascii="Cambria" w:hAnsi="Cambria"/>
          <w:b/>
        </w:rPr>
        <w:t xml:space="preserve">C. Rok isporuke - maksimalno </w:t>
      </w:r>
      <w:r>
        <w:rPr>
          <w:rFonts w:ascii="Cambria" w:hAnsi="Cambria"/>
          <w:b/>
        </w:rPr>
        <w:t>50</w:t>
      </w:r>
      <w:r w:rsidRPr="00485984">
        <w:rPr>
          <w:rFonts w:ascii="Cambria" w:hAnsi="Cambria"/>
          <w:b/>
        </w:rPr>
        <w:t xml:space="preserve"> bodova</w:t>
      </w:r>
    </w:p>
    <w:p w:rsidR="001054D8" w:rsidRDefault="001054D8" w:rsidP="001054D8">
      <w:pPr>
        <w:ind w:firstLine="708"/>
        <w:jc w:val="both"/>
        <w:rPr>
          <w:rFonts w:ascii="Cambria" w:hAnsi="Cambria"/>
          <w:b/>
        </w:rPr>
      </w:pPr>
    </w:p>
    <w:p w:rsidR="00DE47AB" w:rsidRDefault="00DE47AB" w:rsidP="001054D8">
      <w:pPr>
        <w:ind w:firstLine="708"/>
        <w:jc w:val="both"/>
        <w:rPr>
          <w:rFonts w:ascii="Cambria" w:hAnsi="Cambria"/>
          <w:b/>
        </w:rPr>
      </w:pPr>
    </w:p>
    <w:p w:rsidR="00DE47AB" w:rsidRPr="00485984" w:rsidRDefault="00DE47AB" w:rsidP="001054D8">
      <w:pPr>
        <w:ind w:firstLine="708"/>
        <w:jc w:val="both"/>
        <w:rPr>
          <w:rFonts w:ascii="Cambria" w:hAnsi="Cambria"/>
          <w:b/>
        </w:rPr>
      </w:pPr>
    </w:p>
    <w:p w:rsidR="001054D8" w:rsidRPr="00485984" w:rsidRDefault="001054D8" w:rsidP="001054D8">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1054D8" w:rsidRPr="00485984" w:rsidTr="00B94654">
        <w:tc>
          <w:tcPr>
            <w:tcW w:w="1311" w:type="dxa"/>
            <w:shd w:val="clear" w:color="auto" w:fill="F2F2F2" w:themeFill="background1" w:themeFillShade="F2"/>
            <w:vAlign w:val="center"/>
          </w:tcPr>
          <w:p w:rsidR="001054D8" w:rsidRPr="00485984" w:rsidRDefault="001054D8" w:rsidP="00445AE1">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1054D8" w:rsidRPr="00485984" w:rsidRDefault="001054D8" w:rsidP="00445AE1">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1054D8" w:rsidRPr="00485984" w:rsidRDefault="001054D8" w:rsidP="00445AE1">
            <w:pPr>
              <w:jc w:val="center"/>
              <w:rPr>
                <w:rFonts w:ascii="Cambria" w:hAnsi="Cambria"/>
                <w:b/>
              </w:rPr>
            </w:pPr>
            <w:r w:rsidRPr="00485984">
              <w:rPr>
                <w:rFonts w:ascii="Cambria" w:hAnsi="Cambria"/>
                <w:b/>
              </w:rPr>
              <w:t>Vrijednosti po kojima se ocjenjuje</w:t>
            </w:r>
          </w:p>
        </w:tc>
        <w:tc>
          <w:tcPr>
            <w:tcW w:w="1428" w:type="dxa"/>
            <w:shd w:val="clear" w:color="auto" w:fill="F2F2F2" w:themeFill="background1" w:themeFillShade="F2"/>
            <w:vAlign w:val="center"/>
          </w:tcPr>
          <w:p w:rsidR="001054D8" w:rsidRPr="00485984" w:rsidRDefault="001054D8" w:rsidP="00445AE1">
            <w:pPr>
              <w:jc w:val="center"/>
              <w:rPr>
                <w:rFonts w:ascii="Cambria" w:hAnsi="Cambria"/>
                <w:b/>
              </w:rPr>
            </w:pPr>
            <w:r w:rsidRPr="00485984">
              <w:rPr>
                <w:rFonts w:ascii="Cambria" w:hAnsi="Cambria"/>
                <w:b/>
              </w:rPr>
              <w:t>Ocjena vrijednosti</w:t>
            </w:r>
          </w:p>
        </w:tc>
      </w:tr>
      <w:tr w:rsidR="00B94654" w:rsidRPr="00485984" w:rsidTr="00B94654">
        <w:tc>
          <w:tcPr>
            <w:tcW w:w="1311" w:type="dxa"/>
            <w:vMerge w:val="restart"/>
            <w:vAlign w:val="center"/>
          </w:tcPr>
          <w:p w:rsidR="00B94654" w:rsidRPr="00485984" w:rsidRDefault="00B94654" w:rsidP="00445AE1">
            <w:pPr>
              <w:jc w:val="center"/>
              <w:rPr>
                <w:rFonts w:ascii="Cambria" w:hAnsi="Cambria"/>
              </w:rPr>
            </w:pPr>
            <w:r w:rsidRPr="00485984">
              <w:rPr>
                <w:rFonts w:ascii="Cambria" w:hAnsi="Cambria"/>
              </w:rPr>
              <w:t>1</w:t>
            </w:r>
          </w:p>
        </w:tc>
        <w:tc>
          <w:tcPr>
            <w:tcW w:w="2625" w:type="dxa"/>
            <w:vMerge w:val="restart"/>
            <w:vAlign w:val="center"/>
          </w:tcPr>
          <w:p w:rsidR="00B94654" w:rsidRPr="00485984" w:rsidRDefault="00B94654" w:rsidP="00445AE1">
            <w:pPr>
              <w:rPr>
                <w:rFonts w:ascii="Cambria" w:hAnsi="Cambria"/>
              </w:rPr>
            </w:pPr>
            <w:r w:rsidRPr="00485984">
              <w:rPr>
                <w:rFonts w:ascii="Cambria" w:hAnsi="Cambria"/>
              </w:rPr>
              <w:t>Duljina roka isporuke</w:t>
            </w:r>
          </w:p>
        </w:tc>
        <w:tc>
          <w:tcPr>
            <w:tcW w:w="3685" w:type="dxa"/>
            <w:vAlign w:val="center"/>
          </w:tcPr>
          <w:p w:rsidR="00B94654" w:rsidRPr="00485984" w:rsidRDefault="00B94654" w:rsidP="00445AE1">
            <w:pPr>
              <w:jc w:val="center"/>
              <w:rPr>
                <w:rFonts w:ascii="Cambria" w:hAnsi="Cambria"/>
              </w:rPr>
            </w:pPr>
            <w:r w:rsidRPr="00485984">
              <w:rPr>
                <w:rFonts w:ascii="Cambria" w:hAnsi="Cambria"/>
              </w:rPr>
              <w:t>manje od</w:t>
            </w:r>
            <w:r>
              <w:rPr>
                <w:rFonts w:ascii="Cambria" w:hAnsi="Cambria"/>
              </w:rPr>
              <w:t xml:space="preserve"> </w:t>
            </w:r>
            <w:r w:rsidRPr="00485984">
              <w:rPr>
                <w:rFonts w:ascii="Cambria" w:hAnsi="Cambria"/>
              </w:rPr>
              <w:t>5 dana</w:t>
            </w:r>
          </w:p>
        </w:tc>
        <w:tc>
          <w:tcPr>
            <w:tcW w:w="1428" w:type="dxa"/>
            <w:vAlign w:val="center"/>
          </w:tcPr>
          <w:p w:rsidR="00B94654" w:rsidRPr="00485984" w:rsidRDefault="00B94654" w:rsidP="00445AE1">
            <w:pPr>
              <w:jc w:val="center"/>
              <w:rPr>
                <w:rFonts w:ascii="Cambria" w:hAnsi="Cambria"/>
              </w:rPr>
            </w:pPr>
            <w:r>
              <w:rPr>
                <w:rFonts w:ascii="Cambria" w:hAnsi="Cambria"/>
              </w:rPr>
              <w:t>5</w:t>
            </w:r>
            <w:r w:rsidRPr="00485984">
              <w:rPr>
                <w:rFonts w:ascii="Cambria" w:hAnsi="Cambria"/>
              </w:rPr>
              <w:t>0</w:t>
            </w:r>
          </w:p>
        </w:tc>
      </w:tr>
      <w:tr w:rsidR="00B94654" w:rsidRPr="00485984" w:rsidTr="00B94654">
        <w:tc>
          <w:tcPr>
            <w:tcW w:w="1311" w:type="dxa"/>
            <w:vMerge/>
            <w:vAlign w:val="center"/>
          </w:tcPr>
          <w:p w:rsidR="00B94654" w:rsidRPr="00485984" w:rsidRDefault="00B94654" w:rsidP="00445AE1">
            <w:pPr>
              <w:jc w:val="center"/>
              <w:rPr>
                <w:rFonts w:ascii="Cambria" w:hAnsi="Cambria"/>
              </w:rPr>
            </w:pPr>
          </w:p>
        </w:tc>
        <w:tc>
          <w:tcPr>
            <w:tcW w:w="2625" w:type="dxa"/>
            <w:vMerge/>
            <w:vAlign w:val="center"/>
          </w:tcPr>
          <w:p w:rsidR="00B94654" w:rsidRPr="00485984" w:rsidRDefault="00B94654" w:rsidP="00445AE1">
            <w:pPr>
              <w:rPr>
                <w:rFonts w:ascii="Cambria" w:hAnsi="Cambria"/>
              </w:rPr>
            </w:pPr>
          </w:p>
        </w:tc>
        <w:tc>
          <w:tcPr>
            <w:tcW w:w="3685" w:type="dxa"/>
            <w:vAlign w:val="center"/>
          </w:tcPr>
          <w:p w:rsidR="00B94654" w:rsidRPr="00485984" w:rsidRDefault="00B94654" w:rsidP="00445AE1">
            <w:pPr>
              <w:jc w:val="center"/>
              <w:rPr>
                <w:rFonts w:ascii="Cambria" w:hAnsi="Cambria"/>
              </w:rPr>
            </w:pPr>
            <w:r>
              <w:rPr>
                <w:rFonts w:ascii="Cambria" w:hAnsi="Cambria"/>
              </w:rPr>
              <w:t>5 – 1</w:t>
            </w:r>
            <w:r w:rsidRPr="00485984">
              <w:rPr>
                <w:rFonts w:ascii="Cambria" w:hAnsi="Cambria"/>
              </w:rPr>
              <w:t>0 dana</w:t>
            </w:r>
          </w:p>
        </w:tc>
        <w:tc>
          <w:tcPr>
            <w:tcW w:w="1428" w:type="dxa"/>
            <w:vAlign w:val="center"/>
          </w:tcPr>
          <w:p w:rsidR="00B94654" w:rsidRPr="00485984" w:rsidRDefault="00B94654" w:rsidP="001054D8">
            <w:pPr>
              <w:jc w:val="center"/>
              <w:rPr>
                <w:rFonts w:ascii="Cambria" w:hAnsi="Cambria"/>
              </w:rPr>
            </w:pPr>
            <w:r>
              <w:rPr>
                <w:rFonts w:ascii="Cambria" w:hAnsi="Cambria"/>
              </w:rPr>
              <w:t>30</w:t>
            </w:r>
          </w:p>
        </w:tc>
      </w:tr>
      <w:tr w:rsidR="00B94654" w:rsidRPr="00485984" w:rsidTr="00B94654">
        <w:trPr>
          <w:trHeight w:val="60"/>
        </w:trPr>
        <w:tc>
          <w:tcPr>
            <w:tcW w:w="1311" w:type="dxa"/>
            <w:vMerge/>
            <w:vAlign w:val="center"/>
          </w:tcPr>
          <w:p w:rsidR="00B94654" w:rsidRPr="00485984" w:rsidRDefault="00B94654" w:rsidP="00445AE1">
            <w:pPr>
              <w:jc w:val="center"/>
              <w:rPr>
                <w:rFonts w:ascii="Cambria" w:hAnsi="Cambria"/>
              </w:rPr>
            </w:pPr>
          </w:p>
        </w:tc>
        <w:tc>
          <w:tcPr>
            <w:tcW w:w="2625" w:type="dxa"/>
            <w:vMerge/>
            <w:vAlign w:val="center"/>
          </w:tcPr>
          <w:p w:rsidR="00B94654" w:rsidRPr="00485984" w:rsidRDefault="00B94654" w:rsidP="00445AE1">
            <w:pPr>
              <w:rPr>
                <w:rFonts w:ascii="Cambria" w:hAnsi="Cambria"/>
              </w:rPr>
            </w:pPr>
          </w:p>
        </w:tc>
        <w:tc>
          <w:tcPr>
            <w:tcW w:w="3685" w:type="dxa"/>
            <w:vAlign w:val="center"/>
          </w:tcPr>
          <w:p w:rsidR="00B94654" w:rsidRPr="00485984" w:rsidRDefault="00B94654" w:rsidP="00445AE1">
            <w:pPr>
              <w:jc w:val="center"/>
              <w:rPr>
                <w:rFonts w:ascii="Cambria" w:hAnsi="Cambria"/>
              </w:rPr>
            </w:pPr>
            <w:r>
              <w:rPr>
                <w:rFonts w:ascii="Cambria" w:hAnsi="Cambria"/>
              </w:rPr>
              <w:t>11 – 15 dana</w:t>
            </w:r>
          </w:p>
        </w:tc>
        <w:tc>
          <w:tcPr>
            <w:tcW w:w="1428" w:type="dxa"/>
            <w:vAlign w:val="center"/>
          </w:tcPr>
          <w:p w:rsidR="00B94654" w:rsidRPr="00485984" w:rsidRDefault="00B94654" w:rsidP="00445AE1">
            <w:pPr>
              <w:jc w:val="center"/>
              <w:rPr>
                <w:rFonts w:ascii="Cambria" w:hAnsi="Cambria"/>
              </w:rPr>
            </w:pPr>
            <w:r>
              <w:rPr>
                <w:rFonts w:ascii="Cambria" w:hAnsi="Cambria"/>
              </w:rPr>
              <w:t>20</w:t>
            </w:r>
          </w:p>
        </w:tc>
      </w:tr>
    </w:tbl>
    <w:p w:rsidR="001054D8" w:rsidRPr="00485984" w:rsidRDefault="001054D8" w:rsidP="001054D8">
      <w:pPr>
        <w:jc w:val="both"/>
        <w:rPr>
          <w:rFonts w:ascii="Cambria" w:hAnsi="Cambria"/>
        </w:rPr>
      </w:pPr>
    </w:p>
    <w:p w:rsidR="001054D8" w:rsidRPr="00322C51" w:rsidRDefault="001054D8" w:rsidP="001054D8">
      <w:pPr>
        <w:tabs>
          <w:tab w:val="left" w:pos="0"/>
        </w:tabs>
        <w:spacing w:after="160" w:line="259" w:lineRule="auto"/>
        <w:jc w:val="both"/>
        <w:rPr>
          <w:rFonts w:ascii="Cambria" w:hAnsi="Cambria"/>
          <w:noProof/>
        </w:rPr>
      </w:pPr>
      <w:r w:rsidRPr="00485984">
        <w:rPr>
          <w:rFonts w:ascii="Cambria" w:hAnsi="Cambria"/>
        </w:rPr>
        <w:t>Za određivanje ukupnog broja bodova ponude zbraja</w:t>
      </w:r>
      <w:r>
        <w:rPr>
          <w:rFonts w:ascii="Cambria" w:hAnsi="Cambria"/>
        </w:rPr>
        <w:t xml:space="preserve">t će se bodovi dobiveni pod A) i </w:t>
      </w:r>
      <w:r w:rsidRPr="00485984">
        <w:rPr>
          <w:rFonts w:ascii="Cambria" w:hAnsi="Cambria"/>
        </w:rPr>
        <w:t>B)</w:t>
      </w:r>
      <w:r>
        <w:rPr>
          <w:rFonts w:ascii="Cambria" w:hAnsi="Cambria"/>
        </w:rPr>
        <w:t>.</w:t>
      </w:r>
      <w:r w:rsidRPr="00485984">
        <w:rPr>
          <w:rFonts w:ascii="Cambria" w:hAnsi="Cambria"/>
        </w:rPr>
        <w:t xml:space="preserve"> Maksimalni ukupni broj bodova je 100. Bodovi dodijeljeni za pojedinačnu ponudu računaju se uz primjenu prethodno navedenih formula, uz zaokruživanje rezultata na dvije decimale.</w:t>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B41722">
        <w:rPr>
          <w:rFonts w:ascii="Cambria" w:hAnsi="Cambria"/>
          <w:noProof/>
        </w:rPr>
        <w:t>petnaest (</w:t>
      </w:r>
      <w:r w:rsidR="00FE42AD">
        <w:rPr>
          <w:rFonts w:ascii="Cambria" w:hAnsi="Cambria"/>
          <w:noProof/>
        </w:rPr>
        <w:t>15</w:t>
      </w:r>
      <w:r w:rsidR="00B41722">
        <w:rPr>
          <w:rFonts w:ascii="Cambria" w:hAnsi="Cambria"/>
          <w:noProof/>
        </w:rPr>
        <w:t>)</w:t>
      </w:r>
      <w:r w:rsidRPr="0072656F">
        <w:rPr>
          <w:rFonts w:ascii="Cambria" w:hAnsi="Cambria"/>
          <w:noProof/>
        </w:rPr>
        <w:t xml:space="preserve"> dana od krajnjeg roka za dostavu ponuda. </w:t>
      </w:r>
    </w:p>
    <w:p w:rsidR="00485984" w:rsidRPr="00B41722" w:rsidRDefault="00485984" w:rsidP="00485984">
      <w:pPr>
        <w:widowControl/>
        <w:tabs>
          <w:tab w:val="left" w:pos="567"/>
        </w:tabs>
        <w:suppressAutoHyphens w:val="0"/>
        <w:spacing w:after="160" w:line="259" w:lineRule="auto"/>
        <w:contextualSpacing/>
        <w:jc w:val="both"/>
        <w:rPr>
          <w:rFonts w:ascii="Cambria" w:hAnsi="Cambria"/>
          <w:b/>
          <w:bCs/>
          <w:noProof/>
          <w:sz w:val="28"/>
          <w:szCs w:val="28"/>
        </w:rPr>
      </w:pPr>
      <w:bookmarkStart w:id="48" w:name="_Toc360627042"/>
    </w:p>
    <w:p w:rsidR="00330221" w:rsidRPr="00B41722" w:rsidRDefault="00887B7F" w:rsidP="008B61DC">
      <w:pPr>
        <w:widowControl/>
        <w:tabs>
          <w:tab w:val="left" w:pos="567"/>
        </w:tabs>
        <w:suppressAutoHyphens w:val="0"/>
        <w:spacing w:after="160" w:line="259" w:lineRule="auto"/>
        <w:contextualSpacing/>
        <w:jc w:val="both"/>
        <w:rPr>
          <w:rFonts w:ascii="Cambria" w:hAnsi="Cambria"/>
          <w:b/>
          <w:bCs/>
          <w:noProof/>
          <w:sz w:val="28"/>
          <w:szCs w:val="28"/>
        </w:rPr>
      </w:pPr>
      <w:r>
        <w:rPr>
          <w:rFonts w:ascii="Cambria" w:hAnsi="Cambria"/>
          <w:b/>
          <w:bCs/>
          <w:noProof/>
          <w:sz w:val="28"/>
          <w:szCs w:val="28"/>
        </w:rPr>
        <w:t>11</w:t>
      </w:r>
      <w:r w:rsidR="00B41722" w:rsidRPr="00B41722">
        <w:rPr>
          <w:rFonts w:ascii="Cambria" w:hAnsi="Cambria"/>
          <w:b/>
          <w:bCs/>
          <w:noProof/>
          <w:sz w:val="28"/>
          <w:szCs w:val="28"/>
        </w:rPr>
        <w:t>.</w:t>
      </w:r>
      <w:r w:rsidR="00B41722"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8"/>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887B7F"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w:t>
      </w:r>
      <w:r w:rsidR="00904D39">
        <w:rPr>
          <w:rFonts w:ascii="Cambria" w:hAnsi="Cambria"/>
          <w:noProof/>
          <w:lang w:bidi="hr-HR"/>
        </w:rPr>
        <w:t>.1.</w:t>
      </w:r>
      <w:r w:rsidR="00904D39">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887B7F"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w:t>
      </w:r>
      <w:r w:rsidR="00904D39">
        <w:rPr>
          <w:rFonts w:ascii="Cambria" w:hAnsi="Cambria"/>
          <w:noProof/>
          <w:lang w:bidi="hr-HR"/>
        </w:rPr>
        <w:t>.2.</w:t>
      </w:r>
      <w:r w:rsidR="00904D39">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85984" w:rsidP="00463CE6">
      <w:pPr>
        <w:widowControl/>
        <w:suppressAutoHyphens w:val="0"/>
        <w:spacing w:after="160" w:line="259" w:lineRule="auto"/>
        <w:rPr>
          <w:rFonts w:ascii="Cambria" w:hAnsi="Cambria"/>
          <w:noProof/>
          <w:lang w:bidi="hr-HR"/>
        </w:rPr>
      </w:pPr>
      <w:r>
        <w:rPr>
          <w:rFonts w:ascii="Cambria" w:hAnsi="Cambria"/>
          <w:b/>
          <w:bCs/>
          <w:noProof/>
          <w:sz w:val="28"/>
          <w:szCs w:val="28"/>
        </w:rPr>
        <w:t>1</w:t>
      </w:r>
      <w:r w:rsidR="00887B7F">
        <w:rPr>
          <w:rFonts w:ascii="Cambria" w:hAnsi="Cambria"/>
          <w:b/>
          <w:bCs/>
          <w:noProof/>
          <w:sz w:val="28"/>
          <w:szCs w:val="28"/>
        </w:rPr>
        <w:t>2</w:t>
      </w:r>
      <w:r w:rsidR="004C377A" w:rsidRPr="004C377A">
        <w:rPr>
          <w:rFonts w:ascii="Cambria" w:hAnsi="Cambria"/>
          <w:b/>
          <w:bCs/>
          <w:noProof/>
          <w:sz w:val="28"/>
          <w:szCs w:val="28"/>
        </w:rPr>
        <w:t>.</w:t>
      </w:r>
      <w:r w:rsidR="004C377A"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887B7F" w:rsidP="00330221">
      <w:pPr>
        <w:tabs>
          <w:tab w:val="left" w:pos="0"/>
        </w:tabs>
        <w:contextualSpacing/>
        <w:jc w:val="both"/>
        <w:rPr>
          <w:rFonts w:ascii="Cambria" w:hAnsi="Cambria"/>
          <w:noProof/>
        </w:rPr>
      </w:pPr>
      <w:r>
        <w:rPr>
          <w:rFonts w:ascii="Cambria" w:hAnsi="Cambria"/>
          <w:noProof/>
        </w:rPr>
        <w:t>12.</w:t>
      </w:r>
      <w:r w:rsidR="004F4AB7">
        <w:rPr>
          <w:rFonts w:ascii="Cambria" w:hAnsi="Cambria"/>
          <w:noProof/>
        </w:rPr>
        <w:t>1.</w:t>
      </w:r>
      <w:r w:rsidR="004F4AB7">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sidR="004F4AB7">
        <w:rPr>
          <w:rFonts w:ascii="Cambria" w:hAnsi="Cambria"/>
          <w:noProof/>
        </w:rPr>
        <w:t xml:space="preserve"> pet(</w:t>
      </w:r>
      <w:r w:rsidR="00330221" w:rsidRPr="008E59E4">
        <w:rPr>
          <w:rFonts w:ascii="Cambria" w:hAnsi="Cambria"/>
          <w:noProof/>
        </w:rPr>
        <w:t>5</w:t>
      </w:r>
      <w:r w:rsidR="004F4AB7">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887B7F"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13</w:t>
      </w:r>
      <w:r w:rsidR="009E0E53">
        <w:rPr>
          <w:rFonts w:ascii="Cambria" w:hAnsi="Cambria"/>
          <w:b/>
          <w:bCs/>
          <w:noProof/>
        </w:rPr>
        <w:t>.</w:t>
      </w:r>
      <w:r w:rsidR="009E0E53">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887B7F"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13</w:t>
      </w:r>
      <w:r w:rsidR="009E0E53">
        <w:rPr>
          <w:rFonts w:ascii="Cambria" w:hAnsi="Cambria"/>
          <w:noProof/>
          <w:lang w:bidi="hr-HR"/>
        </w:rPr>
        <w:t>.1.</w:t>
      </w:r>
      <w:r w:rsidR="009E0E53">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.2.</w:t>
      </w:r>
      <w:r w:rsidR="00B16B07">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.3.</w:t>
      </w:r>
      <w:r w:rsidR="00B16B07">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.4.</w:t>
      </w:r>
      <w:r w:rsidR="00B16B07">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887B7F" w:rsidP="00330221">
      <w:pPr>
        <w:pStyle w:val="Default"/>
        <w:jc w:val="both"/>
        <w:rPr>
          <w:rFonts w:ascii="Cambria" w:hAnsi="Cambria" w:cs="Lucida Sans Unicode"/>
          <w:noProof/>
        </w:rPr>
      </w:pPr>
      <w:r>
        <w:rPr>
          <w:rFonts w:ascii="Cambria" w:hAnsi="Cambria" w:cs="Lucida Sans Unicode"/>
          <w:noProof/>
        </w:rPr>
        <w:t>13</w:t>
      </w:r>
      <w:r w:rsidR="00B16B07">
        <w:rPr>
          <w:rFonts w:ascii="Cambria" w:hAnsi="Cambria" w:cs="Lucida Sans Unicode"/>
          <w:noProof/>
        </w:rPr>
        <w:t>.5.</w:t>
      </w:r>
      <w:r w:rsidR="00B16B07">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887B7F"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lastRenderedPageBreak/>
        <w:t>13</w:t>
      </w:r>
      <w:r w:rsidR="00B16B07">
        <w:rPr>
          <w:rFonts w:ascii="Cambria" w:hAnsi="Cambria"/>
          <w:bCs/>
          <w:noProof/>
          <w:lang w:bidi="hr-HR"/>
        </w:rPr>
        <w:t>.6.</w:t>
      </w:r>
      <w:r w:rsidR="00B16B07">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887B7F"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13</w:t>
      </w:r>
      <w:r w:rsidR="00B16B07">
        <w:rPr>
          <w:rFonts w:ascii="Cambria" w:hAnsi="Cambria"/>
          <w:bCs/>
          <w:noProof/>
          <w:lang w:bidi="hr-HR"/>
        </w:rPr>
        <w:t>.7.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887B7F" w:rsidP="00931E52">
      <w:pPr>
        <w:widowControl/>
        <w:suppressAutoHyphens w:val="0"/>
        <w:spacing w:after="160" w:line="259" w:lineRule="auto"/>
        <w:rPr>
          <w:rFonts w:ascii="Cambria" w:hAnsi="Cambria"/>
          <w:b/>
          <w:bCs/>
          <w:noProof/>
          <w:lang w:bidi="hr-HR"/>
        </w:rPr>
      </w:pPr>
      <w:r>
        <w:rPr>
          <w:rFonts w:ascii="Cambria" w:hAnsi="Cambria"/>
          <w:b/>
          <w:bCs/>
          <w:noProof/>
          <w:sz w:val="28"/>
          <w:szCs w:val="28"/>
          <w:lang w:bidi="hr-HR"/>
        </w:rPr>
        <w:lastRenderedPageBreak/>
        <w:t>14</w:t>
      </w:r>
      <w:r w:rsidR="00D85EE4" w:rsidRPr="00D85EE4">
        <w:rPr>
          <w:rFonts w:ascii="Cambria" w:hAnsi="Cambria"/>
          <w:b/>
          <w:bCs/>
          <w:noProof/>
          <w:sz w:val="28"/>
          <w:szCs w:val="28"/>
          <w:lang w:bidi="hr-HR"/>
        </w:rPr>
        <w:t>.</w:t>
      </w:r>
      <w:r w:rsidR="00D85EE4"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887B7F" w:rsidP="00330221">
      <w:pPr>
        <w:tabs>
          <w:tab w:val="left" w:pos="567"/>
        </w:tabs>
        <w:jc w:val="both"/>
        <w:rPr>
          <w:rFonts w:ascii="Cambria" w:hAnsi="Cambria"/>
          <w:b/>
          <w:noProof/>
        </w:rPr>
      </w:pPr>
      <w:r>
        <w:rPr>
          <w:rFonts w:ascii="Cambria" w:hAnsi="Cambria"/>
          <w:b/>
          <w:noProof/>
        </w:rPr>
        <w:t>14</w:t>
      </w:r>
      <w:r w:rsidR="001A708C">
        <w:rPr>
          <w:rFonts w:ascii="Cambria" w:hAnsi="Cambria"/>
          <w:b/>
          <w:noProof/>
        </w:rPr>
        <w:t>.1.</w:t>
      </w:r>
      <w:r w:rsidR="001A708C">
        <w:rPr>
          <w:rFonts w:ascii="Cambria" w:hAnsi="Cambria"/>
          <w:b/>
          <w:noProof/>
        </w:rPr>
        <w:tab/>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887B7F" w:rsidP="00330221">
      <w:pPr>
        <w:tabs>
          <w:tab w:val="left" w:pos="567"/>
        </w:tabs>
        <w:jc w:val="both"/>
        <w:rPr>
          <w:rFonts w:ascii="Cambria" w:hAnsi="Cambria"/>
          <w:b/>
          <w:noProof/>
        </w:rPr>
      </w:pPr>
      <w:r>
        <w:rPr>
          <w:rFonts w:ascii="Cambria" w:hAnsi="Cambria"/>
          <w:b/>
          <w:noProof/>
        </w:rPr>
        <w:t>14</w:t>
      </w:r>
      <w:r w:rsidR="001A708C">
        <w:rPr>
          <w:rFonts w:ascii="Cambria" w:hAnsi="Cambria"/>
          <w:b/>
          <w:noProof/>
        </w:rPr>
        <w:t>.2.</w:t>
      </w:r>
      <w:r w:rsidR="001A708C">
        <w:rPr>
          <w:rFonts w:ascii="Cambria" w:hAnsi="Cambria"/>
          <w:b/>
          <w:noProof/>
        </w:rPr>
        <w:tab/>
      </w:r>
      <w:r w:rsidR="00330221" w:rsidRPr="008E59E4">
        <w:rPr>
          <w:rFonts w:ascii="Cambria" w:hAnsi="Cambria"/>
          <w:b/>
          <w:noProof/>
        </w:rPr>
        <w:t>Zajednica ponuditelja</w:t>
      </w:r>
      <w:r w:rsidR="001A708C">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887B7F" w:rsidP="001A708C">
      <w:pPr>
        <w:tabs>
          <w:tab w:val="left" w:pos="0"/>
        </w:tabs>
        <w:jc w:val="both"/>
        <w:rPr>
          <w:rFonts w:ascii="Cambria" w:hAnsi="Cambria"/>
          <w:noProof/>
        </w:rPr>
      </w:pPr>
      <w:r>
        <w:rPr>
          <w:rFonts w:ascii="Cambria" w:hAnsi="Cambria"/>
          <w:b/>
          <w:noProof/>
        </w:rPr>
        <w:t>14</w:t>
      </w:r>
      <w:r w:rsidR="001A708C">
        <w:rPr>
          <w:rFonts w:ascii="Cambria" w:hAnsi="Cambria"/>
          <w:b/>
          <w:noProof/>
        </w:rPr>
        <w:t>.3.</w:t>
      </w:r>
      <w:r w:rsidR="001A708C">
        <w:rPr>
          <w:rFonts w:ascii="Cambria" w:hAnsi="Cambria"/>
          <w:b/>
          <w:noProof/>
        </w:rPr>
        <w:tab/>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sidRPr="00CB4CF1">
        <w:rPr>
          <w:rFonts w:ascii="Cambria" w:hAnsi="Cambria"/>
          <w:noProof/>
        </w:rPr>
        <w:t xml:space="preserve">Plaćanje </w:t>
      </w:r>
      <w:r w:rsidR="00AA6163" w:rsidRPr="00CB4CF1">
        <w:rPr>
          <w:rFonts w:ascii="Cambria" w:hAnsi="Cambria"/>
          <w:noProof/>
        </w:rPr>
        <w:t>u maksimalno tri rate završnom uplatom</w:t>
      </w:r>
      <w:bookmarkStart w:id="49" w:name="_GoBack"/>
      <w:bookmarkEnd w:id="49"/>
      <w:r w:rsidR="00AA6163" w:rsidRPr="00CB4CF1">
        <w:rPr>
          <w:rFonts w:ascii="Cambria" w:hAnsi="Cambria"/>
          <w:noProof/>
        </w:rPr>
        <w:t xml:space="preserve">najkasnije do </w:t>
      </w:r>
      <w:r w:rsidR="002D6075" w:rsidRPr="00CB4CF1">
        <w:rPr>
          <w:rFonts w:ascii="Cambria" w:hAnsi="Cambria"/>
          <w:noProof/>
        </w:rPr>
        <w:t>30</w:t>
      </w:r>
      <w:r w:rsidR="00AA6163" w:rsidRPr="00CB4CF1">
        <w:rPr>
          <w:rFonts w:ascii="Cambria" w:hAnsi="Cambria"/>
          <w:noProof/>
        </w:rPr>
        <w:t xml:space="preserve"> dana nakon </w:t>
      </w:r>
      <w:r w:rsidR="001C4EDB" w:rsidRPr="00CB4CF1">
        <w:rPr>
          <w:rFonts w:ascii="Cambria" w:hAnsi="Cambria"/>
          <w:noProof/>
        </w:rPr>
        <w:t>isporuke</w:t>
      </w:r>
      <w:r w:rsidRPr="00CB4CF1">
        <w:rPr>
          <w:rFonts w:ascii="Cambria" w:hAnsi="Cambria"/>
          <w:noProof/>
        </w:rPr>
        <w:t xml:space="preserve"> Predmeta nabave, a koja cijena čini ukupnu cijenu DAP </w:t>
      </w:r>
      <w:r w:rsidR="001054D8" w:rsidRPr="00CB4CF1">
        <w:rPr>
          <w:rFonts w:ascii="Cambria" w:hAnsi="Cambria"/>
          <w:noProof/>
        </w:rPr>
        <w:t>Zagreb</w:t>
      </w:r>
      <w:r w:rsidRPr="00CB4CF1">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330221" w:rsidRDefault="00887B7F" w:rsidP="00330221">
      <w:pPr>
        <w:tabs>
          <w:tab w:val="left" w:pos="567"/>
        </w:tabs>
        <w:jc w:val="both"/>
        <w:rPr>
          <w:rFonts w:ascii="Cambria" w:hAnsi="Cambria"/>
          <w:b/>
          <w:bCs/>
          <w:noProof/>
        </w:rPr>
      </w:pPr>
      <w:r>
        <w:rPr>
          <w:rFonts w:ascii="Cambria" w:hAnsi="Cambria"/>
          <w:b/>
          <w:bCs/>
          <w:noProof/>
        </w:rPr>
        <w:t>14</w:t>
      </w:r>
      <w:r w:rsidR="00343E61">
        <w:rPr>
          <w:rFonts w:ascii="Cambria" w:hAnsi="Cambria"/>
          <w:b/>
          <w:bCs/>
          <w:noProof/>
        </w:rPr>
        <w:t>.</w:t>
      </w:r>
      <w:r w:rsidR="00F66B62">
        <w:rPr>
          <w:rFonts w:ascii="Cambria" w:hAnsi="Cambria"/>
          <w:b/>
          <w:bCs/>
          <w:noProof/>
        </w:rPr>
        <w:t>4</w:t>
      </w:r>
      <w:r w:rsidR="00343E61">
        <w:rPr>
          <w:rFonts w:ascii="Cambria" w:hAnsi="Cambria"/>
          <w:b/>
          <w:bCs/>
          <w:noProof/>
        </w:rPr>
        <w:t>.</w:t>
      </w:r>
      <w:r w:rsidR="00343E61">
        <w:rPr>
          <w:rFonts w:ascii="Cambria" w:hAnsi="Cambria"/>
          <w:b/>
          <w:bCs/>
          <w:noProof/>
        </w:rPr>
        <w:tab/>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Pr="00445AE1" w:rsidRDefault="00330221" w:rsidP="00445AE1">
      <w:pPr>
        <w:widowControl/>
        <w:suppressAutoHyphens w:val="0"/>
        <w:autoSpaceDE w:val="0"/>
        <w:autoSpaceDN w:val="0"/>
        <w:adjustRightInd w:val="0"/>
        <w:ind w:left="360"/>
        <w:rPr>
          <w:rFonts w:ascii="Cambria" w:hAnsi="Cambria" w:cs="Lucida Sans Unicode"/>
          <w:noProof/>
          <w:color w:val="000000"/>
        </w:rPr>
      </w:pPr>
      <w:r w:rsidRPr="00445AE1">
        <w:rPr>
          <w:rFonts w:ascii="Cambria" w:hAnsi="Cambria" w:cs="Lucida Sans Unicode"/>
          <w:noProof/>
          <w:color w:val="000000"/>
        </w:rPr>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lastRenderedPageBreak/>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863A51" w:rsidP="00B7089F">
      <w:pPr>
        <w:tabs>
          <w:tab w:val="left" w:pos="0"/>
        </w:tabs>
        <w:ind w:firstLine="1134"/>
        <w:jc w:val="both"/>
      </w:pPr>
      <w:hyperlink r:id="rId13"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F66B62">
        <w:rPr>
          <w:rFonts w:ascii="Cambria" w:hAnsi="Cambria"/>
          <w:bCs/>
          <w:noProof/>
        </w:rPr>
        <w:t>Zagrebu</w:t>
      </w:r>
      <w:r w:rsidR="00330221" w:rsidRPr="0024440C">
        <w:rPr>
          <w:rFonts w:ascii="Cambria" w:hAnsi="Cambria"/>
          <w:bCs/>
          <w:noProof/>
        </w:rPr>
        <w:t xml:space="preserve">, </w:t>
      </w:r>
      <w:r w:rsidR="00B94654">
        <w:rPr>
          <w:rFonts w:ascii="Cambria" w:hAnsi="Cambria"/>
          <w:bCs/>
          <w:noProof/>
        </w:rPr>
        <w:t>11</w:t>
      </w:r>
      <w:r w:rsidR="00AA6163">
        <w:rPr>
          <w:rFonts w:ascii="Cambria" w:hAnsi="Cambria"/>
          <w:bCs/>
          <w:noProof/>
        </w:rPr>
        <w:t>.</w:t>
      </w:r>
      <w:r w:rsidR="006F1D98">
        <w:rPr>
          <w:rFonts w:ascii="Cambria" w:hAnsi="Cambria"/>
          <w:bCs/>
          <w:noProof/>
        </w:rPr>
        <w:t>0</w:t>
      </w:r>
      <w:r w:rsidR="00B94654">
        <w:rPr>
          <w:rFonts w:ascii="Cambria" w:hAnsi="Cambria"/>
          <w:bCs/>
          <w:noProof/>
        </w:rPr>
        <w:t>3</w:t>
      </w:r>
      <w:r>
        <w:rPr>
          <w:rFonts w:ascii="Cambria" w:hAnsi="Cambria"/>
          <w:bCs/>
          <w:noProof/>
        </w:rPr>
        <w:t xml:space="preserve">. </w:t>
      </w:r>
      <w:r w:rsidR="0024440C" w:rsidRPr="0024440C">
        <w:rPr>
          <w:rFonts w:ascii="Cambria" w:hAnsi="Cambria"/>
          <w:bCs/>
          <w:noProof/>
        </w:rPr>
        <w:t>20</w:t>
      </w:r>
      <w:r w:rsidR="00887B7F">
        <w:rPr>
          <w:rFonts w:ascii="Cambria" w:hAnsi="Cambria"/>
          <w:bCs/>
          <w:noProof/>
        </w:rPr>
        <w:t>21</w:t>
      </w:r>
      <w:r w:rsidR="00330221" w:rsidRPr="0024440C">
        <w:rPr>
          <w:rFonts w:ascii="Cambria" w:hAnsi="Cambria"/>
          <w:bCs/>
          <w:noProof/>
        </w:rPr>
        <w:t>.</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B94654" w:rsidP="008558BE">
      <w:pPr>
        <w:tabs>
          <w:tab w:val="left" w:pos="567"/>
        </w:tabs>
        <w:jc w:val="right"/>
        <w:rPr>
          <w:rFonts w:ascii="Cambria" w:hAnsi="Cambria"/>
          <w:b/>
          <w:bCs/>
          <w:noProof/>
        </w:rPr>
      </w:pPr>
      <w:r>
        <w:rPr>
          <w:rFonts w:ascii="Cambria" w:hAnsi="Cambria"/>
          <w:b/>
          <w:bCs/>
          <w:noProof/>
        </w:rPr>
        <w:t>NICRO d.o.o</w:t>
      </w:r>
      <w:r w:rsidR="00872384" w:rsidRPr="006F5499">
        <w:rPr>
          <w:rFonts w:ascii="Cambria" w:hAnsi="Cambria"/>
          <w:b/>
          <w:bCs/>
          <w:noProof/>
        </w:rPr>
        <w:t>.</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bookmarkStart w:id="50" w:name="_Toc427822230"/>
      <w:bookmarkEnd w:id="33"/>
      <w:r w:rsidR="00B94654">
        <w:rPr>
          <w:rFonts w:ascii="Cambria" w:hAnsi="Cambria"/>
          <w:bCs/>
          <w:noProof/>
        </w:rPr>
        <w:t>direktoru Kristijanu Milakoviću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50"/>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1" w:name="_Toc427822231"/>
      <w:r w:rsidRPr="001919A5">
        <w:rPr>
          <w:rFonts w:ascii="Cambria" w:hAnsi="Cambria" w:cs="Arial"/>
          <w:b/>
          <w:color w:val="auto"/>
          <w:sz w:val="24"/>
          <w:szCs w:val="24"/>
        </w:rPr>
        <w:t>Dodaci</w:t>
      </w:r>
      <w:bookmarkEnd w:id="51"/>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485984" w:rsidRPr="00485984" w:rsidRDefault="00485984" w:rsidP="00485984">
      <w:pPr>
        <w:pStyle w:val="ListParagraph"/>
        <w:numPr>
          <w:ilvl w:val="0"/>
          <w:numId w:val="3"/>
        </w:numPr>
        <w:rPr>
          <w:rFonts w:ascii="Cambria" w:hAnsi="Cambria" w:cs="Arial"/>
          <w:sz w:val="22"/>
          <w:szCs w:val="22"/>
        </w:rPr>
      </w:pPr>
      <w:r w:rsidRPr="0073008C">
        <w:rPr>
          <w:rFonts w:ascii="Cambria" w:hAnsi="Cambria" w:cs="Arial"/>
          <w:sz w:val="22"/>
          <w:szCs w:val="22"/>
        </w:rPr>
        <w:t>DODATAK I</w:t>
      </w:r>
      <w:r>
        <w:rPr>
          <w:rFonts w:ascii="Cambria" w:hAnsi="Cambria" w:cs="Arial"/>
          <w:sz w:val="22"/>
          <w:szCs w:val="22"/>
        </w:rPr>
        <w:t>I</w:t>
      </w:r>
      <w:r w:rsidRPr="0073008C">
        <w:rPr>
          <w:rFonts w:ascii="Cambria" w:hAnsi="Cambria" w:cs="Arial"/>
          <w:sz w:val="22"/>
          <w:szCs w:val="22"/>
        </w:rPr>
        <w:t>I – Tehničke specifikacije-Troškovnik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2" w:name="_Toc427822232"/>
      <w:r w:rsidRPr="001919A5">
        <w:rPr>
          <w:rFonts w:ascii="Cambria" w:hAnsi="Cambria" w:cs="Arial"/>
          <w:b/>
          <w:color w:val="auto"/>
          <w:sz w:val="24"/>
          <w:szCs w:val="24"/>
        </w:rPr>
        <w:t>Prilozi</w:t>
      </w:r>
      <w:bookmarkEnd w:id="52"/>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 xml:space="preserve">I- </w:t>
      </w:r>
      <w:r w:rsidR="003C6E8C" w:rsidRPr="00F409A7">
        <w:rPr>
          <w:rFonts w:ascii="Cambria" w:hAnsi="Cambria" w:cs="Arial"/>
          <w:bCs/>
        </w:rPr>
        <w:t>PONUDBENI LIST</w:t>
      </w:r>
      <w:r w:rsidR="00413787">
        <w:rPr>
          <w:rFonts w:ascii="Cambria" w:hAnsi="Cambria" w:cs="Arial"/>
          <w:bCs/>
        </w:rPr>
        <w:t xml:space="preserve"> (POJEDINAČNI PONUDITELJ)</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DE47AB">
        <w:rPr>
          <w:rFonts w:ascii="Cambria" w:hAnsi="Cambria" w:cs="Arial"/>
          <w:bCs/>
        </w:rPr>
        <w:t xml:space="preserve">II- </w:t>
      </w:r>
      <w:r w:rsidR="00887B7F">
        <w:rPr>
          <w:rFonts w:ascii="Cambria" w:hAnsi="Cambria" w:cs="Arial"/>
          <w:bCs/>
        </w:rPr>
        <w:t>IZJAVA O NEPO</w:t>
      </w:r>
      <w:r w:rsidR="00932A46">
        <w:rPr>
          <w:rFonts w:ascii="Cambria" w:hAnsi="Cambria" w:cs="Arial"/>
          <w:bCs/>
        </w:rPr>
        <w:t>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 xml:space="preserve">III- </w:t>
      </w:r>
      <w:r w:rsidR="00932A46">
        <w:rPr>
          <w:rFonts w:ascii="Cambria" w:hAnsi="Cambria" w:cs="Arial"/>
          <w:bCs/>
        </w:rPr>
        <w:t xml:space="preserve">IZJAVA O ISPUNJENJU UVJETA </w:t>
      </w:r>
      <w:r w:rsidR="00BE01D1">
        <w:rPr>
          <w:rFonts w:ascii="Cambria" w:hAnsi="Cambria" w:cs="Arial"/>
          <w:bCs/>
        </w:rPr>
        <w:t>KVALIFIKACIJE</w:t>
      </w:r>
    </w:p>
    <w:p w:rsidR="00485984" w:rsidRDefault="00485984"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 xml:space="preserve">IV- </w:t>
      </w:r>
      <w:r>
        <w:rPr>
          <w:rFonts w:ascii="Cambria" w:hAnsi="Cambria" w:cs="Arial"/>
          <w:bCs/>
        </w:rPr>
        <w:t>IZJAVA O PROSJEČNOM PROMETU PONUDITELJA</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4"/>
      <w:footerReference w:type="default" r:id="rId15"/>
      <w:headerReference w:type="first" r:id="rId16"/>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6099" w:rsidRDefault="007F6099" w:rsidP="00C550CB">
      <w:r>
        <w:separator/>
      </w:r>
    </w:p>
  </w:endnote>
  <w:endnote w:type="continuationSeparator" w:id="1">
    <w:p w:rsidR="007F6099" w:rsidRDefault="007F6099"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00"/>
    <w:family w:val="swiss"/>
    <w:pitch w:val="variable"/>
    <w:sig w:usb0="00000001" w:usb1="4000207B" w:usb2="00000000" w:usb3="00000000" w:csb0="0000009F" w:csb1="00000000"/>
  </w:font>
  <w:font w:name="Segoe UI">
    <w:panose1 w:val="020B0502040204020203"/>
    <w:charset w:val="EE"/>
    <w:family w:val="swiss"/>
    <w:pitch w:val="variable"/>
    <w:sig w:usb0="E10022FF" w:usb1="C000E47F" w:usb2="00000029" w:usb3="00000000" w:csb0="000001DF" w:csb1="00000000"/>
  </w:font>
  <w:font w:name="Arial Narrow">
    <w:altName w:val="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charset w:val="EE"/>
    <w:family w:val="swiss"/>
    <w:pitch w:val="variable"/>
    <w:sig w:usb0="E00002EF"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445AE1" w:rsidRDefault="00445AE1">
        <w:pPr>
          <w:pStyle w:val="Footer"/>
          <w:jc w:val="right"/>
        </w:pPr>
        <w:fldSimple w:instr=" PAGE   \* MERGEFORMAT ">
          <w:r w:rsidR="00903BD8">
            <w:rPr>
              <w:noProof/>
            </w:rPr>
            <w:t>18</w:t>
          </w:r>
        </w:fldSimple>
      </w:p>
    </w:sdtContent>
  </w:sdt>
  <w:p w:rsidR="00445AE1" w:rsidRDefault="00445AE1"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6099" w:rsidRDefault="007F6099" w:rsidP="00C550CB">
      <w:r>
        <w:separator/>
      </w:r>
    </w:p>
  </w:footnote>
  <w:footnote w:type="continuationSeparator" w:id="1">
    <w:p w:rsidR="007F6099" w:rsidRDefault="007F6099"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445AE1" w:rsidRPr="00C751A6" w:rsidTr="008923F7">
      <w:trPr>
        <w:trHeight w:val="771"/>
      </w:trPr>
      <w:tc>
        <w:tcPr>
          <w:tcW w:w="2233" w:type="dxa"/>
          <w:tcMar>
            <w:top w:w="0" w:type="dxa"/>
            <w:left w:w="108" w:type="dxa"/>
            <w:bottom w:w="0" w:type="dxa"/>
            <w:right w:w="108" w:type="dxa"/>
          </w:tcMar>
          <w:hideMark/>
        </w:tcPr>
        <w:p w:rsidR="00445AE1" w:rsidRPr="00C751A6" w:rsidRDefault="00445AE1"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445AE1" w:rsidRPr="00C751A6" w:rsidRDefault="00445AE1"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445AE1" w:rsidRPr="00C751A6" w:rsidRDefault="00445AE1"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445AE1" w:rsidRPr="00C751A6" w:rsidRDefault="00445AE1" w:rsidP="008923F7">
          <w:pPr>
            <w:spacing w:before="120" w:after="120"/>
            <w:jc w:val="center"/>
            <w:rPr>
              <w:rFonts w:cs="Times New Roman"/>
              <w:lang w:eastAsia="ar-SA"/>
            </w:rPr>
          </w:pPr>
        </w:p>
      </w:tc>
    </w:tr>
  </w:tbl>
  <w:p w:rsidR="00445AE1" w:rsidRPr="00080B54" w:rsidRDefault="00445AE1"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AE1" w:rsidRDefault="00445AE1"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445AE1" w:rsidRPr="00C751A6" w:rsidTr="008923F7">
      <w:trPr>
        <w:trHeight w:val="771"/>
      </w:trPr>
      <w:tc>
        <w:tcPr>
          <w:tcW w:w="2233" w:type="dxa"/>
          <w:tcMar>
            <w:top w:w="0" w:type="dxa"/>
            <w:left w:w="108" w:type="dxa"/>
            <w:bottom w:w="0" w:type="dxa"/>
            <w:right w:w="108" w:type="dxa"/>
          </w:tcMar>
          <w:hideMark/>
        </w:tcPr>
        <w:p w:rsidR="00445AE1" w:rsidRPr="00C751A6" w:rsidRDefault="00445AE1"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445AE1" w:rsidRPr="00C751A6" w:rsidRDefault="00445AE1"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445AE1" w:rsidRPr="00C751A6" w:rsidRDefault="00445AE1"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445AE1" w:rsidRPr="00C751A6" w:rsidRDefault="00445AE1" w:rsidP="008923F7">
          <w:pPr>
            <w:spacing w:before="120" w:after="120"/>
            <w:jc w:val="center"/>
            <w:rPr>
              <w:rFonts w:cs="Times New Roman"/>
              <w:lang w:eastAsia="ar-SA"/>
            </w:rPr>
          </w:pPr>
        </w:p>
      </w:tc>
    </w:tr>
  </w:tbl>
  <w:p w:rsidR="00445AE1" w:rsidRDefault="00445AE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94D6714"/>
    <w:multiLevelType w:val="hybridMultilevel"/>
    <w:tmpl w:val="E9A4E1F8"/>
    <w:lvl w:ilvl="0" w:tplc="CC685868">
      <w:start w:val="1"/>
      <w:numFmt w:val="upp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6">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6">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703626BA"/>
    <w:multiLevelType w:val="hybridMultilevel"/>
    <w:tmpl w:val="B98A7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719F3E87"/>
    <w:multiLevelType w:val="hybridMultilevel"/>
    <w:tmpl w:val="2938962E"/>
    <w:lvl w:ilvl="0" w:tplc="041A000F">
      <w:start w:val="1"/>
      <w:numFmt w:val="decimal"/>
      <w:lvlText w:val="%1."/>
      <w:lvlJc w:val="left"/>
      <w:pPr>
        <w:ind w:left="4045"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2">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3">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1"/>
  </w:num>
  <w:num w:numId="2">
    <w:abstractNumId w:val="10"/>
  </w:num>
  <w:num w:numId="3">
    <w:abstractNumId w:val="2"/>
  </w:num>
  <w:num w:numId="4">
    <w:abstractNumId w:val="6"/>
  </w:num>
  <w:num w:numId="5">
    <w:abstractNumId w:val="12"/>
  </w:num>
  <w:num w:numId="6">
    <w:abstractNumId w:val="22"/>
  </w:num>
  <w:num w:numId="7">
    <w:abstractNumId w:val="0"/>
  </w:num>
  <w:num w:numId="8">
    <w:abstractNumId w:val="8"/>
  </w:num>
  <w:num w:numId="9">
    <w:abstractNumId w:val="1"/>
  </w:num>
  <w:num w:numId="10">
    <w:abstractNumId w:val="4"/>
  </w:num>
  <w:num w:numId="11">
    <w:abstractNumId w:val="21"/>
  </w:num>
  <w:num w:numId="12">
    <w:abstractNumId w:val="23"/>
  </w:num>
  <w:num w:numId="13">
    <w:abstractNumId w:val="9"/>
  </w:num>
  <w:num w:numId="14">
    <w:abstractNumId w:val="14"/>
  </w:num>
  <w:num w:numId="15">
    <w:abstractNumId w:val="17"/>
  </w:num>
  <w:num w:numId="16">
    <w:abstractNumId w:val="18"/>
  </w:num>
  <w:num w:numId="17">
    <w:abstractNumId w:val="16"/>
  </w:num>
  <w:num w:numId="18">
    <w:abstractNumId w:val="3"/>
  </w:num>
  <w:num w:numId="19">
    <w:abstractNumId w:val="19"/>
  </w:num>
  <w:num w:numId="20">
    <w:abstractNumId w:val="15"/>
  </w:num>
  <w:num w:numId="21">
    <w:abstractNumId w:val="7"/>
  </w:num>
  <w:num w:numId="22">
    <w:abstractNumId w:val="13"/>
  </w:num>
  <w:num w:numId="23">
    <w:abstractNumId w:val="20"/>
  </w:num>
  <w:num w:numId="24">
    <w:abstractNumId w:val="5"/>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B81EA1"/>
    <w:rsid w:val="000007D3"/>
    <w:rsid w:val="00000ACA"/>
    <w:rsid w:val="0000460F"/>
    <w:rsid w:val="0000477F"/>
    <w:rsid w:val="000112F9"/>
    <w:rsid w:val="00012DB2"/>
    <w:rsid w:val="000137EF"/>
    <w:rsid w:val="00013D99"/>
    <w:rsid w:val="00015E09"/>
    <w:rsid w:val="00025FD8"/>
    <w:rsid w:val="000344D5"/>
    <w:rsid w:val="00041468"/>
    <w:rsid w:val="00041A3E"/>
    <w:rsid w:val="00046F4C"/>
    <w:rsid w:val="0004791A"/>
    <w:rsid w:val="00047D29"/>
    <w:rsid w:val="000545DB"/>
    <w:rsid w:val="0005773A"/>
    <w:rsid w:val="00065836"/>
    <w:rsid w:val="000734FE"/>
    <w:rsid w:val="000802CF"/>
    <w:rsid w:val="00080B54"/>
    <w:rsid w:val="00082F52"/>
    <w:rsid w:val="00083A84"/>
    <w:rsid w:val="000848C1"/>
    <w:rsid w:val="000868A6"/>
    <w:rsid w:val="00087851"/>
    <w:rsid w:val="00091A81"/>
    <w:rsid w:val="000927C7"/>
    <w:rsid w:val="00095497"/>
    <w:rsid w:val="000A1F7A"/>
    <w:rsid w:val="000B0971"/>
    <w:rsid w:val="000B141D"/>
    <w:rsid w:val="000B3966"/>
    <w:rsid w:val="000B745D"/>
    <w:rsid w:val="000C3210"/>
    <w:rsid w:val="000C5673"/>
    <w:rsid w:val="000D0515"/>
    <w:rsid w:val="000D34AF"/>
    <w:rsid w:val="000D3C64"/>
    <w:rsid w:val="000E0718"/>
    <w:rsid w:val="000E386B"/>
    <w:rsid w:val="000E5C9F"/>
    <w:rsid w:val="000E7C71"/>
    <w:rsid w:val="000F0327"/>
    <w:rsid w:val="000F0E75"/>
    <w:rsid w:val="000F2D0E"/>
    <w:rsid w:val="001054D8"/>
    <w:rsid w:val="00106D57"/>
    <w:rsid w:val="00111175"/>
    <w:rsid w:val="00114EA5"/>
    <w:rsid w:val="00121831"/>
    <w:rsid w:val="0012414B"/>
    <w:rsid w:val="00130200"/>
    <w:rsid w:val="00140AD5"/>
    <w:rsid w:val="00150C98"/>
    <w:rsid w:val="0015151B"/>
    <w:rsid w:val="00156ECB"/>
    <w:rsid w:val="00162FF6"/>
    <w:rsid w:val="00164A25"/>
    <w:rsid w:val="00173F7C"/>
    <w:rsid w:val="001746D7"/>
    <w:rsid w:val="00180A6E"/>
    <w:rsid w:val="00181D24"/>
    <w:rsid w:val="001839B0"/>
    <w:rsid w:val="00183C1C"/>
    <w:rsid w:val="001906F9"/>
    <w:rsid w:val="001919A5"/>
    <w:rsid w:val="0019249D"/>
    <w:rsid w:val="00194324"/>
    <w:rsid w:val="00195850"/>
    <w:rsid w:val="001A2551"/>
    <w:rsid w:val="001A4936"/>
    <w:rsid w:val="001A708C"/>
    <w:rsid w:val="001B0529"/>
    <w:rsid w:val="001B3075"/>
    <w:rsid w:val="001B3D23"/>
    <w:rsid w:val="001B5C3C"/>
    <w:rsid w:val="001C3F92"/>
    <w:rsid w:val="001C4EDB"/>
    <w:rsid w:val="001D207B"/>
    <w:rsid w:val="001D3D80"/>
    <w:rsid w:val="001D5CC8"/>
    <w:rsid w:val="001D6116"/>
    <w:rsid w:val="001E70D7"/>
    <w:rsid w:val="001F1A6B"/>
    <w:rsid w:val="001F304C"/>
    <w:rsid w:val="001F38BD"/>
    <w:rsid w:val="00210907"/>
    <w:rsid w:val="002128BF"/>
    <w:rsid w:val="00215D61"/>
    <w:rsid w:val="00222154"/>
    <w:rsid w:val="002276EC"/>
    <w:rsid w:val="002306D6"/>
    <w:rsid w:val="002403CF"/>
    <w:rsid w:val="0024440C"/>
    <w:rsid w:val="002461FD"/>
    <w:rsid w:val="00262BE0"/>
    <w:rsid w:val="00263E79"/>
    <w:rsid w:val="002715C7"/>
    <w:rsid w:val="00272745"/>
    <w:rsid w:val="00272FB9"/>
    <w:rsid w:val="002847E7"/>
    <w:rsid w:val="0029230A"/>
    <w:rsid w:val="00293111"/>
    <w:rsid w:val="002A0264"/>
    <w:rsid w:val="002A2E2E"/>
    <w:rsid w:val="002A4F50"/>
    <w:rsid w:val="002A551D"/>
    <w:rsid w:val="002A6474"/>
    <w:rsid w:val="002A6672"/>
    <w:rsid w:val="002A7A25"/>
    <w:rsid w:val="002B2768"/>
    <w:rsid w:val="002B76A8"/>
    <w:rsid w:val="002C3BC6"/>
    <w:rsid w:val="002C7EAA"/>
    <w:rsid w:val="002C7F90"/>
    <w:rsid w:val="002D3A88"/>
    <w:rsid w:val="002D55ED"/>
    <w:rsid w:val="002D6075"/>
    <w:rsid w:val="002D7656"/>
    <w:rsid w:val="002E2336"/>
    <w:rsid w:val="002E455B"/>
    <w:rsid w:val="002E756A"/>
    <w:rsid w:val="002F33C5"/>
    <w:rsid w:val="002F464A"/>
    <w:rsid w:val="002F47FE"/>
    <w:rsid w:val="002F593B"/>
    <w:rsid w:val="002F5BE2"/>
    <w:rsid w:val="002F5D66"/>
    <w:rsid w:val="00301435"/>
    <w:rsid w:val="00301C95"/>
    <w:rsid w:val="003045FA"/>
    <w:rsid w:val="00307A5E"/>
    <w:rsid w:val="003105C6"/>
    <w:rsid w:val="00313F56"/>
    <w:rsid w:val="00314720"/>
    <w:rsid w:val="00314F44"/>
    <w:rsid w:val="00324E0B"/>
    <w:rsid w:val="00326021"/>
    <w:rsid w:val="00330221"/>
    <w:rsid w:val="00334144"/>
    <w:rsid w:val="00334E9A"/>
    <w:rsid w:val="00337BA7"/>
    <w:rsid w:val="00343E61"/>
    <w:rsid w:val="003472EA"/>
    <w:rsid w:val="00351639"/>
    <w:rsid w:val="0035759B"/>
    <w:rsid w:val="003604FB"/>
    <w:rsid w:val="00365CA1"/>
    <w:rsid w:val="00370E39"/>
    <w:rsid w:val="003714E1"/>
    <w:rsid w:val="00373A03"/>
    <w:rsid w:val="00382B25"/>
    <w:rsid w:val="00385678"/>
    <w:rsid w:val="00386155"/>
    <w:rsid w:val="0038666B"/>
    <w:rsid w:val="003874E9"/>
    <w:rsid w:val="003A13B2"/>
    <w:rsid w:val="003A63E5"/>
    <w:rsid w:val="003B4163"/>
    <w:rsid w:val="003C0199"/>
    <w:rsid w:val="003C420C"/>
    <w:rsid w:val="003C4431"/>
    <w:rsid w:val="003C6E8C"/>
    <w:rsid w:val="003C78DC"/>
    <w:rsid w:val="003D3065"/>
    <w:rsid w:val="003D3953"/>
    <w:rsid w:val="003D4212"/>
    <w:rsid w:val="003D51F5"/>
    <w:rsid w:val="003E2E36"/>
    <w:rsid w:val="003E6FC6"/>
    <w:rsid w:val="003F17A1"/>
    <w:rsid w:val="003F21BA"/>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1069"/>
    <w:rsid w:val="00445AE1"/>
    <w:rsid w:val="00447620"/>
    <w:rsid w:val="00455209"/>
    <w:rsid w:val="00461A60"/>
    <w:rsid w:val="00461FCA"/>
    <w:rsid w:val="004623E5"/>
    <w:rsid w:val="00463CE6"/>
    <w:rsid w:val="0046542D"/>
    <w:rsid w:val="00471859"/>
    <w:rsid w:val="00472BE3"/>
    <w:rsid w:val="00484AEC"/>
    <w:rsid w:val="00485984"/>
    <w:rsid w:val="004866BB"/>
    <w:rsid w:val="00487BB0"/>
    <w:rsid w:val="004965F7"/>
    <w:rsid w:val="004A5FA6"/>
    <w:rsid w:val="004A646D"/>
    <w:rsid w:val="004B48A4"/>
    <w:rsid w:val="004B60A2"/>
    <w:rsid w:val="004C0B50"/>
    <w:rsid w:val="004C377A"/>
    <w:rsid w:val="004C423E"/>
    <w:rsid w:val="004C5121"/>
    <w:rsid w:val="004D0BCC"/>
    <w:rsid w:val="004D7523"/>
    <w:rsid w:val="004D7AD5"/>
    <w:rsid w:val="004E1364"/>
    <w:rsid w:val="004E3192"/>
    <w:rsid w:val="004E5888"/>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6599E"/>
    <w:rsid w:val="00565BE7"/>
    <w:rsid w:val="0057559D"/>
    <w:rsid w:val="00576264"/>
    <w:rsid w:val="005823DF"/>
    <w:rsid w:val="00584B5F"/>
    <w:rsid w:val="005918DD"/>
    <w:rsid w:val="00593508"/>
    <w:rsid w:val="0059616F"/>
    <w:rsid w:val="00597EA3"/>
    <w:rsid w:val="005A134A"/>
    <w:rsid w:val="005B41AB"/>
    <w:rsid w:val="005B564B"/>
    <w:rsid w:val="005C0BA0"/>
    <w:rsid w:val="005C1B4A"/>
    <w:rsid w:val="005C3988"/>
    <w:rsid w:val="005C43EA"/>
    <w:rsid w:val="005C4439"/>
    <w:rsid w:val="005D07D4"/>
    <w:rsid w:val="005D181C"/>
    <w:rsid w:val="005D2CDE"/>
    <w:rsid w:val="005D7055"/>
    <w:rsid w:val="005E7557"/>
    <w:rsid w:val="005F133A"/>
    <w:rsid w:val="005F34CF"/>
    <w:rsid w:val="00605831"/>
    <w:rsid w:val="00605C16"/>
    <w:rsid w:val="00605CF4"/>
    <w:rsid w:val="00610008"/>
    <w:rsid w:val="00613FEC"/>
    <w:rsid w:val="0062222C"/>
    <w:rsid w:val="006222DA"/>
    <w:rsid w:val="006246E1"/>
    <w:rsid w:val="00624C4E"/>
    <w:rsid w:val="006350B6"/>
    <w:rsid w:val="0063793D"/>
    <w:rsid w:val="0064276B"/>
    <w:rsid w:val="00651054"/>
    <w:rsid w:val="00651FCD"/>
    <w:rsid w:val="006539AF"/>
    <w:rsid w:val="006603DB"/>
    <w:rsid w:val="006767B7"/>
    <w:rsid w:val="00681F02"/>
    <w:rsid w:val="00683B92"/>
    <w:rsid w:val="00687E77"/>
    <w:rsid w:val="00692511"/>
    <w:rsid w:val="00694980"/>
    <w:rsid w:val="006A1E9E"/>
    <w:rsid w:val="006A39FF"/>
    <w:rsid w:val="006A40D0"/>
    <w:rsid w:val="006A55B6"/>
    <w:rsid w:val="006A7493"/>
    <w:rsid w:val="006B1179"/>
    <w:rsid w:val="006B333D"/>
    <w:rsid w:val="006B3676"/>
    <w:rsid w:val="006C0605"/>
    <w:rsid w:val="006C2C56"/>
    <w:rsid w:val="006D124A"/>
    <w:rsid w:val="006D3BF6"/>
    <w:rsid w:val="006E34EC"/>
    <w:rsid w:val="006E4010"/>
    <w:rsid w:val="006F1D98"/>
    <w:rsid w:val="006F478D"/>
    <w:rsid w:val="006F5499"/>
    <w:rsid w:val="006F72AD"/>
    <w:rsid w:val="0070761E"/>
    <w:rsid w:val="00712073"/>
    <w:rsid w:val="0071491C"/>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4A7B"/>
    <w:rsid w:val="007768C0"/>
    <w:rsid w:val="00776CAE"/>
    <w:rsid w:val="00790318"/>
    <w:rsid w:val="00792D45"/>
    <w:rsid w:val="007931FA"/>
    <w:rsid w:val="00793519"/>
    <w:rsid w:val="00796AC7"/>
    <w:rsid w:val="007B110E"/>
    <w:rsid w:val="007B615B"/>
    <w:rsid w:val="007C5C32"/>
    <w:rsid w:val="007C7D6D"/>
    <w:rsid w:val="007D5868"/>
    <w:rsid w:val="007D69FA"/>
    <w:rsid w:val="007E0979"/>
    <w:rsid w:val="007E541C"/>
    <w:rsid w:val="007E7BF3"/>
    <w:rsid w:val="007F49E8"/>
    <w:rsid w:val="007F6099"/>
    <w:rsid w:val="007F6D0E"/>
    <w:rsid w:val="007F7BD2"/>
    <w:rsid w:val="00802883"/>
    <w:rsid w:val="00803A26"/>
    <w:rsid w:val="00805EBA"/>
    <w:rsid w:val="008064C8"/>
    <w:rsid w:val="00810F3A"/>
    <w:rsid w:val="00824B1E"/>
    <w:rsid w:val="00825B70"/>
    <w:rsid w:val="00826464"/>
    <w:rsid w:val="0083227E"/>
    <w:rsid w:val="0083341A"/>
    <w:rsid w:val="008419E0"/>
    <w:rsid w:val="008428AA"/>
    <w:rsid w:val="0084499E"/>
    <w:rsid w:val="00852F27"/>
    <w:rsid w:val="008541EA"/>
    <w:rsid w:val="008558BE"/>
    <w:rsid w:val="00857FD3"/>
    <w:rsid w:val="00860E43"/>
    <w:rsid w:val="0086180B"/>
    <w:rsid w:val="00863A51"/>
    <w:rsid w:val="00867400"/>
    <w:rsid w:val="0086769F"/>
    <w:rsid w:val="00871A20"/>
    <w:rsid w:val="00871E3C"/>
    <w:rsid w:val="00872384"/>
    <w:rsid w:val="00876235"/>
    <w:rsid w:val="00880E89"/>
    <w:rsid w:val="00882573"/>
    <w:rsid w:val="00887B7F"/>
    <w:rsid w:val="0089062C"/>
    <w:rsid w:val="00890F45"/>
    <w:rsid w:val="00891B8E"/>
    <w:rsid w:val="008923F7"/>
    <w:rsid w:val="00896564"/>
    <w:rsid w:val="008A2E71"/>
    <w:rsid w:val="008B5797"/>
    <w:rsid w:val="008B61DC"/>
    <w:rsid w:val="008C0796"/>
    <w:rsid w:val="008D3323"/>
    <w:rsid w:val="008D412B"/>
    <w:rsid w:val="008D4135"/>
    <w:rsid w:val="008D416E"/>
    <w:rsid w:val="008D4423"/>
    <w:rsid w:val="008D5751"/>
    <w:rsid w:val="008E18BE"/>
    <w:rsid w:val="009018F4"/>
    <w:rsid w:val="00903BD8"/>
    <w:rsid w:val="00904D39"/>
    <w:rsid w:val="00911F4C"/>
    <w:rsid w:val="009133D0"/>
    <w:rsid w:val="00913D92"/>
    <w:rsid w:val="00920D2E"/>
    <w:rsid w:val="009251CE"/>
    <w:rsid w:val="00930A99"/>
    <w:rsid w:val="00931E52"/>
    <w:rsid w:val="0093239B"/>
    <w:rsid w:val="00932A46"/>
    <w:rsid w:val="00943EFE"/>
    <w:rsid w:val="00944023"/>
    <w:rsid w:val="00945AB8"/>
    <w:rsid w:val="00957BE9"/>
    <w:rsid w:val="00965C73"/>
    <w:rsid w:val="00967A5A"/>
    <w:rsid w:val="009710BE"/>
    <w:rsid w:val="00972B41"/>
    <w:rsid w:val="00973D88"/>
    <w:rsid w:val="00975CCE"/>
    <w:rsid w:val="00976C28"/>
    <w:rsid w:val="00977A61"/>
    <w:rsid w:val="00982AE3"/>
    <w:rsid w:val="009916D9"/>
    <w:rsid w:val="009A042D"/>
    <w:rsid w:val="009A2ED0"/>
    <w:rsid w:val="009B2F5F"/>
    <w:rsid w:val="009B4399"/>
    <w:rsid w:val="009B5B09"/>
    <w:rsid w:val="009C7DCC"/>
    <w:rsid w:val="009D0984"/>
    <w:rsid w:val="009D2555"/>
    <w:rsid w:val="009D2FCF"/>
    <w:rsid w:val="009D767E"/>
    <w:rsid w:val="009E0E53"/>
    <w:rsid w:val="009E6A96"/>
    <w:rsid w:val="009F7C57"/>
    <w:rsid w:val="00A01902"/>
    <w:rsid w:val="00A07001"/>
    <w:rsid w:val="00A11CB8"/>
    <w:rsid w:val="00A12147"/>
    <w:rsid w:val="00A14393"/>
    <w:rsid w:val="00A147B1"/>
    <w:rsid w:val="00A2458A"/>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779B"/>
    <w:rsid w:val="00A90C28"/>
    <w:rsid w:val="00A90E96"/>
    <w:rsid w:val="00A93093"/>
    <w:rsid w:val="00A94D3D"/>
    <w:rsid w:val="00AA3BF6"/>
    <w:rsid w:val="00AA4F5C"/>
    <w:rsid w:val="00AA6163"/>
    <w:rsid w:val="00AB3DC4"/>
    <w:rsid w:val="00AC0D74"/>
    <w:rsid w:val="00AC126B"/>
    <w:rsid w:val="00AC1287"/>
    <w:rsid w:val="00AC30A1"/>
    <w:rsid w:val="00AC4C6E"/>
    <w:rsid w:val="00AE0767"/>
    <w:rsid w:val="00AE49AE"/>
    <w:rsid w:val="00AF250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3539C"/>
    <w:rsid w:val="00B41722"/>
    <w:rsid w:val="00B57C22"/>
    <w:rsid w:val="00B617E5"/>
    <w:rsid w:val="00B665D8"/>
    <w:rsid w:val="00B7089F"/>
    <w:rsid w:val="00B71783"/>
    <w:rsid w:val="00B72114"/>
    <w:rsid w:val="00B763A8"/>
    <w:rsid w:val="00B8029D"/>
    <w:rsid w:val="00B80644"/>
    <w:rsid w:val="00B81EA1"/>
    <w:rsid w:val="00B831B5"/>
    <w:rsid w:val="00B84CC6"/>
    <w:rsid w:val="00B8764D"/>
    <w:rsid w:val="00B905FA"/>
    <w:rsid w:val="00B9078C"/>
    <w:rsid w:val="00B9374A"/>
    <w:rsid w:val="00B94654"/>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35FA"/>
    <w:rsid w:val="00C51468"/>
    <w:rsid w:val="00C550CB"/>
    <w:rsid w:val="00C57601"/>
    <w:rsid w:val="00C61BA3"/>
    <w:rsid w:val="00C61C5B"/>
    <w:rsid w:val="00C65A38"/>
    <w:rsid w:val="00C6668C"/>
    <w:rsid w:val="00C7285B"/>
    <w:rsid w:val="00C72A01"/>
    <w:rsid w:val="00C7545D"/>
    <w:rsid w:val="00C75D4E"/>
    <w:rsid w:val="00C80CCF"/>
    <w:rsid w:val="00C80F8E"/>
    <w:rsid w:val="00C81C93"/>
    <w:rsid w:val="00C834AD"/>
    <w:rsid w:val="00C87A05"/>
    <w:rsid w:val="00C943BD"/>
    <w:rsid w:val="00CA48C7"/>
    <w:rsid w:val="00CA6B58"/>
    <w:rsid w:val="00CA6E87"/>
    <w:rsid w:val="00CB0F94"/>
    <w:rsid w:val="00CB4CF1"/>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E47AB"/>
    <w:rsid w:val="00DF046E"/>
    <w:rsid w:val="00DF0F61"/>
    <w:rsid w:val="00DF2A7F"/>
    <w:rsid w:val="00DF4CB0"/>
    <w:rsid w:val="00DF76B2"/>
    <w:rsid w:val="00E0067B"/>
    <w:rsid w:val="00E00AFC"/>
    <w:rsid w:val="00E14BA1"/>
    <w:rsid w:val="00E20B67"/>
    <w:rsid w:val="00E217CD"/>
    <w:rsid w:val="00E233C6"/>
    <w:rsid w:val="00E272C2"/>
    <w:rsid w:val="00E31646"/>
    <w:rsid w:val="00E33159"/>
    <w:rsid w:val="00E33D94"/>
    <w:rsid w:val="00E342A3"/>
    <w:rsid w:val="00E36930"/>
    <w:rsid w:val="00E36FAB"/>
    <w:rsid w:val="00E42741"/>
    <w:rsid w:val="00E429D7"/>
    <w:rsid w:val="00E447F7"/>
    <w:rsid w:val="00E53BF1"/>
    <w:rsid w:val="00E53CE4"/>
    <w:rsid w:val="00E66AEB"/>
    <w:rsid w:val="00E74CF3"/>
    <w:rsid w:val="00E8132D"/>
    <w:rsid w:val="00E92D8D"/>
    <w:rsid w:val="00E96B5A"/>
    <w:rsid w:val="00EA4196"/>
    <w:rsid w:val="00EB41BC"/>
    <w:rsid w:val="00EB6ACF"/>
    <w:rsid w:val="00EB7DFD"/>
    <w:rsid w:val="00EC375F"/>
    <w:rsid w:val="00EC7EC9"/>
    <w:rsid w:val="00EE031F"/>
    <w:rsid w:val="00EE49B6"/>
    <w:rsid w:val="00EF1D8B"/>
    <w:rsid w:val="00EF328A"/>
    <w:rsid w:val="00EF76B1"/>
    <w:rsid w:val="00F00FD2"/>
    <w:rsid w:val="00F022F4"/>
    <w:rsid w:val="00F03B5A"/>
    <w:rsid w:val="00F04BD8"/>
    <w:rsid w:val="00F0531A"/>
    <w:rsid w:val="00F13717"/>
    <w:rsid w:val="00F209DD"/>
    <w:rsid w:val="00F236F6"/>
    <w:rsid w:val="00F30E10"/>
    <w:rsid w:val="00F34143"/>
    <w:rsid w:val="00F358A1"/>
    <w:rsid w:val="00F37FEA"/>
    <w:rsid w:val="00F409A7"/>
    <w:rsid w:val="00F519E3"/>
    <w:rsid w:val="00F62A34"/>
    <w:rsid w:val="00F638D1"/>
    <w:rsid w:val="00F66B62"/>
    <w:rsid w:val="00F75799"/>
    <w:rsid w:val="00F76845"/>
    <w:rsid w:val="00F76B36"/>
    <w:rsid w:val="00F856EC"/>
    <w:rsid w:val="00F90B8C"/>
    <w:rsid w:val="00F91BF8"/>
    <w:rsid w:val="00F92498"/>
    <w:rsid w:val="00F939A2"/>
    <w:rsid w:val="00F97A9F"/>
    <w:rsid w:val="00FA1F16"/>
    <w:rsid w:val="00FB22DF"/>
    <w:rsid w:val="00FB32CA"/>
    <w:rsid w:val="00FB40CF"/>
    <w:rsid w:val="00FB4742"/>
    <w:rsid w:val="00FC10E5"/>
    <w:rsid w:val="00FC29E0"/>
    <w:rsid w:val="00FC471F"/>
    <w:rsid w:val="00FC4BA0"/>
    <w:rsid w:val="00FC5FEA"/>
    <w:rsid w:val="00FC6200"/>
    <w:rsid w:val="00FC6FB2"/>
    <w:rsid w:val="00FC7644"/>
    <w:rsid w:val="00FD3CAA"/>
    <w:rsid w:val="00FD7346"/>
    <w:rsid w:val="00FE3F8E"/>
    <w:rsid w:val="00FE42AD"/>
    <w:rsid w:val="00FF4C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5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cro.hr" TargetMode="External"/><Relationship Id="rId13" Type="http://schemas.openxmlformats.org/officeDocument/2006/relationships/hyperlink" Target="mailto:hamagbicro@hamagbicro.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helga.cubric@nicro.hr" TargetMode="External"/><Relationship Id="rId4" Type="http://schemas.openxmlformats.org/officeDocument/2006/relationships/settings" Target="settings.xml"/><Relationship Id="rId9" Type="http://schemas.openxmlformats.org/officeDocument/2006/relationships/hyperlink" Target="mailto:helga.cubric@nicro.h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242F2-914D-4FD7-8169-2C325D03A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4712</Words>
  <Characters>26861</Characters>
  <Application>Microsoft Office Word</Application>
  <DocSecurity>0</DocSecurity>
  <Lines>223</Lines>
  <Paragraphs>63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31510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2</cp:revision>
  <cp:lastPrinted>2020-03-12T07:42:00Z</cp:lastPrinted>
  <dcterms:created xsi:type="dcterms:W3CDTF">2021-03-11T17:09:00Z</dcterms:created>
  <dcterms:modified xsi:type="dcterms:W3CDTF">2021-03-11T17:09:00Z</dcterms:modified>
</cp:coreProperties>
</file>