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0ACAA" w14:textId="0A902CB0" w:rsidR="002C01E0" w:rsidRDefault="007D0CE1" w:rsidP="002C01E0">
      <w:pPr>
        <w:shd w:val="clear" w:color="auto" w:fill="8DB3E2" w:themeFill="text2" w:themeFillTint="66"/>
        <w:spacing w:after="0" w:line="276" w:lineRule="auto"/>
        <w:jc w:val="center"/>
        <w:rPr>
          <w:rFonts w:cstheme="minorHAnsi"/>
          <w:b/>
          <w:sz w:val="34"/>
          <w:szCs w:val="34"/>
        </w:rPr>
      </w:pPr>
      <w:r>
        <w:rPr>
          <w:rFonts w:cstheme="minorHAnsi"/>
          <w:b/>
          <w:sz w:val="34"/>
          <w:szCs w:val="34"/>
        </w:rPr>
        <w:t>Naručitelj</w:t>
      </w:r>
      <w:r w:rsidR="002C01E0" w:rsidRPr="002C01E0">
        <w:rPr>
          <w:rFonts w:cstheme="minorHAnsi"/>
          <w:b/>
          <w:sz w:val="34"/>
          <w:szCs w:val="34"/>
        </w:rPr>
        <w:t xml:space="preserve"> </w:t>
      </w:r>
    </w:p>
    <w:p w14:paraId="384CBA9E"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UDRUGA OSOBA S INVALIDITETOM </w:t>
      </w:r>
    </w:p>
    <w:p w14:paraId="72A01676"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“BOLJE SUTRA” GRADA KOPRIVNICE </w:t>
      </w:r>
    </w:p>
    <w:p w14:paraId="028AAF9F" w14:textId="26AB5139" w:rsidR="00C20671" w:rsidRPr="002C01E0" w:rsidRDefault="00DC0E93" w:rsidP="002C01E0">
      <w:pPr>
        <w:shd w:val="clear" w:color="auto" w:fill="8DB3E2" w:themeFill="text2" w:themeFillTint="66"/>
        <w:spacing w:after="0" w:line="276" w:lineRule="auto"/>
        <w:jc w:val="center"/>
        <w:rPr>
          <w:rFonts w:cstheme="minorHAnsi"/>
          <w:b/>
          <w:sz w:val="34"/>
          <w:szCs w:val="34"/>
        </w:rPr>
      </w:pPr>
      <w:r>
        <w:rPr>
          <w:rFonts w:cstheme="minorHAnsi"/>
          <w:b/>
          <w:sz w:val="34"/>
          <w:szCs w:val="34"/>
        </w:rPr>
        <w:t>objavljuje</w:t>
      </w:r>
    </w:p>
    <w:p w14:paraId="1D8018E4" w14:textId="4746A8E3" w:rsidR="00F639A6" w:rsidRPr="00CD4B60" w:rsidRDefault="00F639A6" w:rsidP="002C01E0">
      <w:pPr>
        <w:shd w:val="clear" w:color="auto" w:fill="8DB3E2" w:themeFill="text2" w:themeFillTint="66"/>
        <w:spacing w:after="0" w:line="276" w:lineRule="auto"/>
        <w:jc w:val="center"/>
        <w:rPr>
          <w:rFonts w:cstheme="minorHAnsi"/>
          <w:b/>
          <w:sz w:val="34"/>
          <w:szCs w:val="34"/>
          <w:u w:val="single"/>
        </w:rPr>
      </w:pPr>
    </w:p>
    <w:p w14:paraId="5647AA29" w14:textId="233D354E" w:rsidR="00C20671" w:rsidRDefault="002C01E0" w:rsidP="00F639A6">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POZIV NA DOSTAVU PONUDA</w:t>
      </w:r>
      <w:r>
        <w:rPr>
          <w:rFonts w:cstheme="minorHAnsi"/>
          <w:b/>
          <w:sz w:val="34"/>
          <w:szCs w:val="34"/>
        </w:rPr>
        <w:t xml:space="preserve"> </w:t>
      </w:r>
      <w:r w:rsidRPr="002C01E0">
        <w:rPr>
          <w:rFonts w:cstheme="minorHAnsi"/>
          <w:b/>
          <w:sz w:val="34"/>
          <w:szCs w:val="34"/>
        </w:rPr>
        <w:t>S OBAVEZNOM OBJAVOM</w:t>
      </w:r>
    </w:p>
    <w:p w14:paraId="1657D4BE" w14:textId="0AA4A234" w:rsidR="00F639A6" w:rsidRDefault="00F639A6" w:rsidP="00F639A6">
      <w:pPr>
        <w:shd w:val="clear" w:color="auto" w:fill="8DB3E2" w:themeFill="text2" w:themeFillTint="66"/>
        <w:spacing w:after="0" w:line="276" w:lineRule="auto"/>
        <w:jc w:val="center"/>
        <w:rPr>
          <w:rFonts w:cstheme="minorHAnsi"/>
          <w:b/>
          <w:sz w:val="34"/>
          <w:szCs w:val="34"/>
        </w:rPr>
      </w:pPr>
      <w:r>
        <w:rPr>
          <w:rFonts w:cstheme="minorHAnsi"/>
          <w:b/>
          <w:sz w:val="34"/>
          <w:szCs w:val="34"/>
        </w:rPr>
        <w:t xml:space="preserve"> </w:t>
      </w:r>
    </w:p>
    <w:p w14:paraId="42893B70" w14:textId="77777777" w:rsidR="00F639A6" w:rsidRDefault="00F639A6" w:rsidP="002C01E0">
      <w:pPr>
        <w:shd w:val="clear" w:color="auto" w:fill="8DB3E2" w:themeFill="text2" w:themeFillTint="66"/>
        <w:spacing w:after="0" w:line="276" w:lineRule="auto"/>
        <w:jc w:val="center"/>
        <w:rPr>
          <w:rFonts w:cstheme="minorHAnsi"/>
          <w:b/>
          <w:sz w:val="34"/>
          <w:szCs w:val="34"/>
        </w:rPr>
      </w:pPr>
    </w:p>
    <w:p w14:paraId="25BA1D4B" w14:textId="77777777" w:rsidR="00C20671"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ZA PREDMET NABAVE</w:t>
      </w:r>
    </w:p>
    <w:p w14:paraId="70028568" w14:textId="6DE748E2" w:rsidR="002C01E0" w:rsidRPr="002C01E0" w:rsidRDefault="00F51ACB" w:rsidP="002C01E0">
      <w:pPr>
        <w:shd w:val="clear" w:color="auto" w:fill="8DB3E2" w:themeFill="text2" w:themeFillTint="66"/>
        <w:spacing w:after="0" w:line="276" w:lineRule="auto"/>
        <w:jc w:val="center"/>
        <w:rPr>
          <w:rFonts w:cstheme="minorHAnsi"/>
          <w:b/>
          <w:sz w:val="34"/>
          <w:szCs w:val="34"/>
        </w:rPr>
      </w:pPr>
      <w:r>
        <w:rPr>
          <w:rFonts w:cstheme="minorHAnsi"/>
          <w:b/>
          <w:sz w:val="34"/>
          <w:szCs w:val="34"/>
        </w:rPr>
        <w:t>STRUČNI NADZOR RADOVA</w:t>
      </w:r>
    </w:p>
    <w:p w14:paraId="2BC4EBB5" w14:textId="281A95A3" w:rsidR="002C01E0"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OZNAKA NABAVE </w:t>
      </w:r>
      <w:r w:rsidR="00F51ACB">
        <w:rPr>
          <w:rFonts w:cstheme="minorHAnsi"/>
          <w:b/>
          <w:sz w:val="34"/>
          <w:szCs w:val="34"/>
        </w:rPr>
        <w:t>17</w:t>
      </w:r>
    </w:p>
    <w:p w14:paraId="3C933B39"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p>
    <w:p w14:paraId="7753C395"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U OKVIRU PROJEKTA </w:t>
      </w:r>
    </w:p>
    <w:p w14:paraId="63832F13"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DEINSTITUCIONALIZACIJOM DO PRAVA </w:t>
      </w:r>
    </w:p>
    <w:p w14:paraId="3AB1E729"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NA NEOVI</w:t>
      </w:r>
      <w:r>
        <w:rPr>
          <w:rFonts w:cstheme="minorHAnsi"/>
          <w:b/>
          <w:sz w:val="34"/>
          <w:szCs w:val="34"/>
        </w:rPr>
        <w:t>SAN ŽIVOT U LOKALNOJ ZAJEDNICI</w:t>
      </w:r>
    </w:p>
    <w:p w14:paraId="55FDE204"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(KK.08.1.3.04.0029)</w:t>
      </w:r>
    </w:p>
    <w:p w14:paraId="07D4904B" w14:textId="77777777" w:rsidR="00DB0455" w:rsidRDefault="00DB0455" w:rsidP="000D2744">
      <w:pPr>
        <w:spacing w:after="0" w:line="276" w:lineRule="auto"/>
        <w:rPr>
          <w:rFonts w:cstheme="minorHAnsi"/>
          <w:b/>
          <w:sz w:val="20"/>
          <w:szCs w:val="20"/>
        </w:rPr>
      </w:pPr>
    </w:p>
    <w:p w14:paraId="00B042C0"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Ovaj Poziv na dostavu ponude sadrži potrebne podatke za izradu ponude.</w:t>
      </w:r>
    </w:p>
    <w:p w14:paraId="04FD6764"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Ponuditelj treba proučiti sve upute iz ovog Poziva.</w:t>
      </w:r>
    </w:p>
    <w:p w14:paraId="08741E2E"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 xml:space="preserve">Izrazi koji se koriste u </w:t>
      </w:r>
      <w:r w:rsidR="003248ED">
        <w:rPr>
          <w:rFonts w:cstheme="minorHAnsi"/>
          <w:sz w:val="16"/>
          <w:szCs w:val="20"/>
        </w:rPr>
        <w:t xml:space="preserve">ovom </w:t>
      </w:r>
      <w:r>
        <w:rPr>
          <w:rFonts w:cstheme="minorHAnsi"/>
          <w:sz w:val="16"/>
          <w:szCs w:val="20"/>
        </w:rPr>
        <w:t>Pozivu</w:t>
      </w:r>
      <w:r w:rsidRPr="00DB0455">
        <w:rPr>
          <w:rFonts w:cstheme="minorHAnsi"/>
          <w:sz w:val="16"/>
          <w:szCs w:val="20"/>
        </w:rPr>
        <w:t xml:space="preserve"> </w:t>
      </w:r>
      <w:r w:rsidR="003248ED">
        <w:rPr>
          <w:rFonts w:cstheme="minorHAnsi"/>
          <w:sz w:val="16"/>
          <w:szCs w:val="20"/>
        </w:rPr>
        <w:t xml:space="preserve">na dostavu ponuda </w:t>
      </w:r>
      <w:r w:rsidRPr="00DB0455">
        <w:rPr>
          <w:rFonts w:cstheme="minorHAnsi"/>
          <w:sz w:val="16"/>
          <w:szCs w:val="20"/>
        </w:rPr>
        <w:t>i aktima koji se donose u postupcima nabave ovog Naručitelja, a koji imaju rodno značenje,</w:t>
      </w:r>
      <w:r>
        <w:rPr>
          <w:rFonts w:cstheme="minorHAnsi"/>
          <w:sz w:val="16"/>
          <w:szCs w:val="20"/>
        </w:rPr>
        <w:t xml:space="preserve"> </w:t>
      </w:r>
      <w:r w:rsidRPr="00DB0455">
        <w:rPr>
          <w:rFonts w:cstheme="minorHAnsi"/>
          <w:sz w:val="16"/>
          <w:szCs w:val="20"/>
        </w:rPr>
        <w:t>bez obzira jesu li korišteni u muškom ili ženskom rodu, obuhvaćaju na jednak način muški i ženski rod.</w:t>
      </w:r>
    </w:p>
    <w:p w14:paraId="69B6882F" w14:textId="77777777" w:rsidR="00C54957" w:rsidRPr="000D2744" w:rsidRDefault="00DB0455" w:rsidP="00C72651">
      <w:pPr>
        <w:spacing w:after="0" w:line="276" w:lineRule="auto"/>
        <w:jc w:val="center"/>
        <w:rPr>
          <w:rFonts w:cstheme="minorHAnsi"/>
          <w:b/>
          <w:sz w:val="20"/>
          <w:szCs w:val="20"/>
        </w:rPr>
      </w:pPr>
      <w:r w:rsidRPr="00DB0455">
        <w:rPr>
          <w:rFonts w:cstheme="minorHAnsi"/>
          <w:sz w:val="16"/>
          <w:szCs w:val="20"/>
        </w:rPr>
        <w:t xml:space="preserve">U </w:t>
      </w:r>
      <w:r>
        <w:rPr>
          <w:rFonts w:cstheme="minorHAnsi"/>
          <w:sz w:val="16"/>
          <w:szCs w:val="20"/>
        </w:rPr>
        <w:t>ovom Pozivu na dostavu ponuda</w:t>
      </w:r>
      <w:r w:rsidRPr="00DB0455">
        <w:rPr>
          <w:rFonts w:cstheme="minorHAnsi"/>
          <w:sz w:val="16"/>
          <w:szCs w:val="20"/>
        </w:rPr>
        <w:t xml:space="preserve"> korišteni</w:t>
      </w:r>
      <w:r>
        <w:rPr>
          <w:rFonts w:cstheme="minorHAnsi"/>
          <w:sz w:val="16"/>
          <w:szCs w:val="20"/>
        </w:rPr>
        <w:t xml:space="preserve"> su</w:t>
      </w:r>
      <w:r w:rsidRPr="00DB0455">
        <w:rPr>
          <w:rFonts w:cstheme="minorHAnsi"/>
          <w:sz w:val="16"/>
          <w:szCs w:val="20"/>
        </w:rPr>
        <w:t xml:space="preserve"> neki stručni izrazi na engleskom jeziku, za koje Naručitelj nije naveo prijevod na hrvatski jezik budući da navedeni izrazi imaju međunarodnu i višejezičnu primjenu te za iste nema adekvatan prijevod na hrvatski jezik.</w:t>
      </w:r>
      <w:r w:rsidR="00C54957" w:rsidRPr="000D2744">
        <w:rPr>
          <w:rFonts w:cstheme="minorHAnsi"/>
          <w:b/>
          <w:sz w:val="20"/>
          <w:szCs w:val="20"/>
        </w:rPr>
        <w:br w:type="page"/>
      </w:r>
    </w:p>
    <w:p w14:paraId="1A9359DC"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OPĆI PODACI</w:t>
      </w:r>
    </w:p>
    <w:p w14:paraId="21EB105C" w14:textId="77777777" w:rsidR="00C54957" w:rsidRPr="000D2744" w:rsidRDefault="00C54957" w:rsidP="000D2744">
      <w:pPr>
        <w:spacing w:after="0" w:line="276" w:lineRule="auto"/>
        <w:jc w:val="both"/>
        <w:rPr>
          <w:rFonts w:cstheme="minorHAnsi"/>
          <w:sz w:val="20"/>
          <w:szCs w:val="20"/>
        </w:rPr>
      </w:pPr>
    </w:p>
    <w:p w14:paraId="51DF5F2E"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Podaci o naručitelju</w:t>
      </w:r>
    </w:p>
    <w:p w14:paraId="015345AD" w14:textId="77777777" w:rsidR="00C54957" w:rsidRPr="000D2744" w:rsidRDefault="00C54957" w:rsidP="000D2744">
      <w:pPr>
        <w:pStyle w:val="Odlomakpopisa"/>
        <w:spacing w:after="0" w:line="276" w:lineRule="auto"/>
        <w:jc w:val="both"/>
        <w:rPr>
          <w:rFonts w:cstheme="minorHAnsi"/>
          <w:sz w:val="20"/>
          <w:szCs w:val="20"/>
        </w:rPr>
      </w:pPr>
    </w:p>
    <w:p w14:paraId="72A4A8C7"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Naručitelj: UDRUGA OSOBA S INVALIDITETOM “BOLJE SUTRA” GRADA KOPRIVNICE</w:t>
      </w:r>
    </w:p>
    <w:p w14:paraId="31EBDD92"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Adresa: HR-48000 KOPRIVNICA, HERCEGOVAČKA 1</w:t>
      </w:r>
    </w:p>
    <w:p w14:paraId="409FF20C"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OIB: 85923010953</w:t>
      </w:r>
    </w:p>
    <w:p w14:paraId="53157F30"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Broj telefona:</w:t>
      </w:r>
    </w:p>
    <w:p w14:paraId="7ABD438E"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 xml:space="preserve">Internet stranica: </w:t>
      </w:r>
      <w:hyperlink r:id="rId8" w:history="1">
        <w:r w:rsidRPr="000D2744">
          <w:rPr>
            <w:rStyle w:val="Hiperveza"/>
            <w:rFonts w:cstheme="minorHAnsi"/>
            <w:sz w:val="20"/>
            <w:szCs w:val="20"/>
          </w:rPr>
          <w:t>https://udruga-bolje-sutra.hr/</w:t>
        </w:r>
      </w:hyperlink>
    </w:p>
    <w:p w14:paraId="49D586BC"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 xml:space="preserve">Elektronička pošta: </w:t>
      </w:r>
      <w:hyperlink r:id="rId9" w:history="1">
        <w:r w:rsidRPr="000D2744">
          <w:rPr>
            <w:rStyle w:val="Hiperveza"/>
            <w:rFonts w:cstheme="minorHAnsi"/>
            <w:sz w:val="20"/>
            <w:szCs w:val="20"/>
          </w:rPr>
          <w:t>udruga.boljesutra@gmail.com</w:t>
        </w:r>
      </w:hyperlink>
      <w:r w:rsidRPr="000D2744">
        <w:rPr>
          <w:rFonts w:cstheme="minorHAnsi"/>
          <w:sz w:val="20"/>
          <w:szCs w:val="20"/>
        </w:rPr>
        <w:t xml:space="preserve"> </w:t>
      </w:r>
    </w:p>
    <w:p w14:paraId="1F9EC6B8" w14:textId="77777777" w:rsidR="00C54957" w:rsidRPr="000D2744" w:rsidRDefault="00C54957" w:rsidP="000D2744">
      <w:pPr>
        <w:spacing w:after="0" w:line="276" w:lineRule="auto"/>
        <w:jc w:val="both"/>
        <w:rPr>
          <w:rFonts w:cstheme="minorHAnsi"/>
          <w:sz w:val="20"/>
          <w:szCs w:val="20"/>
        </w:rPr>
      </w:pPr>
    </w:p>
    <w:p w14:paraId="293A545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nije obveznik Zakona o javnoj nabavi.</w:t>
      </w:r>
    </w:p>
    <w:p w14:paraId="3DC1683D" w14:textId="77777777" w:rsidR="00C54957" w:rsidRPr="000D2744" w:rsidRDefault="00C54957" w:rsidP="000D2744">
      <w:pPr>
        <w:spacing w:after="0" w:line="276" w:lineRule="auto"/>
        <w:jc w:val="both"/>
        <w:rPr>
          <w:rFonts w:cstheme="minorHAnsi"/>
          <w:sz w:val="20"/>
          <w:szCs w:val="20"/>
        </w:rPr>
      </w:pPr>
    </w:p>
    <w:p w14:paraId="3FC8CA92" w14:textId="77777777" w:rsidR="00C54957" w:rsidRPr="000D2744" w:rsidRDefault="00C54957" w:rsidP="000D2744">
      <w:pPr>
        <w:spacing w:after="0" w:line="276" w:lineRule="auto"/>
        <w:jc w:val="both"/>
        <w:rPr>
          <w:rFonts w:cstheme="minorHAnsi"/>
          <w:sz w:val="20"/>
          <w:szCs w:val="20"/>
        </w:rPr>
      </w:pPr>
    </w:p>
    <w:p w14:paraId="151017C9" w14:textId="77777777" w:rsidR="00C54957" w:rsidRPr="000D2744" w:rsidRDefault="00C54957" w:rsidP="000D2744">
      <w:pPr>
        <w:spacing w:after="0" w:line="276" w:lineRule="auto"/>
        <w:jc w:val="both"/>
        <w:rPr>
          <w:rFonts w:cstheme="minorHAnsi"/>
          <w:sz w:val="20"/>
          <w:szCs w:val="20"/>
        </w:rPr>
      </w:pPr>
    </w:p>
    <w:p w14:paraId="256D3E35"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Kontakt naručitelja</w:t>
      </w:r>
    </w:p>
    <w:p w14:paraId="6AF835F7" w14:textId="77777777" w:rsidR="00C54957" w:rsidRPr="000D2744" w:rsidRDefault="00C54957" w:rsidP="000D2744">
      <w:pPr>
        <w:pStyle w:val="Odlomakpopisa"/>
        <w:spacing w:after="0" w:line="276" w:lineRule="auto"/>
        <w:jc w:val="both"/>
        <w:rPr>
          <w:rFonts w:cstheme="minorHAnsi"/>
          <w:sz w:val="20"/>
          <w:szCs w:val="20"/>
        </w:rPr>
      </w:pPr>
    </w:p>
    <w:p w14:paraId="4F3B4635" w14:textId="77777777" w:rsidR="000D4ED4" w:rsidRPr="000D4ED4" w:rsidRDefault="000D4ED4" w:rsidP="000D4ED4">
      <w:pPr>
        <w:pStyle w:val="Odlomakpopisa"/>
        <w:numPr>
          <w:ilvl w:val="0"/>
          <w:numId w:val="14"/>
        </w:numPr>
        <w:spacing w:after="0" w:line="276" w:lineRule="auto"/>
        <w:jc w:val="both"/>
        <w:rPr>
          <w:rFonts w:cstheme="minorHAnsi"/>
          <w:sz w:val="20"/>
          <w:szCs w:val="20"/>
        </w:rPr>
      </w:pPr>
      <w:r w:rsidRPr="000D4ED4">
        <w:rPr>
          <w:rFonts w:cstheme="minorHAnsi"/>
          <w:sz w:val="20"/>
          <w:szCs w:val="20"/>
        </w:rPr>
        <w:t xml:space="preserve">Karmen </w:t>
      </w:r>
      <w:proofErr w:type="spellStart"/>
      <w:r w:rsidRPr="000D4ED4">
        <w:rPr>
          <w:rFonts w:cstheme="minorHAnsi"/>
          <w:sz w:val="20"/>
          <w:szCs w:val="20"/>
        </w:rPr>
        <w:t>Jaković</w:t>
      </w:r>
      <w:proofErr w:type="spellEnd"/>
      <w:r w:rsidRPr="000D4ED4">
        <w:rPr>
          <w:rFonts w:cstheme="minorHAnsi"/>
          <w:sz w:val="20"/>
          <w:szCs w:val="20"/>
        </w:rPr>
        <w:t xml:space="preserve">, voditeljica projekta, </w:t>
      </w:r>
      <w:hyperlink r:id="rId10" w:history="1">
        <w:r w:rsidRPr="004757E5">
          <w:rPr>
            <w:rStyle w:val="Hiperveza"/>
            <w:rFonts w:cstheme="minorHAnsi"/>
            <w:sz w:val="20"/>
            <w:szCs w:val="20"/>
          </w:rPr>
          <w:t>karmenjakovic.boljesutra@gmail.com</w:t>
        </w:r>
      </w:hyperlink>
      <w:r>
        <w:rPr>
          <w:rFonts w:cstheme="minorHAnsi"/>
          <w:sz w:val="20"/>
          <w:szCs w:val="20"/>
        </w:rPr>
        <w:t xml:space="preserve"> </w:t>
      </w:r>
    </w:p>
    <w:p w14:paraId="3001344C" w14:textId="77777777" w:rsidR="00C54957" w:rsidRPr="000D4ED4" w:rsidRDefault="000D4ED4" w:rsidP="000D4ED4">
      <w:pPr>
        <w:pStyle w:val="Odlomakpopisa"/>
        <w:numPr>
          <w:ilvl w:val="0"/>
          <w:numId w:val="14"/>
        </w:numPr>
        <w:spacing w:after="0" w:line="276" w:lineRule="auto"/>
        <w:jc w:val="both"/>
        <w:rPr>
          <w:rFonts w:cstheme="minorHAnsi"/>
          <w:sz w:val="20"/>
          <w:szCs w:val="20"/>
        </w:rPr>
      </w:pPr>
      <w:r w:rsidRPr="000D4ED4">
        <w:rPr>
          <w:rFonts w:cstheme="minorHAnsi"/>
          <w:sz w:val="20"/>
          <w:szCs w:val="20"/>
        </w:rPr>
        <w:t xml:space="preserve">Borka Majdak, koordinatorica projekta, </w:t>
      </w:r>
      <w:hyperlink r:id="rId11" w:history="1">
        <w:r w:rsidRPr="004757E5">
          <w:rPr>
            <w:rStyle w:val="Hiperveza"/>
            <w:rFonts w:cstheme="minorHAnsi"/>
            <w:sz w:val="20"/>
            <w:szCs w:val="20"/>
          </w:rPr>
          <w:t>borkamajdak.boljesutra@gmail.com</w:t>
        </w:r>
      </w:hyperlink>
      <w:r>
        <w:rPr>
          <w:rFonts w:cstheme="minorHAnsi"/>
          <w:sz w:val="20"/>
          <w:szCs w:val="20"/>
        </w:rPr>
        <w:t xml:space="preserve"> </w:t>
      </w:r>
    </w:p>
    <w:p w14:paraId="394027AB" w14:textId="77777777" w:rsidR="00C54957" w:rsidRPr="000D2744" w:rsidRDefault="00C54957" w:rsidP="000D2744">
      <w:pPr>
        <w:spacing w:after="0" w:line="276" w:lineRule="auto"/>
        <w:jc w:val="both"/>
        <w:rPr>
          <w:rFonts w:cstheme="minorHAnsi"/>
          <w:sz w:val="20"/>
          <w:szCs w:val="20"/>
        </w:rPr>
      </w:pPr>
    </w:p>
    <w:p w14:paraId="6D3E9FB6" w14:textId="77777777" w:rsidR="00C54957" w:rsidRPr="000D2744" w:rsidRDefault="00C54957" w:rsidP="000D2744">
      <w:pPr>
        <w:spacing w:after="0" w:line="276" w:lineRule="auto"/>
        <w:jc w:val="both"/>
        <w:rPr>
          <w:rFonts w:cstheme="minorHAnsi"/>
          <w:sz w:val="20"/>
          <w:szCs w:val="20"/>
        </w:rPr>
      </w:pPr>
    </w:p>
    <w:p w14:paraId="16820C18" w14:textId="77777777" w:rsidR="00C54957" w:rsidRPr="000D2744" w:rsidRDefault="00C54957" w:rsidP="000D2744">
      <w:pPr>
        <w:spacing w:after="0" w:line="276" w:lineRule="auto"/>
        <w:jc w:val="both"/>
        <w:rPr>
          <w:rFonts w:cstheme="minorHAnsi"/>
          <w:sz w:val="20"/>
          <w:szCs w:val="20"/>
        </w:rPr>
      </w:pPr>
    </w:p>
    <w:p w14:paraId="1616BBAE"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Objašnjenja i izmjene Poziva na dostavu ponuda</w:t>
      </w:r>
    </w:p>
    <w:p w14:paraId="012AB637" w14:textId="77777777" w:rsidR="00C54957" w:rsidRPr="000D2744" w:rsidRDefault="00C54957" w:rsidP="000D2744">
      <w:pPr>
        <w:spacing w:after="0" w:line="276" w:lineRule="auto"/>
        <w:jc w:val="both"/>
        <w:rPr>
          <w:rFonts w:cstheme="minorHAnsi"/>
          <w:sz w:val="20"/>
          <w:szCs w:val="20"/>
        </w:rPr>
      </w:pPr>
    </w:p>
    <w:p w14:paraId="5E9D11B4"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Gospodarski subjekti mogu zahtijevati dodatne informacije, objašnjenja ili izmjene u vezi s uvjetima iz ovog Poziva tijekom roka za dostavu ponuda, i to postavljanjem upita u pisanom obliku na kontakte određene točkom 1.2. ovog Poziva.</w:t>
      </w:r>
    </w:p>
    <w:p w14:paraId="4ABD094C" w14:textId="77777777" w:rsidR="00C54957" w:rsidRPr="000D2744" w:rsidRDefault="00C54957" w:rsidP="000D2744">
      <w:pPr>
        <w:spacing w:after="0" w:line="276" w:lineRule="auto"/>
        <w:jc w:val="both"/>
        <w:rPr>
          <w:rFonts w:cstheme="minorHAnsi"/>
          <w:sz w:val="20"/>
          <w:szCs w:val="20"/>
        </w:rPr>
      </w:pPr>
    </w:p>
    <w:p w14:paraId="511A84EC"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dodatne informacije, objašnjenja ili izmjene u vezi s uvjetima iz ovog Poziva, na temelju zahtjeva gospodarskih subjekata, objaviti transparentno na isti način na koji je objavljen i ovaj Poziv, kako bi svi gospodarski subjekti bili upoznati s izmjenom, bez otkrivanja podataka o gospodarskom subjektu koji je naručitelju uputio zahtjev.</w:t>
      </w:r>
    </w:p>
    <w:p w14:paraId="016A2330" w14:textId="77777777" w:rsidR="00C54957" w:rsidRPr="000D2744" w:rsidRDefault="00C54957" w:rsidP="000D2744">
      <w:pPr>
        <w:spacing w:after="0" w:line="276" w:lineRule="auto"/>
        <w:jc w:val="both"/>
        <w:rPr>
          <w:rFonts w:cstheme="minorHAnsi"/>
          <w:sz w:val="20"/>
          <w:szCs w:val="20"/>
        </w:rPr>
      </w:pPr>
    </w:p>
    <w:p w14:paraId="5FD4868F"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Zahtjev gospodarskog subjekta smatra se pravodobnim ako je dostavljen Naručitelju najkasnije tijekom šestog (6) dana prije dana u kojem ističe rok za dostavu ponuda.</w:t>
      </w:r>
    </w:p>
    <w:p w14:paraId="1EC399AC" w14:textId="385A02FC" w:rsidR="00C54957" w:rsidRPr="000D2744" w:rsidRDefault="00C54957" w:rsidP="000D2744">
      <w:pPr>
        <w:spacing w:after="0" w:line="276" w:lineRule="auto"/>
        <w:jc w:val="both"/>
        <w:rPr>
          <w:rFonts w:cstheme="minorHAnsi"/>
          <w:sz w:val="20"/>
          <w:szCs w:val="20"/>
        </w:rPr>
      </w:pPr>
    </w:p>
    <w:p w14:paraId="50EB23B7"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Rok za dostavu ponude, Naručitelj će primjereno produljiti ako je rok za dostavu ponude kraći od 8 (osam) dana od dana objave odgovora gospodarskim subjektima, a koji su istovremeno rezultirali i izmjenom Poziva.</w:t>
      </w:r>
    </w:p>
    <w:p w14:paraId="67C60137" w14:textId="77777777" w:rsidR="00C54957" w:rsidRPr="000D2744" w:rsidRDefault="00C54957" w:rsidP="000D2744">
      <w:pPr>
        <w:spacing w:after="0" w:line="276" w:lineRule="auto"/>
        <w:jc w:val="both"/>
        <w:rPr>
          <w:rFonts w:cstheme="minorHAnsi"/>
          <w:sz w:val="20"/>
          <w:szCs w:val="20"/>
        </w:rPr>
      </w:pPr>
    </w:p>
    <w:p w14:paraId="32297DB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Naručitelj može izmijeniti ili dopuniti Poziv na dostavu ponuda do isteka roka za dostavu ponuda, a u kojem će slučaju osigurati dostupnost izmjena gospodarskim subjektima na isti način na koji je objavljen i ovaj Poziv, te će primjereno produljiti rok za dostavu ponude, ako je rok za dostavu ponude kraći od 8 (osam) dana od dana objave izmjene Poziva na dostavu ponuda.</w:t>
      </w:r>
    </w:p>
    <w:p w14:paraId="7CC97E91" w14:textId="77777777" w:rsidR="00C54957" w:rsidRPr="000D2744" w:rsidRDefault="00C54957" w:rsidP="000D2744">
      <w:pPr>
        <w:spacing w:after="0" w:line="276" w:lineRule="auto"/>
        <w:jc w:val="both"/>
        <w:rPr>
          <w:rFonts w:cstheme="minorHAnsi"/>
          <w:sz w:val="20"/>
          <w:szCs w:val="20"/>
        </w:rPr>
      </w:pPr>
    </w:p>
    <w:p w14:paraId="590988BF" w14:textId="77777777" w:rsidR="00C54957" w:rsidRPr="000D2744" w:rsidRDefault="00C54957" w:rsidP="000D2744">
      <w:pPr>
        <w:spacing w:after="0" w:line="276" w:lineRule="auto"/>
        <w:jc w:val="both"/>
        <w:rPr>
          <w:rFonts w:cstheme="minorHAnsi"/>
          <w:sz w:val="20"/>
          <w:szCs w:val="20"/>
        </w:rPr>
      </w:pPr>
    </w:p>
    <w:p w14:paraId="5DCFDBD4" w14:textId="77777777" w:rsidR="00C54957" w:rsidRPr="000D2744" w:rsidRDefault="00C54957" w:rsidP="000D2744">
      <w:pPr>
        <w:spacing w:after="0" w:line="276" w:lineRule="auto"/>
        <w:jc w:val="both"/>
        <w:rPr>
          <w:rFonts w:cstheme="minorHAnsi"/>
          <w:sz w:val="20"/>
          <w:szCs w:val="20"/>
        </w:rPr>
      </w:pPr>
    </w:p>
    <w:p w14:paraId="0A31490F"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Vrsta postupka nabave i vrsta ugovora</w:t>
      </w:r>
    </w:p>
    <w:p w14:paraId="1FCC6D4A" w14:textId="77777777" w:rsidR="00C54957" w:rsidRPr="000D2744" w:rsidRDefault="00C54957" w:rsidP="000D2744">
      <w:pPr>
        <w:spacing w:after="0" w:line="276" w:lineRule="auto"/>
        <w:jc w:val="both"/>
        <w:rPr>
          <w:rFonts w:cstheme="minorHAnsi"/>
          <w:sz w:val="20"/>
          <w:szCs w:val="20"/>
        </w:rPr>
      </w:pPr>
    </w:p>
    <w:p w14:paraId="52DF3E70" w14:textId="1F8EAAC5" w:rsidR="00C54957" w:rsidRDefault="00E773A2" w:rsidP="000D2744">
      <w:pPr>
        <w:spacing w:after="0" w:line="276" w:lineRule="auto"/>
        <w:jc w:val="both"/>
        <w:rPr>
          <w:rFonts w:cstheme="minorHAnsi"/>
          <w:sz w:val="20"/>
          <w:szCs w:val="20"/>
        </w:rPr>
      </w:pPr>
      <w:r w:rsidRPr="00E773A2">
        <w:rPr>
          <w:rFonts w:cstheme="minorHAnsi"/>
          <w:sz w:val="20"/>
          <w:szCs w:val="20"/>
        </w:rPr>
        <w:t xml:space="preserve">Sukladno točki 4.2.1. Priloga IV. Pravila o provedbi postupaka nabava za </w:t>
      </w:r>
      <w:proofErr w:type="spellStart"/>
      <w:r w:rsidRPr="00E773A2">
        <w:rPr>
          <w:rFonts w:cstheme="minorHAnsi"/>
          <w:sz w:val="20"/>
          <w:szCs w:val="20"/>
        </w:rPr>
        <w:t>neobveznike</w:t>
      </w:r>
      <w:proofErr w:type="spellEnd"/>
      <w:r w:rsidRPr="00E773A2">
        <w:rPr>
          <w:rFonts w:cstheme="minorHAnsi"/>
          <w:sz w:val="20"/>
          <w:szCs w:val="20"/>
        </w:rPr>
        <w:t xml:space="preserve"> Zakona o javnoj nabavi, Naručitelj</w:t>
      </w:r>
      <w:r w:rsidR="00960C79">
        <w:rPr>
          <w:rFonts w:cstheme="minorHAnsi"/>
          <w:sz w:val="20"/>
          <w:szCs w:val="20"/>
        </w:rPr>
        <w:t xml:space="preserve">, u okviru projekta </w:t>
      </w:r>
      <w:proofErr w:type="spellStart"/>
      <w:r w:rsidR="00960C79" w:rsidRPr="00960C79">
        <w:rPr>
          <w:rFonts w:cstheme="minorHAnsi"/>
          <w:sz w:val="20"/>
          <w:szCs w:val="20"/>
        </w:rPr>
        <w:t>Deinstitucionalizacijom</w:t>
      </w:r>
      <w:proofErr w:type="spellEnd"/>
      <w:r w:rsidR="00960C79" w:rsidRPr="00960C79">
        <w:rPr>
          <w:rFonts w:cstheme="minorHAnsi"/>
          <w:sz w:val="20"/>
          <w:szCs w:val="20"/>
        </w:rPr>
        <w:t xml:space="preserve"> do prava na neovisan život u lokalnoj zajednici (KK.08.1.3.04.0029)</w:t>
      </w:r>
      <w:r w:rsidR="00960C79">
        <w:rPr>
          <w:rFonts w:cstheme="minorHAnsi"/>
          <w:sz w:val="20"/>
          <w:szCs w:val="20"/>
        </w:rPr>
        <w:t>.</w:t>
      </w:r>
      <w:r w:rsidR="00920D5B">
        <w:rPr>
          <w:rFonts w:cstheme="minorHAnsi"/>
          <w:sz w:val="20"/>
          <w:szCs w:val="20"/>
        </w:rPr>
        <w:t xml:space="preserve"> </w:t>
      </w:r>
      <w:r w:rsidR="00C54957" w:rsidRPr="000D2744">
        <w:rPr>
          <w:rFonts w:cstheme="minorHAnsi"/>
          <w:sz w:val="20"/>
          <w:szCs w:val="20"/>
        </w:rPr>
        <w:t>Postupak nabave koji se provodi je</w:t>
      </w:r>
      <w:r w:rsidR="00960C79">
        <w:rPr>
          <w:rFonts w:cstheme="minorHAnsi"/>
          <w:sz w:val="20"/>
          <w:szCs w:val="20"/>
        </w:rPr>
        <w:t xml:space="preserve"> pos</w:t>
      </w:r>
      <w:r w:rsidR="00B539CB">
        <w:rPr>
          <w:rFonts w:cstheme="minorHAnsi"/>
          <w:sz w:val="20"/>
          <w:szCs w:val="20"/>
        </w:rPr>
        <w:t>tupak nabave s obveznom objavom, i to na poveznici:</w:t>
      </w:r>
    </w:p>
    <w:p w14:paraId="16D66876" w14:textId="670295E2" w:rsidR="00B539CB" w:rsidRPr="000D2744" w:rsidRDefault="00BA5E50" w:rsidP="000D2744">
      <w:pPr>
        <w:spacing w:after="0" w:line="276" w:lineRule="auto"/>
        <w:jc w:val="both"/>
        <w:rPr>
          <w:rFonts w:cstheme="minorHAnsi"/>
          <w:sz w:val="20"/>
          <w:szCs w:val="20"/>
        </w:rPr>
      </w:pPr>
      <w:hyperlink r:id="rId12" w:history="1">
        <w:r w:rsidR="00B539CB" w:rsidRPr="00415CDF">
          <w:rPr>
            <w:rStyle w:val="Hiperveza"/>
            <w:rFonts w:cstheme="minorHAnsi"/>
            <w:sz w:val="20"/>
            <w:szCs w:val="20"/>
          </w:rPr>
          <w:t>https://strukturnifondovi.hr/</w:t>
        </w:r>
      </w:hyperlink>
      <w:r w:rsidR="00B539CB">
        <w:rPr>
          <w:rFonts w:cstheme="minorHAnsi"/>
          <w:sz w:val="20"/>
          <w:szCs w:val="20"/>
        </w:rPr>
        <w:t xml:space="preserve"> </w:t>
      </w:r>
    </w:p>
    <w:p w14:paraId="596B274A" w14:textId="77777777" w:rsidR="00C54957" w:rsidRPr="000D2744" w:rsidRDefault="00C54957" w:rsidP="000D2744">
      <w:pPr>
        <w:spacing w:after="0" w:line="276" w:lineRule="auto"/>
        <w:jc w:val="both"/>
        <w:rPr>
          <w:rFonts w:cstheme="minorHAnsi"/>
          <w:sz w:val="20"/>
          <w:szCs w:val="20"/>
        </w:rPr>
      </w:pPr>
    </w:p>
    <w:p w14:paraId="7ECF26E2" w14:textId="2BD71723" w:rsidR="00C54957" w:rsidRPr="000D2744" w:rsidRDefault="00C54957" w:rsidP="000D2744">
      <w:pPr>
        <w:spacing w:after="0" w:line="276" w:lineRule="auto"/>
        <w:jc w:val="both"/>
        <w:rPr>
          <w:rFonts w:cstheme="minorHAnsi"/>
          <w:sz w:val="20"/>
          <w:szCs w:val="20"/>
        </w:rPr>
      </w:pPr>
      <w:r w:rsidRPr="000D2744">
        <w:rPr>
          <w:rFonts w:cstheme="minorHAnsi"/>
          <w:sz w:val="20"/>
          <w:szCs w:val="20"/>
        </w:rPr>
        <w:t xml:space="preserve">Po donošenju Odluke o odabiru, Naručitelj će s odabranim ponuditeljem sklopiti Ugovor o </w:t>
      </w:r>
      <w:r w:rsidR="00F51ACB">
        <w:rPr>
          <w:rFonts w:cstheme="minorHAnsi"/>
          <w:sz w:val="20"/>
          <w:szCs w:val="20"/>
        </w:rPr>
        <w:t>pružanju usluga</w:t>
      </w:r>
      <w:r w:rsidRPr="000D2744">
        <w:rPr>
          <w:rFonts w:cstheme="minorHAnsi"/>
          <w:sz w:val="20"/>
          <w:szCs w:val="20"/>
        </w:rPr>
        <w:t>.</w:t>
      </w:r>
    </w:p>
    <w:p w14:paraId="6C13A69B" w14:textId="77777777" w:rsidR="00C54957" w:rsidRPr="000D2744" w:rsidRDefault="00C54957" w:rsidP="000D2744">
      <w:pPr>
        <w:spacing w:after="0" w:line="276" w:lineRule="auto"/>
        <w:jc w:val="both"/>
        <w:rPr>
          <w:rFonts w:cstheme="minorHAnsi"/>
          <w:sz w:val="20"/>
          <w:szCs w:val="20"/>
        </w:rPr>
      </w:pPr>
    </w:p>
    <w:p w14:paraId="48EB87E9" w14:textId="77777777" w:rsidR="00C54957" w:rsidRPr="000D2744" w:rsidRDefault="00C54957" w:rsidP="000D2744">
      <w:pPr>
        <w:spacing w:after="0" w:line="276" w:lineRule="auto"/>
        <w:jc w:val="both"/>
        <w:rPr>
          <w:rFonts w:cstheme="minorHAnsi"/>
          <w:sz w:val="20"/>
          <w:szCs w:val="20"/>
        </w:rPr>
      </w:pPr>
    </w:p>
    <w:p w14:paraId="0EC9DC60" w14:textId="77777777" w:rsidR="00C54957" w:rsidRPr="000D2744" w:rsidRDefault="00C54957" w:rsidP="000D2744">
      <w:pPr>
        <w:spacing w:after="0" w:line="276" w:lineRule="auto"/>
        <w:jc w:val="both"/>
        <w:rPr>
          <w:rFonts w:cstheme="minorHAnsi"/>
          <w:sz w:val="20"/>
          <w:szCs w:val="20"/>
        </w:rPr>
      </w:pPr>
    </w:p>
    <w:p w14:paraId="71180379"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Popis gospodarskih subjekata s kojima je Naručitelj u sukobu interesa</w:t>
      </w:r>
    </w:p>
    <w:p w14:paraId="414A266D" w14:textId="77777777" w:rsidR="00C54957" w:rsidRPr="000D2744" w:rsidRDefault="00C54957" w:rsidP="000D2744">
      <w:pPr>
        <w:spacing w:after="0" w:line="276" w:lineRule="auto"/>
        <w:jc w:val="both"/>
        <w:rPr>
          <w:rFonts w:cstheme="minorHAnsi"/>
          <w:sz w:val="20"/>
          <w:szCs w:val="20"/>
        </w:rPr>
      </w:pPr>
    </w:p>
    <w:p w14:paraId="571912E1"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CONSTRUCT D.O.O., </w:t>
      </w:r>
      <w:r>
        <w:rPr>
          <w:rFonts w:cstheme="minorHAnsi"/>
          <w:sz w:val="20"/>
          <w:szCs w:val="20"/>
        </w:rPr>
        <w:t xml:space="preserve">OIB </w:t>
      </w:r>
      <w:r w:rsidRPr="00300D55">
        <w:rPr>
          <w:rFonts w:cstheme="minorHAnsi"/>
          <w:sz w:val="20"/>
          <w:szCs w:val="20"/>
        </w:rPr>
        <w:t>23652497307</w:t>
      </w:r>
    </w:p>
    <w:p w14:paraId="77F62B3C"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DOMAĆA RADINOST, VL</w:t>
      </w:r>
      <w:r>
        <w:rPr>
          <w:rFonts w:cstheme="minorHAnsi"/>
          <w:sz w:val="20"/>
          <w:szCs w:val="20"/>
        </w:rPr>
        <w:t>.</w:t>
      </w:r>
      <w:r w:rsidRPr="00300D55">
        <w:rPr>
          <w:rFonts w:cstheme="minorHAnsi"/>
          <w:sz w:val="20"/>
          <w:szCs w:val="20"/>
        </w:rPr>
        <w:t xml:space="preserve"> ANA POBI, </w:t>
      </w:r>
      <w:r>
        <w:rPr>
          <w:rFonts w:cstheme="minorHAnsi"/>
          <w:sz w:val="20"/>
          <w:szCs w:val="20"/>
        </w:rPr>
        <w:t xml:space="preserve">OIB </w:t>
      </w:r>
      <w:r w:rsidRPr="00300D55">
        <w:rPr>
          <w:rFonts w:cstheme="minorHAnsi"/>
          <w:sz w:val="20"/>
          <w:szCs w:val="20"/>
        </w:rPr>
        <w:t>56414636823</w:t>
      </w:r>
    </w:p>
    <w:p w14:paraId="39E59369"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SVEN D.O.O., 97938602308</w:t>
      </w:r>
    </w:p>
    <w:p w14:paraId="3754EB4D"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PREMIUM PLUS D.O.O., </w:t>
      </w:r>
      <w:r>
        <w:rPr>
          <w:rFonts w:cstheme="minorHAnsi"/>
          <w:sz w:val="20"/>
          <w:szCs w:val="20"/>
        </w:rPr>
        <w:t xml:space="preserve">OIB </w:t>
      </w:r>
      <w:r w:rsidRPr="00300D55">
        <w:rPr>
          <w:rFonts w:cstheme="minorHAnsi"/>
          <w:sz w:val="20"/>
          <w:szCs w:val="20"/>
        </w:rPr>
        <w:t>52668526424</w:t>
      </w:r>
    </w:p>
    <w:p w14:paraId="4FD3BFBD"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BORKA D.O.O., </w:t>
      </w:r>
      <w:r>
        <w:rPr>
          <w:rFonts w:cstheme="minorHAnsi"/>
          <w:sz w:val="20"/>
          <w:szCs w:val="20"/>
        </w:rPr>
        <w:t xml:space="preserve">OIB </w:t>
      </w:r>
      <w:r w:rsidRPr="00300D55">
        <w:rPr>
          <w:rFonts w:cstheme="minorHAnsi"/>
          <w:sz w:val="20"/>
          <w:szCs w:val="20"/>
        </w:rPr>
        <w:t>53237627739</w:t>
      </w:r>
    </w:p>
    <w:p w14:paraId="096F9C8A"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EKO-STELA D.O.O., </w:t>
      </w:r>
      <w:r>
        <w:rPr>
          <w:rFonts w:cstheme="minorHAnsi"/>
          <w:sz w:val="20"/>
          <w:szCs w:val="20"/>
        </w:rPr>
        <w:t xml:space="preserve">OIB </w:t>
      </w:r>
      <w:r w:rsidRPr="00300D55">
        <w:rPr>
          <w:rFonts w:cstheme="minorHAnsi"/>
          <w:sz w:val="20"/>
          <w:szCs w:val="20"/>
        </w:rPr>
        <w:t>60479270505</w:t>
      </w:r>
    </w:p>
    <w:p w14:paraId="19D51CAC"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OPG LONČARIĆ RANKO, </w:t>
      </w:r>
      <w:r>
        <w:rPr>
          <w:rFonts w:cstheme="minorHAnsi"/>
          <w:sz w:val="20"/>
          <w:szCs w:val="20"/>
        </w:rPr>
        <w:t xml:space="preserve">OIB </w:t>
      </w:r>
      <w:r w:rsidRPr="00300D55">
        <w:rPr>
          <w:rFonts w:cstheme="minorHAnsi"/>
          <w:sz w:val="20"/>
          <w:szCs w:val="20"/>
        </w:rPr>
        <w:t>40802597337</w:t>
      </w:r>
    </w:p>
    <w:p w14:paraId="1FB9B15A" w14:textId="77777777" w:rsidR="00F9299E" w:rsidRPr="001B6677"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PAM</w:t>
      </w:r>
      <w:r>
        <w:rPr>
          <w:rFonts w:cstheme="minorHAnsi"/>
          <w:sz w:val="20"/>
          <w:szCs w:val="20"/>
        </w:rPr>
        <w:t>DO NEKRETNINE D.O.O.</w:t>
      </w:r>
      <w:r w:rsidRPr="00300D55">
        <w:rPr>
          <w:rFonts w:cstheme="minorHAnsi"/>
          <w:sz w:val="20"/>
          <w:szCs w:val="20"/>
        </w:rPr>
        <w:t xml:space="preserve">, </w:t>
      </w:r>
      <w:r>
        <w:rPr>
          <w:rFonts w:cstheme="minorHAnsi"/>
          <w:sz w:val="20"/>
          <w:szCs w:val="20"/>
        </w:rPr>
        <w:t xml:space="preserve">OIB </w:t>
      </w:r>
      <w:r w:rsidRPr="00300D55">
        <w:rPr>
          <w:rFonts w:cstheme="minorHAnsi"/>
          <w:sz w:val="20"/>
          <w:szCs w:val="20"/>
        </w:rPr>
        <w:t>03699858337</w:t>
      </w:r>
    </w:p>
    <w:p w14:paraId="31D58C62" w14:textId="77777777" w:rsidR="00F9299E" w:rsidRPr="001B6677" w:rsidRDefault="00F9299E" w:rsidP="00F9299E">
      <w:pPr>
        <w:pStyle w:val="Odlomakpopisa"/>
        <w:numPr>
          <w:ilvl w:val="0"/>
          <w:numId w:val="18"/>
        </w:numPr>
        <w:spacing w:after="0" w:line="276" w:lineRule="auto"/>
        <w:ind w:hanging="294"/>
        <w:jc w:val="both"/>
        <w:rPr>
          <w:rFonts w:cstheme="minorHAnsi"/>
          <w:sz w:val="20"/>
          <w:szCs w:val="20"/>
        </w:rPr>
      </w:pPr>
      <w:r w:rsidRPr="0086684C">
        <w:rPr>
          <w:rFonts w:cstheme="minorHAnsi"/>
          <w:sz w:val="20"/>
          <w:szCs w:val="20"/>
        </w:rPr>
        <w:t>INDIGITAMENTA, OBRT ZA SAVJETOVANJE I USLUGE, OIB 53056994725</w:t>
      </w:r>
    </w:p>
    <w:p w14:paraId="68775867" w14:textId="77777777" w:rsidR="00F9299E" w:rsidRDefault="00F9299E" w:rsidP="00F9299E">
      <w:pPr>
        <w:spacing w:after="0" w:line="276" w:lineRule="auto"/>
        <w:ind w:left="720" w:hanging="294"/>
        <w:jc w:val="both"/>
        <w:rPr>
          <w:rFonts w:cstheme="minorHAnsi"/>
          <w:sz w:val="20"/>
          <w:szCs w:val="20"/>
        </w:rPr>
      </w:pPr>
    </w:p>
    <w:p w14:paraId="4587483A" w14:textId="2B837B0E" w:rsidR="00F9299E" w:rsidRPr="00283B12" w:rsidRDefault="00F9299E" w:rsidP="00F9299E">
      <w:pPr>
        <w:spacing w:after="0" w:line="276" w:lineRule="auto"/>
        <w:jc w:val="both"/>
        <w:rPr>
          <w:rFonts w:cstheme="minorHAnsi"/>
          <w:sz w:val="20"/>
          <w:szCs w:val="20"/>
        </w:rPr>
      </w:pPr>
      <w:r w:rsidRPr="00283B12">
        <w:rPr>
          <w:rFonts w:cstheme="minorHAnsi"/>
          <w:sz w:val="20"/>
          <w:szCs w:val="20"/>
        </w:rPr>
        <w:t>Sljedeći gospodarski subjekti su sudjelovali u pripremu postupka nabave, na način da su izradili prijedlog nacrta dokumentacije o nabavi</w:t>
      </w:r>
      <w:r w:rsidR="00F1161E">
        <w:rPr>
          <w:rFonts w:cstheme="minorHAnsi"/>
          <w:sz w:val="20"/>
          <w:szCs w:val="20"/>
        </w:rPr>
        <w:t xml:space="preserve"> su</w:t>
      </w:r>
      <w:r w:rsidRPr="00283B12">
        <w:rPr>
          <w:rFonts w:cstheme="minorHAnsi"/>
          <w:sz w:val="20"/>
          <w:szCs w:val="20"/>
        </w:rPr>
        <w:t>:</w:t>
      </w:r>
    </w:p>
    <w:p w14:paraId="560EF956" w14:textId="77777777" w:rsidR="00F9299E" w:rsidRPr="00283B12" w:rsidRDefault="00F9299E" w:rsidP="00F9299E">
      <w:pPr>
        <w:pStyle w:val="Odlomakpopisa"/>
        <w:numPr>
          <w:ilvl w:val="0"/>
          <w:numId w:val="39"/>
        </w:numPr>
        <w:spacing w:after="0" w:line="276" w:lineRule="auto"/>
        <w:ind w:left="709" w:hanging="283"/>
        <w:jc w:val="both"/>
        <w:rPr>
          <w:rFonts w:cstheme="minorHAnsi"/>
          <w:sz w:val="20"/>
          <w:szCs w:val="20"/>
        </w:rPr>
      </w:pPr>
      <w:r w:rsidRPr="00283B12">
        <w:rPr>
          <w:rFonts w:cstheme="minorHAnsi"/>
          <w:sz w:val="20"/>
          <w:szCs w:val="20"/>
        </w:rPr>
        <w:t>INDIGITAMENTA, obrt za savjetovanje i usluge, OIB 53056994725.</w:t>
      </w:r>
    </w:p>
    <w:p w14:paraId="17803634" w14:textId="77777777" w:rsidR="00F9299E" w:rsidRPr="0086684C" w:rsidRDefault="00F9299E" w:rsidP="00F9299E">
      <w:pPr>
        <w:spacing w:after="0" w:line="276" w:lineRule="auto"/>
        <w:jc w:val="both"/>
        <w:rPr>
          <w:rFonts w:cstheme="minorHAnsi"/>
          <w:sz w:val="20"/>
          <w:szCs w:val="20"/>
        </w:rPr>
      </w:pPr>
    </w:p>
    <w:p w14:paraId="6B82D929" w14:textId="77777777" w:rsidR="00F9299E" w:rsidRDefault="00F9299E" w:rsidP="00F9299E">
      <w:pPr>
        <w:spacing w:after="0" w:line="276" w:lineRule="auto"/>
        <w:jc w:val="both"/>
        <w:rPr>
          <w:rStyle w:val="Hiperveza"/>
          <w:rFonts w:cstheme="minorHAnsi"/>
          <w:sz w:val="20"/>
          <w:szCs w:val="20"/>
        </w:rPr>
      </w:pPr>
    </w:p>
    <w:p w14:paraId="15D1EA24" w14:textId="77777777" w:rsidR="00F9299E" w:rsidRDefault="00F9299E" w:rsidP="00F9299E">
      <w:pPr>
        <w:spacing w:after="0" w:line="276" w:lineRule="auto"/>
        <w:jc w:val="both"/>
        <w:rPr>
          <w:rFonts w:cstheme="minorHAnsi"/>
          <w:sz w:val="20"/>
          <w:szCs w:val="20"/>
        </w:rPr>
      </w:pPr>
    </w:p>
    <w:p w14:paraId="336B4869"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Oznaka nabave</w:t>
      </w:r>
    </w:p>
    <w:p w14:paraId="35C5B49E" w14:textId="77777777" w:rsidR="00C54957" w:rsidRDefault="00C54957" w:rsidP="000D2744">
      <w:pPr>
        <w:spacing w:after="0" w:line="276" w:lineRule="auto"/>
        <w:jc w:val="both"/>
        <w:rPr>
          <w:rFonts w:cstheme="minorHAnsi"/>
          <w:sz w:val="20"/>
          <w:szCs w:val="20"/>
        </w:rPr>
      </w:pPr>
    </w:p>
    <w:p w14:paraId="7CAEEE62" w14:textId="2DE5AE8C" w:rsidR="00E773A2" w:rsidRPr="000D2744" w:rsidRDefault="00F1161E" w:rsidP="000D2744">
      <w:pPr>
        <w:spacing w:after="0" w:line="276" w:lineRule="auto"/>
        <w:jc w:val="both"/>
        <w:rPr>
          <w:rFonts w:cstheme="minorHAnsi"/>
          <w:sz w:val="20"/>
          <w:szCs w:val="20"/>
        </w:rPr>
      </w:pPr>
      <w:r>
        <w:rPr>
          <w:rFonts w:cstheme="minorHAnsi"/>
          <w:sz w:val="20"/>
          <w:szCs w:val="20"/>
        </w:rPr>
        <w:t>Oznaka nabave 17</w:t>
      </w:r>
      <w:r w:rsidR="00E773A2">
        <w:rPr>
          <w:rFonts w:cstheme="minorHAnsi"/>
          <w:sz w:val="20"/>
          <w:szCs w:val="20"/>
        </w:rPr>
        <w:t>.</w:t>
      </w:r>
    </w:p>
    <w:p w14:paraId="204B3C00" w14:textId="28D5430D"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lastRenderedPageBreak/>
        <w:t>Procijenjena vrijednost predmeta nabave</w:t>
      </w:r>
    </w:p>
    <w:p w14:paraId="0149828D" w14:textId="77777777" w:rsidR="00C54957" w:rsidRPr="000D2744" w:rsidRDefault="00C54957" w:rsidP="000D2744">
      <w:pPr>
        <w:spacing w:after="0" w:line="276" w:lineRule="auto"/>
        <w:jc w:val="both"/>
        <w:rPr>
          <w:rFonts w:cstheme="minorHAnsi"/>
          <w:sz w:val="20"/>
          <w:szCs w:val="20"/>
        </w:rPr>
      </w:pPr>
    </w:p>
    <w:p w14:paraId="7C2217B0" w14:textId="14F2C557" w:rsidR="00C54957" w:rsidRPr="000D2744" w:rsidRDefault="00960C79" w:rsidP="000D2744">
      <w:pPr>
        <w:spacing w:after="0" w:line="276" w:lineRule="auto"/>
        <w:jc w:val="both"/>
        <w:rPr>
          <w:rFonts w:cstheme="minorHAnsi"/>
          <w:sz w:val="20"/>
          <w:szCs w:val="20"/>
        </w:rPr>
      </w:pPr>
      <w:r w:rsidRPr="00960C79">
        <w:rPr>
          <w:rFonts w:cstheme="minorHAnsi"/>
          <w:sz w:val="20"/>
          <w:szCs w:val="20"/>
        </w:rPr>
        <w:t xml:space="preserve">Procijenjena vrijednost predmeta nabave je </w:t>
      </w:r>
      <w:r w:rsidR="00F51ACB">
        <w:rPr>
          <w:rFonts w:cstheme="minorHAnsi"/>
          <w:sz w:val="20"/>
          <w:szCs w:val="20"/>
        </w:rPr>
        <w:t>148.500</w:t>
      </w:r>
      <w:r w:rsidR="000D4ED4" w:rsidRPr="000D4ED4">
        <w:rPr>
          <w:rFonts w:cstheme="minorHAnsi"/>
          <w:sz w:val="20"/>
          <w:szCs w:val="20"/>
        </w:rPr>
        <w:t xml:space="preserve">,00 kuna bez PDV-a odnosno </w:t>
      </w:r>
      <w:r w:rsidR="00F51ACB">
        <w:rPr>
          <w:rFonts w:cstheme="minorHAnsi"/>
          <w:sz w:val="20"/>
          <w:szCs w:val="20"/>
        </w:rPr>
        <w:t>185.625</w:t>
      </w:r>
      <w:r w:rsidR="000D4ED4" w:rsidRPr="000D4ED4">
        <w:rPr>
          <w:rFonts w:cstheme="minorHAnsi"/>
          <w:sz w:val="20"/>
          <w:szCs w:val="20"/>
        </w:rPr>
        <w:t>,00 kuna s PDV-om</w:t>
      </w:r>
      <w:r w:rsidRPr="00960C79">
        <w:rPr>
          <w:rFonts w:cstheme="minorHAnsi"/>
          <w:sz w:val="20"/>
          <w:szCs w:val="20"/>
        </w:rPr>
        <w:t>.</w:t>
      </w:r>
    </w:p>
    <w:p w14:paraId="42F3AB2E" w14:textId="77777777" w:rsidR="00C54957" w:rsidRDefault="00C54957" w:rsidP="000D2744">
      <w:pPr>
        <w:spacing w:after="0" w:line="276" w:lineRule="auto"/>
        <w:jc w:val="both"/>
        <w:rPr>
          <w:rFonts w:cstheme="minorHAnsi"/>
          <w:sz w:val="20"/>
          <w:szCs w:val="20"/>
        </w:rPr>
      </w:pPr>
    </w:p>
    <w:p w14:paraId="18FAECD7" w14:textId="77777777" w:rsidR="00DB0455" w:rsidRPr="000D2744" w:rsidRDefault="00DB0455" w:rsidP="000D2744">
      <w:pPr>
        <w:spacing w:after="0" w:line="276" w:lineRule="auto"/>
        <w:jc w:val="both"/>
        <w:rPr>
          <w:rFonts w:cstheme="minorHAnsi"/>
          <w:sz w:val="20"/>
          <w:szCs w:val="20"/>
        </w:rPr>
      </w:pPr>
    </w:p>
    <w:p w14:paraId="6D5CA182" w14:textId="77777777" w:rsidR="00C54957" w:rsidRPr="000D2744" w:rsidRDefault="00C54957" w:rsidP="000D2744">
      <w:pPr>
        <w:spacing w:after="0" w:line="276" w:lineRule="auto"/>
        <w:jc w:val="both"/>
        <w:rPr>
          <w:rFonts w:cstheme="minorHAnsi"/>
          <w:sz w:val="20"/>
          <w:szCs w:val="20"/>
        </w:rPr>
      </w:pPr>
    </w:p>
    <w:p w14:paraId="15ACFB47"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Početak postupka nabave</w:t>
      </w:r>
    </w:p>
    <w:p w14:paraId="2830A0CC" w14:textId="77777777" w:rsidR="00C54957" w:rsidRPr="000D2744" w:rsidRDefault="00C54957" w:rsidP="000D2744">
      <w:pPr>
        <w:spacing w:after="0" w:line="276" w:lineRule="auto"/>
        <w:jc w:val="both"/>
        <w:rPr>
          <w:rFonts w:cstheme="minorHAnsi"/>
          <w:sz w:val="20"/>
          <w:szCs w:val="20"/>
        </w:rPr>
      </w:pPr>
    </w:p>
    <w:p w14:paraId="6C9568F4"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Postupak nabave, započinje javnom objavom ovog Poziva na dostavu ponude, na Internet stranici:</w:t>
      </w:r>
    </w:p>
    <w:p w14:paraId="3AE85758" w14:textId="77777777" w:rsidR="00C54957" w:rsidRPr="000D2744" w:rsidRDefault="00BA5E50" w:rsidP="000D2744">
      <w:pPr>
        <w:spacing w:after="0" w:line="276" w:lineRule="auto"/>
        <w:jc w:val="both"/>
        <w:rPr>
          <w:rFonts w:cstheme="minorHAnsi"/>
          <w:sz w:val="20"/>
          <w:szCs w:val="20"/>
        </w:rPr>
      </w:pPr>
      <w:hyperlink r:id="rId13" w:history="1">
        <w:r w:rsidR="00C54957" w:rsidRPr="000D2744">
          <w:rPr>
            <w:rStyle w:val="Hiperveza"/>
            <w:rFonts w:cstheme="minorHAnsi"/>
            <w:sz w:val="20"/>
            <w:szCs w:val="20"/>
          </w:rPr>
          <w:t>https://strukturnifondovi.hr/</w:t>
        </w:r>
      </w:hyperlink>
      <w:r w:rsidR="00C54957" w:rsidRPr="000D2744">
        <w:rPr>
          <w:rFonts w:cstheme="minorHAnsi"/>
          <w:sz w:val="20"/>
          <w:szCs w:val="20"/>
        </w:rPr>
        <w:t xml:space="preserve"> </w:t>
      </w:r>
    </w:p>
    <w:p w14:paraId="7E6BAACC"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03846087"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PODACI O PREDMETU NABAVE</w:t>
      </w:r>
    </w:p>
    <w:p w14:paraId="0877DDCF" w14:textId="77777777" w:rsidR="00C54957" w:rsidRPr="000D2744" w:rsidRDefault="00C54957" w:rsidP="000D2744">
      <w:pPr>
        <w:spacing w:after="0" w:line="276" w:lineRule="auto"/>
        <w:jc w:val="both"/>
        <w:rPr>
          <w:rFonts w:cstheme="minorHAnsi"/>
          <w:sz w:val="20"/>
          <w:szCs w:val="20"/>
        </w:rPr>
      </w:pPr>
    </w:p>
    <w:p w14:paraId="7984FB9A"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Opis predmeta nabave</w:t>
      </w:r>
    </w:p>
    <w:p w14:paraId="7DB545FE" w14:textId="77777777" w:rsidR="00C54957" w:rsidRPr="000D2744" w:rsidRDefault="00C54957" w:rsidP="000D2744">
      <w:pPr>
        <w:spacing w:after="0" w:line="276" w:lineRule="auto"/>
        <w:jc w:val="both"/>
        <w:rPr>
          <w:rFonts w:cstheme="minorHAnsi"/>
          <w:sz w:val="20"/>
          <w:szCs w:val="20"/>
        </w:rPr>
      </w:pPr>
    </w:p>
    <w:p w14:paraId="2E4B15A3" w14:textId="77777777" w:rsidR="00C54957" w:rsidRPr="00BE68EA" w:rsidRDefault="00960C79" w:rsidP="000D2744">
      <w:pPr>
        <w:spacing w:after="0" w:line="276" w:lineRule="auto"/>
        <w:jc w:val="both"/>
        <w:rPr>
          <w:rFonts w:cstheme="minorHAnsi"/>
          <w:sz w:val="20"/>
          <w:szCs w:val="20"/>
        </w:rPr>
      </w:pPr>
      <w:r w:rsidRPr="00BE68EA">
        <w:rPr>
          <w:rFonts w:cstheme="minorHAnsi"/>
          <w:sz w:val="20"/>
          <w:szCs w:val="20"/>
        </w:rPr>
        <w:t xml:space="preserve">Naručitelj UDRUGA OSOBA S INVALIDITETOM “BOLJE SUTRA” GRADA KOPRIVNICE provodi projekt </w:t>
      </w:r>
      <w:proofErr w:type="spellStart"/>
      <w:r w:rsidRPr="00BE68EA">
        <w:rPr>
          <w:rFonts w:cstheme="minorHAnsi"/>
          <w:sz w:val="20"/>
          <w:szCs w:val="20"/>
        </w:rPr>
        <w:t>Deinstitucionalizacijom</w:t>
      </w:r>
      <w:proofErr w:type="spellEnd"/>
      <w:r w:rsidRPr="00BE68EA">
        <w:rPr>
          <w:rFonts w:cstheme="minorHAnsi"/>
          <w:sz w:val="20"/>
          <w:szCs w:val="20"/>
        </w:rPr>
        <w:t xml:space="preserve"> do prava na neovisan život u lokalnoj zajednici (KK.08.1.3.04.0029). Cilj projekta je osigurati adekvatan prostor i potrebnu opremu za OSI skupinu kako bi omogućili izvaninstitucionalnu podršku te pružanje socijalnih usluga u kombinaciji sa psihosocijalnom pomoći. Tijekom projekta će se rekonstruirati i urediti postojeći </w:t>
      </w:r>
      <w:proofErr w:type="spellStart"/>
      <w:r w:rsidRPr="00BE68EA">
        <w:rPr>
          <w:rFonts w:cstheme="minorHAnsi"/>
          <w:sz w:val="20"/>
          <w:szCs w:val="20"/>
        </w:rPr>
        <w:t>Kampus</w:t>
      </w:r>
      <w:proofErr w:type="spellEnd"/>
      <w:r w:rsidRPr="00BE68EA">
        <w:rPr>
          <w:rFonts w:cstheme="minorHAnsi"/>
          <w:sz w:val="20"/>
          <w:szCs w:val="20"/>
        </w:rPr>
        <w:t xml:space="preserve"> u Koprivnici čime će se rekonstruirati i urediti 34 infrastrukturnih jedinica u svrhu </w:t>
      </w:r>
      <w:proofErr w:type="spellStart"/>
      <w:r w:rsidRPr="00BE68EA">
        <w:rPr>
          <w:rFonts w:cstheme="minorHAnsi"/>
          <w:sz w:val="20"/>
          <w:szCs w:val="20"/>
        </w:rPr>
        <w:t>deinstitucionalizacije</w:t>
      </w:r>
      <w:proofErr w:type="spellEnd"/>
      <w:r w:rsidRPr="00BE68EA">
        <w:rPr>
          <w:rFonts w:cstheme="minorHAnsi"/>
          <w:sz w:val="20"/>
          <w:szCs w:val="20"/>
        </w:rPr>
        <w:t xml:space="preserve"> OSI skupine i djece s poteškoćama u razvoju. U projektu osim prijavitelja, sudjeluju Grad Koprivnica i Centar za socijalnu skrb Koprivnica.</w:t>
      </w:r>
    </w:p>
    <w:p w14:paraId="1189EB81" w14:textId="77777777" w:rsidR="00960C79" w:rsidRPr="00BE68EA" w:rsidRDefault="00960C79" w:rsidP="000D2744">
      <w:pPr>
        <w:spacing w:after="0" w:line="276" w:lineRule="auto"/>
        <w:jc w:val="both"/>
        <w:rPr>
          <w:rFonts w:cstheme="minorHAnsi"/>
          <w:sz w:val="20"/>
          <w:szCs w:val="20"/>
        </w:rPr>
      </w:pPr>
    </w:p>
    <w:p w14:paraId="731C6CCE" w14:textId="49E29CD7" w:rsidR="00960C79" w:rsidRPr="00BE68EA" w:rsidRDefault="00960C79" w:rsidP="00960C79">
      <w:pPr>
        <w:spacing w:after="0" w:line="276" w:lineRule="auto"/>
        <w:jc w:val="both"/>
        <w:rPr>
          <w:rFonts w:cstheme="minorHAnsi"/>
          <w:sz w:val="20"/>
          <w:szCs w:val="20"/>
        </w:rPr>
      </w:pPr>
      <w:r w:rsidRPr="00BE68EA">
        <w:rPr>
          <w:rFonts w:cstheme="minorHAnsi"/>
          <w:sz w:val="20"/>
          <w:szCs w:val="20"/>
        </w:rPr>
        <w:t xml:space="preserve">Predmet nabave je </w:t>
      </w:r>
      <w:r w:rsidR="00BE68EA" w:rsidRPr="00BE68EA">
        <w:rPr>
          <w:rFonts w:cstheme="minorHAnsi"/>
          <w:sz w:val="20"/>
          <w:szCs w:val="20"/>
        </w:rPr>
        <w:t xml:space="preserve">pružanje usluga stručnog nadzora nad </w:t>
      </w:r>
      <w:r w:rsidRPr="00BE68EA">
        <w:rPr>
          <w:rFonts w:cstheme="minorHAnsi"/>
          <w:sz w:val="20"/>
          <w:szCs w:val="20"/>
        </w:rPr>
        <w:t>izvođenje</w:t>
      </w:r>
      <w:r w:rsidR="00BE68EA" w:rsidRPr="00BE68EA">
        <w:rPr>
          <w:rFonts w:cstheme="minorHAnsi"/>
          <w:sz w:val="20"/>
          <w:szCs w:val="20"/>
        </w:rPr>
        <w:t>m</w:t>
      </w:r>
      <w:r w:rsidRPr="00BE68EA">
        <w:rPr>
          <w:rFonts w:cstheme="minorHAnsi"/>
          <w:sz w:val="20"/>
          <w:szCs w:val="20"/>
        </w:rPr>
        <w:t xml:space="preserve"> radova na rekonstrukciji građevine, u Koprivnici, kč.br. 4818/1, Trg dr. Žarka Dolinara k.br. 17, a kojim će se rekonstruirati će se i urediti 34 infrastrukturne jedinice. Radovi</w:t>
      </w:r>
      <w:r w:rsidR="00BE68EA" w:rsidRPr="00BE68EA">
        <w:rPr>
          <w:rFonts w:cstheme="minorHAnsi"/>
          <w:sz w:val="20"/>
          <w:szCs w:val="20"/>
        </w:rPr>
        <w:t xml:space="preserve"> koje je potrebno stručno nadzirati</w:t>
      </w:r>
      <w:r w:rsidRPr="00BE68EA">
        <w:rPr>
          <w:rFonts w:cstheme="minorHAnsi"/>
          <w:sz w:val="20"/>
          <w:szCs w:val="20"/>
        </w:rPr>
        <w:t xml:space="preserve"> obuhvaćaju:</w:t>
      </w:r>
    </w:p>
    <w:p w14:paraId="24871CD7"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pripremne radove,</w:t>
      </w:r>
    </w:p>
    <w:p w14:paraId="6E6A1D46"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betonske radove,</w:t>
      </w:r>
    </w:p>
    <w:p w14:paraId="77F1F6F8"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armiranobetonske radove,</w:t>
      </w:r>
    </w:p>
    <w:p w14:paraId="189C81B5" w14:textId="77777777" w:rsidR="00960C79" w:rsidRPr="00BE68EA" w:rsidRDefault="00960C79" w:rsidP="00960C79">
      <w:pPr>
        <w:numPr>
          <w:ilvl w:val="0"/>
          <w:numId w:val="11"/>
        </w:numPr>
        <w:spacing w:after="0" w:line="276" w:lineRule="auto"/>
        <w:jc w:val="both"/>
        <w:rPr>
          <w:rFonts w:cstheme="minorHAnsi"/>
          <w:sz w:val="20"/>
          <w:szCs w:val="20"/>
        </w:rPr>
      </w:pPr>
      <w:proofErr w:type="spellStart"/>
      <w:r w:rsidRPr="00BE68EA">
        <w:rPr>
          <w:rFonts w:cstheme="minorHAnsi"/>
          <w:sz w:val="20"/>
          <w:szCs w:val="20"/>
        </w:rPr>
        <w:t>izolaterske</w:t>
      </w:r>
      <w:proofErr w:type="spellEnd"/>
      <w:r w:rsidRPr="00BE68EA">
        <w:rPr>
          <w:rFonts w:cstheme="minorHAnsi"/>
          <w:sz w:val="20"/>
          <w:szCs w:val="20"/>
        </w:rPr>
        <w:t xml:space="preserve"> radove,</w:t>
      </w:r>
    </w:p>
    <w:p w14:paraId="4728A8BD" w14:textId="77777777" w:rsidR="00960C79" w:rsidRPr="00BE68EA" w:rsidRDefault="00960C79" w:rsidP="00960C79">
      <w:pPr>
        <w:numPr>
          <w:ilvl w:val="0"/>
          <w:numId w:val="11"/>
        </w:numPr>
        <w:spacing w:after="0" w:line="276" w:lineRule="auto"/>
        <w:jc w:val="both"/>
        <w:rPr>
          <w:rFonts w:cstheme="minorHAnsi"/>
          <w:sz w:val="20"/>
          <w:szCs w:val="20"/>
        </w:rPr>
      </w:pPr>
      <w:proofErr w:type="spellStart"/>
      <w:r w:rsidRPr="00BE68EA">
        <w:rPr>
          <w:rFonts w:cstheme="minorHAnsi"/>
          <w:sz w:val="20"/>
          <w:szCs w:val="20"/>
        </w:rPr>
        <w:t>gipskartonske</w:t>
      </w:r>
      <w:proofErr w:type="spellEnd"/>
      <w:r w:rsidRPr="00BE68EA">
        <w:rPr>
          <w:rFonts w:cstheme="minorHAnsi"/>
          <w:sz w:val="20"/>
          <w:szCs w:val="20"/>
        </w:rPr>
        <w:t xml:space="preserve"> radove,</w:t>
      </w:r>
    </w:p>
    <w:p w14:paraId="7DDE2609"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zidarske radove,</w:t>
      </w:r>
    </w:p>
    <w:p w14:paraId="4E661D22"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bravarske radove,</w:t>
      </w:r>
    </w:p>
    <w:p w14:paraId="3E78708D"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stolarske radove,</w:t>
      </w:r>
    </w:p>
    <w:p w14:paraId="2D82AAD7"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keramičarske radove,</w:t>
      </w:r>
    </w:p>
    <w:p w14:paraId="08E0B6E0" w14:textId="77777777" w:rsidR="00960C79" w:rsidRPr="00BE68EA" w:rsidRDefault="00960C79" w:rsidP="00960C79">
      <w:pPr>
        <w:numPr>
          <w:ilvl w:val="0"/>
          <w:numId w:val="11"/>
        </w:numPr>
        <w:spacing w:after="0" w:line="276" w:lineRule="auto"/>
        <w:jc w:val="both"/>
        <w:rPr>
          <w:rFonts w:cstheme="minorHAnsi"/>
          <w:sz w:val="20"/>
          <w:szCs w:val="20"/>
        </w:rPr>
      </w:pPr>
      <w:proofErr w:type="spellStart"/>
      <w:r w:rsidRPr="00BE68EA">
        <w:rPr>
          <w:rFonts w:cstheme="minorHAnsi"/>
          <w:sz w:val="20"/>
          <w:szCs w:val="20"/>
        </w:rPr>
        <w:t>ličilačke</w:t>
      </w:r>
      <w:proofErr w:type="spellEnd"/>
      <w:r w:rsidRPr="00BE68EA">
        <w:rPr>
          <w:rFonts w:cstheme="minorHAnsi"/>
          <w:sz w:val="20"/>
          <w:szCs w:val="20"/>
        </w:rPr>
        <w:t xml:space="preserve"> radove,</w:t>
      </w:r>
    </w:p>
    <w:p w14:paraId="2FD46EC4"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limarske radove,</w:t>
      </w:r>
    </w:p>
    <w:p w14:paraId="03AA224F"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radove na okolišu,</w:t>
      </w:r>
    </w:p>
    <w:p w14:paraId="30F2E0A8"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radove na hidrotehničkim instalacijama,</w:t>
      </w:r>
    </w:p>
    <w:p w14:paraId="70A14A18"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elektrotehničke radove i</w:t>
      </w:r>
    </w:p>
    <w:p w14:paraId="76A47C57" w14:textId="77777777" w:rsidR="00960C79" w:rsidRPr="00BE68EA" w:rsidRDefault="00960C79" w:rsidP="00960C79">
      <w:pPr>
        <w:numPr>
          <w:ilvl w:val="0"/>
          <w:numId w:val="11"/>
        </w:numPr>
        <w:spacing w:after="0" w:line="276" w:lineRule="auto"/>
        <w:jc w:val="both"/>
        <w:rPr>
          <w:rFonts w:cstheme="minorHAnsi"/>
          <w:sz w:val="20"/>
          <w:szCs w:val="20"/>
        </w:rPr>
      </w:pPr>
      <w:r w:rsidRPr="00BE68EA">
        <w:rPr>
          <w:rFonts w:cstheme="minorHAnsi"/>
          <w:sz w:val="20"/>
          <w:szCs w:val="20"/>
        </w:rPr>
        <w:t>strojarske radove.</w:t>
      </w:r>
    </w:p>
    <w:p w14:paraId="1F431F1A" w14:textId="77777777" w:rsidR="00A41431" w:rsidRPr="00BE68EA" w:rsidRDefault="00A41431" w:rsidP="00960C79">
      <w:pPr>
        <w:spacing w:after="0" w:line="276" w:lineRule="auto"/>
        <w:jc w:val="both"/>
        <w:rPr>
          <w:rFonts w:cstheme="minorHAnsi"/>
          <w:sz w:val="20"/>
          <w:szCs w:val="20"/>
        </w:rPr>
      </w:pPr>
    </w:p>
    <w:p w14:paraId="6D0CE7E8" w14:textId="1E3FADE0" w:rsidR="00960C79" w:rsidRDefault="00960C79" w:rsidP="00960C79">
      <w:pPr>
        <w:spacing w:after="0" w:line="276" w:lineRule="auto"/>
        <w:jc w:val="both"/>
        <w:rPr>
          <w:rFonts w:cstheme="minorHAnsi"/>
          <w:sz w:val="20"/>
          <w:szCs w:val="20"/>
        </w:rPr>
      </w:pPr>
      <w:r w:rsidRPr="00BE68EA">
        <w:rPr>
          <w:rFonts w:cstheme="minorHAnsi"/>
          <w:sz w:val="20"/>
          <w:szCs w:val="20"/>
        </w:rPr>
        <w:t>Radovima se obnavlja cijela vanjska ovojnica i krovište cijele zgrade, a od unutarnjih se prostora obnavljaju prostori Naručitelja (unutarnjih gabarita cca 475 m</w:t>
      </w:r>
      <w:r w:rsidRPr="00BE68EA">
        <w:rPr>
          <w:rFonts w:cstheme="minorHAnsi"/>
          <w:sz w:val="20"/>
          <w:szCs w:val="20"/>
          <w:vertAlign w:val="superscript"/>
        </w:rPr>
        <w:t>2</w:t>
      </w:r>
      <w:r w:rsidRPr="00BE68EA">
        <w:rPr>
          <w:rFonts w:cstheme="minorHAnsi"/>
          <w:sz w:val="20"/>
          <w:szCs w:val="20"/>
        </w:rPr>
        <w:t>) te radna okupacija za edukaciju korisnika (unutarnjih gabarita cca 225 m</w:t>
      </w:r>
      <w:r w:rsidRPr="00BE68EA">
        <w:rPr>
          <w:rFonts w:cstheme="minorHAnsi"/>
          <w:sz w:val="20"/>
          <w:szCs w:val="20"/>
          <w:vertAlign w:val="superscript"/>
        </w:rPr>
        <w:t>2</w:t>
      </w:r>
      <w:r w:rsidRPr="00BE68EA">
        <w:rPr>
          <w:rFonts w:cstheme="minorHAnsi"/>
          <w:sz w:val="20"/>
          <w:szCs w:val="20"/>
        </w:rPr>
        <w:t>).</w:t>
      </w:r>
    </w:p>
    <w:p w14:paraId="0BFE2CB1" w14:textId="703D2F4B" w:rsidR="00B43C85" w:rsidRDefault="00B43C85" w:rsidP="00960C79">
      <w:pPr>
        <w:spacing w:after="0" w:line="276" w:lineRule="auto"/>
        <w:jc w:val="both"/>
        <w:rPr>
          <w:rFonts w:cstheme="minorHAnsi"/>
          <w:sz w:val="20"/>
          <w:szCs w:val="20"/>
        </w:rPr>
      </w:pPr>
    </w:p>
    <w:p w14:paraId="764C565D" w14:textId="3DFC21A1" w:rsidR="00B43C85" w:rsidRDefault="00B43C85" w:rsidP="00960C79">
      <w:pPr>
        <w:spacing w:after="0" w:line="276" w:lineRule="auto"/>
        <w:jc w:val="both"/>
        <w:rPr>
          <w:rFonts w:cstheme="minorHAnsi"/>
          <w:sz w:val="20"/>
          <w:szCs w:val="20"/>
        </w:rPr>
      </w:pPr>
      <w:r>
        <w:rPr>
          <w:rFonts w:cstheme="minorHAnsi"/>
          <w:sz w:val="20"/>
          <w:szCs w:val="20"/>
        </w:rPr>
        <w:t>Navedeni postupak nabave radova</w:t>
      </w:r>
      <w:r w:rsidR="004214B0">
        <w:rPr>
          <w:rFonts w:cstheme="minorHAnsi"/>
          <w:sz w:val="20"/>
          <w:szCs w:val="20"/>
        </w:rPr>
        <w:t>, a za koje se u ovom postupku nabavlja pružanje usluga stručnog nadzora</w:t>
      </w:r>
      <w:r>
        <w:rPr>
          <w:rFonts w:cstheme="minorHAnsi"/>
          <w:sz w:val="20"/>
          <w:szCs w:val="20"/>
        </w:rPr>
        <w:t>, u cijelosti je dostupan na poveznici:</w:t>
      </w:r>
    </w:p>
    <w:p w14:paraId="7244CDFE" w14:textId="08A9971E" w:rsidR="00B43C85" w:rsidRPr="00BE68EA" w:rsidRDefault="00B43C85" w:rsidP="00960C79">
      <w:pPr>
        <w:spacing w:after="0" w:line="276" w:lineRule="auto"/>
        <w:jc w:val="both"/>
        <w:rPr>
          <w:rFonts w:cstheme="minorHAnsi"/>
          <w:sz w:val="20"/>
          <w:szCs w:val="20"/>
        </w:rPr>
      </w:pPr>
      <w:hyperlink r:id="rId14" w:history="1">
        <w:r w:rsidRPr="00FC1909">
          <w:rPr>
            <w:rStyle w:val="Hiperveza"/>
            <w:rFonts w:cstheme="minorHAnsi"/>
            <w:sz w:val="20"/>
            <w:szCs w:val="20"/>
          </w:rPr>
          <w:t>https://strukturnifondovi.hr/nabave-lista/deinstitucionalizacijom-do-prava-na-neovisan-ivot-u-lokalnoj-zajednici/</w:t>
        </w:r>
      </w:hyperlink>
      <w:r>
        <w:rPr>
          <w:rFonts w:cstheme="minorHAnsi"/>
          <w:sz w:val="20"/>
          <w:szCs w:val="20"/>
        </w:rPr>
        <w:t xml:space="preserve"> </w:t>
      </w:r>
    </w:p>
    <w:p w14:paraId="2329A9B7" w14:textId="77777777" w:rsidR="00A41431" w:rsidRPr="00BE68EA" w:rsidRDefault="00A41431" w:rsidP="00960C79">
      <w:pPr>
        <w:spacing w:after="0" w:line="276" w:lineRule="auto"/>
        <w:jc w:val="both"/>
        <w:rPr>
          <w:rFonts w:cstheme="minorHAnsi"/>
          <w:sz w:val="20"/>
          <w:szCs w:val="20"/>
        </w:rPr>
      </w:pPr>
    </w:p>
    <w:p w14:paraId="1060A3D4" w14:textId="77777777" w:rsidR="00A41431" w:rsidRPr="00BE68EA" w:rsidRDefault="00A41431" w:rsidP="00960C79">
      <w:pPr>
        <w:spacing w:after="0" w:line="276" w:lineRule="auto"/>
        <w:jc w:val="both"/>
        <w:rPr>
          <w:rFonts w:cstheme="minorHAnsi"/>
          <w:sz w:val="20"/>
          <w:szCs w:val="20"/>
        </w:rPr>
      </w:pPr>
      <w:r w:rsidRPr="00BE68EA">
        <w:rPr>
          <w:rFonts w:cstheme="minorHAnsi"/>
          <w:sz w:val="20"/>
          <w:szCs w:val="20"/>
        </w:rPr>
        <w:lastRenderedPageBreak/>
        <w:t>Naručitelj raspolaže projektnom dokumentacijom, a koju cjelovito objavljuje uz ovaj Poziv na dostavu ponuda.</w:t>
      </w:r>
    </w:p>
    <w:p w14:paraId="0F91B569" w14:textId="77777777" w:rsidR="004214B0" w:rsidRDefault="004214B0" w:rsidP="00960C79">
      <w:pPr>
        <w:spacing w:after="0" w:line="276" w:lineRule="auto"/>
        <w:jc w:val="both"/>
        <w:rPr>
          <w:rFonts w:cstheme="minorHAnsi"/>
          <w:sz w:val="20"/>
          <w:szCs w:val="20"/>
        </w:rPr>
      </w:pPr>
    </w:p>
    <w:p w14:paraId="68E33D30" w14:textId="76D61FDF" w:rsidR="00A41431" w:rsidRDefault="00A41431" w:rsidP="00960C79">
      <w:pPr>
        <w:spacing w:after="0" w:line="276" w:lineRule="auto"/>
        <w:jc w:val="both"/>
        <w:rPr>
          <w:rFonts w:cstheme="minorHAnsi"/>
          <w:sz w:val="20"/>
          <w:szCs w:val="20"/>
        </w:rPr>
      </w:pPr>
      <w:r w:rsidRPr="00BE68EA">
        <w:rPr>
          <w:rFonts w:cstheme="minorHAnsi"/>
          <w:sz w:val="20"/>
          <w:szCs w:val="20"/>
        </w:rPr>
        <w:t>Radovi se izvode sukladno Rješenju o građevinskoj dozvoli, KLASA: UP/I-361-03/20-01/000098, URBROJ: 2137/01-07-01/8-21-0016, od 15. siječnja 2021. i Rješenja o izmjeni i dopuni Građevinske dozvole, KLASA: UP/I-361-03/21-01/000015, URBROJ: 2137/01-07-01/8-21-0005, od 5. ožujka 2021., izdane od strane Koprivničko-križevačke županije, Grada Koprivnice, Upravnog odjela za prostorno uređenje. Navedeni akti se također cjelovito objavljuju uz ovaj Poziv na dostavu ponuda. Projektna dokumentacija (Glavni projekt i pripadajuće mape) koje se javno objavljuju odgovaraju projektnoj dokumentaciji (Glavni projekt i pripadajuće mape) koje su navedene u navedenim aktima.</w:t>
      </w:r>
    </w:p>
    <w:p w14:paraId="1CBFED75" w14:textId="5D1B6A74" w:rsidR="00193ABA" w:rsidRDefault="00193ABA" w:rsidP="00960C79">
      <w:pPr>
        <w:spacing w:after="0" w:line="276" w:lineRule="auto"/>
        <w:jc w:val="both"/>
        <w:rPr>
          <w:rFonts w:cstheme="minorHAnsi"/>
          <w:sz w:val="20"/>
          <w:szCs w:val="20"/>
        </w:rPr>
      </w:pPr>
    </w:p>
    <w:p w14:paraId="4841718A" w14:textId="0AD3EE4A" w:rsidR="00193ABA" w:rsidRPr="00193ABA" w:rsidRDefault="00193ABA" w:rsidP="00193ABA">
      <w:pPr>
        <w:spacing w:after="0" w:line="276" w:lineRule="auto"/>
        <w:jc w:val="both"/>
        <w:rPr>
          <w:rFonts w:cstheme="minorHAnsi"/>
          <w:sz w:val="20"/>
          <w:szCs w:val="20"/>
        </w:rPr>
      </w:pPr>
      <w:r w:rsidRPr="00193ABA">
        <w:rPr>
          <w:rFonts w:cstheme="minorHAnsi"/>
          <w:sz w:val="20"/>
          <w:szCs w:val="20"/>
        </w:rPr>
        <w:t xml:space="preserve">U provedbi stručnog nadzora građenja, </w:t>
      </w:r>
      <w:r>
        <w:rPr>
          <w:rFonts w:cstheme="minorHAnsi"/>
          <w:sz w:val="20"/>
          <w:szCs w:val="20"/>
        </w:rPr>
        <w:t>ovim se postupkom nabave određuje predmet nabave koji obuhvaća obaveza nadziranja građenja</w:t>
      </w:r>
      <w:r w:rsidRPr="00193ABA">
        <w:rPr>
          <w:rFonts w:cstheme="minorHAnsi"/>
          <w:sz w:val="20"/>
          <w:szCs w:val="20"/>
        </w:rPr>
        <w:t xml:space="preserve"> u odnosu na usklađenost građenja s građevinskom dozvolom, glavnim projektom, </w:t>
      </w:r>
      <w:r w:rsidR="00F6511D">
        <w:rPr>
          <w:rFonts w:cstheme="minorHAnsi"/>
          <w:sz w:val="20"/>
          <w:szCs w:val="20"/>
        </w:rPr>
        <w:t>Zakonom o gradnji (</w:t>
      </w:r>
      <w:r w:rsidRPr="00193ABA">
        <w:rPr>
          <w:rFonts w:cstheme="minorHAnsi"/>
          <w:sz w:val="20"/>
          <w:szCs w:val="20"/>
        </w:rPr>
        <w:t xml:space="preserve">Narodne novine </w:t>
      </w:r>
      <w:r w:rsidRPr="00F6511D">
        <w:rPr>
          <w:rFonts w:cstheme="minorHAnsi"/>
          <w:bCs/>
          <w:sz w:val="20"/>
          <w:szCs w:val="20"/>
        </w:rPr>
        <w:t>153/13</w:t>
      </w:r>
      <w:r w:rsidRPr="00193ABA">
        <w:rPr>
          <w:rFonts w:cstheme="minorHAnsi"/>
          <w:sz w:val="20"/>
          <w:szCs w:val="20"/>
        </w:rPr>
        <w:t>, </w:t>
      </w:r>
      <w:r w:rsidR="00F6511D">
        <w:rPr>
          <w:rFonts w:cstheme="minorHAnsi"/>
          <w:bCs/>
          <w:sz w:val="20"/>
          <w:szCs w:val="20"/>
        </w:rPr>
        <w:t>20/1</w:t>
      </w:r>
      <w:r w:rsidRPr="00F6511D">
        <w:rPr>
          <w:rFonts w:cstheme="minorHAnsi"/>
          <w:bCs/>
          <w:sz w:val="20"/>
          <w:szCs w:val="20"/>
        </w:rPr>
        <w:t>7</w:t>
      </w:r>
      <w:r w:rsidRPr="00193ABA">
        <w:rPr>
          <w:rFonts w:cstheme="minorHAnsi"/>
          <w:sz w:val="20"/>
          <w:szCs w:val="20"/>
        </w:rPr>
        <w:t>, </w:t>
      </w:r>
      <w:r w:rsidRPr="00F6511D">
        <w:rPr>
          <w:rFonts w:cstheme="minorHAnsi"/>
          <w:bCs/>
          <w:sz w:val="20"/>
          <w:szCs w:val="20"/>
        </w:rPr>
        <w:t>39/19</w:t>
      </w:r>
      <w:r w:rsidR="00F6511D">
        <w:rPr>
          <w:rFonts w:cstheme="minorHAnsi"/>
          <w:bCs/>
          <w:sz w:val="20"/>
          <w:szCs w:val="20"/>
        </w:rPr>
        <w:t>,</w:t>
      </w:r>
      <w:r w:rsidRPr="00193ABA">
        <w:rPr>
          <w:rFonts w:cstheme="minorHAnsi"/>
          <w:sz w:val="20"/>
          <w:szCs w:val="20"/>
        </w:rPr>
        <w:t xml:space="preserve"> </w:t>
      </w:r>
      <w:r w:rsidRPr="00F6511D">
        <w:rPr>
          <w:rFonts w:cstheme="minorHAnsi"/>
          <w:bCs/>
          <w:sz w:val="20"/>
          <w:szCs w:val="20"/>
        </w:rPr>
        <w:t>125/19</w:t>
      </w:r>
      <w:r w:rsidRPr="00193ABA">
        <w:rPr>
          <w:rFonts w:cstheme="minorHAnsi"/>
          <w:bCs/>
          <w:sz w:val="20"/>
          <w:szCs w:val="20"/>
        </w:rPr>
        <w:t>)</w:t>
      </w:r>
      <w:r w:rsidRPr="00193ABA">
        <w:rPr>
          <w:rFonts w:cstheme="minorHAnsi"/>
          <w:sz w:val="20"/>
          <w:szCs w:val="20"/>
        </w:rPr>
        <w:t>, posebnim propisima i pravilima struke, a posebno:</w:t>
      </w:r>
    </w:p>
    <w:p w14:paraId="11ADA42F" w14:textId="6CFBB432" w:rsidR="00193ABA" w:rsidRPr="00193ABA" w:rsidRDefault="00193ABA" w:rsidP="00193ABA">
      <w:pPr>
        <w:numPr>
          <w:ilvl w:val="0"/>
          <w:numId w:val="40"/>
        </w:numPr>
        <w:spacing w:after="0" w:line="276" w:lineRule="auto"/>
        <w:jc w:val="both"/>
        <w:rPr>
          <w:rFonts w:cstheme="minorHAnsi"/>
          <w:sz w:val="20"/>
          <w:szCs w:val="20"/>
        </w:rPr>
      </w:pPr>
      <w:r w:rsidRPr="00193ABA">
        <w:rPr>
          <w:rFonts w:cstheme="minorHAnsi"/>
          <w:sz w:val="20"/>
          <w:szCs w:val="20"/>
        </w:rPr>
        <w:t>utvrditi ispunjava li izvođač i odgovorna osoba koja vodi građenje ili pojedine radove uvjete propisane posebnim zakonom</w:t>
      </w:r>
      <w:r>
        <w:rPr>
          <w:rFonts w:cstheme="minorHAnsi"/>
          <w:sz w:val="20"/>
          <w:szCs w:val="20"/>
        </w:rPr>
        <w:t>,</w:t>
      </w:r>
    </w:p>
    <w:p w14:paraId="52B7512E" w14:textId="32D1DD89" w:rsidR="00193ABA" w:rsidRPr="00193ABA" w:rsidRDefault="00193ABA" w:rsidP="00193ABA">
      <w:pPr>
        <w:numPr>
          <w:ilvl w:val="0"/>
          <w:numId w:val="40"/>
        </w:numPr>
        <w:spacing w:after="0" w:line="276" w:lineRule="auto"/>
        <w:jc w:val="both"/>
        <w:rPr>
          <w:rFonts w:cstheme="minorHAnsi"/>
          <w:sz w:val="20"/>
          <w:szCs w:val="20"/>
        </w:rPr>
      </w:pPr>
      <w:r w:rsidRPr="00193ABA">
        <w:rPr>
          <w:rFonts w:cstheme="minorHAnsi"/>
          <w:sz w:val="20"/>
          <w:szCs w:val="20"/>
        </w:rPr>
        <w:t>odrediti provedbu kontrolnih ispitivanja određenih dijelova građevine u svrhu provjere, odnosno dokazivanja ispunjavanja temeljnih zahtjeva za građevinu i/ili drugih zahtjeva, odnosno uvjeta predviđenih glavnim projektom ili izvješćem o obavljenoj kontroli projekta i obveze provjere u pogledu građevnih proizvoda</w:t>
      </w:r>
      <w:r>
        <w:rPr>
          <w:rFonts w:cstheme="minorHAnsi"/>
          <w:sz w:val="20"/>
          <w:szCs w:val="20"/>
        </w:rPr>
        <w:t>,</w:t>
      </w:r>
    </w:p>
    <w:p w14:paraId="5DB245A0" w14:textId="16AA66DD" w:rsidR="00193ABA" w:rsidRDefault="00193ABA" w:rsidP="00193ABA">
      <w:pPr>
        <w:numPr>
          <w:ilvl w:val="0"/>
          <w:numId w:val="40"/>
        </w:numPr>
        <w:spacing w:after="0" w:line="276" w:lineRule="auto"/>
        <w:jc w:val="both"/>
        <w:rPr>
          <w:rFonts w:cstheme="minorHAnsi"/>
          <w:sz w:val="20"/>
          <w:szCs w:val="20"/>
        </w:rPr>
      </w:pPr>
      <w:r w:rsidRPr="00193ABA">
        <w:rPr>
          <w:rFonts w:cstheme="minorHAnsi"/>
          <w:sz w:val="20"/>
          <w:szCs w:val="20"/>
        </w:rPr>
        <w:t xml:space="preserve">bez odgode upoznati </w:t>
      </w:r>
      <w:r>
        <w:rPr>
          <w:rFonts w:cstheme="minorHAnsi"/>
          <w:sz w:val="20"/>
          <w:szCs w:val="20"/>
        </w:rPr>
        <w:t xml:space="preserve">naručitelja odnosno </w:t>
      </w:r>
      <w:r w:rsidRPr="00193ABA">
        <w:rPr>
          <w:rFonts w:cstheme="minorHAnsi"/>
          <w:sz w:val="20"/>
          <w:szCs w:val="20"/>
        </w:rPr>
        <w:t>investitora sa svim nedostacima, odnosno nepravilnostima koje uoči u glavnom projektu i tijekom građenja, a investitora i građevinsku inspekciju i druge inspekcije o poduzetim mjerama</w:t>
      </w:r>
      <w:r>
        <w:rPr>
          <w:rFonts w:cstheme="minorHAnsi"/>
          <w:sz w:val="20"/>
          <w:szCs w:val="20"/>
        </w:rPr>
        <w:t>,</w:t>
      </w:r>
    </w:p>
    <w:p w14:paraId="2238F5CB" w14:textId="3F892850" w:rsidR="00193ABA" w:rsidRPr="00193ABA" w:rsidRDefault="00193ABA" w:rsidP="00193ABA">
      <w:pPr>
        <w:numPr>
          <w:ilvl w:val="0"/>
          <w:numId w:val="40"/>
        </w:numPr>
        <w:spacing w:after="0" w:line="276" w:lineRule="auto"/>
        <w:jc w:val="both"/>
        <w:rPr>
          <w:rFonts w:cstheme="minorHAnsi"/>
          <w:sz w:val="20"/>
          <w:szCs w:val="20"/>
        </w:rPr>
      </w:pPr>
      <w:r>
        <w:rPr>
          <w:rFonts w:cstheme="minorHAnsi"/>
          <w:sz w:val="20"/>
          <w:szCs w:val="20"/>
        </w:rPr>
        <w:t>kontrola tijeka izvođenja pojedinih vrsta radova u skladu s planom izvođenja radova te izvješćivanje Naručitelja odnosno investitora o stanju radova, kao i prikupljanje i čuvanje dokumentacije potrebne za tehnički pregled uz obvezno sudjelovanje u postupku tehničkog pregleda,</w:t>
      </w:r>
    </w:p>
    <w:p w14:paraId="1B25E4E4" w14:textId="77777777" w:rsidR="00193ABA" w:rsidRPr="00193ABA" w:rsidRDefault="00193ABA" w:rsidP="00193ABA">
      <w:pPr>
        <w:numPr>
          <w:ilvl w:val="0"/>
          <w:numId w:val="40"/>
        </w:numPr>
        <w:spacing w:after="0" w:line="276" w:lineRule="auto"/>
        <w:jc w:val="both"/>
        <w:rPr>
          <w:rFonts w:cstheme="minorHAnsi"/>
          <w:sz w:val="20"/>
          <w:szCs w:val="20"/>
        </w:rPr>
      </w:pPr>
      <w:r w:rsidRPr="00193ABA">
        <w:rPr>
          <w:rFonts w:cstheme="minorHAnsi"/>
          <w:sz w:val="20"/>
          <w:szCs w:val="20"/>
        </w:rPr>
        <w:t>kada za to postoji potreba, odrediti način otklanjanja nedostataka i</w:t>
      </w:r>
    </w:p>
    <w:p w14:paraId="17CAC989" w14:textId="77777777" w:rsidR="00193ABA" w:rsidRPr="00193ABA" w:rsidRDefault="00193ABA" w:rsidP="00193ABA">
      <w:pPr>
        <w:numPr>
          <w:ilvl w:val="0"/>
          <w:numId w:val="40"/>
        </w:numPr>
        <w:spacing w:after="0" w:line="276" w:lineRule="auto"/>
        <w:jc w:val="both"/>
        <w:rPr>
          <w:rFonts w:cstheme="minorHAnsi"/>
          <w:sz w:val="20"/>
          <w:szCs w:val="20"/>
        </w:rPr>
      </w:pPr>
      <w:r w:rsidRPr="00193ABA">
        <w:rPr>
          <w:rFonts w:cstheme="minorHAnsi"/>
          <w:sz w:val="20"/>
          <w:szCs w:val="20"/>
        </w:rPr>
        <w:t>sastaviti završno izvješće o izvedbi građevine.</w:t>
      </w:r>
    </w:p>
    <w:p w14:paraId="7FCFCC83" w14:textId="7A992FB7" w:rsidR="00193ABA" w:rsidRPr="00BE68EA" w:rsidRDefault="00193ABA" w:rsidP="00193ABA">
      <w:pPr>
        <w:spacing w:after="0" w:line="276" w:lineRule="auto"/>
        <w:jc w:val="both"/>
        <w:rPr>
          <w:rFonts w:cstheme="minorHAnsi"/>
          <w:sz w:val="20"/>
          <w:szCs w:val="20"/>
        </w:rPr>
      </w:pPr>
      <w:r w:rsidRPr="00193ABA">
        <w:rPr>
          <w:rFonts w:cstheme="minorHAnsi"/>
          <w:sz w:val="20"/>
          <w:szCs w:val="20"/>
        </w:rPr>
        <w:t>Način provedbe stručnog nadzora građenja, obrazac, uvjete i način vođenja građevinskog dnevnika i sadržaj završn</w:t>
      </w:r>
      <w:r w:rsidR="00F6511D">
        <w:rPr>
          <w:rFonts w:cstheme="minorHAnsi"/>
          <w:sz w:val="20"/>
          <w:szCs w:val="20"/>
        </w:rPr>
        <w:t xml:space="preserve">og izvješća nadzornog inženjera, odabrani ponuditelj </w:t>
      </w:r>
      <w:r w:rsidRPr="00193ABA">
        <w:rPr>
          <w:rFonts w:cstheme="minorHAnsi"/>
          <w:sz w:val="20"/>
          <w:szCs w:val="20"/>
        </w:rPr>
        <w:t xml:space="preserve">mora provoditi sukladno </w:t>
      </w:r>
      <w:r w:rsidRPr="00F6511D">
        <w:rPr>
          <w:rFonts w:cstheme="minorHAnsi"/>
          <w:sz w:val="20"/>
          <w:szCs w:val="20"/>
        </w:rPr>
        <w:t>Pravilniku o načinu provedbe stručnog nadzora građenja, obrascu, uvjetima i načinu vođenja građevinskog dnevnika te o sadržaju završnog izvješća nadzornog inženjera</w:t>
      </w:r>
      <w:r w:rsidR="00F6511D">
        <w:rPr>
          <w:rFonts w:cstheme="minorHAnsi"/>
          <w:sz w:val="20"/>
          <w:szCs w:val="20"/>
        </w:rPr>
        <w:t xml:space="preserve"> (</w:t>
      </w:r>
      <w:r w:rsidRPr="00193ABA">
        <w:rPr>
          <w:rFonts w:cstheme="minorHAnsi"/>
          <w:sz w:val="20"/>
          <w:szCs w:val="20"/>
        </w:rPr>
        <w:t>Narodne novine 111/14, 107/15, 20/17, 98/19</w:t>
      </w:r>
      <w:r w:rsidR="00F6511D">
        <w:rPr>
          <w:rFonts w:cstheme="minorHAnsi"/>
          <w:sz w:val="20"/>
          <w:szCs w:val="20"/>
        </w:rPr>
        <w:t>,</w:t>
      </w:r>
      <w:r w:rsidRPr="00193ABA">
        <w:rPr>
          <w:rFonts w:cstheme="minorHAnsi"/>
          <w:sz w:val="20"/>
          <w:szCs w:val="20"/>
        </w:rPr>
        <w:t xml:space="preserve"> 121/19.).</w:t>
      </w:r>
    </w:p>
    <w:p w14:paraId="70AF4FEC" w14:textId="77777777" w:rsidR="00C54957" w:rsidRDefault="00C54957" w:rsidP="000D2744">
      <w:pPr>
        <w:spacing w:after="0" w:line="276" w:lineRule="auto"/>
        <w:jc w:val="both"/>
        <w:rPr>
          <w:rFonts w:cstheme="minorHAnsi"/>
          <w:sz w:val="20"/>
          <w:szCs w:val="20"/>
        </w:rPr>
      </w:pPr>
    </w:p>
    <w:p w14:paraId="109A09BF" w14:textId="77777777" w:rsidR="00C925AA" w:rsidRPr="000D2744" w:rsidRDefault="00C925AA" w:rsidP="000D2744">
      <w:pPr>
        <w:spacing w:after="0" w:line="276" w:lineRule="auto"/>
        <w:jc w:val="both"/>
        <w:rPr>
          <w:rFonts w:cstheme="minorHAnsi"/>
          <w:sz w:val="20"/>
          <w:szCs w:val="20"/>
        </w:rPr>
      </w:pPr>
    </w:p>
    <w:p w14:paraId="0074A55B" w14:textId="77777777" w:rsidR="00C54957" w:rsidRPr="000D2744" w:rsidRDefault="00C54957" w:rsidP="000D2744">
      <w:pPr>
        <w:spacing w:after="0" w:line="276" w:lineRule="auto"/>
        <w:jc w:val="both"/>
        <w:rPr>
          <w:rFonts w:cstheme="minorHAnsi"/>
          <w:sz w:val="20"/>
          <w:szCs w:val="20"/>
        </w:rPr>
      </w:pPr>
    </w:p>
    <w:p w14:paraId="15F833AE"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Tehničke specifikacije predmeta nabave</w:t>
      </w:r>
    </w:p>
    <w:p w14:paraId="6DE366B6" w14:textId="77777777" w:rsidR="00C54957" w:rsidRPr="000D2744" w:rsidRDefault="00C54957" w:rsidP="000D2744">
      <w:pPr>
        <w:spacing w:after="0" w:line="276" w:lineRule="auto"/>
        <w:jc w:val="both"/>
        <w:rPr>
          <w:rFonts w:cstheme="minorHAnsi"/>
          <w:sz w:val="20"/>
          <w:szCs w:val="20"/>
        </w:rPr>
      </w:pPr>
    </w:p>
    <w:p w14:paraId="47E84AEA" w14:textId="0D43A32E" w:rsidR="00185FD2" w:rsidRDefault="00185FD2" w:rsidP="00185FD2">
      <w:pPr>
        <w:spacing w:after="0" w:line="276" w:lineRule="auto"/>
        <w:jc w:val="both"/>
        <w:rPr>
          <w:rFonts w:cstheme="minorHAnsi"/>
          <w:sz w:val="20"/>
          <w:szCs w:val="20"/>
        </w:rPr>
      </w:pPr>
      <w:r w:rsidRPr="00185FD2">
        <w:rPr>
          <w:rFonts w:cstheme="minorHAnsi"/>
          <w:sz w:val="20"/>
          <w:szCs w:val="20"/>
        </w:rPr>
        <w:t>Tehnička specifikacija predmeta nabave u cijelo</w:t>
      </w:r>
      <w:r>
        <w:rPr>
          <w:rFonts w:cstheme="minorHAnsi"/>
          <w:sz w:val="20"/>
          <w:szCs w:val="20"/>
        </w:rPr>
        <w:t>sti je s količinama iskazana u T</w:t>
      </w:r>
      <w:r w:rsidRPr="00185FD2">
        <w:rPr>
          <w:rFonts w:cstheme="minorHAnsi"/>
          <w:sz w:val="20"/>
          <w:szCs w:val="20"/>
        </w:rPr>
        <w:t xml:space="preserve">roškovniku </w:t>
      </w:r>
      <w:r>
        <w:rPr>
          <w:rFonts w:cstheme="minorHAnsi"/>
          <w:sz w:val="20"/>
          <w:szCs w:val="20"/>
        </w:rPr>
        <w:t>(P</w:t>
      </w:r>
      <w:r w:rsidRPr="00185FD2">
        <w:rPr>
          <w:rFonts w:cstheme="minorHAnsi"/>
          <w:sz w:val="20"/>
          <w:szCs w:val="20"/>
        </w:rPr>
        <w:t>rilog 2</w:t>
      </w:r>
      <w:r>
        <w:rPr>
          <w:rFonts w:cstheme="minorHAnsi"/>
          <w:sz w:val="20"/>
          <w:szCs w:val="20"/>
        </w:rPr>
        <w:t>)</w:t>
      </w:r>
      <w:r w:rsidRPr="00185FD2">
        <w:rPr>
          <w:rFonts w:cstheme="minorHAnsi"/>
          <w:sz w:val="20"/>
          <w:szCs w:val="20"/>
        </w:rPr>
        <w:t xml:space="preserve"> ov</w:t>
      </w:r>
      <w:r>
        <w:rPr>
          <w:rFonts w:cstheme="minorHAnsi"/>
          <w:sz w:val="20"/>
          <w:szCs w:val="20"/>
        </w:rPr>
        <w:t xml:space="preserve">og Poziva na dostavu ponuda, a preporuča se gospodarskim subjektima, između ostalog, proučiti i </w:t>
      </w:r>
      <w:r w:rsidR="009914EC">
        <w:rPr>
          <w:rFonts w:cstheme="minorHAnsi"/>
          <w:sz w:val="20"/>
          <w:szCs w:val="20"/>
        </w:rPr>
        <w:t>Glavni projekt i Građevinsku dozvolu (Prilog 4) koji su predmet stručnog nadzora i prema kojima će biti potrebno pružati usluge stručnog nadzora</w:t>
      </w:r>
      <w:r>
        <w:rPr>
          <w:rFonts w:cstheme="minorHAnsi"/>
          <w:sz w:val="20"/>
          <w:szCs w:val="20"/>
        </w:rPr>
        <w:t>.</w:t>
      </w:r>
    </w:p>
    <w:p w14:paraId="358EDFBB" w14:textId="767BDECF" w:rsidR="00185FD2" w:rsidRDefault="00185FD2" w:rsidP="000D2744">
      <w:pPr>
        <w:spacing w:after="0" w:line="276" w:lineRule="auto"/>
        <w:jc w:val="both"/>
        <w:rPr>
          <w:rFonts w:cstheme="minorHAnsi"/>
          <w:sz w:val="20"/>
          <w:szCs w:val="20"/>
        </w:rPr>
      </w:pPr>
    </w:p>
    <w:p w14:paraId="6A26D252"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lastRenderedPageBreak/>
        <w:t>Oznaka grupa predmeta nabave</w:t>
      </w:r>
    </w:p>
    <w:p w14:paraId="6E5F805C" w14:textId="77777777" w:rsidR="00C54957" w:rsidRPr="000D2744" w:rsidRDefault="00C54957" w:rsidP="000D2744">
      <w:pPr>
        <w:spacing w:after="0" w:line="276" w:lineRule="auto"/>
        <w:jc w:val="both"/>
        <w:rPr>
          <w:rFonts w:cstheme="minorHAnsi"/>
          <w:sz w:val="20"/>
          <w:szCs w:val="20"/>
        </w:rPr>
      </w:pPr>
    </w:p>
    <w:p w14:paraId="60CC2AD4" w14:textId="6FB0E1AB" w:rsidR="00C54957" w:rsidRDefault="00F469C6" w:rsidP="000D2744">
      <w:pPr>
        <w:spacing w:after="0" w:line="276" w:lineRule="auto"/>
        <w:jc w:val="both"/>
        <w:rPr>
          <w:rFonts w:cstheme="minorHAnsi"/>
          <w:sz w:val="20"/>
          <w:szCs w:val="20"/>
        </w:rPr>
      </w:pPr>
      <w:r w:rsidRPr="00F469C6">
        <w:rPr>
          <w:rFonts w:cstheme="minorHAnsi"/>
          <w:sz w:val="20"/>
          <w:szCs w:val="20"/>
        </w:rPr>
        <w:t xml:space="preserve">Naručitelj nije podijelio predmet nabave u grupe jer predmet nabave za Naručitelja predstavlja jednu tehničku, tehnološku, oblikovnu, funkcionalnu i drugu objektivno </w:t>
      </w:r>
      <w:proofErr w:type="spellStart"/>
      <w:r w:rsidRPr="00F469C6">
        <w:rPr>
          <w:rFonts w:cstheme="minorHAnsi"/>
          <w:sz w:val="20"/>
          <w:szCs w:val="20"/>
        </w:rPr>
        <w:t>odredivu</w:t>
      </w:r>
      <w:proofErr w:type="spellEnd"/>
      <w:r w:rsidRPr="00F469C6">
        <w:rPr>
          <w:rFonts w:cstheme="minorHAnsi"/>
          <w:sz w:val="20"/>
          <w:szCs w:val="20"/>
        </w:rPr>
        <w:t xml:space="preserve"> cjelinu odnosno izgradnju cjelovitog, funkcionalnog objekta koji je projektiran međusobno povezanom projektnom dokumentacijom, čime čini objektivno </w:t>
      </w:r>
      <w:proofErr w:type="spellStart"/>
      <w:r w:rsidRPr="00F469C6">
        <w:rPr>
          <w:rFonts w:cstheme="minorHAnsi"/>
          <w:sz w:val="20"/>
          <w:szCs w:val="20"/>
        </w:rPr>
        <w:t>odredivu</w:t>
      </w:r>
      <w:proofErr w:type="spellEnd"/>
      <w:r w:rsidRPr="00F469C6">
        <w:rPr>
          <w:rFonts w:cstheme="minorHAnsi"/>
          <w:sz w:val="20"/>
          <w:szCs w:val="20"/>
        </w:rPr>
        <w:t xml:space="preserve"> cjelinu</w:t>
      </w:r>
      <w:r w:rsidR="00254900">
        <w:rPr>
          <w:rFonts w:cstheme="minorHAnsi"/>
          <w:sz w:val="20"/>
          <w:szCs w:val="20"/>
        </w:rPr>
        <w:t xml:space="preserve"> usluge stručnog nadzora radova</w:t>
      </w:r>
      <w:r w:rsidRPr="00F469C6">
        <w:rPr>
          <w:rFonts w:cstheme="minorHAnsi"/>
          <w:sz w:val="20"/>
          <w:szCs w:val="20"/>
        </w:rPr>
        <w:t>.</w:t>
      </w:r>
    </w:p>
    <w:p w14:paraId="1393E5F4" w14:textId="77777777" w:rsidR="00F469C6" w:rsidRPr="000D2744" w:rsidRDefault="00F469C6" w:rsidP="000D2744">
      <w:pPr>
        <w:spacing w:after="0" w:line="276" w:lineRule="auto"/>
        <w:jc w:val="both"/>
        <w:rPr>
          <w:rFonts w:cstheme="minorHAnsi"/>
          <w:sz w:val="20"/>
          <w:szCs w:val="20"/>
        </w:rPr>
      </w:pPr>
    </w:p>
    <w:p w14:paraId="2BE97A70"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je u obvezi ponuditi cjelokupan predmet nabave.</w:t>
      </w:r>
    </w:p>
    <w:p w14:paraId="370AE864" w14:textId="77777777" w:rsidR="00C54957" w:rsidRPr="000D2744" w:rsidRDefault="00C54957" w:rsidP="000D2744">
      <w:pPr>
        <w:spacing w:after="0" w:line="276" w:lineRule="auto"/>
        <w:jc w:val="both"/>
        <w:rPr>
          <w:rFonts w:cstheme="minorHAnsi"/>
          <w:sz w:val="20"/>
          <w:szCs w:val="20"/>
        </w:rPr>
      </w:pPr>
    </w:p>
    <w:p w14:paraId="388205AB" w14:textId="77777777" w:rsidR="00C54957" w:rsidRPr="000D2744" w:rsidRDefault="00C54957" w:rsidP="000D2744">
      <w:pPr>
        <w:spacing w:after="0" w:line="276" w:lineRule="auto"/>
        <w:jc w:val="both"/>
        <w:rPr>
          <w:rFonts w:cstheme="minorHAnsi"/>
          <w:sz w:val="20"/>
          <w:szCs w:val="20"/>
        </w:rPr>
      </w:pPr>
    </w:p>
    <w:p w14:paraId="6F203394" w14:textId="77777777" w:rsidR="00C54957" w:rsidRPr="000D2744" w:rsidRDefault="00C54957" w:rsidP="000D2744">
      <w:pPr>
        <w:spacing w:after="0" w:line="276" w:lineRule="auto"/>
        <w:jc w:val="both"/>
        <w:rPr>
          <w:rFonts w:cstheme="minorHAnsi"/>
          <w:sz w:val="20"/>
          <w:szCs w:val="20"/>
        </w:rPr>
      </w:pPr>
    </w:p>
    <w:p w14:paraId="4167B964"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Troškovnik predmeta nabave</w:t>
      </w:r>
    </w:p>
    <w:p w14:paraId="433FF849" w14:textId="77777777" w:rsidR="00C54957" w:rsidRPr="000D2744" w:rsidRDefault="00C54957" w:rsidP="000D2744">
      <w:pPr>
        <w:spacing w:after="0" w:line="276" w:lineRule="auto"/>
        <w:jc w:val="both"/>
        <w:rPr>
          <w:rFonts w:cstheme="minorHAnsi"/>
          <w:sz w:val="20"/>
          <w:szCs w:val="20"/>
        </w:rPr>
      </w:pPr>
    </w:p>
    <w:p w14:paraId="0824E2E3" w14:textId="77777777" w:rsidR="00185FD2" w:rsidRDefault="00185FD2" w:rsidP="00185FD2">
      <w:pPr>
        <w:spacing w:after="0" w:line="276" w:lineRule="auto"/>
        <w:jc w:val="both"/>
        <w:rPr>
          <w:rFonts w:cstheme="minorHAnsi"/>
          <w:sz w:val="20"/>
          <w:szCs w:val="20"/>
        </w:rPr>
      </w:pPr>
      <w:r w:rsidRPr="00185FD2">
        <w:rPr>
          <w:rFonts w:cstheme="minorHAnsi"/>
          <w:sz w:val="20"/>
          <w:szCs w:val="20"/>
        </w:rPr>
        <w:t xml:space="preserve">Troškovnik je Prilog 2 </w:t>
      </w:r>
      <w:r>
        <w:rPr>
          <w:rFonts w:cstheme="minorHAnsi"/>
          <w:sz w:val="20"/>
          <w:szCs w:val="20"/>
        </w:rPr>
        <w:t>ovog Poziva na dostavu ponuda</w:t>
      </w:r>
      <w:r w:rsidRPr="00185FD2">
        <w:rPr>
          <w:rFonts w:cstheme="minorHAnsi"/>
          <w:sz w:val="20"/>
          <w:szCs w:val="20"/>
        </w:rPr>
        <w:t xml:space="preserve">. </w:t>
      </w:r>
    </w:p>
    <w:p w14:paraId="0A20D431" w14:textId="77777777" w:rsidR="00185FD2" w:rsidRDefault="00185FD2" w:rsidP="00185FD2">
      <w:pPr>
        <w:spacing w:after="0" w:line="276" w:lineRule="auto"/>
        <w:jc w:val="both"/>
        <w:rPr>
          <w:rFonts w:cstheme="minorHAnsi"/>
          <w:sz w:val="20"/>
          <w:szCs w:val="20"/>
        </w:rPr>
      </w:pPr>
    </w:p>
    <w:p w14:paraId="28791858" w14:textId="77777777" w:rsidR="00185FD2" w:rsidRDefault="00185FD2" w:rsidP="00185FD2">
      <w:pPr>
        <w:spacing w:after="0" w:line="276" w:lineRule="auto"/>
        <w:jc w:val="both"/>
        <w:rPr>
          <w:rFonts w:cstheme="minorHAnsi"/>
          <w:sz w:val="20"/>
          <w:szCs w:val="20"/>
        </w:rPr>
      </w:pPr>
      <w:r w:rsidRPr="00185FD2">
        <w:rPr>
          <w:rFonts w:cstheme="minorHAnsi"/>
          <w:sz w:val="20"/>
          <w:szCs w:val="20"/>
        </w:rPr>
        <w:t xml:space="preserve">Jedinične cijene svake stavke Troškovnika i ukupna cijena moraju biti zaokružene na dvije decimale. </w:t>
      </w:r>
    </w:p>
    <w:p w14:paraId="48A7B8D1" w14:textId="77777777" w:rsidR="00185FD2" w:rsidRDefault="00185FD2" w:rsidP="00185FD2">
      <w:pPr>
        <w:spacing w:after="0" w:line="276" w:lineRule="auto"/>
        <w:jc w:val="both"/>
        <w:rPr>
          <w:rFonts w:cstheme="minorHAnsi"/>
          <w:sz w:val="20"/>
          <w:szCs w:val="20"/>
        </w:rPr>
      </w:pPr>
    </w:p>
    <w:p w14:paraId="656A0363" w14:textId="77777777" w:rsidR="00185FD2" w:rsidRPr="004E173D" w:rsidRDefault="00185FD2" w:rsidP="00185FD2">
      <w:pPr>
        <w:spacing w:after="0" w:line="276" w:lineRule="auto"/>
        <w:jc w:val="both"/>
        <w:rPr>
          <w:rFonts w:cstheme="minorHAnsi"/>
          <w:b/>
          <w:sz w:val="20"/>
          <w:szCs w:val="20"/>
        </w:rPr>
      </w:pPr>
      <w:r w:rsidRPr="004E173D">
        <w:rPr>
          <w:rFonts w:cstheme="minorHAnsi"/>
          <w:b/>
          <w:sz w:val="20"/>
          <w:szCs w:val="20"/>
        </w:rPr>
        <w:t xml:space="preserve">Ponuditeljima nije dopušteno mijenjati tekst Troškovnika. </w:t>
      </w:r>
    </w:p>
    <w:p w14:paraId="2F10E886" w14:textId="77777777" w:rsidR="00185FD2" w:rsidRDefault="00185FD2" w:rsidP="00185FD2">
      <w:pPr>
        <w:spacing w:after="0" w:line="276" w:lineRule="auto"/>
        <w:jc w:val="both"/>
        <w:rPr>
          <w:rFonts w:cstheme="minorHAnsi"/>
          <w:sz w:val="20"/>
          <w:szCs w:val="20"/>
        </w:rPr>
      </w:pPr>
    </w:p>
    <w:p w14:paraId="36B52450" w14:textId="77777777" w:rsidR="00185FD2" w:rsidRPr="004E173D" w:rsidRDefault="00185FD2" w:rsidP="00185FD2">
      <w:pPr>
        <w:spacing w:after="0" w:line="276" w:lineRule="auto"/>
        <w:jc w:val="both"/>
        <w:rPr>
          <w:rFonts w:cstheme="minorHAnsi"/>
          <w:b/>
          <w:sz w:val="20"/>
          <w:szCs w:val="20"/>
        </w:rPr>
      </w:pPr>
      <w:r w:rsidRPr="004E173D">
        <w:rPr>
          <w:rFonts w:cstheme="minorHAnsi"/>
          <w:b/>
          <w:sz w:val="20"/>
          <w:szCs w:val="20"/>
        </w:rPr>
        <w:t>Sve stavke Troš</w:t>
      </w:r>
      <w:r w:rsidR="00295926" w:rsidRPr="004E173D">
        <w:rPr>
          <w:rFonts w:cstheme="minorHAnsi"/>
          <w:b/>
          <w:sz w:val="20"/>
          <w:szCs w:val="20"/>
        </w:rPr>
        <w:t>kovnika trebaju biti ispunjene.</w:t>
      </w:r>
    </w:p>
    <w:p w14:paraId="57E90179" w14:textId="77777777" w:rsidR="004E173D" w:rsidRDefault="004E173D" w:rsidP="00185FD2">
      <w:pPr>
        <w:spacing w:after="0" w:line="276" w:lineRule="auto"/>
        <w:jc w:val="both"/>
        <w:rPr>
          <w:rFonts w:cstheme="minorHAnsi"/>
          <w:sz w:val="20"/>
          <w:szCs w:val="20"/>
        </w:rPr>
      </w:pPr>
    </w:p>
    <w:p w14:paraId="5E3EDD6A" w14:textId="2252A74D" w:rsidR="00185FD2" w:rsidRDefault="00185FD2" w:rsidP="00185FD2">
      <w:pPr>
        <w:spacing w:after="0" w:line="276" w:lineRule="auto"/>
        <w:jc w:val="both"/>
        <w:rPr>
          <w:rFonts w:cstheme="minorHAnsi"/>
          <w:sz w:val="20"/>
          <w:szCs w:val="20"/>
        </w:rPr>
      </w:pPr>
      <w:r w:rsidRPr="00185FD2">
        <w:rPr>
          <w:rFonts w:cstheme="minorHAnsi"/>
          <w:sz w:val="20"/>
          <w:szCs w:val="20"/>
        </w:rPr>
        <w:t>Prilikom popunjavanja Troškovnika cijena stavke izračunava se kao umnožak količine stavke i jedinične cijene stavke.</w:t>
      </w:r>
    </w:p>
    <w:p w14:paraId="2CC108DF" w14:textId="77777777" w:rsidR="00C873BA" w:rsidRPr="00185FD2" w:rsidRDefault="00C873BA" w:rsidP="00185FD2">
      <w:pPr>
        <w:spacing w:after="0" w:line="276" w:lineRule="auto"/>
        <w:jc w:val="both"/>
        <w:rPr>
          <w:rFonts w:cstheme="minorHAnsi"/>
          <w:sz w:val="20"/>
          <w:szCs w:val="20"/>
        </w:rPr>
      </w:pPr>
    </w:p>
    <w:p w14:paraId="49F96811" w14:textId="45A1E657" w:rsidR="00086F6E" w:rsidRPr="000D2744" w:rsidRDefault="00086F6E" w:rsidP="000D2744">
      <w:pPr>
        <w:spacing w:after="0" w:line="276" w:lineRule="auto"/>
        <w:jc w:val="both"/>
        <w:rPr>
          <w:rFonts w:cstheme="minorHAnsi"/>
          <w:sz w:val="20"/>
          <w:szCs w:val="20"/>
        </w:rPr>
      </w:pPr>
      <w:r>
        <w:rPr>
          <w:rFonts w:cstheme="minorHAnsi"/>
          <w:sz w:val="20"/>
          <w:szCs w:val="20"/>
        </w:rPr>
        <w:t>Troškovnik kojeg je Naručitelj objavio u Prilogu 2. predstavlja Troškovnik kojeg je ponuditelj dužan ispuniti i dostaviti Naručitelju</w:t>
      </w:r>
      <w:r w:rsidR="00D43A2E">
        <w:rPr>
          <w:rFonts w:cstheme="minorHAnsi"/>
          <w:sz w:val="20"/>
          <w:szCs w:val="20"/>
        </w:rPr>
        <w:t>, kako bi se izbjegle moguće pogreške prilikom popunjavanja ili slučajno izostavljanje pojedinih stavki</w:t>
      </w:r>
      <w:r>
        <w:rPr>
          <w:rFonts w:cstheme="minorHAnsi"/>
          <w:sz w:val="20"/>
          <w:szCs w:val="20"/>
        </w:rPr>
        <w:t>.</w:t>
      </w:r>
    </w:p>
    <w:p w14:paraId="0FDE9663" w14:textId="6232E736" w:rsidR="00C54957" w:rsidRPr="000D2744" w:rsidRDefault="00C54957" w:rsidP="000D2744">
      <w:pPr>
        <w:spacing w:after="0" w:line="276" w:lineRule="auto"/>
        <w:jc w:val="both"/>
        <w:rPr>
          <w:rFonts w:cstheme="minorHAnsi"/>
          <w:sz w:val="20"/>
          <w:szCs w:val="20"/>
        </w:rPr>
      </w:pPr>
      <w:r w:rsidRPr="000D2744">
        <w:rPr>
          <w:rFonts w:cstheme="minorHAnsi"/>
          <w:sz w:val="20"/>
          <w:szCs w:val="20"/>
        </w:rPr>
        <w:t>U slučaju diskrepancije cijene ponude između</w:t>
      </w:r>
      <w:r w:rsidR="00185FD2">
        <w:rPr>
          <w:rFonts w:cstheme="minorHAnsi"/>
          <w:sz w:val="20"/>
          <w:szCs w:val="20"/>
        </w:rPr>
        <w:t xml:space="preserve"> cijene ponude izračunate temeljem pojedinačnih cijena</w:t>
      </w:r>
      <w:r w:rsidRPr="000D2744">
        <w:rPr>
          <w:rFonts w:cstheme="minorHAnsi"/>
          <w:sz w:val="20"/>
          <w:szCs w:val="20"/>
        </w:rPr>
        <w:t xml:space="preserve"> Troškovnika i Ponudbenog lista, mjerodavna je cijena ponude koja proizlazi iz jediničnih cijena Troškovnika dostavljenog u </w:t>
      </w:r>
      <w:r w:rsidR="00920D5B">
        <w:rPr>
          <w:rFonts w:cstheme="minorHAnsi"/>
          <w:sz w:val="20"/>
          <w:szCs w:val="20"/>
        </w:rPr>
        <w:t>elektronskom</w:t>
      </w:r>
      <w:r w:rsidRPr="000D2744">
        <w:rPr>
          <w:rFonts w:cstheme="minorHAnsi"/>
          <w:sz w:val="20"/>
          <w:szCs w:val="20"/>
        </w:rPr>
        <w:t xml:space="preserve"> obliku.</w:t>
      </w:r>
    </w:p>
    <w:p w14:paraId="693C0EC8" w14:textId="77777777" w:rsidR="00C54957" w:rsidRPr="000D2744" w:rsidRDefault="00C54957" w:rsidP="000D2744">
      <w:pPr>
        <w:spacing w:after="0" w:line="276" w:lineRule="auto"/>
        <w:jc w:val="both"/>
        <w:rPr>
          <w:rFonts w:cstheme="minorHAnsi"/>
          <w:sz w:val="20"/>
          <w:szCs w:val="20"/>
        </w:rPr>
      </w:pPr>
    </w:p>
    <w:p w14:paraId="400FFF0D" w14:textId="4E85502E" w:rsidR="00C54957" w:rsidRPr="000D2744" w:rsidRDefault="00920D5B" w:rsidP="000D2744">
      <w:pPr>
        <w:spacing w:after="0" w:line="276" w:lineRule="auto"/>
        <w:jc w:val="both"/>
        <w:rPr>
          <w:rFonts w:cstheme="minorHAnsi"/>
          <w:sz w:val="20"/>
          <w:szCs w:val="20"/>
        </w:rPr>
      </w:pPr>
      <w:r>
        <w:rPr>
          <w:rFonts w:cstheme="minorHAnsi"/>
          <w:sz w:val="20"/>
          <w:szCs w:val="20"/>
        </w:rPr>
        <w:t>Navedenu</w:t>
      </w:r>
      <w:r w:rsidR="00C54957" w:rsidRPr="000D2744">
        <w:rPr>
          <w:rFonts w:cstheme="minorHAnsi"/>
          <w:sz w:val="20"/>
          <w:szCs w:val="20"/>
        </w:rPr>
        <w:t xml:space="preserve"> </w:t>
      </w:r>
      <w:r>
        <w:rPr>
          <w:rFonts w:cstheme="minorHAnsi"/>
          <w:sz w:val="20"/>
          <w:szCs w:val="20"/>
        </w:rPr>
        <w:t>diskrepanciju</w:t>
      </w:r>
      <w:r w:rsidR="00C54957" w:rsidRPr="000D2744">
        <w:rPr>
          <w:rFonts w:cstheme="minorHAnsi"/>
          <w:sz w:val="20"/>
          <w:szCs w:val="20"/>
        </w:rPr>
        <w:t>, Naručitelj će smatrati računskom pogreškom ponuditelja.</w:t>
      </w:r>
      <w:r w:rsidR="004E173D">
        <w:rPr>
          <w:rFonts w:cstheme="minorHAnsi"/>
          <w:sz w:val="20"/>
          <w:szCs w:val="20"/>
        </w:rPr>
        <w:t xml:space="preserve"> Sukladno točki 3.4. </w:t>
      </w:r>
      <w:r w:rsidR="004E173D" w:rsidRPr="00E773A2">
        <w:rPr>
          <w:rFonts w:cstheme="minorHAnsi"/>
          <w:sz w:val="20"/>
          <w:szCs w:val="20"/>
        </w:rPr>
        <w:t xml:space="preserve">Priloga IV. Pravila o provedbi postupaka nabava za </w:t>
      </w:r>
      <w:proofErr w:type="spellStart"/>
      <w:r w:rsidR="004E173D" w:rsidRPr="00E773A2">
        <w:rPr>
          <w:rFonts w:cstheme="minorHAnsi"/>
          <w:sz w:val="20"/>
          <w:szCs w:val="20"/>
        </w:rPr>
        <w:t>neobveznike</w:t>
      </w:r>
      <w:proofErr w:type="spellEnd"/>
      <w:r w:rsidR="004E173D" w:rsidRPr="00E773A2">
        <w:rPr>
          <w:rFonts w:cstheme="minorHAnsi"/>
          <w:sz w:val="20"/>
          <w:szCs w:val="20"/>
        </w:rPr>
        <w:t xml:space="preserve"> Zakona o javnoj nabavi</w:t>
      </w:r>
      <w:r w:rsidR="004E173D">
        <w:rPr>
          <w:rFonts w:cstheme="minorHAnsi"/>
          <w:sz w:val="20"/>
          <w:szCs w:val="20"/>
        </w:rPr>
        <w:t>, Naručitelj će u odnosu na situaciju računske pogreške uputiti zahtjev ponuditelju za pojašnjenjem, u primjerenom roku, ne kraćem od pet dana.</w:t>
      </w:r>
    </w:p>
    <w:p w14:paraId="40B85AE2" w14:textId="77777777" w:rsidR="00C54957" w:rsidRPr="000D2744" w:rsidRDefault="00C54957" w:rsidP="000D2744">
      <w:pPr>
        <w:spacing w:after="0" w:line="276" w:lineRule="auto"/>
        <w:jc w:val="both"/>
        <w:rPr>
          <w:rFonts w:cstheme="minorHAnsi"/>
          <w:sz w:val="20"/>
          <w:szCs w:val="20"/>
        </w:rPr>
      </w:pPr>
    </w:p>
    <w:p w14:paraId="7B835CA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Ponuditelju nije dozvoljeno mijenjanje izvornog oblika Troškovnika.</w:t>
      </w:r>
    </w:p>
    <w:p w14:paraId="79874B1C" w14:textId="77777777" w:rsidR="00C54957" w:rsidRPr="000D2744" w:rsidRDefault="00C54957" w:rsidP="000D2744">
      <w:pPr>
        <w:spacing w:after="0" w:line="276" w:lineRule="auto"/>
        <w:jc w:val="both"/>
        <w:rPr>
          <w:rFonts w:cstheme="minorHAnsi"/>
          <w:sz w:val="20"/>
          <w:szCs w:val="20"/>
        </w:rPr>
      </w:pPr>
    </w:p>
    <w:p w14:paraId="5659718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Ponuditelju nije dozvoljeno da u Troškovniku precrtava, korigira ili dopunjava opise i/ili količine.</w:t>
      </w:r>
    </w:p>
    <w:p w14:paraId="4065015D" w14:textId="77777777" w:rsidR="00C54957" w:rsidRPr="000D2744" w:rsidRDefault="00C54957" w:rsidP="000D2744">
      <w:pPr>
        <w:spacing w:after="0" w:line="276" w:lineRule="auto"/>
        <w:jc w:val="both"/>
        <w:rPr>
          <w:rFonts w:cstheme="minorHAnsi"/>
          <w:sz w:val="20"/>
          <w:szCs w:val="20"/>
        </w:rPr>
      </w:pPr>
    </w:p>
    <w:p w14:paraId="7DF224E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 xml:space="preserve">Ponuditelju nije dozvoljeno iskazivanje popusta ili povećanja cijena, već su mjerodavne isključivo jedinične cijene. </w:t>
      </w:r>
    </w:p>
    <w:p w14:paraId="4D7E7CC5" w14:textId="77777777" w:rsidR="00C54957" w:rsidRPr="000D2744" w:rsidRDefault="00C54957" w:rsidP="000D2744">
      <w:pPr>
        <w:spacing w:after="0" w:line="276" w:lineRule="auto"/>
        <w:jc w:val="both"/>
        <w:rPr>
          <w:rFonts w:cstheme="minorHAnsi"/>
          <w:sz w:val="20"/>
          <w:szCs w:val="20"/>
        </w:rPr>
      </w:pPr>
    </w:p>
    <w:p w14:paraId="08857D1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Svi popusti i svi troškovi povezani s izvršenjem ugovora moraju biti uračunati u ponuđene i upisane jedinične cijene u stavkama Troškovnika.</w:t>
      </w:r>
    </w:p>
    <w:p w14:paraId="041CA7F0" w14:textId="3C6A216C" w:rsidR="00C54957" w:rsidRDefault="00C54957" w:rsidP="000D2744">
      <w:pPr>
        <w:spacing w:after="0" w:line="276" w:lineRule="auto"/>
        <w:jc w:val="both"/>
        <w:rPr>
          <w:rFonts w:cstheme="minorHAnsi"/>
          <w:sz w:val="20"/>
          <w:szCs w:val="20"/>
        </w:rPr>
      </w:pPr>
    </w:p>
    <w:p w14:paraId="4E9101E0" w14:textId="66BACABD" w:rsidR="00920D5B" w:rsidRDefault="00920D5B" w:rsidP="000D2744">
      <w:pPr>
        <w:spacing w:after="0" w:line="276" w:lineRule="auto"/>
        <w:jc w:val="both"/>
        <w:rPr>
          <w:rFonts w:cstheme="minorHAnsi"/>
          <w:sz w:val="20"/>
          <w:szCs w:val="20"/>
        </w:rPr>
      </w:pPr>
    </w:p>
    <w:p w14:paraId="2700B397" w14:textId="77777777" w:rsidR="00920D5B" w:rsidRDefault="00920D5B" w:rsidP="000D2744">
      <w:pPr>
        <w:spacing w:after="0" w:line="276" w:lineRule="auto"/>
        <w:jc w:val="both"/>
        <w:rPr>
          <w:rFonts w:cstheme="minorHAnsi"/>
          <w:sz w:val="20"/>
          <w:szCs w:val="20"/>
        </w:rPr>
      </w:pPr>
    </w:p>
    <w:p w14:paraId="2DC3847C"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Količina predmeta nabave</w:t>
      </w:r>
    </w:p>
    <w:p w14:paraId="40BE61B0" w14:textId="77777777" w:rsidR="00C54957" w:rsidRPr="000D2744" w:rsidRDefault="00C54957" w:rsidP="000D2744">
      <w:pPr>
        <w:spacing w:after="0" w:line="276" w:lineRule="auto"/>
        <w:jc w:val="both"/>
        <w:rPr>
          <w:rFonts w:cstheme="minorHAnsi"/>
          <w:sz w:val="20"/>
          <w:szCs w:val="20"/>
        </w:rPr>
      </w:pPr>
    </w:p>
    <w:p w14:paraId="62B67234" w14:textId="47C09096" w:rsidR="00C54957" w:rsidRDefault="00C54957" w:rsidP="000D2744">
      <w:pPr>
        <w:spacing w:after="0" w:line="276" w:lineRule="auto"/>
        <w:jc w:val="both"/>
        <w:rPr>
          <w:rFonts w:cstheme="minorHAnsi"/>
          <w:sz w:val="20"/>
          <w:szCs w:val="20"/>
        </w:rPr>
      </w:pPr>
      <w:r w:rsidRPr="000D2744">
        <w:rPr>
          <w:rFonts w:cstheme="minorHAnsi"/>
          <w:sz w:val="20"/>
          <w:szCs w:val="20"/>
        </w:rPr>
        <w:t xml:space="preserve">Količina predmeta </w:t>
      </w:r>
      <w:r w:rsidR="009914EC">
        <w:rPr>
          <w:rFonts w:cstheme="minorHAnsi"/>
          <w:sz w:val="20"/>
          <w:szCs w:val="20"/>
        </w:rPr>
        <w:t>nabave je točna i određena je Troškovnikom (Prilog 2).</w:t>
      </w:r>
    </w:p>
    <w:p w14:paraId="02C5899B" w14:textId="77777777" w:rsidR="00C54957" w:rsidRDefault="00C54957" w:rsidP="000D2744">
      <w:pPr>
        <w:spacing w:after="0" w:line="276" w:lineRule="auto"/>
        <w:jc w:val="both"/>
        <w:rPr>
          <w:rFonts w:cstheme="minorHAnsi"/>
          <w:sz w:val="20"/>
          <w:szCs w:val="20"/>
        </w:rPr>
      </w:pPr>
    </w:p>
    <w:p w14:paraId="6F3CB567" w14:textId="77777777" w:rsidR="00C925AA" w:rsidRPr="000D2744" w:rsidRDefault="00C925AA" w:rsidP="000D2744">
      <w:pPr>
        <w:spacing w:after="0" w:line="276" w:lineRule="auto"/>
        <w:jc w:val="both"/>
        <w:rPr>
          <w:rFonts w:cstheme="minorHAnsi"/>
          <w:sz w:val="20"/>
          <w:szCs w:val="20"/>
        </w:rPr>
      </w:pPr>
    </w:p>
    <w:p w14:paraId="0708362C" w14:textId="77777777" w:rsidR="00C54957" w:rsidRPr="000D2744" w:rsidRDefault="00C54957" w:rsidP="000D2744">
      <w:pPr>
        <w:spacing w:after="0" w:line="276" w:lineRule="auto"/>
        <w:jc w:val="both"/>
        <w:rPr>
          <w:rFonts w:cstheme="minorHAnsi"/>
          <w:sz w:val="20"/>
          <w:szCs w:val="20"/>
        </w:rPr>
      </w:pPr>
    </w:p>
    <w:p w14:paraId="6112E2DD"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Mjesto izvršenja predmeta nabave</w:t>
      </w:r>
    </w:p>
    <w:p w14:paraId="2C9630EC" w14:textId="77777777" w:rsidR="00C54957" w:rsidRPr="000D2744" w:rsidRDefault="00C54957" w:rsidP="000D2744">
      <w:pPr>
        <w:spacing w:after="0" w:line="276" w:lineRule="auto"/>
        <w:jc w:val="both"/>
        <w:rPr>
          <w:rFonts w:cstheme="minorHAnsi"/>
          <w:sz w:val="20"/>
          <w:szCs w:val="20"/>
        </w:rPr>
      </w:pPr>
    </w:p>
    <w:p w14:paraId="18DF9226" w14:textId="77777777" w:rsidR="00C54957" w:rsidRDefault="00185FD2" w:rsidP="000D2744">
      <w:pPr>
        <w:spacing w:after="0" w:line="276" w:lineRule="auto"/>
        <w:jc w:val="both"/>
        <w:rPr>
          <w:rFonts w:cstheme="minorHAnsi"/>
          <w:sz w:val="20"/>
          <w:szCs w:val="20"/>
        </w:rPr>
      </w:pPr>
      <w:r>
        <w:rPr>
          <w:rFonts w:cstheme="minorHAnsi"/>
          <w:sz w:val="20"/>
          <w:szCs w:val="20"/>
        </w:rPr>
        <w:t xml:space="preserve">Lokacija izvođenja radova je: </w:t>
      </w:r>
      <w:r w:rsidRPr="00185FD2">
        <w:rPr>
          <w:rFonts w:cstheme="minorHAnsi"/>
          <w:sz w:val="20"/>
          <w:szCs w:val="20"/>
        </w:rPr>
        <w:t>HR-48000 Koprivnica, kč.br. 4818/1, Trg dr. Žarka Dolinara k.br. 17</w:t>
      </w:r>
    </w:p>
    <w:p w14:paraId="53F6690F" w14:textId="77777777" w:rsidR="0042642C" w:rsidRDefault="0042642C" w:rsidP="000D2744">
      <w:pPr>
        <w:spacing w:after="0" w:line="276" w:lineRule="auto"/>
        <w:jc w:val="both"/>
        <w:rPr>
          <w:rFonts w:cstheme="minorHAnsi"/>
          <w:sz w:val="20"/>
          <w:szCs w:val="20"/>
        </w:rPr>
      </w:pPr>
      <w:r>
        <w:rPr>
          <w:rFonts w:cstheme="minorHAnsi"/>
          <w:sz w:val="20"/>
          <w:szCs w:val="20"/>
        </w:rPr>
        <w:t>Lokacija izvođenja radova vizualno je dostupna na sljedećoj poveznici:</w:t>
      </w:r>
    </w:p>
    <w:p w14:paraId="2F295990" w14:textId="7F120603" w:rsidR="0042642C" w:rsidRDefault="00BA5E50" w:rsidP="000D2744">
      <w:pPr>
        <w:spacing w:after="0" w:line="276" w:lineRule="auto"/>
        <w:jc w:val="both"/>
        <w:rPr>
          <w:rStyle w:val="Hiperveza"/>
          <w:rFonts w:cstheme="minorHAnsi"/>
          <w:sz w:val="20"/>
          <w:szCs w:val="20"/>
        </w:rPr>
      </w:pPr>
      <w:hyperlink r:id="rId15" w:history="1">
        <w:r w:rsidR="004C103E" w:rsidRPr="00240058">
          <w:rPr>
            <w:rStyle w:val="Hiperveza"/>
            <w:rFonts w:cstheme="minorHAnsi"/>
            <w:sz w:val="20"/>
            <w:szCs w:val="20"/>
          </w:rPr>
          <w:t>https://goo.gl/maps/sCttUrxpRtzuph4z5</w:t>
        </w:r>
      </w:hyperlink>
    </w:p>
    <w:p w14:paraId="717DA2F0" w14:textId="753239DA" w:rsidR="009914EC" w:rsidRPr="000D2744" w:rsidRDefault="009914EC" w:rsidP="000D2744">
      <w:pPr>
        <w:spacing w:after="0" w:line="276" w:lineRule="auto"/>
        <w:jc w:val="both"/>
        <w:rPr>
          <w:rFonts w:cstheme="minorHAnsi"/>
          <w:sz w:val="20"/>
          <w:szCs w:val="20"/>
        </w:rPr>
      </w:pPr>
    </w:p>
    <w:p w14:paraId="605DBF7A" w14:textId="674BB6FB" w:rsidR="00C54957" w:rsidRDefault="009914EC" w:rsidP="000D2744">
      <w:pPr>
        <w:spacing w:after="0" w:line="276" w:lineRule="auto"/>
        <w:jc w:val="both"/>
        <w:rPr>
          <w:rFonts w:cstheme="minorHAnsi"/>
          <w:sz w:val="20"/>
          <w:szCs w:val="20"/>
        </w:rPr>
      </w:pPr>
      <w:r>
        <w:rPr>
          <w:rFonts w:cstheme="minorHAnsi"/>
          <w:sz w:val="20"/>
          <w:szCs w:val="20"/>
        </w:rPr>
        <w:t>Stoga, lokacija pružanja usluga stručnog nadzora je lokacija istovjetna lokaciji izvođenju radova</w:t>
      </w:r>
      <w:r w:rsidR="00912AEA">
        <w:rPr>
          <w:rFonts w:cstheme="minorHAnsi"/>
          <w:sz w:val="20"/>
          <w:szCs w:val="20"/>
        </w:rPr>
        <w:t>, a također uključuje i lokaciju sjedišta Ponuditelja</w:t>
      </w:r>
      <w:r>
        <w:rPr>
          <w:rFonts w:cstheme="minorHAnsi"/>
          <w:sz w:val="20"/>
          <w:szCs w:val="20"/>
        </w:rPr>
        <w:t>.</w:t>
      </w:r>
    </w:p>
    <w:p w14:paraId="0787A72E" w14:textId="77777777" w:rsidR="00D03B3D" w:rsidRDefault="00D03B3D" w:rsidP="000D2744">
      <w:pPr>
        <w:spacing w:after="0" w:line="276" w:lineRule="auto"/>
        <w:jc w:val="both"/>
        <w:rPr>
          <w:rFonts w:cstheme="minorHAnsi"/>
          <w:sz w:val="20"/>
          <w:szCs w:val="20"/>
        </w:rPr>
      </w:pPr>
    </w:p>
    <w:p w14:paraId="7A254CD9" w14:textId="77777777" w:rsidR="003052E5" w:rsidRPr="000D2744" w:rsidRDefault="003052E5" w:rsidP="000D2744">
      <w:pPr>
        <w:spacing w:after="0" w:line="276" w:lineRule="auto"/>
        <w:jc w:val="both"/>
        <w:rPr>
          <w:rFonts w:cstheme="minorHAnsi"/>
          <w:sz w:val="20"/>
          <w:szCs w:val="20"/>
        </w:rPr>
      </w:pPr>
    </w:p>
    <w:p w14:paraId="0402296E"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izvršenja predmeta nabave</w:t>
      </w:r>
    </w:p>
    <w:p w14:paraId="61FC1988" w14:textId="77777777" w:rsidR="00C54957" w:rsidRPr="00B42FEC" w:rsidRDefault="00C54957" w:rsidP="000D2744">
      <w:pPr>
        <w:spacing w:after="0" w:line="276" w:lineRule="auto"/>
        <w:jc w:val="both"/>
        <w:rPr>
          <w:rFonts w:cstheme="minorHAnsi"/>
          <w:sz w:val="20"/>
          <w:szCs w:val="20"/>
        </w:rPr>
      </w:pPr>
    </w:p>
    <w:p w14:paraId="78974811" w14:textId="5041D767" w:rsidR="00912AEA" w:rsidRDefault="00912AEA" w:rsidP="000D2744">
      <w:pPr>
        <w:spacing w:after="0" w:line="276" w:lineRule="auto"/>
        <w:jc w:val="both"/>
        <w:rPr>
          <w:rFonts w:cstheme="minorHAnsi"/>
          <w:sz w:val="20"/>
          <w:szCs w:val="20"/>
        </w:rPr>
      </w:pPr>
      <w:r w:rsidRPr="00B42FEC">
        <w:rPr>
          <w:rFonts w:cstheme="minorHAnsi"/>
          <w:sz w:val="20"/>
          <w:szCs w:val="20"/>
        </w:rPr>
        <w:t>Usluga koja je predmet ovog postupka nabave vezana je uz početak i trajanje izvođenja radova koji su predmet stručnog nadzora.</w:t>
      </w:r>
    </w:p>
    <w:p w14:paraId="08F17CD6" w14:textId="77777777" w:rsidR="001735BA" w:rsidRPr="00B42FEC" w:rsidRDefault="001735BA" w:rsidP="000D2744">
      <w:pPr>
        <w:spacing w:after="0" w:line="276" w:lineRule="auto"/>
        <w:jc w:val="both"/>
        <w:rPr>
          <w:rFonts w:cstheme="minorHAnsi"/>
          <w:sz w:val="20"/>
          <w:szCs w:val="20"/>
        </w:rPr>
      </w:pPr>
    </w:p>
    <w:p w14:paraId="443BBBC4" w14:textId="2099518C" w:rsidR="00C54957" w:rsidRDefault="00960C79" w:rsidP="000D2744">
      <w:pPr>
        <w:spacing w:after="0" w:line="276" w:lineRule="auto"/>
        <w:jc w:val="both"/>
        <w:rPr>
          <w:rFonts w:cstheme="minorHAnsi"/>
          <w:sz w:val="20"/>
          <w:szCs w:val="20"/>
        </w:rPr>
      </w:pPr>
      <w:r w:rsidRPr="00B42FEC">
        <w:rPr>
          <w:rFonts w:cstheme="minorHAnsi"/>
          <w:sz w:val="20"/>
          <w:szCs w:val="20"/>
        </w:rPr>
        <w:t xml:space="preserve">Indikativan početak radova je kolovoz 2021., a završetak je </w:t>
      </w:r>
      <w:r w:rsidR="00295926" w:rsidRPr="00B42FEC">
        <w:rPr>
          <w:rFonts w:cstheme="minorHAnsi"/>
          <w:sz w:val="20"/>
          <w:szCs w:val="20"/>
        </w:rPr>
        <w:t>srpnja</w:t>
      </w:r>
      <w:r w:rsidRPr="00B42FEC">
        <w:rPr>
          <w:rFonts w:cstheme="minorHAnsi"/>
          <w:sz w:val="20"/>
          <w:szCs w:val="20"/>
        </w:rPr>
        <w:t xml:space="preserve"> 2022., no u svakom slučaju predviđeno vrijeme</w:t>
      </w:r>
      <w:r w:rsidR="0074401D" w:rsidRPr="00B42FEC">
        <w:rPr>
          <w:rFonts w:cstheme="minorHAnsi"/>
          <w:sz w:val="20"/>
          <w:szCs w:val="20"/>
        </w:rPr>
        <w:t xml:space="preserve"> trajanja izvođenja radova je 1</w:t>
      </w:r>
      <w:r w:rsidR="00A9686D" w:rsidRPr="00B42FEC">
        <w:rPr>
          <w:rFonts w:cstheme="minorHAnsi"/>
          <w:sz w:val="20"/>
          <w:szCs w:val="20"/>
        </w:rPr>
        <w:t>2</w:t>
      </w:r>
      <w:r w:rsidRPr="00B42FEC">
        <w:rPr>
          <w:rFonts w:cstheme="minorHAnsi"/>
          <w:sz w:val="20"/>
          <w:szCs w:val="20"/>
        </w:rPr>
        <w:t xml:space="preserve"> </w:t>
      </w:r>
      <w:r w:rsidR="0074401D" w:rsidRPr="00B42FEC">
        <w:rPr>
          <w:rFonts w:cstheme="minorHAnsi"/>
          <w:sz w:val="20"/>
          <w:szCs w:val="20"/>
        </w:rPr>
        <w:t>(</w:t>
      </w:r>
      <w:r w:rsidR="00A9686D" w:rsidRPr="00B42FEC">
        <w:rPr>
          <w:rFonts w:cstheme="minorHAnsi"/>
          <w:sz w:val="20"/>
          <w:szCs w:val="20"/>
        </w:rPr>
        <w:t>dvanaest</w:t>
      </w:r>
      <w:r w:rsidR="0074401D" w:rsidRPr="00B42FEC">
        <w:rPr>
          <w:rFonts w:cstheme="minorHAnsi"/>
          <w:sz w:val="20"/>
          <w:szCs w:val="20"/>
        </w:rPr>
        <w:t xml:space="preserve">) </w:t>
      </w:r>
      <w:r w:rsidRPr="00B42FEC">
        <w:rPr>
          <w:rFonts w:cstheme="minorHAnsi"/>
          <w:sz w:val="20"/>
          <w:szCs w:val="20"/>
        </w:rPr>
        <w:t>mjeseci.</w:t>
      </w:r>
      <w:r w:rsidR="00912AEA" w:rsidRPr="00B42FEC">
        <w:rPr>
          <w:rFonts w:cstheme="minorHAnsi"/>
          <w:sz w:val="20"/>
          <w:szCs w:val="20"/>
        </w:rPr>
        <w:t xml:space="preserve"> </w:t>
      </w:r>
      <w:r w:rsidR="00E468D9" w:rsidRPr="00B42FEC">
        <w:rPr>
          <w:rFonts w:cstheme="minorHAnsi"/>
          <w:noProof/>
          <w:sz w:val="20"/>
          <w:szCs w:val="20"/>
          <w:lang w:eastAsia="hr-HR"/>
        </w:rPr>
        <mc:AlternateContent>
          <mc:Choice Requires="wpg">
            <w:drawing>
              <wp:anchor distT="0" distB="0" distL="114300" distR="114300" simplePos="0" relativeHeight="251659264" behindDoc="0" locked="0" layoutInCell="1" allowOverlap="1" wp14:anchorId="5BB99654" wp14:editId="79C8F698">
                <wp:simplePos x="0" y="0"/>
                <wp:positionH relativeFrom="page">
                  <wp:posOffset>6863080</wp:posOffset>
                </wp:positionH>
                <wp:positionV relativeFrom="paragraph">
                  <wp:posOffset>93980</wp:posOffset>
                </wp:positionV>
                <wp:extent cx="497840" cy="243840"/>
                <wp:effectExtent l="0" t="0" r="0" b="0"/>
                <wp:wrapNone/>
                <wp:docPr id="204"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840" cy="243840"/>
                          <a:chOff x="10808" y="148"/>
                          <a:chExt cx="784" cy="384"/>
                        </a:xfrm>
                      </wpg:grpSpPr>
                      <pic:pic xmlns:pic="http://schemas.openxmlformats.org/drawingml/2006/picture">
                        <pic:nvPicPr>
                          <pic:cNvPr id="205" name="Picture 1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007" y="147"/>
                            <a:ext cx="384" cy="384"/>
                          </a:xfrm>
                          <a:prstGeom prst="rect">
                            <a:avLst/>
                          </a:prstGeom>
                          <a:noFill/>
                          <a:extLst>
                            <a:ext uri="{909E8E84-426E-40DD-AFC4-6F175D3DCCD1}">
                              <a14:hiddenFill xmlns:a14="http://schemas.microsoft.com/office/drawing/2010/main">
                                <a:solidFill>
                                  <a:srgbClr val="FFFFFF"/>
                                </a:solidFill>
                              </a14:hiddenFill>
                            </a:ext>
                          </a:extLst>
                        </pic:spPr>
                      </pic:pic>
                      <wps:wsp>
                        <wps:cNvPr id="206" name="Text Box 147"/>
                        <wps:cNvSpPr txBox="1">
                          <a:spLocks noChangeArrowheads="1"/>
                        </wps:cNvSpPr>
                        <wps:spPr bwMode="auto">
                          <a:xfrm>
                            <a:off x="10815" y="160"/>
                            <a:ext cx="769" cy="360"/>
                          </a:xfrm>
                          <a:prstGeom prst="rect">
                            <a:avLst/>
                          </a:prstGeom>
                          <a:noFill/>
                          <a:ln w="9525">
                            <a:solidFill>
                              <a:srgbClr val="30859C"/>
                            </a:solidFill>
                            <a:miter lim="800000"/>
                            <a:headEnd/>
                            <a:tailEnd/>
                          </a:ln>
                          <a:extLst>
                            <a:ext uri="{909E8E84-426E-40DD-AFC4-6F175D3DCCD1}">
                              <a14:hiddenFill xmlns:a14="http://schemas.microsoft.com/office/drawing/2010/main">
                                <a:solidFill>
                                  <a:srgbClr val="FFFFFF"/>
                                </a:solidFill>
                              </a14:hiddenFill>
                            </a:ext>
                          </a:extLst>
                        </wps:spPr>
                        <wps:txbx>
                          <w:txbxContent>
                            <w:p w14:paraId="5B91E1D1" w14:textId="77777777" w:rsidR="00CB47C0" w:rsidRDefault="00CB47C0" w:rsidP="00E468D9">
                              <w:pPr>
                                <w:spacing w:before="76"/>
                                <w:ind w:left="276" w:right="275"/>
                                <w:jc w:val="center"/>
                                <w:rPr>
                                  <w:b/>
                                  <w:sz w:val="16"/>
                                </w:rPr>
                              </w:pPr>
                              <w:r>
                                <w:rPr>
                                  <w:b/>
                                  <w:color w:val="403052"/>
                                  <w:sz w:val="16"/>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B99654" id="Group 146" o:spid="_x0000_s1026" style="position:absolute;left:0;text-align:left;margin-left:540.4pt;margin-top:7.4pt;width:39.2pt;height:19.2pt;z-index:251659264;mso-position-horizontal-relative:page" coordorigin="10808,148" coordsize="784,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LQJEQQAAIcKAAAOAAAAZHJzL2Uyb0RvYy54bWzkVm2PozYQ/l6p/8Hi&#10;exbIkoSgJaccSVYnXdtV7/oDHDBgHdjUdkK2Vf97Z2xIctlVb3X3sZGWHb8NM8/zzOCHd6e2IUem&#10;NJci9cK7wCNM5LLgokq9Pz7vJrFHtKGioI0ULPWemfberX7+6aHvEjaVtWwKpgg4ETrpu9SrjekS&#10;39d5zVqq72THBCyWUrXUwFBVfqFoD97bxp8GwdzvpSo6JXOmNcxu3KK3sv7LkuXmt7LUzJAm9SA2&#10;Y5/KPvf49FcPNKkU7WqeD2HQ74iipVzAS8+uNtRQclD8hauW50pqWZq7XLa+LEueM5sDZBMGN9k8&#10;KnnobC5V0lfdGSaA9gan73ab/3p8UoQXqTcNIo8I2gJJ9r0kjOYIT99VCex6VN2n7km5HMH8KPMv&#10;Gpb923UcV24z2fe/yAIc0oORFp5TqVp0AYmTk2Xh+cwCOxmSw2S0XMQRcJXD0jS6R9uylNdAJZ4K&#10;gzgAWcFyGMXj2nY4DWfdUTiIaz5N3EttoENgq4eO5wn8DZCC9QLSb0sPTpmDYt7gpH2Tj5aqL4du&#10;Aux31PA9b7h5tkoGfDAocXziOeKMg2t2ZiM7sI6vBX5s8uM+d4piVpYbImRWU1Gxte6gDAAscDBO&#10;KSX7mtFC4zSi9LUXO/wqkn3Dux1vGiQP7SFnqKQbJb4Cm1P5RuaHlgnjylaxBtKXQte80x5RCWv3&#10;DFSoPhShVQqo4aM2+DrUhS2lv6fxOgiW0/eTbBZkkyhYbCfrZbSYLILtIgqiOMzC7B88HUbJQTOA&#10;gTabjg+xwuyLaF+tm6HDuIq0lU2O1PYPpycIyOpqDBEkhpBgrFrlvwPYVq/aKGbyGqdLQG6Yh83n&#10;BQvzBVnkQEONfbNswjAIFkMBLFwBIEhYPKh6Wzm38gdhKG0emWwJGoA0xGmRpkcA2mU2bsGYhUS+&#10;bSZjotdcLIPlNt7G0SSazrfAxWYzWe+yaDLfhYvZ5n6TZZtw5KLmRcEEuvtxKizKsuHFqEatqn3W&#10;KEfRzv6GuteXbT5K4hLGSN/43yrNsoH4D+UAdGD3g++SHuUOo7dJCL9Kr3X0TzXtGKCObq+Lez4W&#10;92ck8r08QXVbZoeN2HqJOcECFqzFwHXg/yjpq6PuhW/TVhCH0Gqwuc6HxjtqazFfDtpyK+fW+iPa&#10;agTpU285m85cWhfOsJquqL0P4tkye0ktTVpu4A7R8Db14gB/riSwv21FYRVsKG+cDUE3AgH8n4ga&#10;VeBEjZY57U8ACJp7WTyDqJSEXgBfW7jDgVFL9ZdHergPpZ7+80Dx69Z8EKB6vDyNhhqN/WhQkcPR&#10;1DMecWZm3CXr0Cle1eDZqVbINVwFSm77zSUKqDgcQKFZy952bG0ONzO8Tl2P7a7L/XH1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KYG+uDhAAAACwEAAA8AAABkcnMvZG93bnJl&#10;di54bWxMj0FLw0AQhe+C/2EZwZvdTWqkjdmUUtRTEWwF6W2bTJPQ7GzIbpP03zs96Wnm8R5vvslW&#10;k23FgL1vHGmIZgoEUuHKhioN3/v3pwUIHwyVpnWEGq7oYZXf32UmLd1IXzjsQiW4hHxqNNQhdKmU&#10;vqjRGj9zHRJ7J9dbE1j2lSx7M3K5bWWs1Iu0piG+UJsONzUW593FavgYzbieR2/D9nzaXA/75PNn&#10;G6HWjw/T+hVEwCn8heGGz+iQM9PRXaj0omWtForZA2/PPG+JKFnGII4aknkMMs/k/x/yXwAAAP//&#10;AwBQSwMECgAAAAAAAAAhAEaeG61tCAAAbQgAABQAAABkcnMvbWVkaWEvaW1hZ2UxLnBuZ4lQTkcN&#10;ChoKAAAADUlIRFIAAAAzAAAAMwgGAAAAOqEwKgAAAAZiS0dEAP8A/wD/oL2nkwAAAAlwSFlzAAAO&#10;xAAADsQBlSsOGwAACA1JREFUaIHVmn1MG+cdx3935xfOPtv4JWBjaAADCQspJRhCIJuypUnzUrr/&#10;tj+2btnaJFPTRERatT/WbFOWSmk2rVWnTk07Ncn6olaaVJUoCevaDHWQADVxAyvvEAjgO4LPgH32&#10;4bN9z/7ARwivNjF1+EgnWXfPy/fr5/k9z+meH4YQgkTC8UI6w/pLaZazSxfHhywUKactRsohXWaj&#10;upUiFWOJ7BtbzIzHy+e39d87RLP+0vHJwBa9JqXfYqQcW7JNH1lMlEMqxwfDepfbt52eI94XEDKj&#10;j5FJR3ZZjJTDoCW7PV5+E81ydvcUvxkAMAAAjUoxct+gujXDpGkmlbKJhJhBCOGOLubF67eGzoYj&#10;IrmgMAZiZZH1bNXWzNPf3HH/9N+OwdeEUEQDAGDQpvTMFZZuoJxKOeGb30YwFNGMebgSmvXbaZYr&#10;pVnO7vFOFwAAKOSEb09Zdk2xLe0ChmFxT5kHzHx5e/gP/709/PuVKlGkfJTjQ9aN6dr6nY9n/dFs&#10;VLemKGRT8XYuMS2EdQzrL21oGz41NObdZbOmXju4w3ZYo1KOxtPOrBma5bZdvNreLCIki6XiE3lp&#10;fz+ww3YUwzBxFfoXZe7MkBFYcG957vGiHNMHsY4SLv1obB95OVYjAAA0y5Ul0ggAAIZhYlmh5Y3D&#10;1cXFJp2qo7ah971/1nd/wvFCeiz1Z8243FxZPB3fmwwUhcKRBXGVCAxasvfZp4q+t7t040v9oxP7&#10;3q79+puOQfePVqqHAwAEpkOmOatQTCAExPhkYOtqBa8EjmORii3WPz//dHFJKpUy8MmXPR9fvdl/&#10;ftk6AABKOeElcEyIt0N1ijyh+8RimFJVnYf2b60sL7S87uwdO7LcCOEAAASBC2l6dVs8nZBKGatV&#10;K+8+rNhYwHEsvLs0+yWLkfqqrnngb0vF0GzM5GXqr8TTQZ5Vf2U1e8FqwXEsXF2Vd0gIRahrTQPn&#10;EULYgjLSj8oi61mTjuyIpWFVimx8tz3714kUGwsbUlUdu0oee7ln2PPD/91x/2T+81kzMgKfftKe&#10;fRIAlv23FXLC90xV/s/UKfLxNdC7IuWFGa9lbtDc+Kxl4K++gJAx99msGYQQ9lUXXUPg2HR+pr52&#10;sYZyLLrPj1Q/UWSz6uvWWvRS4DgWeboq7xfhCFJevdn3zgPTDSEECCFw9jDPnbnUiFo6XMcRQhCY&#10;DukHXBO7WzpcJ3qGPQd9gWC6VPZRuFo6XCfOXGpEzl7ml9I9kISf+7DJ+15d+39EUcSTLTSWSxRF&#10;/B917fXnPmzyBqZDeoTQzDQbdfsqhFBEs7M463SiX1HWCgzDxO8+nnVaCEU0LrdvO0A0ZhiWKwUA&#10;sBjUrckUGC9m44xemvWXAkTN0KzfbtSS3UqFzJtMcfGSopBNGbQpPTTL2QFmzXB2i1HtWL7qo4nF&#10;SDlmzXC8YPYFBKvFSK1bM76AkMnxQjouzTezkVpX8SJhicYNw/pL8egQIbNB7UyyrlWRbqCcAIBo&#10;lrPjNMvZTTqyUyEnuGQLWw1KOeEz6cgumuXsOMNy9vUaLxLSIoBzfMhs0JI9yRb0MBi0ZDfHhyw4&#10;RcoZj5cvSLagh8Hj5TdRpJzGzXPW6fUKHQ0V3GKkHO4pvlAIRahki1oNwVBE457iN8+aAQCM8fhL&#10;ki1sNYx5uBIAwKJmpE1n5mVzvXF/01e34hSpYDQqxeh6jRua5ewalWKEIhVjOIC0TvvXrRlpn4ya&#10;UTtYL78pKIS1yZUWH9NCWOfxThc8YEZ6yaQ9/nUVN0w0XqS4xwEArCZNk0JO+Brahk8hhPDlGnhU&#10;QAjhDW3DpxRywpdh0jQDRM2QStnEHnv2ySHG+31HF3MsuTJjw9HFvDg05t21pyy7Rjo6nB2F4ry0&#10;d20ZqXXXbw296vHy+cmTuTIeL59//dbQWZs19VqxLe2CdH/WDIZh6GCl7XkCx4TLN/ouiCIikiN1&#10;eUQREZcb+y7KCCx4cIft8Nzv3Q/Eh0alHH2qPOf4yD1fVUunq+bbl7oyLZ2ukyPjvsq95bnH5595&#10;Lgj2otwN7+dn6WvrnXdfcU8GCr89mSvjngwU1jvvninIMnxalGP6YP7zBWYwDEMHKmxHFTLCf/lG&#10;30VRjP2ccy0RRSSrbey7pJAT3P6K3KOLHacsugxTpILZV5H7gsvNlX/ROngu2YZEEcm+aB38E81y&#10;Zfu2576wVGbHohkaADOnAteaBt5y9o4dyTBRLdVVeT836VRda6p6EdyTgcLaxr5LNMuVleSnv31g&#10;h+3oUmWXNAMwY6hjkP3xv5oH3hTCEfWuksd+W16Y8TqOY5E1UT4HUURES6erpt559xWFnOD2bc89&#10;9p1s08fL1VnWjATHC+arTf3ne4cnnslM0zRWV+YdMmjJvoQpn4fHy+dfbuy7ODLuqyzIMny6vyL3&#10;VxSpYFaqF5MZgJlRah8Yf/azljtvRESk+MG2jb+xbza/uQYZGseu3xp6VUZgwb1lOSeKcje8H+vZ&#10;acxmJHyBoPXKzf53+kcn929M19bvLM46bTGoWx/mo/u0ENYxHv+2htvDv0tI7kw8IISwr/vuPfe5&#10;Y/AvUlaTUUt2W4zqaC4Z1Wo2qJ2LfVgUQhGK8fhLaJazMyxXSrN+O+vlNwFEs5rs2SeL89Lefeis&#10;pnjhg2H9qNtXIYmK5ptZJc8mHdkZzTfr8Xj5gmi+WSHczzcbjaZ0OcxGqtVq0jQlLN8sEXC8YJ6b&#10;TMfMZAKaKVLOmOdkAlpmMgFXDOp4+D9l1tHQdMaHfgAAAABJRU5ErkJgglBLAQItABQABgAIAAAA&#10;IQCxgme2CgEAABMCAAATAAAAAAAAAAAAAAAAAAAAAABbQ29udGVudF9UeXBlc10ueG1sUEsBAi0A&#10;FAAGAAgAAAAhADj9If/WAAAAlAEAAAsAAAAAAAAAAAAAAAAAOwEAAF9yZWxzLy5yZWxzUEsBAi0A&#10;FAAGAAgAAAAhAOxktAkRBAAAhwoAAA4AAAAAAAAAAAAAAAAAOgIAAGRycy9lMm9Eb2MueG1sUEsB&#10;Ai0AFAAGAAgAAAAhAKomDr68AAAAIQEAABkAAAAAAAAAAAAAAAAAdwYAAGRycy9fcmVscy9lMm9E&#10;b2MueG1sLnJlbHNQSwECLQAUAAYACAAAACEApgb64OEAAAALAQAADwAAAAAAAAAAAAAAAABqBwAA&#10;ZHJzL2Rvd25yZXYueG1sUEsBAi0ACgAAAAAAAAAhAEaeG61tCAAAbQgAABQAAAAAAAAAAAAAAAAA&#10;eAgAAGRycy9tZWRpYS9pbWFnZTEucG5nUEsFBgAAAAAGAAYAfAEAAB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27" type="#_x0000_t75" style="position:absolute;left:11007;top:147;width:384;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Hk8xwAAANwAAAAPAAAAZHJzL2Rvd25yZXYueG1sRI9Pa8JA&#10;FMTvgt9heYVeRDcVWiS6ShFsc6gH/4B4e2Sf2Wj2bchuTeynd4WCx2FmfsPMFp2txJUaXzpW8DZK&#10;QBDnTpdcKNjvVsMJCB+QNVaOScGNPCzm/d4MU+1a3tB1GwoRIexTVGBCqFMpfW7Ioh+5mjh6J9dY&#10;DFE2hdQNthFuKzlOkg9pseS4YLCmpaH8sv21Cg5ffvnTHt06a83f/ju77U6D4qzU60v3OQURqAvP&#10;8H870wrGyTs8zsQjIOd3AAAA//8DAFBLAQItABQABgAIAAAAIQDb4fbL7gAAAIUBAAATAAAAAAAA&#10;AAAAAAAAAAAAAABbQ29udGVudF9UeXBlc10ueG1sUEsBAi0AFAAGAAgAAAAhAFr0LFu/AAAAFQEA&#10;AAsAAAAAAAAAAAAAAAAAHwEAAF9yZWxzLy5yZWxzUEsBAi0AFAAGAAgAAAAhAFGweTzHAAAA3A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 Box 147" o:spid="_x0000_s1028" type="#_x0000_t202" style="position:absolute;left:10815;top:160;width:76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rRxAAAANwAAAAPAAAAZHJzL2Rvd25yZXYueG1sRI9BawIx&#10;FITvQv9DeIVeRBM9iKxGWSy2noSu+wMem+fu6uZlm6S6/feNIPQ4zMw3zHo72E7cyIfWsYbZVIEg&#10;rpxpudZQnvaTJYgQkQ12jknDLwXYbl5Ga8yMu/MX3YpYiwThkKGGJsY+kzJUDVkMU9cTJ+/svMWY&#10;pK+l8XhPcNvJuVILabHltNBgT7uGqmvxYzVcS/+N6lSUh3z5+X6JH8fjkI+1fnsd8hWISEP8Dz/b&#10;B6NhrhbwOJOOgNz8AQAA//8DAFBLAQItABQABgAIAAAAIQDb4fbL7gAAAIUBAAATAAAAAAAAAAAA&#10;AAAAAAAAAABbQ29udGVudF9UeXBlc10ueG1sUEsBAi0AFAAGAAgAAAAhAFr0LFu/AAAAFQEAAAsA&#10;AAAAAAAAAAAAAAAAHwEAAF9yZWxzLy5yZWxzUEsBAi0AFAAGAAgAAAAhAIyZStHEAAAA3AAAAA8A&#10;AAAAAAAAAAAAAAAABwIAAGRycy9kb3ducmV2LnhtbFBLBQYAAAAAAwADALcAAAD4AgAAAAA=&#10;" filled="f" strokecolor="#30859c">
                  <v:textbox inset="0,0,0,0">
                    <w:txbxContent>
                      <w:p w14:paraId="5B91E1D1" w14:textId="77777777" w:rsidR="00CB47C0" w:rsidRDefault="00CB47C0" w:rsidP="00E468D9">
                        <w:pPr>
                          <w:spacing w:before="76"/>
                          <w:ind w:left="276" w:right="275"/>
                          <w:jc w:val="center"/>
                          <w:rPr>
                            <w:b/>
                            <w:sz w:val="16"/>
                          </w:rPr>
                        </w:pPr>
                        <w:r>
                          <w:rPr>
                            <w:b/>
                            <w:color w:val="403052"/>
                            <w:sz w:val="16"/>
                          </w:rPr>
                          <w:t>10</w:t>
                        </w:r>
                      </w:p>
                    </w:txbxContent>
                  </v:textbox>
                </v:shape>
                <w10:wrap anchorx="page"/>
              </v:group>
            </w:pict>
          </mc:Fallback>
        </mc:AlternateContent>
      </w:r>
      <w:r w:rsidR="00E468D9" w:rsidRPr="00B42FEC">
        <w:rPr>
          <w:rFonts w:cstheme="minorHAnsi"/>
          <w:sz w:val="20"/>
          <w:szCs w:val="20"/>
        </w:rPr>
        <w:t xml:space="preserve">Završetak izvršenja ugovora </w:t>
      </w:r>
      <w:r w:rsidR="00912AEA" w:rsidRPr="00B42FEC">
        <w:rPr>
          <w:rFonts w:cstheme="minorHAnsi"/>
          <w:sz w:val="20"/>
          <w:szCs w:val="20"/>
        </w:rPr>
        <w:t xml:space="preserve">o izvođenju radova </w:t>
      </w:r>
      <w:r w:rsidR="00E468D9" w:rsidRPr="00B42FEC">
        <w:rPr>
          <w:rFonts w:cstheme="minorHAnsi"/>
          <w:sz w:val="20"/>
          <w:szCs w:val="20"/>
        </w:rPr>
        <w:t>predviđa se najkasnije u roku od 60 (šezdeset) dana od predviđenog roka za izvođenje svih radova jer se očekuje da će se eventualno otklanjanje nedostataka utvrđenih u postupku primopredaje realizirati u roku ne duljem od 60 (šezdeset) dana od predviđenog roka za izvođenje svih radova</w:t>
      </w:r>
      <w:r w:rsidR="00912AEA" w:rsidRPr="00B42FEC">
        <w:rPr>
          <w:rFonts w:cstheme="minorHAnsi"/>
          <w:sz w:val="20"/>
          <w:szCs w:val="20"/>
        </w:rPr>
        <w:t xml:space="preserve">. </w:t>
      </w:r>
      <w:r w:rsidR="00E468D9" w:rsidRPr="00B42FEC">
        <w:rPr>
          <w:rFonts w:cstheme="minorHAnsi"/>
          <w:sz w:val="20"/>
          <w:szCs w:val="20"/>
        </w:rPr>
        <w:t>Iz navedenog proizlazi da je ukupno trajanje ugovora</w:t>
      </w:r>
      <w:r w:rsidR="00912AEA" w:rsidRPr="00B42FEC">
        <w:rPr>
          <w:rFonts w:cstheme="minorHAnsi"/>
          <w:sz w:val="20"/>
          <w:szCs w:val="20"/>
        </w:rPr>
        <w:t xml:space="preserve"> o izvođenju radova</w:t>
      </w:r>
      <w:r w:rsidR="00E468D9" w:rsidRPr="00B42FEC">
        <w:rPr>
          <w:rFonts w:cstheme="minorHAnsi"/>
          <w:sz w:val="20"/>
          <w:szCs w:val="20"/>
        </w:rPr>
        <w:t xml:space="preserve"> predviđeno u trajanju od </w:t>
      </w:r>
      <w:r w:rsidR="007C201E" w:rsidRPr="00B42FEC">
        <w:rPr>
          <w:rFonts w:cstheme="minorHAnsi"/>
          <w:sz w:val="20"/>
          <w:szCs w:val="20"/>
        </w:rPr>
        <w:t xml:space="preserve">najdulje </w:t>
      </w:r>
      <w:r w:rsidR="00A9686D" w:rsidRPr="00B42FEC">
        <w:rPr>
          <w:rFonts w:cstheme="minorHAnsi"/>
          <w:sz w:val="20"/>
          <w:szCs w:val="20"/>
        </w:rPr>
        <w:t>14</w:t>
      </w:r>
      <w:r w:rsidR="00E468D9" w:rsidRPr="00B42FEC">
        <w:rPr>
          <w:rFonts w:cstheme="minorHAnsi"/>
          <w:sz w:val="20"/>
          <w:szCs w:val="20"/>
        </w:rPr>
        <w:t xml:space="preserve"> (</w:t>
      </w:r>
      <w:r w:rsidR="00A9686D" w:rsidRPr="00B42FEC">
        <w:rPr>
          <w:rFonts w:cstheme="minorHAnsi"/>
          <w:sz w:val="20"/>
          <w:szCs w:val="20"/>
        </w:rPr>
        <w:t>četrnaest</w:t>
      </w:r>
      <w:r w:rsidR="00E468D9" w:rsidRPr="00B42FEC">
        <w:rPr>
          <w:rFonts w:cstheme="minorHAnsi"/>
          <w:sz w:val="20"/>
          <w:szCs w:val="20"/>
        </w:rPr>
        <w:t>) mjeseci.</w:t>
      </w:r>
    </w:p>
    <w:p w14:paraId="34DA2F91" w14:textId="02BB6EA7" w:rsidR="002654FC" w:rsidRDefault="002654FC" w:rsidP="000D2744">
      <w:pPr>
        <w:spacing w:after="0" w:line="276" w:lineRule="auto"/>
        <w:jc w:val="both"/>
        <w:rPr>
          <w:rFonts w:cstheme="minorHAnsi"/>
          <w:sz w:val="20"/>
          <w:szCs w:val="20"/>
        </w:rPr>
      </w:pPr>
    </w:p>
    <w:p w14:paraId="1597D084" w14:textId="4BE36184" w:rsidR="002654FC" w:rsidRPr="002654FC" w:rsidRDefault="002654FC" w:rsidP="002654FC">
      <w:pPr>
        <w:spacing w:after="0"/>
        <w:jc w:val="both"/>
        <w:rPr>
          <w:rFonts w:cstheme="minorHAnsi"/>
          <w:sz w:val="20"/>
          <w:szCs w:val="20"/>
        </w:rPr>
      </w:pPr>
      <w:r w:rsidRPr="002654FC">
        <w:rPr>
          <w:rFonts w:cstheme="minorHAnsi"/>
          <w:sz w:val="20"/>
          <w:szCs w:val="20"/>
        </w:rPr>
        <w:t>Rok početka izvršenja predmeta nabave započinje danom kada Naručitelj dostavi svu potrebnu dokumentaciju i ugovor/e o građenju odabranom ponuditelju za ovaj predmet nabave.</w:t>
      </w:r>
    </w:p>
    <w:p w14:paraId="6D20D653" w14:textId="77777777" w:rsidR="002654FC" w:rsidRPr="002654FC" w:rsidRDefault="002654FC" w:rsidP="002654FC">
      <w:pPr>
        <w:spacing w:after="0"/>
        <w:jc w:val="both"/>
        <w:rPr>
          <w:rFonts w:cstheme="minorHAnsi"/>
          <w:sz w:val="20"/>
          <w:szCs w:val="20"/>
        </w:rPr>
      </w:pPr>
    </w:p>
    <w:p w14:paraId="7C270894" w14:textId="206F5872" w:rsidR="002654FC" w:rsidRPr="002654FC" w:rsidRDefault="002654FC" w:rsidP="002654FC">
      <w:pPr>
        <w:spacing w:after="0"/>
        <w:jc w:val="both"/>
        <w:rPr>
          <w:rFonts w:cstheme="minorHAnsi"/>
          <w:sz w:val="20"/>
          <w:szCs w:val="20"/>
        </w:rPr>
      </w:pPr>
      <w:r w:rsidRPr="002654FC">
        <w:rPr>
          <w:rFonts w:cstheme="minorHAnsi"/>
          <w:sz w:val="20"/>
          <w:szCs w:val="20"/>
        </w:rPr>
        <w:t>Naručitelj će Ugovaratelju dostaviti potrebnu dokumentaciju i ugovor/e o građenju najkasnije u roku od 10 (deset) dana od dana kada Ugovor</w:t>
      </w:r>
      <w:r w:rsidR="0088736F">
        <w:rPr>
          <w:rFonts w:cstheme="minorHAnsi"/>
          <w:sz w:val="20"/>
          <w:szCs w:val="20"/>
        </w:rPr>
        <w:t xml:space="preserve"> o usluzi stručnog nadzora</w:t>
      </w:r>
      <w:r w:rsidRPr="002654FC">
        <w:rPr>
          <w:rFonts w:cstheme="minorHAnsi"/>
          <w:sz w:val="20"/>
          <w:szCs w:val="20"/>
        </w:rPr>
        <w:t xml:space="preserve"> potp</w:t>
      </w:r>
      <w:r w:rsidR="0088736F">
        <w:rPr>
          <w:rFonts w:cstheme="minorHAnsi"/>
          <w:sz w:val="20"/>
          <w:szCs w:val="20"/>
        </w:rPr>
        <w:t>iše</w:t>
      </w:r>
      <w:r w:rsidRPr="002654FC">
        <w:rPr>
          <w:rFonts w:cstheme="minorHAnsi"/>
          <w:sz w:val="20"/>
          <w:szCs w:val="20"/>
        </w:rPr>
        <w:t xml:space="preserve"> posljednja ugovorna strana.</w:t>
      </w:r>
    </w:p>
    <w:p w14:paraId="5A575AB4" w14:textId="77777777" w:rsidR="002654FC" w:rsidRPr="002654FC" w:rsidRDefault="002654FC" w:rsidP="002654FC">
      <w:pPr>
        <w:spacing w:after="0"/>
        <w:jc w:val="both"/>
        <w:rPr>
          <w:rFonts w:cstheme="minorHAnsi"/>
          <w:sz w:val="20"/>
          <w:szCs w:val="20"/>
        </w:rPr>
      </w:pPr>
    </w:p>
    <w:p w14:paraId="0081118D" w14:textId="77777777" w:rsidR="002654FC" w:rsidRDefault="002654FC" w:rsidP="002654FC">
      <w:pPr>
        <w:spacing w:after="0"/>
        <w:jc w:val="both"/>
        <w:rPr>
          <w:rFonts w:cstheme="minorHAnsi"/>
          <w:color w:val="000000"/>
          <w:sz w:val="20"/>
          <w:szCs w:val="20"/>
        </w:rPr>
      </w:pPr>
      <w:r w:rsidRPr="002654FC">
        <w:rPr>
          <w:rFonts w:cstheme="minorHAnsi"/>
          <w:sz w:val="20"/>
          <w:szCs w:val="20"/>
        </w:rPr>
        <w:lastRenderedPageBreak/>
        <w:t>Završeta</w:t>
      </w:r>
      <w:bookmarkStart w:id="0" w:name="_GoBack"/>
      <w:bookmarkEnd w:id="0"/>
      <w:r w:rsidRPr="002654FC">
        <w:rPr>
          <w:rFonts w:cstheme="minorHAnsi"/>
          <w:sz w:val="20"/>
          <w:szCs w:val="20"/>
        </w:rPr>
        <w:t xml:space="preserve">k izvršenja ovoga Ugovora, podrazumijeva </w:t>
      </w:r>
      <w:r w:rsidRPr="002654FC">
        <w:rPr>
          <w:rFonts w:cstheme="minorHAnsi"/>
          <w:sz w:val="20"/>
          <w:szCs w:val="20"/>
          <w:lang w:val="pl-PL" w:eastAsia="ar-SA"/>
        </w:rPr>
        <w:t xml:space="preserve">dan kada glavni nadzorni inženjer preda Naručitelju </w:t>
      </w:r>
      <w:r w:rsidRPr="002654FC">
        <w:rPr>
          <w:rFonts w:cstheme="minorHAnsi"/>
          <w:sz w:val="20"/>
          <w:szCs w:val="20"/>
        </w:rPr>
        <w:t>završno izvješće o izvedbi građevine</w:t>
      </w:r>
      <w:r w:rsidRPr="002654FC">
        <w:rPr>
          <w:rFonts w:cstheme="minorHAnsi"/>
          <w:sz w:val="20"/>
          <w:szCs w:val="20"/>
          <w:lang w:val="pl-PL" w:eastAsia="ar-SA"/>
        </w:rPr>
        <w:t xml:space="preserve"> što ovisi o danu primopredaje građevine i izradi te ovjeri zapisnika o primopredaji radova, a nakon uspješno obavljenog tehničkog pregleda, sukladno </w:t>
      </w:r>
      <w:r w:rsidRPr="002654FC">
        <w:rPr>
          <w:rFonts w:cstheme="minorHAnsi"/>
          <w:sz w:val="20"/>
          <w:szCs w:val="20"/>
        </w:rPr>
        <w:t xml:space="preserve">odredbama </w:t>
      </w:r>
      <w:hyperlink r:id="rId18" w:history="1">
        <w:r w:rsidRPr="002654FC">
          <w:rPr>
            <w:rFonts w:cstheme="minorHAnsi"/>
            <w:sz w:val="20"/>
            <w:szCs w:val="20"/>
          </w:rPr>
          <w:t>Pravilniku o načinu provedbe stručnog nadzora građenja, obrascu, uvjetima i načinu vođenja građevinskog dnevnika te o sadržaju završnog izvješća nadzornog inženjera</w:t>
        </w:r>
      </w:hyperlink>
      <w:r w:rsidRPr="007D0CE1">
        <w:rPr>
          <w:rFonts w:cstheme="minorHAnsi"/>
          <w:sz w:val="20"/>
          <w:szCs w:val="20"/>
        </w:rPr>
        <w:t xml:space="preserve"> i </w:t>
      </w:r>
      <w:r w:rsidRPr="007D0CE1">
        <w:rPr>
          <w:rFonts w:cstheme="minorHAnsi"/>
          <w:bCs/>
          <w:iCs/>
          <w:sz w:val="20"/>
          <w:szCs w:val="20"/>
          <w:lang w:val="vi-VN"/>
        </w:rPr>
        <w:t>Pravilnik</w:t>
      </w:r>
      <w:r w:rsidRPr="007D0CE1">
        <w:rPr>
          <w:rFonts w:cstheme="minorHAnsi"/>
          <w:bCs/>
          <w:iCs/>
          <w:sz w:val="20"/>
          <w:szCs w:val="20"/>
        </w:rPr>
        <w:t>a</w:t>
      </w:r>
      <w:r w:rsidRPr="007D0CE1">
        <w:rPr>
          <w:rFonts w:cstheme="minorHAnsi"/>
          <w:bCs/>
          <w:iCs/>
          <w:sz w:val="20"/>
          <w:szCs w:val="20"/>
          <w:lang w:val="vi-VN"/>
        </w:rPr>
        <w:t xml:space="preserve"> o tehničkom pregledu građevine</w:t>
      </w:r>
      <w:r w:rsidRPr="007D0CE1">
        <w:rPr>
          <w:rFonts w:cstheme="minorHAnsi"/>
          <w:sz w:val="20"/>
          <w:szCs w:val="20"/>
        </w:rPr>
        <w:t xml:space="preserve"> </w:t>
      </w:r>
      <w:r>
        <w:rPr>
          <w:rFonts w:cstheme="minorHAnsi"/>
          <w:iCs/>
          <w:sz w:val="20"/>
          <w:szCs w:val="20"/>
          <w:lang w:val="vi-VN"/>
        </w:rPr>
        <w:t>(</w:t>
      </w:r>
      <w:r w:rsidRPr="007D0CE1">
        <w:rPr>
          <w:rFonts w:cstheme="minorHAnsi"/>
          <w:iCs/>
          <w:sz w:val="20"/>
          <w:szCs w:val="20"/>
          <w:lang w:val="vi-VN"/>
        </w:rPr>
        <w:t>Narodne novine </w:t>
      </w:r>
      <w:r w:rsidRPr="007D0CE1">
        <w:rPr>
          <w:rFonts w:cstheme="minorHAnsi"/>
          <w:iCs/>
          <w:sz w:val="20"/>
          <w:szCs w:val="20"/>
        </w:rPr>
        <w:t>46/18</w:t>
      </w:r>
      <w:r>
        <w:rPr>
          <w:rFonts w:cstheme="minorHAnsi"/>
          <w:iCs/>
          <w:sz w:val="20"/>
          <w:szCs w:val="20"/>
        </w:rPr>
        <w:t xml:space="preserve">, </w:t>
      </w:r>
      <w:r w:rsidRPr="007D0CE1">
        <w:rPr>
          <w:rFonts w:cstheme="minorHAnsi"/>
          <w:iCs/>
          <w:sz w:val="20"/>
          <w:szCs w:val="20"/>
        </w:rPr>
        <w:t xml:space="preserve"> </w:t>
      </w:r>
      <w:r w:rsidRPr="007D0CE1">
        <w:rPr>
          <w:rFonts w:cstheme="minorHAnsi"/>
          <w:bCs/>
          <w:iCs/>
          <w:sz w:val="20"/>
          <w:szCs w:val="20"/>
        </w:rPr>
        <w:t>98/19</w:t>
      </w:r>
      <w:r w:rsidRPr="007D0CE1">
        <w:rPr>
          <w:rFonts w:cstheme="minorHAnsi"/>
          <w:iCs/>
          <w:sz w:val="20"/>
          <w:szCs w:val="20"/>
          <w:lang w:val="vi-VN"/>
        </w:rPr>
        <w:t>)</w:t>
      </w:r>
      <w:r w:rsidRPr="007D0CE1">
        <w:rPr>
          <w:rFonts w:cstheme="minorHAnsi"/>
          <w:sz w:val="20"/>
          <w:szCs w:val="20"/>
          <w:lang w:val="pl-PL" w:eastAsia="ar-SA"/>
        </w:rPr>
        <w:t>.</w:t>
      </w:r>
      <w:r w:rsidRPr="007D0CE1">
        <w:rPr>
          <w:rFonts w:cstheme="minorHAnsi"/>
          <w:color w:val="000000"/>
          <w:sz w:val="20"/>
          <w:szCs w:val="20"/>
        </w:rPr>
        <w:t xml:space="preserve"> </w:t>
      </w:r>
    </w:p>
    <w:p w14:paraId="6B90B28A" w14:textId="77777777" w:rsidR="002654FC" w:rsidRPr="00B42FEC" w:rsidRDefault="002654FC" w:rsidP="000D2744">
      <w:pPr>
        <w:spacing w:after="0" w:line="276" w:lineRule="auto"/>
        <w:jc w:val="both"/>
        <w:rPr>
          <w:rFonts w:cstheme="minorHAnsi"/>
          <w:sz w:val="20"/>
          <w:szCs w:val="20"/>
        </w:rPr>
      </w:pPr>
    </w:p>
    <w:p w14:paraId="2D438742" w14:textId="50223CFA" w:rsidR="00912AEA" w:rsidRPr="00B42FEC" w:rsidRDefault="00912AEA" w:rsidP="000D2744">
      <w:pPr>
        <w:spacing w:after="0" w:line="276" w:lineRule="auto"/>
        <w:jc w:val="both"/>
        <w:rPr>
          <w:rFonts w:cstheme="minorHAnsi"/>
          <w:sz w:val="20"/>
          <w:szCs w:val="20"/>
        </w:rPr>
      </w:pPr>
      <w:r w:rsidRPr="00B42FEC">
        <w:rPr>
          <w:rFonts w:cstheme="minorHAnsi"/>
          <w:sz w:val="20"/>
          <w:szCs w:val="20"/>
        </w:rPr>
        <w:t>Shodno navedenome, trajanje usluge stručnog nadzora građenja predviđa se u trajanju od najdulje 14 (četrnaest) mjeseci.</w:t>
      </w:r>
    </w:p>
    <w:p w14:paraId="4C8A35E9" w14:textId="2D4331EB" w:rsidR="00912AEA" w:rsidRPr="00B42FEC" w:rsidRDefault="00912AEA" w:rsidP="000D2744">
      <w:pPr>
        <w:spacing w:after="0" w:line="276" w:lineRule="auto"/>
        <w:jc w:val="both"/>
        <w:rPr>
          <w:rFonts w:cstheme="minorHAnsi"/>
          <w:sz w:val="20"/>
          <w:szCs w:val="20"/>
        </w:rPr>
      </w:pPr>
    </w:p>
    <w:p w14:paraId="05DEE209" w14:textId="1F7FE476" w:rsidR="00912AEA" w:rsidRPr="00B42FEC" w:rsidRDefault="00912AEA" w:rsidP="000D2744">
      <w:pPr>
        <w:spacing w:after="0" w:line="276" w:lineRule="auto"/>
        <w:jc w:val="both"/>
        <w:rPr>
          <w:rFonts w:cstheme="minorHAnsi"/>
          <w:sz w:val="20"/>
          <w:szCs w:val="20"/>
        </w:rPr>
      </w:pPr>
      <w:r w:rsidRPr="00B42FEC">
        <w:rPr>
          <w:rFonts w:cstheme="minorHAnsi"/>
          <w:sz w:val="20"/>
          <w:szCs w:val="20"/>
        </w:rPr>
        <w:t>Naglašava se da postoji mogućnost produljenja roka potrebnog za izvršenje predmeta nabave iz razloga mogućnosti produljenja roka potrebnog za završetak izvođenja radova. Stoga, pravo na produljenje roka za izvršenje ovog predmeta nabave je u slijedećim slučajevima:</w:t>
      </w:r>
    </w:p>
    <w:p w14:paraId="086C45B5" w14:textId="6D912592" w:rsidR="00912AEA" w:rsidRPr="00B42FEC" w:rsidRDefault="00912AEA" w:rsidP="00912AEA">
      <w:pPr>
        <w:pStyle w:val="Odlomakpopisa"/>
        <w:numPr>
          <w:ilvl w:val="0"/>
          <w:numId w:val="11"/>
        </w:numPr>
        <w:spacing w:after="0" w:line="276" w:lineRule="auto"/>
        <w:jc w:val="both"/>
        <w:rPr>
          <w:rFonts w:cstheme="minorHAnsi"/>
          <w:sz w:val="20"/>
          <w:szCs w:val="20"/>
        </w:rPr>
      </w:pPr>
      <w:r w:rsidRPr="00B42FEC">
        <w:rPr>
          <w:rFonts w:cstheme="minorHAnsi"/>
          <w:sz w:val="20"/>
          <w:szCs w:val="20"/>
        </w:rPr>
        <w:t>uslijed nastupa više sile,</w:t>
      </w:r>
    </w:p>
    <w:p w14:paraId="4AD60ACA" w14:textId="722775B1" w:rsidR="00912AEA" w:rsidRPr="00B42FEC" w:rsidRDefault="00912AEA" w:rsidP="00912AEA">
      <w:pPr>
        <w:pStyle w:val="Odlomakpopisa"/>
        <w:numPr>
          <w:ilvl w:val="0"/>
          <w:numId w:val="11"/>
        </w:numPr>
        <w:spacing w:after="0" w:line="276" w:lineRule="auto"/>
        <w:jc w:val="both"/>
        <w:rPr>
          <w:rFonts w:cstheme="minorHAnsi"/>
          <w:sz w:val="20"/>
          <w:szCs w:val="20"/>
        </w:rPr>
      </w:pPr>
      <w:r w:rsidRPr="00B42FEC">
        <w:rPr>
          <w:rFonts w:cstheme="minorHAnsi"/>
          <w:sz w:val="20"/>
          <w:szCs w:val="20"/>
        </w:rPr>
        <w:t>uslijed mjera predviđenih aktima javnopravnih tijela,</w:t>
      </w:r>
    </w:p>
    <w:p w14:paraId="6CE3537D" w14:textId="3F6F7BC8" w:rsidR="00912AEA" w:rsidRPr="00B42FEC" w:rsidRDefault="00912AEA" w:rsidP="00912AEA">
      <w:pPr>
        <w:pStyle w:val="Odlomakpopisa"/>
        <w:numPr>
          <w:ilvl w:val="0"/>
          <w:numId w:val="11"/>
        </w:numPr>
        <w:spacing w:after="0" w:line="276" w:lineRule="auto"/>
        <w:jc w:val="both"/>
        <w:rPr>
          <w:rFonts w:cstheme="minorHAnsi"/>
          <w:sz w:val="20"/>
          <w:szCs w:val="20"/>
        </w:rPr>
      </w:pPr>
      <w:r w:rsidRPr="00B42FEC">
        <w:rPr>
          <w:rFonts w:cstheme="minorHAnsi"/>
          <w:sz w:val="20"/>
          <w:szCs w:val="20"/>
        </w:rPr>
        <w:t>uslijed šutnje administracije u postupku ishođenja uporabne dozvole,</w:t>
      </w:r>
    </w:p>
    <w:p w14:paraId="79192028" w14:textId="2F5FEE4D" w:rsidR="00912AEA" w:rsidRPr="00B42FEC" w:rsidRDefault="00912AEA" w:rsidP="00912AEA">
      <w:pPr>
        <w:pStyle w:val="Odlomakpopisa"/>
        <w:numPr>
          <w:ilvl w:val="0"/>
          <w:numId w:val="11"/>
        </w:numPr>
        <w:spacing w:after="0" w:line="276" w:lineRule="auto"/>
        <w:jc w:val="both"/>
        <w:rPr>
          <w:rFonts w:cstheme="minorHAnsi"/>
          <w:sz w:val="20"/>
          <w:szCs w:val="20"/>
        </w:rPr>
      </w:pPr>
      <w:r w:rsidRPr="00B42FEC">
        <w:rPr>
          <w:rFonts w:cstheme="minorHAnsi"/>
          <w:sz w:val="20"/>
          <w:szCs w:val="20"/>
        </w:rPr>
        <w:t>uslijed drugih nepredvidivih situacija koje proizlaze iz objektivnih okolnosti koje su dovele do potrebe za produljenjem roka izvršenja predmeta nabave.</w:t>
      </w:r>
    </w:p>
    <w:p w14:paraId="429F160F" w14:textId="2B02B72D" w:rsidR="00C54957" w:rsidRPr="00B42FEC" w:rsidRDefault="00C54957" w:rsidP="000D2744">
      <w:pPr>
        <w:spacing w:after="0" w:line="276" w:lineRule="auto"/>
        <w:jc w:val="both"/>
        <w:rPr>
          <w:rFonts w:cstheme="minorHAnsi"/>
          <w:sz w:val="20"/>
          <w:szCs w:val="20"/>
        </w:rPr>
      </w:pPr>
      <w:r w:rsidRPr="00B42FEC">
        <w:rPr>
          <w:rFonts w:cstheme="minorHAnsi"/>
          <w:sz w:val="20"/>
          <w:szCs w:val="20"/>
        </w:rPr>
        <w:br w:type="page"/>
      </w:r>
    </w:p>
    <w:p w14:paraId="6C1E1EB4"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PONUDA</w:t>
      </w:r>
    </w:p>
    <w:p w14:paraId="5A8CD6C0" w14:textId="77777777" w:rsidR="00C54957" w:rsidRPr="000D2744" w:rsidRDefault="00C54957" w:rsidP="000D2744">
      <w:pPr>
        <w:spacing w:after="0" w:line="276" w:lineRule="auto"/>
        <w:jc w:val="both"/>
        <w:rPr>
          <w:rFonts w:cstheme="minorHAnsi"/>
          <w:sz w:val="20"/>
          <w:szCs w:val="20"/>
        </w:rPr>
      </w:pPr>
    </w:p>
    <w:p w14:paraId="68176B39"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je izjava volje Ponuditelja u pisanom obliku da će izvesti radove u skladu s uvjetima i zahtjevima iz ovog Poziva na dostavu ponuda.</w:t>
      </w:r>
    </w:p>
    <w:p w14:paraId="657963FD" w14:textId="77777777" w:rsidR="00C54957" w:rsidRPr="000D2744" w:rsidRDefault="00C54957" w:rsidP="000D2744">
      <w:pPr>
        <w:spacing w:after="0" w:line="276" w:lineRule="auto"/>
        <w:jc w:val="both"/>
        <w:rPr>
          <w:rFonts w:cstheme="minorHAnsi"/>
          <w:sz w:val="20"/>
          <w:szCs w:val="20"/>
        </w:rPr>
      </w:pPr>
    </w:p>
    <w:p w14:paraId="7CFDCB8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 izradi ponude, Ponuditelj je dužan pridržavati se uvjeta i zahtjeva iz ovog Poziva na dostavu ponuda, te ne smije mijenjati ni nadopunjavati tekst Poziva na dostavu ponuda ni Priloga Poziva na dostavu ponuda.</w:t>
      </w:r>
    </w:p>
    <w:p w14:paraId="2F760C74" w14:textId="77777777" w:rsidR="00C54957" w:rsidRPr="000D2744" w:rsidRDefault="00C54957" w:rsidP="000D2744">
      <w:pPr>
        <w:spacing w:after="0" w:line="276" w:lineRule="auto"/>
        <w:jc w:val="both"/>
        <w:rPr>
          <w:rFonts w:cstheme="minorHAnsi"/>
          <w:sz w:val="20"/>
          <w:szCs w:val="20"/>
        </w:rPr>
      </w:pPr>
    </w:p>
    <w:p w14:paraId="5EC89548" w14:textId="77777777" w:rsidR="00C54957" w:rsidRPr="000D2744" w:rsidRDefault="00C54957" w:rsidP="000D2744">
      <w:pPr>
        <w:spacing w:after="0" w:line="276" w:lineRule="auto"/>
        <w:jc w:val="both"/>
        <w:rPr>
          <w:rFonts w:cstheme="minorHAnsi"/>
          <w:sz w:val="20"/>
          <w:szCs w:val="20"/>
        </w:rPr>
      </w:pPr>
    </w:p>
    <w:p w14:paraId="5013CE83" w14:textId="77777777" w:rsidR="00C54957" w:rsidRPr="000D2744" w:rsidRDefault="00C54957" w:rsidP="000D2744">
      <w:pPr>
        <w:spacing w:after="0" w:line="276" w:lineRule="auto"/>
        <w:jc w:val="both"/>
        <w:rPr>
          <w:rFonts w:cstheme="minorHAnsi"/>
          <w:sz w:val="20"/>
          <w:szCs w:val="20"/>
        </w:rPr>
      </w:pPr>
    </w:p>
    <w:p w14:paraId="22E64BE3"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Sadržaj ponude</w:t>
      </w:r>
    </w:p>
    <w:p w14:paraId="77FA0433" w14:textId="77777777" w:rsidR="00C54957" w:rsidRPr="000D2744" w:rsidRDefault="00C54957" w:rsidP="000D2744">
      <w:pPr>
        <w:spacing w:after="0" w:line="276" w:lineRule="auto"/>
        <w:jc w:val="both"/>
        <w:rPr>
          <w:rFonts w:cstheme="minorHAnsi"/>
          <w:sz w:val="20"/>
          <w:szCs w:val="20"/>
        </w:rPr>
      </w:pPr>
    </w:p>
    <w:p w14:paraId="4D80165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Ponuditelji su dužni dostaviti:</w:t>
      </w:r>
    </w:p>
    <w:p w14:paraId="45E593D2" w14:textId="0A79F194"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Ponudbeni list, popunjen (Prilog 1)</w:t>
      </w:r>
      <w:r w:rsidR="00920D5B">
        <w:rPr>
          <w:rFonts w:cstheme="minorHAnsi"/>
          <w:sz w:val="20"/>
          <w:szCs w:val="20"/>
        </w:rPr>
        <w:t xml:space="preserve"> – dostavlja se e-mailom</w:t>
      </w:r>
      <w:r w:rsidRPr="000D2744">
        <w:rPr>
          <w:rFonts w:cstheme="minorHAnsi"/>
          <w:sz w:val="20"/>
          <w:szCs w:val="20"/>
        </w:rPr>
        <w:t>,</w:t>
      </w:r>
    </w:p>
    <w:p w14:paraId="1364AA12" w14:textId="35BCFCCB"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Troškovnik, u cijelosti popunjen, u digitalnom obliku (Prilog 2)</w:t>
      </w:r>
      <w:r w:rsidR="00920D5B">
        <w:rPr>
          <w:rFonts w:cstheme="minorHAnsi"/>
          <w:sz w:val="20"/>
          <w:szCs w:val="20"/>
        </w:rPr>
        <w:t xml:space="preserve"> – dostavlja se e-mailom</w:t>
      </w:r>
      <w:r w:rsidRPr="000D2744">
        <w:rPr>
          <w:rFonts w:cstheme="minorHAnsi"/>
          <w:sz w:val="20"/>
          <w:szCs w:val="20"/>
        </w:rPr>
        <w:t>,</w:t>
      </w:r>
    </w:p>
    <w:p w14:paraId="730EA87C" w14:textId="5DE650CB"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Podatak o sadržaju ponude i navod od koliko je dijelova ponuda izrađena</w:t>
      </w:r>
      <w:r w:rsidR="00920D5B">
        <w:rPr>
          <w:rFonts w:cstheme="minorHAnsi"/>
          <w:sz w:val="20"/>
          <w:szCs w:val="20"/>
        </w:rPr>
        <w:t xml:space="preserve"> – dostavlja se e-mailom</w:t>
      </w:r>
      <w:r w:rsidRPr="000D2744">
        <w:rPr>
          <w:rFonts w:cstheme="minorHAnsi"/>
          <w:sz w:val="20"/>
          <w:szCs w:val="20"/>
        </w:rPr>
        <w:t>.</w:t>
      </w:r>
    </w:p>
    <w:p w14:paraId="1462A079" w14:textId="77777777" w:rsidR="00C54957" w:rsidRPr="000D2744" w:rsidRDefault="00C54957" w:rsidP="000D2744">
      <w:pPr>
        <w:spacing w:after="0" w:line="276" w:lineRule="auto"/>
        <w:jc w:val="both"/>
        <w:rPr>
          <w:rFonts w:cstheme="minorHAnsi"/>
          <w:sz w:val="20"/>
          <w:szCs w:val="20"/>
        </w:rPr>
      </w:pPr>
    </w:p>
    <w:p w14:paraId="26B30C8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mora sadržavati najmanje sve navedene dokumente koji su navedeni kao obavezni sadržaj ponude iz ove točke Poziva na dostavu ponuda.</w:t>
      </w:r>
    </w:p>
    <w:p w14:paraId="3DF3CD2A" w14:textId="77777777" w:rsidR="00C54957" w:rsidRPr="000D2744" w:rsidRDefault="00C54957" w:rsidP="000D2744">
      <w:pPr>
        <w:spacing w:after="0" w:line="276" w:lineRule="auto"/>
        <w:jc w:val="both"/>
        <w:rPr>
          <w:rFonts w:cstheme="minorHAnsi"/>
          <w:sz w:val="20"/>
          <w:szCs w:val="20"/>
        </w:rPr>
      </w:pPr>
    </w:p>
    <w:p w14:paraId="4D129A5A" w14:textId="77777777" w:rsidR="00C54957" w:rsidRPr="000D2744" w:rsidRDefault="00C54957" w:rsidP="000D2744">
      <w:pPr>
        <w:spacing w:after="0" w:line="276" w:lineRule="auto"/>
        <w:jc w:val="both"/>
        <w:rPr>
          <w:rFonts w:cstheme="minorHAnsi"/>
          <w:sz w:val="20"/>
          <w:szCs w:val="20"/>
        </w:rPr>
      </w:pPr>
    </w:p>
    <w:p w14:paraId="5DB83D38" w14:textId="77777777" w:rsidR="00C54957" w:rsidRPr="000D2744" w:rsidRDefault="00C54957" w:rsidP="000D2744">
      <w:pPr>
        <w:spacing w:after="0" w:line="276" w:lineRule="auto"/>
        <w:jc w:val="both"/>
        <w:rPr>
          <w:rFonts w:cstheme="minorHAnsi"/>
          <w:sz w:val="20"/>
          <w:szCs w:val="20"/>
        </w:rPr>
      </w:pPr>
    </w:p>
    <w:p w14:paraId="001174F9"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Oblik i način izrade ponude</w:t>
      </w:r>
    </w:p>
    <w:p w14:paraId="38C12FF3" w14:textId="77777777" w:rsidR="00C54957" w:rsidRPr="000D2744" w:rsidRDefault="00C54957" w:rsidP="000D2744">
      <w:pPr>
        <w:spacing w:after="0" w:line="276" w:lineRule="auto"/>
        <w:jc w:val="both"/>
        <w:rPr>
          <w:rFonts w:cstheme="minorHAnsi"/>
          <w:sz w:val="20"/>
          <w:szCs w:val="20"/>
        </w:rPr>
      </w:pPr>
    </w:p>
    <w:p w14:paraId="66595FA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 sastavljanju ponude, nije dozvoljeno dodavanje redova ili stupaca ili na bilo koji način mijenjati izgled niti sadržaj Troškovnika, kao ni Ponudbeni list, sve u cilju omogućavanja Naručitelju zaprimanja usporedivih ponuda.</w:t>
      </w:r>
    </w:p>
    <w:p w14:paraId="0DB7AA78" w14:textId="77777777" w:rsidR="00C54957" w:rsidRPr="000D2744" w:rsidRDefault="00C54957" w:rsidP="000D2744">
      <w:pPr>
        <w:spacing w:after="0" w:line="276" w:lineRule="auto"/>
        <w:jc w:val="both"/>
        <w:rPr>
          <w:rFonts w:cstheme="minorHAnsi"/>
          <w:sz w:val="20"/>
          <w:szCs w:val="20"/>
        </w:rPr>
      </w:pPr>
    </w:p>
    <w:p w14:paraId="2FF26D29"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smije predati samo jednu ponudu. Ako zbog opsega ili drugih objektivnih okolnosti ponuda ne može biti izrađena na način da čini cjelinu, onda se izrađuje u dva ili više dijelova.</w:t>
      </w:r>
    </w:p>
    <w:p w14:paraId="1BE23237" w14:textId="77777777" w:rsidR="00C54957" w:rsidRPr="000D2744" w:rsidRDefault="00C54957" w:rsidP="000D2744">
      <w:pPr>
        <w:spacing w:after="0" w:line="276" w:lineRule="auto"/>
        <w:jc w:val="both"/>
        <w:rPr>
          <w:rFonts w:cstheme="minorHAnsi"/>
          <w:sz w:val="20"/>
          <w:szCs w:val="20"/>
        </w:rPr>
      </w:pPr>
    </w:p>
    <w:p w14:paraId="4FAD3A40" w14:textId="3FC64372" w:rsidR="00C54957" w:rsidRDefault="00C54957" w:rsidP="000D2744">
      <w:pPr>
        <w:spacing w:after="0" w:line="276" w:lineRule="auto"/>
        <w:jc w:val="both"/>
        <w:rPr>
          <w:rFonts w:cstheme="minorHAnsi"/>
          <w:sz w:val="20"/>
          <w:szCs w:val="20"/>
        </w:rPr>
      </w:pPr>
      <w:r w:rsidRPr="000D2744">
        <w:rPr>
          <w:rFonts w:cstheme="minorHAnsi"/>
          <w:sz w:val="20"/>
          <w:szCs w:val="20"/>
        </w:rPr>
        <w:t xml:space="preserve">Ponuda se </w:t>
      </w:r>
      <w:r w:rsidR="00920D5B">
        <w:rPr>
          <w:rFonts w:cstheme="minorHAnsi"/>
          <w:sz w:val="20"/>
          <w:szCs w:val="20"/>
        </w:rPr>
        <w:t xml:space="preserve">izrađuje </w:t>
      </w:r>
      <w:r w:rsidRPr="000D2744">
        <w:rPr>
          <w:rFonts w:cstheme="minorHAnsi"/>
          <w:sz w:val="20"/>
          <w:szCs w:val="20"/>
        </w:rPr>
        <w:t xml:space="preserve">u digitalnom obliku </w:t>
      </w:r>
      <w:r w:rsidR="00920D5B">
        <w:rPr>
          <w:rFonts w:cstheme="minorHAnsi"/>
          <w:sz w:val="20"/>
          <w:szCs w:val="20"/>
        </w:rPr>
        <w:t>te se kao takva dostavlja Naručitelju u roku za dostavu ponude</w:t>
      </w:r>
      <w:r w:rsidRPr="000D2744">
        <w:rPr>
          <w:rFonts w:cstheme="minorHAnsi"/>
          <w:sz w:val="20"/>
          <w:szCs w:val="20"/>
        </w:rPr>
        <w:t xml:space="preserve">. </w:t>
      </w:r>
    </w:p>
    <w:p w14:paraId="43A09406" w14:textId="77777777" w:rsidR="00831B5B" w:rsidRDefault="00831B5B" w:rsidP="000D2744">
      <w:pPr>
        <w:spacing w:after="0" w:line="276" w:lineRule="auto"/>
        <w:jc w:val="both"/>
        <w:rPr>
          <w:rFonts w:cstheme="minorHAnsi"/>
          <w:sz w:val="20"/>
          <w:szCs w:val="20"/>
        </w:rPr>
      </w:pPr>
    </w:p>
    <w:p w14:paraId="025B7DCE" w14:textId="5F5BE31C" w:rsidR="00831B5B" w:rsidRPr="000D2744" w:rsidRDefault="00831B5B" w:rsidP="000D2744">
      <w:pPr>
        <w:spacing w:after="0" w:line="276" w:lineRule="auto"/>
        <w:jc w:val="both"/>
        <w:rPr>
          <w:rFonts w:cstheme="minorHAnsi"/>
          <w:sz w:val="20"/>
          <w:szCs w:val="20"/>
        </w:rPr>
      </w:pPr>
      <w:r>
        <w:rPr>
          <w:rFonts w:cstheme="minorHAnsi"/>
          <w:sz w:val="20"/>
          <w:szCs w:val="20"/>
        </w:rPr>
        <w:t xml:space="preserve">U ponudi mora biti u cijelosti ispunjen i priložen Troškovnik koji je sastavni dio ovog Poziva na dostavu ponuda. U slučaju da ponuditelj nudi neku stavku za 0,00 kuna, </w:t>
      </w:r>
      <w:r w:rsidR="00254900">
        <w:rPr>
          <w:rFonts w:cstheme="minorHAnsi"/>
          <w:sz w:val="20"/>
          <w:szCs w:val="20"/>
        </w:rPr>
        <w:t>tada nije dozvoljeno tu ćeliju T</w:t>
      </w:r>
      <w:r>
        <w:rPr>
          <w:rFonts w:cstheme="minorHAnsi"/>
          <w:sz w:val="20"/>
          <w:szCs w:val="20"/>
        </w:rPr>
        <w:t>roškovnika ostaviti praznom, već je potrebno upisati 0,00. U protivnom, takav neispunjeni Troškovnik smatrat će se necjelovit i ponuda kao takva suprotna ovom Pozivu, čime se ispunjavaju uvjeti za odbijanje takve ponude.</w:t>
      </w:r>
    </w:p>
    <w:p w14:paraId="0AF5F03A" w14:textId="77777777" w:rsidR="00C54957" w:rsidRPr="000D2744" w:rsidRDefault="00C54957" w:rsidP="000D2744">
      <w:pPr>
        <w:spacing w:after="0" w:line="276" w:lineRule="auto"/>
        <w:jc w:val="both"/>
        <w:rPr>
          <w:rFonts w:cstheme="minorHAnsi"/>
          <w:sz w:val="20"/>
          <w:szCs w:val="20"/>
        </w:rPr>
      </w:pPr>
    </w:p>
    <w:p w14:paraId="180D90E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Ponudbeni list mora biti potpisan od strane odgovorne osobe ponuditelja.</w:t>
      </w:r>
    </w:p>
    <w:p w14:paraId="5B7BCDDC" w14:textId="77777777" w:rsidR="00C54957" w:rsidRPr="000D2744" w:rsidRDefault="00C54957" w:rsidP="000D2744">
      <w:pPr>
        <w:spacing w:after="0" w:line="276" w:lineRule="auto"/>
        <w:jc w:val="both"/>
        <w:rPr>
          <w:rFonts w:cstheme="minorHAnsi"/>
          <w:sz w:val="20"/>
          <w:szCs w:val="20"/>
        </w:rPr>
      </w:pPr>
    </w:p>
    <w:p w14:paraId="3795627A" w14:textId="52324B66"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Dijelove ponude kao što su jamstvo za ozbiljnost ponude, a koji ne mogu biti uvezani, ponuditelj obilježava nazivom i navodi u sadržaju ponude kao dio ponude. U navedenom slučaju, ponuditelj je dužan u sadržaju ponude navesti od koliko se dijelova ponuda sastoji.</w:t>
      </w:r>
    </w:p>
    <w:p w14:paraId="78EFB38A" w14:textId="77777777" w:rsidR="00C54957" w:rsidRPr="000D2744" w:rsidRDefault="00C54957" w:rsidP="000D2744">
      <w:pPr>
        <w:spacing w:after="0" w:line="276" w:lineRule="auto"/>
        <w:jc w:val="both"/>
        <w:rPr>
          <w:rFonts w:cstheme="minorHAnsi"/>
          <w:sz w:val="20"/>
          <w:szCs w:val="20"/>
        </w:rPr>
      </w:pPr>
    </w:p>
    <w:p w14:paraId="2BBB44AB" w14:textId="60428F91" w:rsidR="00C54957" w:rsidRPr="000D2744" w:rsidRDefault="00C54957" w:rsidP="000D2744">
      <w:pPr>
        <w:spacing w:after="0" w:line="276" w:lineRule="auto"/>
        <w:jc w:val="both"/>
        <w:rPr>
          <w:rFonts w:cstheme="minorHAnsi"/>
          <w:sz w:val="20"/>
          <w:szCs w:val="20"/>
        </w:rPr>
      </w:pPr>
      <w:r w:rsidRPr="000D2744">
        <w:rPr>
          <w:rFonts w:cstheme="minorHAnsi"/>
          <w:sz w:val="20"/>
          <w:szCs w:val="20"/>
        </w:rPr>
        <w:t>Jamstvo za ozbiljnost ponude dostavlja se u izvorniku i preslici. Izvornik se dostavlja u zatvorenoj plastičnoj fo</w:t>
      </w:r>
      <w:r w:rsidR="00FF6928">
        <w:rPr>
          <w:rFonts w:cstheme="minorHAnsi"/>
          <w:sz w:val="20"/>
          <w:szCs w:val="20"/>
        </w:rPr>
        <w:t>liji i čini sastavni dio ponude</w:t>
      </w:r>
      <w:r w:rsidRPr="000D2744">
        <w:rPr>
          <w:rFonts w:cstheme="minorHAnsi"/>
          <w:sz w:val="20"/>
          <w:szCs w:val="20"/>
        </w:rPr>
        <w:t xml:space="preserve">. Jamstvo ne smije ni na bilo koji način biti oštećeno (primjerice, ali ne isključivo, bušenjem, </w:t>
      </w:r>
      <w:proofErr w:type="spellStart"/>
      <w:r w:rsidRPr="000D2744">
        <w:rPr>
          <w:rFonts w:cstheme="minorHAnsi"/>
          <w:sz w:val="20"/>
          <w:szCs w:val="20"/>
        </w:rPr>
        <w:t>klamanjem</w:t>
      </w:r>
      <w:proofErr w:type="spellEnd"/>
      <w:r w:rsidRPr="000D2744">
        <w:rPr>
          <w:rFonts w:cstheme="minorHAnsi"/>
          <w:sz w:val="20"/>
          <w:szCs w:val="20"/>
        </w:rPr>
        <w:t xml:space="preserve"> ili sl.). Presliku jamstva </w:t>
      </w:r>
      <w:r w:rsidR="00920D5B">
        <w:rPr>
          <w:rFonts w:cstheme="minorHAnsi"/>
          <w:sz w:val="20"/>
          <w:szCs w:val="20"/>
        </w:rPr>
        <w:t xml:space="preserve">dostavlja se </w:t>
      </w:r>
      <w:r w:rsidR="00FF6928">
        <w:rPr>
          <w:rFonts w:cstheme="minorHAnsi"/>
          <w:sz w:val="20"/>
          <w:szCs w:val="20"/>
        </w:rPr>
        <w:t xml:space="preserve">i </w:t>
      </w:r>
      <w:r w:rsidR="00920D5B">
        <w:rPr>
          <w:rFonts w:cstheme="minorHAnsi"/>
          <w:sz w:val="20"/>
          <w:szCs w:val="20"/>
        </w:rPr>
        <w:t>u elektronskom obliku kao i ostale dijelove ponude koji se dostavljaju e-mailom</w:t>
      </w:r>
      <w:r w:rsidRPr="000D2744">
        <w:rPr>
          <w:rFonts w:cstheme="minorHAnsi"/>
          <w:sz w:val="20"/>
          <w:szCs w:val="20"/>
        </w:rPr>
        <w:t>.</w:t>
      </w:r>
    </w:p>
    <w:p w14:paraId="4A4611A3" w14:textId="77777777" w:rsidR="008D253D" w:rsidRDefault="008D253D" w:rsidP="000D2744">
      <w:pPr>
        <w:spacing w:after="0" w:line="276" w:lineRule="auto"/>
        <w:jc w:val="both"/>
        <w:rPr>
          <w:rFonts w:cstheme="minorHAnsi"/>
          <w:sz w:val="20"/>
          <w:szCs w:val="20"/>
        </w:rPr>
      </w:pPr>
    </w:p>
    <w:p w14:paraId="7D1F78EC"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Alternativne ponude nisu dopuštene.</w:t>
      </w:r>
    </w:p>
    <w:p w14:paraId="3B6EE65A" w14:textId="77777777" w:rsidR="00C54957" w:rsidRPr="000D2744" w:rsidRDefault="00C54957" w:rsidP="000D2744">
      <w:pPr>
        <w:spacing w:after="0" w:line="276" w:lineRule="auto"/>
        <w:jc w:val="both"/>
        <w:rPr>
          <w:rFonts w:cstheme="minorHAnsi"/>
          <w:sz w:val="20"/>
          <w:szCs w:val="20"/>
        </w:rPr>
      </w:pPr>
    </w:p>
    <w:p w14:paraId="2887E4D6" w14:textId="77777777" w:rsidR="00C54957" w:rsidRPr="000D2744" w:rsidRDefault="00C54957" w:rsidP="000D2744">
      <w:pPr>
        <w:spacing w:after="0" w:line="276" w:lineRule="auto"/>
        <w:jc w:val="both"/>
        <w:rPr>
          <w:rFonts w:cstheme="minorHAnsi"/>
          <w:sz w:val="20"/>
          <w:szCs w:val="20"/>
        </w:rPr>
      </w:pPr>
    </w:p>
    <w:p w14:paraId="0062ACEE" w14:textId="77777777" w:rsidR="00C54957" w:rsidRPr="000D2744" w:rsidRDefault="00C54957" w:rsidP="000D2744">
      <w:pPr>
        <w:spacing w:after="0" w:line="276" w:lineRule="auto"/>
        <w:jc w:val="both"/>
        <w:rPr>
          <w:rFonts w:cstheme="minorHAnsi"/>
          <w:sz w:val="20"/>
          <w:szCs w:val="20"/>
        </w:rPr>
      </w:pPr>
    </w:p>
    <w:p w14:paraId="6490C900"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Način određivanja cijene ponude</w:t>
      </w:r>
    </w:p>
    <w:p w14:paraId="217BFB17" w14:textId="77777777" w:rsidR="00C54957" w:rsidRPr="000D2744" w:rsidRDefault="00C54957" w:rsidP="000D2744">
      <w:pPr>
        <w:spacing w:after="0" w:line="276" w:lineRule="auto"/>
        <w:jc w:val="both"/>
        <w:rPr>
          <w:rFonts w:cstheme="minorHAnsi"/>
          <w:sz w:val="20"/>
          <w:szCs w:val="20"/>
        </w:rPr>
      </w:pPr>
    </w:p>
    <w:p w14:paraId="2C5C6D69" w14:textId="77777777" w:rsidR="00C54957" w:rsidRDefault="00C54957" w:rsidP="000D2744">
      <w:pPr>
        <w:spacing w:after="0" w:line="276" w:lineRule="auto"/>
        <w:jc w:val="both"/>
        <w:rPr>
          <w:rFonts w:cstheme="minorHAnsi"/>
          <w:sz w:val="20"/>
          <w:szCs w:val="20"/>
        </w:rPr>
      </w:pPr>
      <w:r w:rsidRPr="000D2744">
        <w:rPr>
          <w:rFonts w:cstheme="minorHAnsi"/>
          <w:sz w:val="20"/>
          <w:szCs w:val="20"/>
        </w:rPr>
        <w:t>Cijene se izražavaju u hrvatskim kunama (HRK).</w:t>
      </w:r>
    </w:p>
    <w:p w14:paraId="70DE16A1" w14:textId="77777777" w:rsidR="00D124E4" w:rsidRDefault="00D124E4" w:rsidP="000D2744">
      <w:pPr>
        <w:spacing w:after="0" w:line="276" w:lineRule="auto"/>
        <w:jc w:val="both"/>
        <w:rPr>
          <w:rFonts w:cstheme="minorHAnsi"/>
          <w:sz w:val="20"/>
          <w:szCs w:val="20"/>
        </w:rPr>
      </w:pPr>
    </w:p>
    <w:p w14:paraId="13171541" w14:textId="44FDE244" w:rsidR="00831B5B" w:rsidRDefault="00831B5B" w:rsidP="000D2744">
      <w:pPr>
        <w:spacing w:after="0" w:line="276" w:lineRule="auto"/>
        <w:jc w:val="both"/>
        <w:rPr>
          <w:rFonts w:cstheme="minorHAnsi"/>
          <w:sz w:val="20"/>
          <w:szCs w:val="20"/>
        </w:rPr>
      </w:pPr>
      <w:r>
        <w:rPr>
          <w:rFonts w:cstheme="minorHAnsi"/>
          <w:sz w:val="20"/>
          <w:szCs w:val="20"/>
        </w:rPr>
        <w:t>Ponuditelj je obvezan navesti jedinične cijene za svaku pojedinu stavku Troškovnika, cijenu ponude iskazati na Ponudbenom listu, i to bez PDV-a, iznos PDV-a i ukupnu cijenu s PDV-om, te cijenu ponude, kao i poj</w:t>
      </w:r>
      <w:r w:rsidR="00F371E1">
        <w:rPr>
          <w:rFonts w:cstheme="minorHAnsi"/>
          <w:sz w:val="20"/>
          <w:szCs w:val="20"/>
        </w:rPr>
        <w:t>e</w:t>
      </w:r>
      <w:r>
        <w:rPr>
          <w:rFonts w:cstheme="minorHAnsi"/>
          <w:sz w:val="20"/>
          <w:szCs w:val="20"/>
        </w:rPr>
        <w:t>dinačne cijene iskazivati na dvije decimale.</w:t>
      </w:r>
    </w:p>
    <w:p w14:paraId="77970E57" w14:textId="77777777" w:rsidR="00831B5B" w:rsidRDefault="00831B5B" w:rsidP="000D2744">
      <w:pPr>
        <w:spacing w:after="0" w:line="276" w:lineRule="auto"/>
        <w:jc w:val="both"/>
        <w:rPr>
          <w:rFonts w:cstheme="minorHAnsi"/>
          <w:sz w:val="20"/>
          <w:szCs w:val="20"/>
        </w:rPr>
      </w:pPr>
    </w:p>
    <w:p w14:paraId="790E147E" w14:textId="0B6DC8F3" w:rsidR="004C04CE" w:rsidRDefault="004C04CE" w:rsidP="000D2744">
      <w:pPr>
        <w:spacing w:after="0" w:line="276" w:lineRule="auto"/>
        <w:jc w:val="both"/>
        <w:rPr>
          <w:rFonts w:cstheme="minorHAnsi"/>
          <w:sz w:val="20"/>
          <w:szCs w:val="20"/>
        </w:rPr>
      </w:pPr>
      <w:r w:rsidRPr="004C04CE">
        <w:rPr>
          <w:rFonts w:cstheme="minorHAnsi"/>
          <w:sz w:val="20"/>
          <w:szCs w:val="20"/>
        </w:rPr>
        <w:t xml:space="preserve">Ako ponuditelj nije u sustavu poreza na dodanu vrijednost ili je predmet nabave oslobođen </w:t>
      </w:r>
      <w:r>
        <w:rPr>
          <w:rFonts w:cstheme="minorHAnsi"/>
          <w:sz w:val="20"/>
          <w:szCs w:val="20"/>
        </w:rPr>
        <w:t>poreza na dodanu vrijednost, u P</w:t>
      </w:r>
      <w:r w:rsidRPr="004C04CE">
        <w:rPr>
          <w:rFonts w:cstheme="minorHAnsi"/>
          <w:sz w:val="20"/>
          <w:szCs w:val="20"/>
        </w:rPr>
        <w:t>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DC2CD19" w14:textId="760425BF" w:rsidR="00FF6928" w:rsidRDefault="00FF6928" w:rsidP="000D2744">
      <w:pPr>
        <w:spacing w:after="0" w:line="276" w:lineRule="auto"/>
        <w:jc w:val="both"/>
        <w:rPr>
          <w:rFonts w:cstheme="minorHAnsi"/>
          <w:sz w:val="20"/>
          <w:szCs w:val="20"/>
        </w:rPr>
      </w:pPr>
    </w:p>
    <w:p w14:paraId="18290E6B" w14:textId="0DD94CB2" w:rsidR="00FF6928" w:rsidRDefault="00FF6928" w:rsidP="000D2744">
      <w:pPr>
        <w:spacing w:after="0" w:line="276" w:lineRule="auto"/>
        <w:jc w:val="both"/>
        <w:rPr>
          <w:rFonts w:cstheme="minorHAnsi"/>
          <w:sz w:val="20"/>
          <w:szCs w:val="20"/>
        </w:rPr>
      </w:pPr>
    </w:p>
    <w:p w14:paraId="645FF326" w14:textId="77777777" w:rsidR="00FF6928" w:rsidRPr="000D2744" w:rsidRDefault="00FF6928" w:rsidP="000D2744">
      <w:pPr>
        <w:spacing w:after="0" w:line="276" w:lineRule="auto"/>
        <w:jc w:val="both"/>
        <w:rPr>
          <w:rFonts w:cstheme="minorHAnsi"/>
          <w:sz w:val="20"/>
          <w:szCs w:val="20"/>
        </w:rPr>
      </w:pPr>
    </w:p>
    <w:p w14:paraId="726FF0DD"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Način dostave ponuda i/ili izmjena/dopuna ponuda</w:t>
      </w:r>
    </w:p>
    <w:p w14:paraId="4B7844F9" w14:textId="77777777" w:rsidR="00C54957" w:rsidRPr="000D2744" w:rsidRDefault="00C54957" w:rsidP="000D2744">
      <w:pPr>
        <w:spacing w:after="0" w:line="276" w:lineRule="auto"/>
        <w:jc w:val="both"/>
        <w:rPr>
          <w:rFonts w:cstheme="minorHAnsi"/>
          <w:sz w:val="20"/>
          <w:szCs w:val="20"/>
        </w:rPr>
      </w:pPr>
    </w:p>
    <w:p w14:paraId="5FFAD38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dostavlja svoju ponudu o vlastitom trošku bez prava potraživanja nadoknade od Naručitelja po bilo kojoj osnovi.</w:t>
      </w:r>
    </w:p>
    <w:p w14:paraId="3791D0BD" w14:textId="7A27FC10" w:rsidR="00F371E1" w:rsidRDefault="00F371E1" w:rsidP="000D2744">
      <w:pPr>
        <w:spacing w:after="0" w:line="276" w:lineRule="auto"/>
        <w:jc w:val="both"/>
        <w:rPr>
          <w:rFonts w:cstheme="minorHAnsi"/>
          <w:sz w:val="20"/>
          <w:szCs w:val="20"/>
        </w:rPr>
      </w:pPr>
      <w:r>
        <w:rPr>
          <w:rFonts w:cstheme="minorHAnsi"/>
          <w:sz w:val="20"/>
          <w:szCs w:val="20"/>
        </w:rPr>
        <w:t>Ponuda se dostavlja e-mailom, na adresu navedenu u točki 3.6. ovog Poziva.</w:t>
      </w:r>
    </w:p>
    <w:p w14:paraId="60518013" w14:textId="77777777" w:rsidR="00F371E1" w:rsidRDefault="00F371E1" w:rsidP="000D2744">
      <w:pPr>
        <w:spacing w:after="0" w:line="276" w:lineRule="auto"/>
        <w:jc w:val="both"/>
        <w:rPr>
          <w:rFonts w:cstheme="minorHAnsi"/>
          <w:sz w:val="20"/>
          <w:szCs w:val="20"/>
        </w:rPr>
      </w:pPr>
    </w:p>
    <w:p w14:paraId="5C1A6729" w14:textId="77777777" w:rsidR="00F371E1" w:rsidRDefault="00F371E1" w:rsidP="000D2744">
      <w:pPr>
        <w:spacing w:after="0" w:line="276" w:lineRule="auto"/>
        <w:jc w:val="both"/>
        <w:rPr>
          <w:rFonts w:cstheme="minorHAnsi"/>
          <w:sz w:val="20"/>
          <w:szCs w:val="20"/>
        </w:rPr>
      </w:pPr>
      <w:r>
        <w:rPr>
          <w:rFonts w:cstheme="minorHAnsi"/>
          <w:sz w:val="20"/>
          <w:szCs w:val="20"/>
        </w:rPr>
        <w:t>Dijelovi ponude koji se dostavljaju odvojeno od ponude odnosno ne dostavljaju se elektronski jesu sljedeći:</w:t>
      </w:r>
    </w:p>
    <w:p w14:paraId="45AD594E" w14:textId="121D1781" w:rsidR="00F371E1" w:rsidRPr="00F371E1" w:rsidRDefault="00F371E1" w:rsidP="00F371E1">
      <w:pPr>
        <w:pStyle w:val="Odlomakpopisa"/>
        <w:numPr>
          <w:ilvl w:val="0"/>
          <w:numId w:val="19"/>
        </w:numPr>
        <w:spacing w:after="0" w:line="276" w:lineRule="auto"/>
        <w:jc w:val="both"/>
        <w:rPr>
          <w:rFonts w:cstheme="minorHAnsi"/>
          <w:i/>
          <w:sz w:val="20"/>
          <w:szCs w:val="20"/>
        </w:rPr>
      </w:pPr>
      <w:r w:rsidRPr="00F371E1">
        <w:rPr>
          <w:rFonts w:cstheme="minorHAnsi"/>
          <w:i/>
          <w:sz w:val="20"/>
          <w:szCs w:val="20"/>
        </w:rPr>
        <w:t>jamstvo za ozbiljnost ponude (jedino u slučaju ukoliko se radi o bankarskoj garanciji).</w:t>
      </w:r>
    </w:p>
    <w:p w14:paraId="59E5F1D9" w14:textId="77777777" w:rsidR="00F371E1" w:rsidRDefault="00F371E1" w:rsidP="00F371E1">
      <w:pPr>
        <w:spacing w:after="0" w:line="276" w:lineRule="auto"/>
        <w:jc w:val="both"/>
        <w:rPr>
          <w:rFonts w:cstheme="minorHAnsi"/>
          <w:sz w:val="20"/>
          <w:szCs w:val="20"/>
        </w:rPr>
      </w:pPr>
    </w:p>
    <w:p w14:paraId="3703A24B" w14:textId="4ACC424B" w:rsidR="00C54957" w:rsidRPr="00F371E1" w:rsidRDefault="00F371E1" w:rsidP="00F371E1">
      <w:pPr>
        <w:spacing w:after="0" w:line="276" w:lineRule="auto"/>
        <w:jc w:val="both"/>
        <w:rPr>
          <w:rFonts w:cstheme="minorHAnsi"/>
          <w:sz w:val="20"/>
          <w:szCs w:val="20"/>
        </w:rPr>
      </w:pPr>
      <w:r>
        <w:rPr>
          <w:rFonts w:cstheme="minorHAnsi"/>
          <w:sz w:val="20"/>
          <w:szCs w:val="20"/>
        </w:rPr>
        <w:t>Taj dio ponude</w:t>
      </w:r>
      <w:r w:rsidR="00C54957" w:rsidRPr="00F371E1">
        <w:rPr>
          <w:rFonts w:cstheme="minorHAnsi"/>
          <w:sz w:val="20"/>
          <w:szCs w:val="20"/>
        </w:rPr>
        <w:t xml:space="preserve"> može biti dostavljen putem pošte preporučenom pošiljkom ili neposredno na adresu Naručitelja u zatvorenoj omotnici</w:t>
      </w:r>
      <w:r w:rsidR="002D3D13" w:rsidRPr="00F371E1">
        <w:rPr>
          <w:rFonts w:cstheme="minorHAnsi"/>
          <w:sz w:val="20"/>
          <w:szCs w:val="20"/>
        </w:rPr>
        <w:t xml:space="preserve"> sukladno odredbama točke 3.6. ovog Poziva</w:t>
      </w:r>
      <w:r w:rsidR="00C54957" w:rsidRPr="00F371E1">
        <w:rPr>
          <w:rFonts w:cstheme="minorHAnsi"/>
          <w:sz w:val="20"/>
          <w:szCs w:val="20"/>
        </w:rPr>
        <w:t xml:space="preserve">. U slučaju neposredne dostave na adresu </w:t>
      </w:r>
      <w:r w:rsidR="00C54957" w:rsidRPr="00F371E1">
        <w:rPr>
          <w:rFonts w:cstheme="minorHAnsi"/>
          <w:sz w:val="20"/>
          <w:szCs w:val="20"/>
        </w:rPr>
        <w:lastRenderedPageBreak/>
        <w:t>Naručitelja, Naručitelj je u obvezi ponuditelju dati potvrdu o primitku ponude, s navodom datuma, vremena i mjesta primitka ponude.</w:t>
      </w:r>
    </w:p>
    <w:p w14:paraId="2175D5E3" w14:textId="77777777" w:rsidR="00C54957" w:rsidRPr="000D2744" w:rsidRDefault="00C54957" w:rsidP="000D2744">
      <w:pPr>
        <w:spacing w:after="0" w:line="276" w:lineRule="auto"/>
        <w:jc w:val="both"/>
        <w:rPr>
          <w:rFonts w:cstheme="minorHAnsi"/>
          <w:sz w:val="20"/>
          <w:szCs w:val="20"/>
        </w:rPr>
      </w:pPr>
    </w:p>
    <w:p w14:paraId="409B399C" w14:textId="563C489C" w:rsidR="00C54957" w:rsidRPr="000D2744" w:rsidRDefault="00C54957" w:rsidP="000D2744">
      <w:pPr>
        <w:spacing w:after="0" w:line="276" w:lineRule="auto"/>
        <w:jc w:val="both"/>
        <w:rPr>
          <w:rFonts w:cstheme="minorHAnsi"/>
          <w:sz w:val="20"/>
          <w:szCs w:val="20"/>
        </w:rPr>
      </w:pPr>
      <w:r w:rsidRPr="000D2744">
        <w:rPr>
          <w:rFonts w:cstheme="minorHAnsi"/>
          <w:sz w:val="20"/>
          <w:szCs w:val="20"/>
        </w:rPr>
        <w:t>Navedeni načini dostave</w:t>
      </w:r>
      <w:r w:rsidR="00F371E1">
        <w:rPr>
          <w:rFonts w:cstheme="minorHAnsi"/>
          <w:sz w:val="20"/>
          <w:szCs w:val="20"/>
        </w:rPr>
        <w:t xml:space="preserve"> dijelova ponude koji se dostavljaju odvojeno od ponude odnosno koji se ne dostavljaju elektronski</w:t>
      </w:r>
      <w:r w:rsidRPr="000D2744">
        <w:rPr>
          <w:rFonts w:cstheme="minorHAnsi"/>
          <w:sz w:val="20"/>
          <w:szCs w:val="20"/>
        </w:rPr>
        <w:t>, osiguravaju revizijski trag, a prema kojem je vidljivo kada je točno ponuda zaprimljena:</w:t>
      </w:r>
    </w:p>
    <w:p w14:paraId="1DFDEED7" w14:textId="4A63958D" w:rsidR="00C54957" w:rsidRPr="000D2744" w:rsidRDefault="00F371E1" w:rsidP="000D2744">
      <w:pPr>
        <w:pStyle w:val="Odlomakpopisa"/>
        <w:numPr>
          <w:ilvl w:val="0"/>
          <w:numId w:val="17"/>
        </w:numPr>
        <w:spacing w:after="0" w:line="276" w:lineRule="auto"/>
        <w:jc w:val="both"/>
        <w:rPr>
          <w:rFonts w:cstheme="minorHAnsi"/>
          <w:sz w:val="20"/>
          <w:szCs w:val="20"/>
        </w:rPr>
      </w:pPr>
      <w:r>
        <w:rPr>
          <w:rFonts w:cstheme="minorHAnsi"/>
          <w:sz w:val="20"/>
          <w:szCs w:val="20"/>
        </w:rPr>
        <w:t>dio ponude</w:t>
      </w:r>
      <w:r w:rsidR="00C54957" w:rsidRPr="000D2744">
        <w:rPr>
          <w:rFonts w:cstheme="minorHAnsi"/>
          <w:sz w:val="20"/>
          <w:szCs w:val="20"/>
        </w:rPr>
        <w:t xml:space="preserve"> dostavljen</w:t>
      </w:r>
      <w:r>
        <w:rPr>
          <w:rFonts w:cstheme="minorHAnsi"/>
          <w:sz w:val="20"/>
          <w:szCs w:val="20"/>
        </w:rPr>
        <w:t>e</w:t>
      </w:r>
      <w:r w:rsidR="00C54957" w:rsidRPr="000D2744">
        <w:rPr>
          <w:rFonts w:cstheme="minorHAnsi"/>
          <w:sz w:val="20"/>
          <w:szCs w:val="20"/>
        </w:rPr>
        <w:t xml:space="preserve"> putem pošte preporučenom pošiljkom, ponuditelju omogućava da u bilo kojem trenutku utvrdi trenutak uručenja pošiljke </w:t>
      </w:r>
      <w:r>
        <w:rPr>
          <w:rFonts w:cstheme="minorHAnsi"/>
          <w:sz w:val="20"/>
          <w:szCs w:val="20"/>
        </w:rPr>
        <w:t xml:space="preserve">odnosno dijela ponude </w:t>
      </w:r>
      <w:r w:rsidR="00C54957" w:rsidRPr="000D2744">
        <w:rPr>
          <w:rFonts w:cstheme="minorHAnsi"/>
          <w:sz w:val="20"/>
          <w:szCs w:val="20"/>
        </w:rPr>
        <w:t>naručitelju,</w:t>
      </w:r>
    </w:p>
    <w:p w14:paraId="31C0676D" w14:textId="643A3BA9" w:rsidR="00C54957" w:rsidRPr="000D2744" w:rsidRDefault="00F371E1" w:rsidP="000D2744">
      <w:pPr>
        <w:pStyle w:val="Odlomakpopisa"/>
        <w:numPr>
          <w:ilvl w:val="0"/>
          <w:numId w:val="17"/>
        </w:numPr>
        <w:spacing w:after="0" w:line="276" w:lineRule="auto"/>
        <w:jc w:val="both"/>
        <w:rPr>
          <w:rFonts w:cstheme="minorHAnsi"/>
          <w:sz w:val="20"/>
          <w:szCs w:val="20"/>
        </w:rPr>
      </w:pPr>
      <w:r>
        <w:rPr>
          <w:rFonts w:cstheme="minorHAnsi"/>
          <w:sz w:val="20"/>
          <w:szCs w:val="20"/>
        </w:rPr>
        <w:t>dio ponude</w:t>
      </w:r>
      <w:r w:rsidR="00C54957" w:rsidRPr="000D2744">
        <w:rPr>
          <w:rFonts w:cstheme="minorHAnsi"/>
          <w:sz w:val="20"/>
          <w:szCs w:val="20"/>
        </w:rPr>
        <w:t xml:space="preserve"> dostavljen</w:t>
      </w:r>
      <w:r>
        <w:rPr>
          <w:rFonts w:cstheme="minorHAnsi"/>
          <w:sz w:val="20"/>
          <w:szCs w:val="20"/>
        </w:rPr>
        <w:t>e</w:t>
      </w:r>
      <w:r w:rsidR="00C54957" w:rsidRPr="000D2744">
        <w:rPr>
          <w:rFonts w:cstheme="minorHAnsi"/>
          <w:sz w:val="20"/>
          <w:szCs w:val="20"/>
        </w:rPr>
        <w:t xml:space="preserve"> neposredno na adresu Naručitelja, ponuditelju omogućava stjecanje dokaza trenutka kada je </w:t>
      </w:r>
      <w:r>
        <w:rPr>
          <w:rFonts w:cstheme="minorHAnsi"/>
          <w:sz w:val="20"/>
          <w:szCs w:val="20"/>
        </w:rPr>
        <w:t>dio ponude</w:t>
      </w:r>
      <w:r w:rsidR="00C54957" w:rsidRPr="000D2744">
        <w:rPr>
          <w:rFonts w:cstheme="minorHAnsi"/>
          <w:sz w:val="20"/>
          <w:szCs w:val="20"/>
        </w:rPr>
        <w:t xml:space="preserve"> podnio Naručitelju.</w:t>
      </w:r>
    </w:p>
    <w:p w14:paraId="3D4C98B7" w14:textId="77777777" w:rsidR="00C54957" w:rsidRPr="000D2744" w:rsidRDefault="00C54957" w:rsidP="000D2744">
      <w:pPr>
        <w:spacing w:after="0" w:line="276" w:lineRule="auto"/>
        <w:jc w:val="both"/>
        <w:rPr>
          <w:rFonts w:cstheme="minorHAnsi"/>
          <w:sz w:val="20"/>
          <w:szCs w:val="20"/>
        </w:rPr>
      </w:pPr>
    </w:p>
    <w:p w14:paraId="3E8B6F56" w14:textId="1C720A99"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snosi rizik gubitka ili nepravovremenog dostavljanja ponude</w:t>
      </w:r>
      <w:r w:rsidR="00F371E1">
        <w:rPr>
          <w:rFonts w:cstheme="minorHAnsi"/>
          <w:sz w:val="20"/>
          <w:szCs w:val="20"/>
        </w:rPr>
        <w:t xml:space="preserve"> (ponude u elektronskom obliku ili dijelova ponude koji se dostavljaju odvojeno od ponude koji se ne dostavljaju elektronski)</w:t>
      </w:r>
      <w:r w:rsidRPr="000D2744">
        <w:rPr>
          <w:rFonts w:cstheme="minorHAnsi"/>
          <w:sz w:val="20"/>
          <w:szCs w:val="20"/>
        </w:rPr>
        <w:t>.</w:t>
      </w:r>
    </w:p>
    <w:p w14:paraId="063AFB54" w14:textId="77777777" w:rsidR="00C54957" w:rsidRPr="000D2744" w:rsidRDefault="00C54957" w:rsidP="000D2744">
      <w:pPr>
        <w:spacing w:after="0" w:line="276" w:lineRule="auto"/>
        <w:jc w:val="both"/>
        <w:rPr>
          <w:rFonts w:cstheme="minorHAnsi"/>
          <w:sz w:val="20"/>
          <w:szCs w:val="20"/>
        </w:rPr>
      </w:pPr>
    </w:p>
    <w:p w14:paraId="1FC88B20"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Nije dopušteno dostavljanje ponude elektroničkim putem.</w:t>
      </w:r>
    </w:p>
    <w:p w14:paraId="6B8E1AA5" w14:textId="77777777" w:rsidR="00C54957" w:rsidRPr="000D2744" w:rsidRDefault="00C54957" w:rsidP="000D2744">
      <w:pPr>
        <w:spacing w:after="0" w:line="276" w:lineRule="auto"/>
        <w:jc w:val="both"/>
        <w:rPr>
          <w:rFonts w:cstheme="minorHAnsi"/>
          <w:sz w:val="20"/>
          <w:szCs w:val="20"/>
        </w:rPr>
      </w:pPr>
    </w:p>
    <w:p w14:paraId="45A12BD8" w14:textId="77777777" w:rsidR="00C54957" w:rsidRPr="000D2744" w:rsidRDefault="00C54957" w:rsidP="000D2744">
      <w:pPr>
        <w:spacing w:after="0" w:line="276" w:lineRule="auto"/>
        <w:jc w:val="both"/>
        <w:rPr>
          <w:rFonts w:cstheme="minorHAnsi"/>
          <w:sz w:val="20"/>
          <w:szCs w:val="20"/>
        </w:rPr>
      </w:pPr>
    </w:p>
    <w:p w14:paraId="531BD9B4" w14:textId="77777777" w:rsidR="00C54957" w:rsidRPr="000D2744" w:rsidRDefault="00C54957" w:rsidP="000D2744">
      <w:pPr>
        <w:spacing w:after="0" w:line="276" w:lineRule="auto"/>
        <w:jc w:val="both"/>
        <w:rPr>
          <w:rFonts w:cstheme="minorHAnsi"/>
          <w:sz w:val="20"/>
          <w:szCs w:val="20"/>
        </w:rPr>
      </w:pPr>
    </w:p>
    <w:p w14:paraId="6E7BBF3B"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Zaprimanje ponuda</w:t>
      </w:r>
    </w:p>
    <w:p w14:paraId="1C642968" w14:textId="77777777" w:rsidR="00C54957" w:rsidRPr="000D2744" w:rsidRDefault="00C54957" w:rsidP="000D2744">
      <w:pPr>
        <w:spacing w:after="0" w:line="276" w:lineRule="auto"/>
        <w:jc w:val="both"/>
        <w:rPr>
          <w:rFonts w:cstheme="minorHAnsi"/>
          <w:sz w:val="20"/>
          <w:szCs w:val="20"/>
        </w:rPr>
      </w:pPr>
    </w:p>
    <w:p w14:paraId="49952EB5" w14:textId="35593CBE" w:rsidR="00C54957" w:rsidRPr="000D2744" w:rsidRDefault="00C54957" w:rsidP="000D2744">
      <w:pPr>
        <w:spacing w:after="0" w:line="276" w:lineRule="auto"/>
        <w:jc w:val="both"/>
        <w:rPr>
          <w:rFonts w:cstheme="minorHAnsi"/>
          <w:sz w:val="20"/>
          <w:szCs w:val="20"/>
        </w:rPr>
      </w:pPr>
      <w:r w:rsidRPr="000D2744">
        <w:rPr>
          <w:rFonts w:cstheme="minorHAnsi"/>
          <w:sz w:val="20"/>
          <w:szCs w:val="20"/>
        </w:rPr>
        <w:t>Svaka pravodobno zaprimljena ponuda, upisuje se u Upisnik o</w:t>
      </w:r>
      <w:r w:rsidR="00F371E1">
        <w:rPr>
          <w:rFonts w:cstheme="minorHAnsi"/>
          <w:sz w:val="20"/>
          <w:szCs w:val="20"/>
        </w:rPr>
        <w:t xml:space="preserve"> redoslijedu zaprimanja ponuda, a kao dokaz navedenog preuzeti će se podatak s poslužitelja pružatelja usluge e-maila.</w:t>
      </w:r>
    </w:p>
    <w:p w14:paraId="7B2DAADF" w14:textId="77777777" w:rsidR="00C54957" w:rsidRPr="000D2744" w:rsidRDefault="00C54957" w:rsidP="000D2744">
      <w:pPr>
        <w:spacing w:after="0" w:line="276" w:lineRule="auto"/>
        <w:jc w:val="both"/>
        <w:rPr>
          <w:rFonts w:cstheme="minorHAnsi"/>
          <w:sz w:val="20"/>
          <w:szCs w:val="20"/>
        </w:rPr>
      </w:pPr>
    </w:p>
    <w:p w14:paraId="2201140A"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je do isteka roka za dostavu ponuda dostavljena izmjena i/ili dopuna ponude, ponuda dobiva novi redni broj prema redoslijedu zaprimanja posljednje izmjene i/ili dopune te ponude. Ponuda se u tom slučaju smatra zaprimljena u trenutku zaprimanja posljednje izmjene i/ili dopune.</w:t>
      </w:r>
    </w:p>
    <w:p w14:paraId="1E6A942F" w14:textId="77777777" w:rsidR="00C54957" w:rsidRPr="000D2744" w:rsidRDefault="00C54957" w:rsidP="000D2744">
      <w:pPr>
        <w:spacing w:after="0" w:line="276" w:lineRule="auto"/>
        <w:jc w:val="both"/>
        <w:rPr>
          <w:rFonts w:cstheme="minorHAnsi"/>
          <w:sz w:val="20"/>
          <w:szCs w:val="20"/>
        </w:rPr>
      </w:pPr>
    </w:p>
    <w:p w14:paraId="79C38CA9" w14:textId="47E0CDF7" w:rsidR="00C54957" w:rsidRDefault="00C54957" w:rsidP="000D2744">
      <w:pPr>
        <w:spacing w:after="0" w:line="276" w:lineRule="auto"/>
        <w:jc w:val="both"/>
        <w:rPr>
          <w:rFonts w:cstheme="minorHAnsi"/>
          <w:sz w:val="20"/>
          <w:szCs w:val="20"/>
        </w:rPr>
      </w:pPr>
      <w:r w:rsidRPr="000D2744">
        <w:rPr>
          <w:rFonts w:cstheme="minorHAnsi"/>
          <w:sz w:val="20"/>
          <w:szCs w:val="20"/>
        </w:rPr>
        <w:t>Upisnik o zaprimanju ponuda sastavlja i potpisuje za to ovlaštena osoba od strane Naručitelja.</w:t>
      </w:r>
    </w:p>
    <w:p w14:paraId="164A5D17" w14:textId="77777777" w:rsidR="00985AB9" w:rsidRPr="000D2744" w:rsidRDefault="00985AB9" w:rsidP="000D2744">
      <w:pPr>
        <w:spacing w:after="0" w:line="276" w:lineRule="auto"/>
        <w:jc w:val="both"/>
        <w:rPr>
          <w:rFonts w:cstheme="minorHAnsi"/>
          <w:sz w:val="20"/>
          <w:szCs w:val="20"/>
        </w:rPr>
      </w:pPr>
    </w:p>
    <w:p w14:paraId="170CFDE6" w14:textId="77777777" w:rsidR="00C54957" w:rsidRDefault="00C54957" w:rsidP="000D2744">
      <w:pPr>
        <w:spacing w:after="0" w:line="276" w:lineRule="auto"/>
        <w:jc w:val="both"/>
        <w:rPr>
          <w:rFonts w:cstheme="minorHAnsi"/>
          <w:sz w:val="20"/>
          <w:szCs w:val="20"/>
        </w:rPr>
      </w:pPr>
      <w:r w:rsidRPr="000D2744">
        <w:rPr>
          <w:rFonts w:cstheme="minorHAnsi"/>
          <w:sz w:val="20"/>
          <w:szCs w:val="20"/>
        </w:rPr>
        <w:t>Ponuda dostavljena nakon roka za dostavu ponuda ne upisuje se u Upisnik o redoslijedu zaprimanja ponuda, već se evidentira kao zakašnjela ponuda, te se neotvorena vraća pošiljatelju bez odgode.</w:t>
      </w:r>
    </w:p>
    <w:p w14:paraId="68751B99" w14:textId="4427982C" w:rsidR="00171C76" w:rsidRDefault="00171C76" w:rsidP="000D2744">
      <w:pPr>
        <w:spacing w:after="0" w:line="276" w:lineRule="auto"/>
        <w:jc w:val="both"/>
        <w:rPr>
          <w:rFonts w:cstheme="minorHAnsi"/>
          <w:sz w:val="20"/>
          <w:szCs w:val="20"/>
        </w:rPr>
      </w:pPr>
    </w:p>
    <w:p w14:paraId="3E05A3D4" w14:textId="77777777" w:rsidR="00FF6928" w:rsidRDefault="00FF6928" w:rsidP="000D2744">
      <w:pPr>
        <w:spacing w:after="0" w:line="276" w:lineRule="auto"/>
        <w:jc w:val="both"/>
        <w:rPr>
          <w:rFonts w:cstheme="minorHAnsi"/>
          <w:sz w:val="20"/>
          <w:szCs w:val="20"/>
        </w:rPr>
      </w:pPr>
    </w:p>
    <w:p w14:paraId="6FB09B83" w14:textId="77777777" w:rsidR="00171C76" w:rsidRDefault="00171C76" w:rsidP="000D2744">
      <w:pPr>
        <w:spacing w:after="0" w:line="276" w:lineRule="auto"/>
        <w:jc w:val="both"/>
        <w:rPr>
          <w:rFonts w:cstheme="minorHAnsi"/>
          <w:sz w:val="20"/>
          <w:szCs w:val="20"/>
        </w:rPr>
      </w:pPr>
    </w:p>
    <w:p w14:paraId="07D08464" w14:textId="2B601DE3" w:rsidR="00C54957" w:rsidRPr="000D2744" w:rsidRDefault="00960C79"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Pr>
          <w:rFonts w:cstheme="minorHAnsi"/>
          <w:b/>
          <w:sz w:val="20"/>
          <w:szCs w:val="20"/>
        </w:rPr>
        <w:t>Rok za dostavu ponuda, d</w:t>
      </w:r>
      <w:r w:rsidR="00C54957" w:rsidRPr="000D2744">
        <w:rPr>
          <w:rFonts w:cstheme="minorHAnsi"/>
          <w:b/>
          <w:sz w:val="20"/>
          <w:szCs w:val="20"/>
        </w:rPr>
        <w:t>atum, vrijeme i mjesto dostave ponuda</w:t>
      </w:r>
    </w:p>
    <w:p w14:paraId="6573993D" w14:textId="18C1FD4B" w:rsidR="00C54957" w:rsidRPr="000D2744" w:rsidRDefault="00C54957" w:rsidP="000D2744">
      <w:pPr>
        <w:spacing w:after="0" w:line="276" w:lineRule="auto"/>
        <w:jc w:val="both"/>
        <w:rPr>
          <w:rFonts w:cstheme="minorHAnsi"/>
          <w:sz w:val="20"/>
          <w:szCs w:val="20"/>
        </w:rPr>
      </w:pPr>
    </w:p>
    <w:p w14:paraId="3B83AD2D" w14:textId="6A70FE47" w:rsidR="00BB09BE" w:rsidRDefault="00960C79" w:rsidP="00FF6928">
      <w:pPr>
        <w:spacing w:after="0" w:line="276" w:lineRule="auto"/>
        <w:jc w:val="both"/>
        <w:rPr>
          <w:rFonts w:cstheme="minorHAnsi"/>
          <w:sz w:val="20"/>
          <w:szCs w:val="20"/>
        </w:rPr>
      </w:pPr>
      <w:r>
        <w:rPr>
          <w:rFonts w:cstheme="minorHAnsi"/>
          <w:sz w:val="20"/>
          <w:szCs w:val="20"/>
        </w:rPr>
        <w:t>Rok za dostavu ponuda je</w:t>
      </w:r>
      <w:r w:rsidRPr="00960C79">
        <w:rPr>
          <w:rFonts w:cstheme="minorHAnsi"/>
          <w:sz w:val="20"/>
          <w:szCs w:val="20"/>
        </w:rPr>
        <w:t xml:space="preserve"> najkasnije do </w:t>
      </w:r>
      <w:r w:rsidR="00BB09BE">
        <w:rPr>
          <w:rFonts w:cstheme="minorHAnsi"/>
          <w:sz w:val="20"/>
          <w:szCs w:val="20"/>
        </w:rPr>
        <w:t>1</w:t>
      </w:r>
      <w:r w:rsidR="00A650DC">
        <w:rPr>
          <w:rFonts w:cstheme="minorHAnsi"/>
          <w:sz w:val="20"/>
          <w:szCs w:val="20"/>
        </w:rPr>
        <w:t>6</w:t>
      </w:r>
      <w:r w:rsidR="00677867">
        <w:rPr>
          <w:rFonts w:cstheme="minorHAnsi"/>
          <w:sz w:val="20"/>
          <w:szCs w:val="20"/>
        </w:rPr>
        <w:t>. srpnja 2021.</w:t>
      </w:r>
      <w:r w:rsidRPr="00F9299E">
        <w:rPr>
          <w:rFonts w:cstheme="minorHAnsi"/>
          <w:i/>
          <w:sz w:val="20"/>
          <w:szCs w:val="20"/>
        </w:rPr>
        <w:t xml:space="preserve"> </w:t>
      </w:r>
      <w:r w:rsidR="00A650DC" w:rsidRPr="00A650DC">
        <w:rPr>
          <w:rFonts w:cstheme="minorHAnsi"/>
          <w:sz w:val="20"/>
          <w:szCs w:val="20"/>
        </w:rPr>
        <w:t>do 1</w:t>
      </w:r>
      <w:r w:rsidR="000C7D9A">
        <w:rPr>
          <w:rFonts w:cstheme="minorHAnsi"/>
          <w:sz w:val="20"/>
          <w:szCs w:val="20"/>
        </w:rPr>
        <w:t>2:3</w:t>
      </w:r>
      <w:r w:rsidR="00A650DC" w:rsidRPr="00A650DC">
        <w:rPr>
          <w:rFonts w:cstheme="minorHAnsi"/>
          <w:sz w:val="20"/>
          <w:szCs w:val="20"/>
        </w:rPr>
        <w:t>0 sati</w:t>
      </w:r>
      <w:r w:rsidR="00A650DC">
        <w:rPr>
          <w:rFonts w:cstheme="minorHAnsi"/>
          <w:i/>
          <w:sz w:val="20"/>
          <w:szCs w:val="20"/>
        </w:rPr>
        <w:t xml:space="preserve"> </w:t>
      </w:r>
      <w:r w:rsidRPr="00960C79">
        <w:rPr>
          <w:rFonts w:cstheme="minorHAnsi"/>
          <w:sz w:val="20"/>
          <w:szCs w:val="20"/>
        </w:rPr>
        <w:t xml:space="preserve">na </w:t>
      </w:r>
      <w:r w:rsidR="00F371E1">
        <w:rPr>
          <w:rFonts w:cstheme="minorHAnsi"/>
          <w:sz w:val="20"/>
          <w:szCs w:val="20"/>
        </w:rPr>
        <w:t>sljedeći e-mail Naručitelja:</w:t>
      </w:r>
    </w:p>
    <w:p w14:paraId="649582FE" w14:textId="781AE9AE" w:rsidR="00F371E1" w:rsidRPr="00F371E1" w:rsidRDefault="00BA5E50" w:rsidP="00FF6928">
      <w:pPr>
        <w:spacing w:after="0" w:line="276" w:lineRule="auto"/>
        <w:jc w:val="both"/>
        <w:rPr>
          <w:rFonts w:cstheme="minorHAnsi"/>
          <w:b/>
          <w:sz w:val="20"/>
          <w:szCs w:val="20"/>
        </w:rPr>
      </w:pPr>
      <w:hyperlink r:id="rId19" w:history="1">
        <w:r w:rsidR="00F371E1" w:rsidRPr="00F371E1">
          <w:rPr>
            <w:rStyle w:val="Hiperveza"/>
            <w:rFonts w:cstheme="minorHAnsi"/>
            <w:b/>
            <w:color w:val="0070C0"/>
            <w:sz w:val="20"/>
            <w:szCs w:val="20"/>
          </w:rPr>
          <w:t>nabava.boljesutra@gmail.com</w:t>
        </w:r>
      </w:hyperlink>
      <w:r w:rsidR="00F371E1">
        <w:rPr>
          <w:rFonts w:cstheme="minorHAnsi"/>
          <w:b/>
          <w:sz w:val="20"/>
          <w:szCs w:val="20"/>
        </w:rPr>
        <w:t xml:space="preserve"> </w:t>
      </w:r>
    </w:p>
    <w:p w14:paraId="6BC36EFF" w14:textId="0E3675BA" w:rsidR="00F371E1" w:rsidRDefault="00F371E1" w:rsidP="000D2744">
      <w:pPr>
        <w:spacing w:after="0" w:line="276" w:lineRule="auto"/>
        <w:jc w:val="both"/>
        <w:rPr>
          <w:rFonts w:cstheme="minorHAnsi"/>
          <w:sz w:val="20"/>
          <w:szCs w:val="20"/>
        </w:rPr>
      </w:pPr>
    </w:p>
    <w:p w14:paraId="5A4F1ADD" w14:textId="654DF36D" w:rsidR="00985AB9" w:rsidRDefault="00985AB9" w:rsidP="000D2744">
      <w:pPr>
        <w:spacing w:after="0" w:line="276" w:lineRule="auto"/>
        <w:jc w:val="both"/>
        <w:rPr>
          <w:rFonts w:cstheme="minorHAnsi"/>
          <w:sz w:val="20"/>
          <w:szCs w:val="20"/>
        </w:rPr>
      </w:pPr>
    </w:p>
    <w:p w14:paraId="7A809AD9" w14:textId="77777777" w:rsidR="00985AB9" w:rsidRDefault="00985AB9" w:rsidP="000D2744">
      <w:pPr>
        <w:spacing w:after="0" w:line="276" w:lineRule="auto"/>
        <w:jc w:val="both"/>
        <w:rPr>
          <w:rFonts w:cstheme="minorHAnsi"/>
          <w:sz w:val="20"/>
          <w:szCs w:val="20"/>
        </w:rPr>
      </w:pPr>
    </w:p>
    <w:p w14:paraId="796708E8"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Otvaranje ponuda</w:t>
      </w:r>
    </w:p>
    <w:p w14:paraId="00CDA895" w14:textId="77777777" w:rsidR="00C54957" w:rsidRPr="000D2744" w:rsidRDefault="00C54957" w:rsidP="000D2744">
      <w:pPr>
        <w:spacing w:after="0" w:line="276" w:lineRule="auto"/>
        <w:jc w:val="both"/>
        <w:rPr>
          <w:rFonts w:cstheme="minorHAnsi"/>
          <w:sz w:val="20"/>
          <w:szCs w:val="20"/>
        </w:rPr>
      </w:pPr>
    </w:p>
    <w:p w14:paraId="6CC90D8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Ponude se otvaraju istovremeno s protekom roka za dostavu ponuda na adresi sjedišta Naručitelja.</w:t>
      </w:r>
    </w:p>
    <w:p w14:paraId="49CD8D8C" w14:textId="77777777" w:rsidR="00985AB9" w:rsidRDefault="00985AB9" w:rsidP="000D2744">
      <w:pPr>
        <w:spacing w:after="0" w:line="276" w:lineRule="auto"/>
        <w:jc w:val="both"/>
        <w:rPr>
          <w:rFonts w:cstheme="minorHAnsi"/>
          <w:sz w:val="20"/>
          <w:szCs w:val="20"/>
        </w:rPr>
      </w:pPr>
    </w:p>
    <w:p w14:paraId="7818029A" w14:textId="3D2B8657" w:rsidR="00C54957" w:rsidRPr="000D2744" w:rsidRDefault="00C54957" w:rsidP="000D2744">
      <w:pPr>
        <w:spacing w:after="0" w:line="276" w:lineRule="auto"/>
        <w:jc w:val="both"/>
        <w:rPr>
          <w:rFonts w:cstheme="minorHAnsi"/>
          <w:sz w:val="20"/>
          <w:szCs w:val="20"/>
        </w:rPr>
      </w:pPr>
      <w:r w:rsidRPr="000D2744">
        <w:rPr>
          <w:rFonts w:cstheme="minorHAnsi"/>
          <w:sz w:val="20"/>
          <w:szCs w:val="20"/>
        </w:rPr>
        <w:t>Otvaranje ponuda nije javno.</w:t>
      </w:r>
    </w:p>
    <w:p w14:paraId="4C28B32C" w14:textId="77777777" w:rsidR="00C54957" w:rsidRDefault="00C54957" w:rsidP="000D2744">
      <w:pPr>
        <w:spacing w:after="0" w:line="276" w:lineRule="auto"/>
        <w:jc w:val="both"/>
        <w:rPr>
          <w:rFonts w:cstheme="minorHAnsi"/>
          <w:sz w:val="20"/>
          <w:szCs w:val="20"/>
        </w:rPr>
      </w:pPr>
    </w:p>
    <w:p w14:paraId="506E881C" w14:textId="77777777" w:rsidR="00C925AA" w:rsidRPr="000D2744" w:rsidRDefault="00C925AA" w:rsidP="000D2744">
      <w:pPr>
        <w:spacing w:after="0" w:line="276" w:lineRule="auto"/>
        <w:jc w:val="both"/>
        <w:rPr>
          <w:rFonts w:cstheme="minorHAnsi"/>
          <w:sz w:val="20"/>
          <w:szCs w:val="20"/>
        </w:rPr>
      </w:pPr>
    </w:p>
    <w:p w14:paraId="3B686DF1" w14:textId="77777777" w:rsidR="00C54957" w:rsidRPr="000D2744" w:rsidRDefault="00C54957" w:rsidP="000D2744">
      <w:pPr>
        <w:spacing w:after="0" w:line="276" w:lineRule="auto"/>
        <w:jc w:val="both"/>
        <w:rPr>
          <w:rFonts w:cstheme="minorHAnsi"/>
          <w:sz w:val="20"/>
          <w:szCs w:val="20"/>
        </w:rPr>
      </w:pPr>
    </w:p>
    <w:p w14:paraId="304E933D"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valjanosti ponude</w:t>
      </w:r>
    </w:p>
    <w:p w14:paraId="51735916" w14:textId="77777777" w:rsidR="00C54957" w:rsidRPr="000D2744" w:rsidRDefault="00C54957" w:rsidP="000D2744">
      <w:pPr>
        <w:spacing w:after="0" w:line="276" w:lineRule="auto"/>
        <w:jc w:val="both"/>
        <w:rPr>
          <w:rFonts w:cstheme="minorHAnsi"/>
          <w:sz w:val="20"/>
          <w:szCs w:val="20"/>
        </w:rPr>
      </w:pPr>
    </w:p>
    <w:p w14:paraId="512D773C" w14:textId="38D92091" w:rsidR="00C54957" w:rsidRDefault="00C54957" w:rsidP="000D2744">
      <w:pPr>
        <w:spacing w:after="0" w:line="276" w:lineRule="auto"/>
        <w:jc w:val="both"/>
        <w:rPr>
          <w:rFonts w:cstheme="minorHAnsi"/>
          <w:sz w:val="20"/>
          <w:szCs w:val="20"/>
        </w:rPr>
      </w:pPr>
      <w:r w:rsidRPr="000D2744">
        <w:rPr>
          <w:rFonts w:cstheme="minorHAnsi"/>
          <w:sz w:val="20"/>
          <w:szCs w:val="20"/>
        </w:rPr>
        <w:t xml:space="preserve">Rok valjanosti ponude je najmanje </w:t>
      </w:r>
      <w:r w:rsidR="00677867">
        <w:rPr>
          <w:rFonts w:cstheme="minorHAnsi"/>
          <w:sz w:val="20"/>
          <w:szCs w:val="20"/>
        </w:rPr>
        <w:t>do 11. listopada 2021.</w:t>
      </w:r>
    </w:p>
    <w:p w14:paraId="7CC33C88" w14:textId="77777777" w:rsidR="00677867" w:rsidRDefault="00677867" w:rsidP="000D2744">
      <w:pPr>
        <w:spacing w:after="0" w:line="276" w:lineRule="auto"/>
        <w:jc w:val="both"/>
        <w:rPr>
          <w:rFonts w:cstheme="minorHAnsi"/>
          <w:sz w:val="20"/>
          <w:szCs w:val="20"/>
        </w:rPr>
      </w:pPr>
    </w:p>
    <w:p w14:paraId="647CB84C" w14:textId="77777777" w:rsidR="00351158" w:rsidRPr="000D2744" w:rsidRDefault="00351158" w:rsidP="000D2744">
      <w:pPr>
        <w:spacing w:after="0" w:line="276" w:lineRule="auto"/>
        <w:jc w:val="both"/>
        <w:rPr>
          <w:rFonts w:cstheme="minorHAnsi"/>
          <w:sz w:val="20"/>
          <w:szCs w:val="20"/>
        </w:rPr>
      </w:pPr>
    </w:p>
    <w:p w14:paraId="31D8E7E2"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Jezik i pismo ponude</w:t>
      </w:r>
    </w:p>
    <w:p w14:paraId="69448CAF" w14:textId="77777777" w:rsidR="00C54957" w:rsidRPr="000D2744" w:rsidRDefault="00C54957" w:rsidP="000D2744">
      <w:pPr>
        <w:spacing w:after="0" w:line="276" w:lineRule="auto"/>
        <w:jc w:val="both"/>
        <w:rPr>
          <w:rFonts w:cstheme="minorHAnsi"/>
          <w:sz w:val="20"/>
          <w:szCs w:val="20"/>
        </w:rPr>
      </w:pPr>
    </w:p>
    <w:p w14:paraId="05D60FA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se zajedno s pripadajućom dokumentacijom izrađuje na hrvatskom jeziku i latiničnom pismu.</w:t>
      </w:r>
    </w:p>
    <w:p w14:paraId="00228F93" w14:textId="77777777" w:rsidR="00C54957" w:rsidRPr="000D2744" w:rsidRDefault="00C54957" w:rsidP="000D2744">
      <w:pPr>
        <w:spacing w:after="0" w:line="276" w:lineRule="auto"/>
        <w:jc w:val="both"/>
        <w:rPr>
          <w:rFonts w:cstheme="minorHAnsi"/>
          <w:sz w:val="20"/>
          <w:szCs w:val="20"/>
        </w:rPr>
      </w:pPr>
    </w:p>
    <w:p w14:paraId="6CF26FDC" w14:textId="62DA3B06" w:rsidR="00C54957" w:rsidRPr="000D2744" w:rsidRDefault="00C54957" w:rsidP="000D2744">
      <w:pPr>
        <w:spacing w:after="0" w:line="276" w:lineRule="auto"/>
        <w:jc w:val="both"/>
        <w:rPr>
          <w:rFonts w:cstheme="minorHAnsi"/>
          <w:b/>
          <w:sz w:val="20"/>
          <w:szCs w:val="20"/>
        </w:rPr>
      </w:pPr>
      <w:r w:rsidRPr="000D2744">
        <w:rPr>
          <w:rFonts w:cstheme="minorHAnsi"/>
          <w:sz w:val="20"/>
          <w:szCs w:val="20"/>
        </w:rPr>
        <w:t>Ukoliko je bilo koji dokument ponuditelja, izdan na stranom jeziku, ponuditelj je dužan dostaviti ga s prijevodom na hrvatski jezik i latinično pismo.</w:t>
      </w:r>
      <w:r w:rsidRPr="000D2744">
        <w:rPr>
          <w:rFonts w:cstheme="minorHAnsi"/>
          <w:b/>
          <w:sz w:val="20"/>
          <w:szCs w:val="20"/>
        </w:rPr>
        <w:br w:type="page"/>
      </w:r>
    </w:p>
    <w:p w14:paraId="2BBA394B"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KRITERIJ ZA ODABIR PONUDE</w:t>
      </w:r>
    </w:p>
    <w:p w14:paraId="2234BB27" w14:textId="77777777" w:rsidR="00C54957" w:rsidRPr="000D2744" w:rsidRDefault="00C54957" w:rsidP="000D2744">
      <w:pPr>
        <w:spacing w:after="0" w:line="276" w:lineRule="auto"/>
        <w:jc w:val="both"/>
        <w:rPr>
          <w:rFonts w:cstheme="minorHAnsi"/>
          <w:sz w:val="20"/>
          <w:szCs w:val="20"/>
        </w:rPr>
      </w:pPr>
    </w:p>
    <w:p w14:paraId="5BFC96E4" w14:textId="77777777" w:rsidR="00801ADD" w:rsidRDefault="00960C79" w:rsidP="000D2744">
      <w:pPr>
        <w:spacing w:after="0" w:line="276" w:lineRule="auto"/>
        <w:jc w:val="both"/>
        <w:rPr>
          <w:rFonts w:cstheme="minorHAnsi"/>
          <w:sz w:val="20"/>
          <w:szCs w:val="20"/>
        </w:rPr>
      </w:pPr>
      <w:r w:rsidRPr="00960C79">
        <w:rPr>
          <w:rFonts w:cstheme="minorHAnsi"/>
          <w:sz w:val="20"/>
          <w:szCs w:val="20"/>
        </w:rPr>
        <w:t xml:space="preserve">Sukladno točki 2.4. Priloga IV. Pravila o provedbi postupaka nabava za </w:t>
      </w:r>
      <w:proofErr w:type="spellStart"/>
      <w:r w:rsidRPr="00960C79">
        <w:rPr>
          <w:rFonts w:cstheme="minorHAnsi"/>
          <w:sz w:val="20"/>
          <w:szCs w:val="20"/>
        </w:rPr>
        <w:t>neobveznike</w:t>
      </w:r>
      <w:proofErr w:type="spellEnd"/>
      <w:r w:rsidRPr="00960C79">
        <w:rPr>
          <w:rFonts w:cstheme="minorHAnsi"/>
          <w:sz w:val="20"/>
          <w:szCs w:val="20"/>
        </w:rPr>
        <w:t xml:space="preserve"> Zakona o javnoj nabavi , kriterij za odabir ponude je najniža cijena.</w:t>
      </w:r>
    </w:p>
    <w:p w14:paraId="04358CDD" w14:textId="77777777" w:rsidR="008130ED" w:rsidRDefault="008130ED" w:rsidP="000D2744">
      <w:pPr>
        <w:spacing w:after="0" w:line="276" w:lineRule="auto"/>
        <w:jc w:val="both"/>
        <w:rPr>
          <w:rFonts w:cstheme="minorHAnsi"/>
          <w:sz w:val="20"/>
          <w:szCs w:val="20"/>
        </w:rPr>
      </w:pPr>
    </w:p>
    <w:p w14:paraId="15699A35" w14:textId="77777777" w:rsidR="00801ADD" w:rsidRDefault="00801ADD" w:rsidP="000D2744">
      <w:pPr>
        <w:spacing w:after="0" w:line="276" w:lineRule="auto"/>
        <w:jc w:val="both"/>
        <w:rPr>
          <w:rFonts w:cstheme="minorHAnsi"/>
          <w:sz w:val="20"/>
          <w:szCs w:val="20"/>
        </w:rPr>
      </w:pPr>
      <w:r>
        <w:rPr>
          <w:rFonts w:cstheme="minorHAnsi"/>
          <w:sz w:val="20"/>
          <w:szCs w:val="20"/>
        </w:rPr>
        <w:t>Naručitelj ne može koristiti pravo na pretporez, te će stoga usporediti cijene ponuda s porezom na dodanu vrijednost.</w:t>
      </w:r>
    </w:p>
    <w:p w14:paraId="0F4DA545" w14:textId="77777777" w:rsidR="00C54957" w:rsidRPr="00960C79" w:rsidRDefault="00C54957" w:rsidP="000D2744">
      <w:pPr>
        <w:spacing w:after="0" w:line="276" w:lineRule="auto"/>
        <w:jc w:val="both"/>
        <w:rPr>
          <w:rFonts w:cstheme="minorHAnsi"/>
          <w:sz w:val="20"/>
          <w:szCs w:val="20"/>
        </w:rPr>
      </w:pPr>
      <w:r w:rsidRPr="00960C79">
        <w:rPr>
          <w:rFonts w:cstheme="minorHAnsi"/>
          <w:sz w:val="20"/>
          <w:szCs w:val="20"/>
        </w:rPr>
        <w:br w:type="page"/>
      </w:r>
    </w:p>
    <w:p w14:paraId="30C9FC84"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PREGLED I OCJENA PONUDA</w:t>
      </w:r>
    </w:p>
    <w:p w14:paraId="4FE9337C" w14:textId="77777777" w:rsidR="00C54957" w:rsidRPr="000D2744" w:rsidRDefault="00C54957" w:rsidP="000D2744">
      <w:pPr>
        <w:spacing w:after="0" w:line="276" w:lineRule="auto"/>
        <w:jc w:val="both"/>
        <w:rPr>
          <w:rFonts w:cstheme="minorHAnsi"/>
          <w:sz w:val="20"/>
          <w:szCs w:val="20"/>
        </w:rPr>
      </w:pPr>
    </w:p>
    <w:p w14:paraId="40690C97" w14:textId="77777777" w:rsidR="00C54957" w:rsidRDefault="00C54957" w:rsidP="000D2744">
      <w:pPr>
        <w:spacing w:after="0" w:line="276" w:lineRule="auto"/>
        <w:jc w:val="both"/>
        <w:rPr>
          <w:rFonts w:cstheme="minorHAnsi"/>
          <w:sz w:val="20"/>
          <w:szCs w:val="20"/>
        </w:rPr>
      </w:pPr>
      <w:r w:rsidRPr="000D2744">
        <w:rPr>
          <w:rFonts w:cstheme="minorHAnsi"/>
          <w:sz w:val="20"/>
          <w:szCs w:val="20"/>
        </w:rPr>
        <w:t>Upisnik o redoslijedu zaprimanja ponuda sastavni je dio Zapisnika o pregledu i ocjeni ponuda.</w:t>
      </w:r>
    </w:p>
    <w:p w14:paraId="1914CFF4" w14:textId="77777777" w:rsidR="00462518" w:rsidRDefault="00462518" w:rsidP="000D2744">
      <w:pPr>
        <w:spacing w:after="0" w:line="276" w:lineRule="auto"/>
        <w:jc w:val="both"/>
        <w:rPr>
          <w:rFonts w:cstheme="minorHAnsi"/>
          <w:sz w:val="20"/>
          <w:szCs w:val="20"/>
        </w:rPr>
      </w:pPr>
    </w:p>
    <w:p w14:paraId="4E7A87FA" w14:textId="77777777" w:rsidR="00462518" w:rsidRDefault="00462518" w:rsidP="000D2744">
      <w:pPr>
        <w:spacing w:after="0" w:line="276" w:lineRule="auto"/>
        <w:jc w:val="both"/>
        <w:rPr>
          <w:rFonts w:cstheme="minorHAnsi"/>
          <w:sz w:val="20"/>
          <w:szCs w:val="20"/>
        </w:rPr>
      </w:pPr>
      <w:r w:rsidRPr="00462518">
        <w:rPr>
          <w:rFonts w:cstheme="minorHAnsi"/>
          <w:sz w:val="20"/>
          <w:szCs w:val="20"/>
        </w:rPr>
        <w:t xml:space="preserve">Nakon isteka roka za dostavu ponuda propisanog ovim Pozivom na dostavu ponuda, Naručitelj će provjeriti sadržaj podnesenih ponuda, usporediti iz s Pozivom na dostavu ponuda te utvrditi jesu li ispunjeni svi propisani uvjeti nadmetanja. </w:t>
      </w:r>
    </w:p>
    <w:p w14:paraId="4DBF4E79" w14:textId="77777777" w:rsidR="00606C25" w:rsidRDefault="00606C25" w:rsidP="000D2744">
      <w:pPr>
        <w:spacing w:after="0" w:line="276" w:lineRule="auto"/>
        <w:jc w:val="both"/>
        <w:rPr>
          <w:rFonts w:cstheme="minorHAnsi"/>
          <w:sz w:val="20"/>
          <w:szCs w:val="20"/>
        </w:rPr>
      </w:pPr>
    </w:p>
    <w:p w14:paraId="3F324AD4" w14:textId="77777777" w:rsidR="00C54957" w:rsidRPr="000D2744" w:rsidRDefault="00C54957" w:rsidP="000D2744">
      <w:pPr>
        <w:spacing w:after="0" w:line="276" w:lineRule="auto"/>
        <w:jc w:val="both"/>
        <w:rPr>
          <w:rFonts w:cstheme="minorHAnsi"/>
          <w:sz w:val="20"/>
          <w:szCs w:val="20"/>
        </w:rPr>
      </w:pPr>
    </w:p>
    <w:p w14:paraId="076D7CD0" w14:textId="77777777" w:rsidR="00C54957" w:rsidRPr="000D2744" w:rsidRDefault="00C54957" w:rsidP="000D2744">
      <w:pPr>
        <w:spacing w:after="0" w:line="276" w:lineRule="auto"/>
        <w:jc w:val="both"/>
        <w:rPr>
          <w:rFonts w:cstheme="minorHAnsi"/>
          <w:sz w:val="20"/>
          <w:szCs w:val="20"/>
        </w:rPr>
      </w:pPr>
    </w:p>
    <w:p w14:paraId="0E59EA38"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Pojašnjenje i upotpunjavanje</w:t>
      </w:r>
    </w:p>
    <w:p w14:paraId="2A7B11BB" w14:textId="77777777" w:rsidR="00C54957" w:rsidRPr="000D2744" w:rsidRDefault="00C54957" w:rsidP="000D2744">
      <w:pPr>
        <w:spacing w:after="0" w:line="276" w:lineRule="auto"/>
        <w:jc w:val="both"/>
        <w:rPr>
          <w:rFonts w:cstheme="minorHAnsi"/>
          <w:sz w:val="20"/>
          <w:szCs w:val="20"/>
        </w:rPr>
      </w:pPr>
    </w:p>
    <w:p w14:paraId="4E63ECE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su informacije ili dokumentacija koje je trebao dostaviti ponuditelj nepotpuni ili pogrešni ili se takvima čine ili ako nedostaju određeni dokumenti, Naručitelj može, poštujući načelo jednakog tretmana i transparentnosti, zahtijevati od dotičnih ponuditelja, da dopune, razjasne, upotpune ili dostave nužne informacije ili dokumentaciju u primjerenom roku ne kraćem od 5 (pet) dana. Navedeno postupanje, ni u kojem slučaju, ne smije dovesti do pregovaranja u vezi s kriterijem za odabir ponude ili ponuđenim predmetom nabave.</w:t>
      </w:r>
    </w:p>
    <w:p w14:paraId="6A853090" w14:textId="77777777" w:rsidR="00C54957" w:rsidRPr="000D2744" w:rsidRDefault="00C54957" w:rsidP="000D2744">
      <w:pPr>
        <w:spacing w:after="0" w:line="276" w:lineRule="auto"/>
        <w:jc w:val="both"/>
        <w:rPr>
          <w:rFonts w:cstheme="minorHAnsi"/>
          <w:sz w:val="20"/>
          <w:szCs w:val="20"/>
        </w:rPr>
      </w:pPr>
    </w:p>
    <w:p w14:paraId="12A4F6CE"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ponuda sadržava računsku pogrešku iz razloga i okolnosti opisanih točkom 2.4. ovog Poziva, naručitelj će od ponuditelja zatražiti prihvat ispravka računske pogreške, a ponuditelj je dužan odgovoriti u primjerenom roku ne kraćem od 5 (pet) dana.</w:t>
      </w:r>
    </w:p>
    <w:p w14:paraId="5D9D054A" w14:textId="77777777" w:rsidR="00C54957" w:rsidRPr="000D2744" w:rsidRDefault="00C54957" w:rsidP="000D2744">
      <w:pPr>
        <w:spacing w:after="0" w:line="276" w:lineRule="auto"/>
        <w:jc w:val="both"/>
        <w:rPr>
          <w:rFonts w:cstheme="minorHAnsi"/>
          <w:sz w:val="20"/>
          <w:szCs w:val="20"/>
        </w:rPr>
      </w:pPr>
    </w:p>
    <w:p w14:paraId="6BE0DA8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koja ispunjava sve uvjete iz ovog Poziva i ima najnižu cijenu, smatra se najpovoljnijom ponudom.</w:t>
      </w:r>
    </w:p>
    <w:p w14:paraId="2C2C1D13" w14:textId="77777777" w:rsidR="00C54957" w:rsidRPr="000D2744" w:rsidRDefault="00C54957" w:rsidP="000D2744">
      <w:pPr>
        <w:spacing w:after="0" w:line="276" w:lineRule="auto"/>
        <w:jc w:val="both"/>
        <w:rPr>
          <w:rFonts w:cstheme="minorHAnsi"/>
          <w:sz w:val="20"/>
          <w:szCs w:val="20"/>
        </w:rPr>
      </w:pPr>
    </w:p>
    <w:p w14:paraId="33642603" w14:textId="77777777" w:rsidR="00C54957" w:rsidRPr="000D2744" w:rsidRDefault="00C54957" w:rsidP="000D2744">
      <w:pPr>
        <w:spacing w:after="0" w:line="276" w:lineRule="auto"/>
        <w:jc w:val="both"/>
        <w:rPr>
          <w:rFonts w:cstheme="minorHAnsi"/>
          <w:sz w:val="20"/>
          <w:szCs w:val="20"/>
        </w:rPr>
      </w:pPr>
    </w:p>
    <w:p w14:paraId="24131F34" w14:textId="77777777" w:rsidR="00C54957" w:rsidRPr="000D2744" w:rsidRDefault="00C54957" w:rsidP="000D2744">
      <w:pPr>
        <w:spacing w:after="0" w:line="276" w:lineRule="auto"/>
        <w:jc w:val="both"/>
        <w:rPr>
          <w:rFonts w:cstheme="minorHAnsi"/>
          <w:sz w:val="20"/>
          <w:szCs w:val="20"/>
        </w:rPr>
      </w:pPr>
    </w:p>
    <w:p w14:paraId="0CA0C6C4"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Izmjena ili povlačenje ponude</w:t>
      </w:r>
    </w:p>
    <w:p w14:paraId="0EF5FB83" w14:textId="77777777" w:rsidR="00C54957" w:rsidRPr="000D2744" w:rsidRDefault="00C54957" w:rsidP="000D2744">
      <w:pPr>
        <w:spacing w:after="0" w:line="276" w:lineRule="auto"/>
        <w:jc w:val="both"/>
        <w:rPr>
          <w:rFonts w:cstheme="minorHAnsi"/>
          <w:sz w:val="20"/>
          <w:szCs w:val="20"/>
        </w:rPr>
      </w:pPr>
    </w:p>
    <w:p w14:paraId="0DBE8DCF"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ponuda se u tom slučaju smatra zaprimljena u trenutku zaprimanja posljednje izmjene i/ili dopune.</w:t>
      </w:r>
    </w:p>
    <w:p w14:paraId="62530109" w14:textId="77777777" w:rsidR="00C54957" w:rsidRPr="000D2744" w:rsidRDefault="00C54957" w:rsidP="000D2744">
      <w:pPr>
        <w:spacing w:after="0" w:line="276" w:lineRule="auto"/>
        <w:jc w:val="both"/>
        <w:rPr>
          <w:rFonts w:cstheme="minorHAnsi"/>
          <w:sz w:val="20"/>
          <w:szCs w:val="20"/>
        </w:rPr>
      </w:pPr>
    </w:p>
    <w:p w14:paraId="255B910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može do isteka roka za dostavu ponude, izjavom u pisanom obliku, odustati od svoje ponude koju je prije toga dostavio. Izjava u pisanom obliku, dostavlja se na isti način kao i ponuda s obveznom naznakom da se radi o odustajanju od ponude, a u kojem se slučaju neotvorena ponuda vraća ponuditelju.</w:t>
      </w:r>
    </w:p>
    <w:p w14:paraId="44D6D24B" w14:textId="77777777" w:rsidR="00C54957" w:rsidRPr="000D2744" w:rsidRDefault="00C54957" w:rsidP="000D2744">
      <w:pPr>
        <w:spacing w:after="0" w:line="276" w:lineRule="auto"/>
        <w:jc w:val="both"/>
        <w:rPr>
          <w:rFonts w:cstheme="minorHAnsi"/>
          <w:sz w:val="20"/>
          <w:szCs w:val="20"/>
        </w:rPr>
      </w:pPr>
    </w:p>
    <w:p w14:paraId="004E558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Ponudu nije dozvoljeno mijenjati ili povući nakon isteka roka određenog za podnošenje ponuda.</w:t>
      </w:r>
    </w:p>
    <w:p w14:paraId="5834AE94" w14:textId="77777777" w:rsidR="00C54957" w:rsidRPr="000D2744" w:rsidRDefault="00C54957" w:rsidP="000D2744">
      <w:pPr>
        <w:spacing w:after="0" w:line="276" w:lineRule="auto"/>
        <w:jc w:val="both"/>
        <w:rPr>
          <w:rFonts w:cstheme="minorHAnsi"/>
          <w:sz w:val="20"/>
          <w:szCs w:val="20"/>
        </w:rPr>
      </w:pPr>
    </w:p>
    <w:p w14:paraId="781A51FC" w14:textId="77777777" w:rsidR="00C54957" w:rsidRPr="000D2744" w:rsidRDefault="003B3534"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Pr>
          <w:rFonts w:cstheme="minorHAnsi"/>
          <w:b/>
          <w:sz w:val="20"/>
          <w:szCs w:val="20"/>
        </w:rPr>
        <w:lastRenderedPageBreak/>
        <w:t>Definicija valjane ponude</w:t>
      </w:r>
    </w:p>
    <w:p w14:paraId="24C82031" w14:textId="77777777" w:rsidR="00C54957" w:rsidRDefault="00C54957" w:rsidP="000D2744">
      <w:pPr>
        <w:spacing w:after="0" w:line="276" w:lineRule="auto"/>
        <w:jc w:val="both"/>
        <w:rPr>
          <w:rFonts w:cstheme="minorHAnsi"/>
          <w:sz w:val="20"/>
          <w:szCs w:val="20"/>
        </w:rPr>
      </w:pPr>
    </w:p>
    <w:p w14:paraId="2C87C427" w14:textId="77777777" w:rsidR="00D90641" w:rsidRPr="008F2C84" w:rsidRDefault="00D90641" w:rsidP="00D90641">
      <w:pPr>
        <w:spacing w:after="0" w:line="276" w:lineRule="auto"/>
        <w:jc w:val="both"/>
        <w:rPr>
          <w:rFonts w:cstheme="minorHAnsi"/>
          <w:sz w:val="20"/>
          <w:szCs w:val="20"/>
        </w:rPr>
      </w:pPr>
      <w:r w:rsidRPr="008F2C84">
        <w:rPr>
          <w:rFonts w:cstheme="minorHAnsi"/>
          <w:sz w:val="20"/>
          <w:szCs w:val="20"/>
        </w:rPr>
        <w:t>Naručitelj će odbiti ponudu za koju je, na temelju rezultata pregleda i ocjene ponuda utvrdio da je nepravilna, neprikladna ili neprihvatljiva.</w:t>
      </w:r>
    </w:p>
    <w:p w14:paraId="6F7CE987" w14:textId="77777777" w:rsidR="00A70D49" w:rsidRPr="008F2C84" w:rsidRDefault="00A70D49" w:rsidP="00D90641">
      <w:pPr>
        <w:spacing w:after="0" w:line="276" w:lineRule="auto"/>
        <w:jc w:val="both"/>
        <w:rPr>
          <w:rFonts w:cstheme="minorHAnsi"/>
          <w:sz w:val="20"/>
          <w:szCs w:val="20"/>
        </w:rPr>
      </w:pPr>
    </w:p>
    <w:p w14:paraId="2617C652" w14:textId="77777777" w:rsidR="00A70D49" w:rsidRPr="008F2C84" w:rsidRDefault="00A70D49" w:rsidP="00D90641">
      <w:pPr>
        <w:spacing w:after="0" w:line="276" w:lineRule="auto"/>
        <w:jc w:val="both"/>
        <w:rPr>
          <w:rFonts w:cstheme="minorHAnsi"/>
          <w:sz w:val="20"/>
          <w:szCs w:val="20"/>
        </w:rPr>
      </w:pPr>
      <w:r w:rsidRPr="008F2C84">
        <w:rPr>
          <w:rFonts w:cstheme="minorHAnsi"/>
          <w:sz w:val="20"/>
          <w:szCs w:val="20"/>
        </w:rPr>
        <w:t>Naručitelj valjanom ponudom smatra ponudu koja je kumulativno:</w:t>
      </w:r>
    </w:p>
    <w:p w14:paraId="79200F61"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pravilna,</w:t>
      </w:r>
    </w:p>
    <w:p w14:paraId="5DFAE30A"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prihvatljiva i</w:t>
      </w:r>
    </w:p>
    <w:p w14:paraId="7CE4D890"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prikladna.</w:t>
      </w:r>
    </w:p>
    <w:p w14:paraId="7254F5A9" w14:textId="77777777" w:rsidR="00D90641" w:rsidRPr="008F2C84" w:rsidRDefault="00D90641" w:rsidP="00D90641">
      <w:pPr>
        <w:spacing w:after="0" w:line="276" w:lineRule="auto"/>
        <w:jc w:val="both"/>
        <w:rPr>
          <w:rFonts w:cstheme="minorHAnsi"/>
          <w:sz w:val="20"/>
          <w:szCs w:val="20"/>
        </w:rPr>
      </w:pPr>
    </w:p>
    <w:tbl>
      <w:tblPr>
        <w:tblW w:w="0" w:type="auto"/>
        <w:tblInd w:w="108" w:type="dxa"/>
        <w:tblLayout w:type="fixed"/>
        <w:tblLook w:val="01E0" w:firstRow="1" w:lastRow="1" w:firstColumn="1" w:lastColumn="1" w:noHBand="0" w:noVBand="0"/>
      </w:tblPr>
      <w:tblGrid>
        <w:gridCol w:w="4652"/>
        <w:gridCol w:w="4704"/>
      </w:tblGrid>
      <w:tr w:rsidR="00D90641" w:rsidRPr="008F2C84" w14:paraId="7B5FCCBA" w14:textId="77777777" w:rsidTr="00D90641">
        <w:trPr>
          <w:trHeight w:val="1550"/>
        </w:trPr>
        <w:tc>
          <w:tcPr>
            <w:tcW w:w="4652" w:type="dxa"/>
            <w:shd w:val="clear" w:color="auto" w:fill="8DB3E2" w:themeFill="text2" w:themeFillTint="66"/>
          </w:tcPr>
          <w:p w14:paraId="40613D38"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Nepravilna ponuda</w:t>
            </w:r>
            <w:r w:rsidRPr="008F2C84">
              <w:rPr>
                <w:rFonts w:cstheme="minorHAnsi"/>
                <w:b/>
                <w:sz w:val="20"/>
                <w:szCs w:val="20"/>
              </w:rPr>
              <w:t xml:space="preserve"> </w:t>
            </w:r>
            <w:r w:rsidRPr="008F2C84">
              <w:rPr>
                <w:rFonts w:cstheme="minorHAnsi"/>
                <w:sz w:val="20"/>
                <w:szCs w:val="20"/>
              </w:rPr>
              <w:t>je svaka ponuda koja:</w:t>
            </w:r>
          </w:p>
          <w:p w14:paraId="6D766BAD"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 xml:space="preserve">nije sukladna </w:t>
            </w:r>
            <w:r w:rsidR="003B3534" w:rsidRPr="008F2C84">
              <w:rPr>
                <w:rFonts w:cstheme="minorHAnsi"/>
                <w:sz w:val="20"/>
                <w:szCs w:val="20"/>
              </w:rPr>
              <w:t>Pozivu za dostavu ponuda</w:t>
            </w:r>
            <w:r w:rsidRPr="008F2C84">
              <w:rPr>
                <w:rFonts w:cstheme="minorHAnsi"/>
                <w:sz w:val="20"/>
                <w:szCs w:val="20"/>
              </w:rPr>
              <w:t xml:space="preserve"> ili</w:t>
            </w:r>
          </w:p>
          <w:p w14:paraId="730DBFFC"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primljena je izvan roka za dostavu ponuda ili</w:t>
            </w:r>
          </w:p>
          <w:p w14:paraId="718B155D"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postoje dokazi o tajnom sporazumu</w:t>
            </w:r>
          </w:p>
          <w:p w14:paraId="7FBF837F"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postoje dokazi o korupciji</w:t>
            </w:r>
          </w:p>
          <w:p w14:paraId="7124A2EF"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nije rezultat tržišnog natjecanja</w:t>
            </w:r>
          </w:p>
          <w:p w14:paraId="258B9826"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utvrđeno je da je izuzetno niska cijena ponude</w:t>
            </w:r>
          </w:p>
          <w:p w14:paraId="77589DE0"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ponuda ponuditelja koji nije prihvatio ispravak računske pogreške</w:t>
            </w:r>
          </w:p>
        </w:tc>
        <w:tc>
          <w:tcPr>
            <w:tcW w:w="4704" w:type="dxa"/>
          </w:tcPr>
          <w:p w14:paraId="1DADA3CC"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Pravilna ponuda</w:t>
            </w:r>
            <w:r w:rsidRPr="008F2C84">
              <w:rPr>
                <w:rFonts w:cstheme="minorHAnsi"/>
                <w:b/>
                <w:sz w:val="20"/>
                <w:szCs w:val="20"/>
              </w:rPr>
              <w:t xml:space="preserve"> </w:t>
            </w:r>
            <w:r w:rsidRPr="008F2C84">
              <w:rPr>
                <w:rFonts w:cstheme="minorHAnsi"/>
                <w:sz w:val="20"/>
                <w:szCs w:val="20"/>
              </w:rPr>
              <w:t>je svaka ponuda koja:</w:t>
            </w:r>
          </w:p>
          <w:p w14:paraId="297181AF"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 xml:space="preserve">sukladna je </w:t>
            </w:r>
            <w:r w:rsidR="003B3534" w:rsidRPr="008F2C84">
              <w:rPr>
                <w:rFonts w:cstheme="minorHAnsi"/>
                <w:sz w:val="20"/>
                <w:szCs w:val="20"/>
              </w:rPr>
              <w:t>Pozivu na dostavu ponuda</w:t>
            </w:r>
            <w:r w:rsidRPr="008F2C84">
              <w:rPr>
                <w:rFonts w:cstheme="minorHAnsi"/>
                <w:sz w:val="20"/>
                <w:szCs w:val="20"/>
              </w:rPr>
              <w:t xml:space="preserve"> ili</w:t>
            </w:r>
          </w:p>
          <w:p w14:paraId="0288CF60"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primljena je u roku za dostavu ponuda ili</w:t>
            </w:r>
          </w:p>
          <w:p w14:paraId="55883D36"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ne postoje dokazi o tajnom sporazumu</w:t>
            </w:r>
          </w:p>
          <w:p w14:paraId="66A12851"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ne postoje dokazi o korupciji</w:t>
            </w:r>
          </w:p>
          <w:p w14:paraId="4F94AB41"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rezultat je tržišnog natjecanja</w:t>
            </w:r>
          </w:p>
          <w:p w14:paraId="157AB1CF"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utvrđeno je da nije izuzetno niska cijena ponude</w:t>
            </w:r>
          </w:p>
          <w:p w14:paraId="1F0419D5"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ponuda ponuditelja koji je prihvatio ispravak računske pogreške</w:t>
            </w:r>
          </w:p>
        </w:tc>
      </w:tr>
      <w:tr w:rsidR="00D90641" w:rsidRPr="008F2C84" w14:paraId="221BB019" w14:textId="77777777" w:rsidTr="00D90641">
        <w:trPr>
          <w:trHeight w:val="854"/>
        </w:trPr>
        <w:tc>
          <w:tcPr>
            <w:tcW w:w="4652" w:type="dxa"/>
            <w:shd w:val="clear" w:color="auto" w:fill="8DB3E2" w:themeFill="text2" w:themeFillTint="66"/>
          </w:tcPr>
          <w:p w14:paraId="253DFF4C"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Neprihvatljiva ponuda</w:t>
            </w:r>
            <w:r w:rsidRPr="008F2C84">
              <w:rPr>
                <w:rFonts w:cstheme="minorHAnsi"/>
                <w:b/>
                <w:sz w:val="20"/>
                <w:szCs w:val="20"/>
              </w:rPr>
              <w:t xml:space="preserve"> </w:t>
            </w:r>
            <w:r w:rsidRPr="008F2C84">
              <w:rPr>
                <w:rFonts w:cstheme="minorHAnsi"/>
                <w:sz w:val="20"/>
                <w:szCs w:val="20"/>
              </w:rPr>
              <w:t>je svaka ponuda kojoj:</w:t>
            </w:r>
          </w:p>
          <w:p w14:paraId="5677C6AC" w14:textId="21DF5EA6" w:rsidR="00D90641" w:rsidRPr="008F2C84" w:rsidRDefault="00D90641" w:rsidP="00EE7A7F">
            <w:pPr>
              <w:numPr>
                <w:ilvl w:val="0"/>
                <w:numId w:val="28"/>
              </w:numPr>
              <w:spacing w:after="0" w:line="276" w:lineRule="auto"/>
              <w:jc w:val="both"/>
              <w:rPr>
                <w:rFonts w:cstheme="minorHAnsi"/>
                <w:sz w:val="20"/>
                <w:szCs w:val="20"/>
              </w:rPr>
            </w:pPr>
            <w:r w:rsidRPr="008F2C84">
              <w:rPr>
                <w:rFonts w:cstheme="minorHAnsi"/>
                <w:sz w:val="20"/>
                <w:szCs w:val="20"/>
              </w:rPr>
              <w:t>cijena prelazi planirana odnosno osigurana novčana sredstva</w:t>
            </w:r>
            <w:r w:rsidR="003B3534" w:rsidRPr="008F2C84">
              <w:rPr>
                <w:rFonts w:cstheme="minorHAnsi"/>
                <w:sz w:val="20"/>
                <w:szCs w:val="20"/>
              </w:rPr>
              <w:t xml:space="preserve"> </w:t>
            </w:r>
            <w:r w:rsidRPr="008F2C84">
              <w:rPr>
                <w:rFonts w:cstheme="minorHAnsi"/>
                <w:sz w:val="20"/>
                <w:szCs w:val="20"/>
              </w:rPr>
              <w:t>naručitelja</w:t>
            </w:r>
            <w:r w:rsidR="00B55F0D">
              <w:rPr>
                <w:rFonts w:cstheme="minorHAnsi"/>
                <w:sz w:val="20"/>
                <w:szCs w:val="20"/>
              </w:rPr>
              <w:t xml:space="preserve">, osim u slučaju da </w:t>
            </w:r>
            <w:r w:rsidR="00EE7A7F">
              <w:rPr>
                <w:rFonts w:cstheme="minorHAnsi"/>
                <w:sz w:val="20"/>
                <w:szCs w:val="20"/>
              </w:rPr>
              <w:t xml:space="preserve">će osigurati dostatna sredstva </w:t>
            </w:r>
            <w:r w:rsidRPr="008F2C84">
              <w:rPr>
                <w:rFonts w:cstheme="minorHAnsi"/>
                <w:sz w:val="20"/>
                <w:szCs w:val="20"/>
              </w:rPr>
              <w:t xml:space="preserve"> </w:t>
            </w:r>
          </w:p>
        </w:tc>
        <w:tc>
          <w:tcPr>
            <w:tcW w:w="4704" w:type="dxa"/>
          </w:tcPr>
          <w:p w14:paraId="4C0D99F0"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Prihvatljiva ponuda</w:t>
            </w:r>
            <w:r w:rsidRPr="008F2C84">
              <w:rPr>
                <w:rFonts w:cstheme="minorHAnsi"/>
                <w:b/>
                <w:sz w:val="20"/>
                <w:szCs w:val="20"/>
              </w:rPr>
              <w:t xml:space="preserve"> </w:t>
            </w:r>
            <w:r w:rsidRPr="008F2C84">
              <w:rPr>
                <w:rFonts w:cstheme="minorHAnsi"/>
                <w:sz w:val="20"/>
                <w:szCs w:val="20"/>
              </w:rPr>
              <w:t>je svaka ponuda kojoj:</w:t>
            </w:r>
          </w:p>
          <w:p w14:paraId="40D763C7" w14:textId="77777777" w:rsidR="00D90641" w:rsidRPr="008F2C84" w:rsidRDefault="00D90641" w:rsidP="00C72651">
            <w:pPr>
              <w:numPr>
                <w:ilvl w:val="0"/>
                <w:numId w:val="27"/>
              </w:numPr>
              <w:spacing w:after="0" w:line="276" w:lineRule="auto"/>
              <w:jc w:val="both"/>
              <w:rPr>
                <w:rFonts w:cstheme="minorHAnsi"/>
                <w:sz w:val="20"/>
                <w:szCs w:val="20"/>
              </w:rPr>
            </w:pPr>
            <w:r w:rsidRPr="008F2C84">
              <w:rPr>
                <w:rFonts w:cstheme="minorHAnsi"/>
                <w:sz w:val="20"/>
                <w:szCs w:val="20"/>
              </w:rPr>
              <w:t xml:space="preserve">cijena ne prelazi planirana odnosno osigurana novčana sredstva naručitelja </w:t>
            </w:r>
          </w:p>
        </w:tc>
      </w:tr>
      <w:tr w:rsidR="00D90641" w:rsidRPr="00D90641" w14:paraId="2CF90A2B" w14:textId="77777777" w:rsidTr="00D90641">
        <w:trPr>
          <w:trHeight w:val="672"/>
        </w:trPr>
        <w:tc>
          <w:tcPr>
            <w:tcW w:w="4652" w:type="dxa"/>
            <w:shd w:val="clear" w:color="auto" w:fill="8DB3E2" w:themeFill="text2" w:themeFillTint="66"/>
          </w:tcPr>
          <w:p w14:paraId="1B3F6AA7"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Neprikladna ponuda</w:t>
            </w:r>
            <w:r w:rsidRPr="008F2C84">
              <w:rPr>
                <w:rFonts w:cstheme="minorHAnsi"/>
                <w:b/>
                <w:sz w:val="20"/>
                <w:szCs w:val="20"/>
              </w:rPr>
              <w:t xml:space="preserve"> </w:t>
            </w:r>
            <w:r w:rsidRPr="008F2C84">
              <w:rPr>
                <w:rFonts w:cstheme="minorHAnsi"/>
                <w:sz w:val="20"/>
                <w:szCs w:val="20"/>
              </w:rPr>
              <w:t>je svaka ponuda koja:</w:t>
            </w:r>
          </w:p>
          <w:p w14:paraId="6AEB4BA7" w14:textId="77777777" w:rsidR="00D90641" w:rsidRPr="008F2C84" w:rsidRDefault="00D90641" w:rsidP="003B3534">
            <w:pPr>
              <w:spacing w:after="0" w:line="276" w:lineRule="auto"/>
              <w:ind w:left="885" w:hanging="426"/>
              <w:jc w:val="both"/>
              <w:rPr>
                <w:rFonts w:cstheme="minorHAnsi"/>
                <w:sz w:val="20"/>
                <w:szCs w:val="20"/>
              </w:rPr>
            </w:pPr>
            <w:r w:rsidRPr="008F2C84">
              <w:rPr>
                <w:rFonts w:cstheme="minorHAnsi"/>
                <w:sz w:val="20"/>
                <w:szCs w:val="20"/>
              </w:rPr>
              <w:t>-</w:t>
            </w:r>
            <w:r w:rsidRPr="008F2C84">
              <w:rPr>
                <w:rFonts w:cstheme="minorHAnsi"/>
                <w:sz w:val="20"/>
                <w:szCs w:val="20"/>
              </w:rPr>
              <w:tab/>
              <w:t xml:space="preserve">nije relevantna za ugovor o nabavi jer bez značajnih izmjena ne može zadovoljiti potrebe i zahtjeve naručitelja propisane </w:t>
            </w:r>
            <w:r w:rsidR="003B3534" w:rsidRPr="008F2C84">
              <w:rPr>
                <w:rFonts w:cstheme="minorHAnsi"/>
                <w:sz w:val="20"/>
                <w:szCs w:val="20"/>
              </w:rPr>
              <w:t>Pozivom na dostavu ponuda</w:t>
            </w:r>
          </w:p>
        </w:tc>
        <w:tc>
          <w:tcPr>
            <w:tcW w:w="4704" w:type="dxa"/>
          </w:tcPr>
          <w:p w14:paraId="5FC22E57"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Prikladna ponuda</w:t>
            </w:r>
            <w:r w:rsidRPr="008F2C84">
              <w:rPr>
                <w:rFonts w:cstheme="minorHAnsi"/>
                <w:b/>
                <w:sz w:val="20"/>
                <w:szCs w:val="20"/>
              </w:rPr>
              <w:t xml:space="preserve"> </w:t>
            </w:r>
            <w:r w:rsidRPr="008F2C84">
              <w:rPr>
                <w:rFonts w:cstheme="minorHAnsi"/>
                <w:sz w:val="20"/>
                <w:szCs w:val="20"/>
              </w:rPr>
              <w:t>je svaka ponuda koja:</w:t>
            </w:r>
          </w:p>
          <w:p w14:paraId="3778B65E" w14:textId="77777777" w:rsidR="00D90641" w:rsidRPr="00D90641" w:rsidRDefault="00D90641" w:rsidP="003B3534">
            <w:pPr>
              <w:spacing w:after="0" w:line="276" w:lineRule="auto"/>
              <w:ind w:left="769" w:hanging="426"/>
              <w:jc w:val="both"/>
              <w:rPr>
                <w:rFonts w:cstheme="minorHAnsi"/>
                <w:sz w:val="20"/>
                <w:szCs w:val="20"/>
              </w:rPr>
            </w:pPr>
            <w:r w:rsidRPr="008F2C84">
              <w:rPr>
                <w:rFonts w:cstheme="minorHAnsi"/>
                <w:sz w:val="20"/>
                <w:szCs w:val="20"/>
              </w:rPr>
              <w:t>-</w:t>
            </w:r>
            <w:r w:rsidRPr="008F2C84">
              <w:rPr>
                <w:rFonts w:cstheme="minorHAnsi"/>
                <w:sz w:val="20"/>
                <w:szCs w:val="20"/>
              </w:rPr>
              <w:tab/>
              <w:t xml:space="preserve">relevantna je za ugovor o nabavi jer bez značajnih izmjena može zadovoljiti potrebe i zahtjeve naručitelja propisane </w:t>
            </w:r>
            <w:r w:rsidR="003B3534" w:rsidRPr="008F2C84">
              <w:rPr>
                <w:rFonts w:cstheme="minorHAnsi"/>
                <w:sz w:val="20"/>
                <w:szCs w:val="20"/>
              </w:rPr>
              <w:t>Pozivom na dostavu ponuda</w:t>
            </w:r>
          </w:p>
        </w:tc>
      </w:tr>
    </w:tbl>
    <w:p w14:paraId="6907DB2D" w14:textId="77777777" w:rsidR="00D90641" w:rsidRPr="00D90641" w:rsidRDefault="00D90641" w:rsidP="00D90641">
      <w:pPr>
        <w:spacing w:after="0" w:line="276" w:lineRule="auto"/>
        <w:jc w:val="both"/>
        <w:rPr>
          <w:rFonts w:cstheme="minorHAnsi"/>
          <w:sz w:val="20"/>
          <w:szCs w:val="20"/>
        </w:rPr>
      </w:pPr>
    </w:p>
    <w:p w14:paraId="6D703918" w14:textId="77777777" w:rsidR="00D90641" w:rsidRPr="000D2744" w:rsidRDefault="00D90641" w:rsidP="000D2744">
      <w:pPr>
        <w:spacing w:after="0" w:line="276" w:lineRule="auto"/>
        <w:jc w:val="both"/>
        <w:rPr>
          <w:rFonts w:cstheme="minorHAnsi"/>
          <w:sz w:val="20"/>
          <w:szCs w:val="20"/>
        </w:rPr>
      </w:pPr>
    </w:p>
    <w:p w14:paraId="054B2F34"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305E9D82"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ODLUKA O ODABIRU ILI PONIŠTENJU</w:t>
      </w:r>
    </w:p>
    <w:p w14:paraId="38CD3FDF" w14:textId="77777777" w:rsidR="00C54957" w:rsidRPr="000D2744" w:rsidRDefault="00C54957" w:rsidP="000D2744">
      <w:pPr>
        <w:spacing w:after="0" w:line="276" w:lineRule="auto"/>
        <w:jc w:val="both"/>
        <w:rPr>
          <w:rFonts w:cstheme="minorHAnsi"/>
          <w:sz w:val="20"/>
          <w:szCs w:val="20"/>
        </w:rPr>
      </w:pPr>
    </w:p>
    <w:p w14:paraId="351817F8" w14:textId="77777777" w:rsidR="00C54957" w:rsidRDefault="00C54957" w:rsidP="000D2744">
      <w:pPr>
        <w:spacing w:after="0" w:line="276" w:lineRule="auto"/>
        <w:jc w:val="both"/>
        <w:rPr>
          <w:rFonts w:cstheme="minorHAnsi"/>
          <w:sz w:val="20"/>
          <w:szCs w:val="20"/>
        </w:rPr>
      </w:pPr>
      <w:r w:rsidRPr="000D2744">
        <w:rPr>
          <w:rFonts w:cstheme="minorHAnsi"/>
          <w:sz w:val="20"/>
          <w:szCs w:val="20"/>
        </w:rPr>
        <w:t>Rok za donošenje Odluke o odabiru ili poništenju je najkasnije u roku od 60 (šezdeset) dana od dana isteka roka za dostavu ponude.</w:t>
      </w:r>
    </w:p>
    <w:p w14:paraId="785C4348" w14:textId="77777777" w:rsidR="00606C25" w:rsidRDefault="00606C25" w:rsidP="000D2744">
      <w:pPr>
        <w:spacing w:after="0" w:line="276" w:lineRule="auto"/>
        <w:jc w:val="both"/>
        <w:rPr>
          <w:rFonts w:cstheme="minorHAnsi"/>
          <w:sz w:val="20"/>
          <w:szCs w:val="20"/>
        </w:rPr>
      </w:pPr>
    </w:p>
    <w:p w14:paraId="068E1839" w14:textId="77777777" w:rsidR="00606C25" w:rsidRDefault="00606C25" w:rsidP="000D2744">
      <w:pPr>
        <w:spacing w:after="0" w:line="276" w:lineRule="auto"/>
        <w:jc w:val="both"/>
        <w:rPr>
          <w:rFonts w:cstheme="minorHAnsi"/>
          <w:sz w:val="20"/>
          <w:szCs w:val="20"/>
        </w:rPr>
      </w:pPr>
      <w:r w:rsidRPr="00606C25">
        <w:rPr>
          <w:rFonts w:cstheme="minorHAnsi"/>
          <w:sz w:val="20"/>
          <w:szCs w:val="20"/>
        </w:rPr>
        <w:t xml:space="preserve">S obzirom na ograničenost resursa Naručitelja, potreban je angažman i preciznost svih dionika koji sudjeluju u postupku pregleda i ocjene. Naručitelj će angažirati resurse i poduzeti sve mjere da se Odluka o odabiru donese i ranije, ukoliko su za to stečeni svi preduvjeti. Stoga, mole se ponuditelji da što točnije </w:t>
      </w:r>
      <w:r>
        <w:rPr>
          <w:rFonts w:cstheme="minorHAnsi"/>
          <w:sz w:val="20"/>
          <w:szCs w:val="20"/>
        </w:rPr>
        <w:t xml:space="preserve">podnesu ponudu koja sadržajem i uvjetima odgovara uvjetima iz ovog Poziva, sve </w:t>
      </w:r>
      <w:r w:rsidRPr="00606C25">
        <w:rPr>
          <w:rFonts w:cstheme="minorHAnsi"/>
          <w:sz w:val="20"/>
          <w:szCs w:val="20"/>
        </w:rPr>
        <w:t>radi ubrzanja postupka pregleda i ocjene u što većoj mjeri.</w:t>
      </w:r>
    </w:p>
    <w:p w14:paraId="1443E7F3" w14:textId="77777777" w:rsidR="00462518" w:rsidRDefault="00462518" w:rsidP="000D2744">
      <w:pPr>
        <w:spacing w:after="0" w:line="276" w:lineRule="auto"/>
        <w:jc w:val="both"/>
        <w:rPr>
          <w:rFonts w:cstheme="minorHAnsi"/>
          <w:sz w:val="20"/>
          <w:szCs w:val="20"/>
        </w:rPr>
      </w:pPr>
    </w:p>
    <w:p w14:paraId="0C261352" w14:textId="77777777" w:rsidR="00462518" w:rsidRDefault="00462518" w:rsidP="00462518">
      <w:pPr>
        <w:spacing w:after="0" w:line="276" w:lineRule="auto"/>
        <w:jc w:val="both"/>
        <w:rPr>
          <w:rFonts w:cstheme="minorHAnsi"/>
          <w:sz w:val="20"/>
          <w:szCs w:val="20"/>
        </w:rPr>
      </w:pPr>
      <w:r w:rsidRPr="00462518">
        <w:rPr>
          <w:rFonts w:cstheme="minorHAnsi"/>
          <w:sz w:val="20"/>
          <w:szCs w:val="20"/>
        </w:rPr>
        <w:t>Ponuda koja ispunjava sve uvjete iz Poziva na dostavu ponuda i ima najnižu cijenu, smatrat će s</w:t>
      </w:r>
      <w:r w:rsidR="00A70D49">
        <w:rPr>
          <w:rFonts w:cstheme="minorHAnsi"/>
          <w:sz w:val="20"/>
          <w:szCs w:val="20"/>
        </w:rPr>
        <w:t>e valjanom ponudom i n</w:t>
      </w:r>
      <w:r w:rsidRPr="00462518">
        <w:rPr>
          <w:rFonts w:cstheme="minorHAnsi"/>
          <w:sz w:val="20"/>
          <w:szCs w:val="20"/>
        </w:rPr>
        <w:t xml:space="preserve">ajpovoljnijom ponudom. </w:t>
      </w:r>
    </w:p>
    <w:p w14:paraId="2BBFF38D" w14:textId="77777777" w:rsidR="00462518" w:rsidRDefault="00462518" w:rsidP="00462518">
      <w:pPr>
        <w:spacing w:after="0" w:line="276" w:lineRule="auto"/>
        <w:jc w:val="both"/>
        <w:rPr>
          <w:rFonts w:cstheme="minorHAnsi"/>
          <w:sz w:val="20"/>
          <w:szCs w:val="20"/>
        </w:rPr>
      </w:pPr>
    </w:p>
    <w:p w14:paraId="7DEF3BFD" w14:textId="77777777" w:rsidR="00462518" w:rsidRDefault="00462518" w:rsidP="00462518">
      <w:pPr>
        <w:spacing w:after="0" w:line="276" w:lineRule="auto"/>
        <w:jc w:val="both"/>
        <w:rPr>
          <w:rFonts w:cstheme="minorHAnsi"/>
          <w:sz w:val="20"/>
          <w:szCs w:val="20"/>
        </w:rPr>
      </w:pPr>
      <w:r w:rsidRPr="00462518">
        <w:rPr>
          <w:rFonts w:cstheme="minorHAnsi"/>
          <w:sz w:val="20"/>
          <w:szCs w:val="20"/>
        </w:rPr>
        <w:t xml:space="preserve">Za odabir ponude, dovoljna je jedna pristigla ponuda koja udovoljava traženim uvjetima iz ovog Poziva na dostavu ponuda. </w:t>
      </w:r>
    </w:p>
    <w:p w14:paraId="5DDD5BF5" w14:textId="77777777" w:rsidR="00462518" w:rsidRDefault="00462518" w:rsidP="00462518">
      <w:pPr>
        <w:spacing w:after="0" w:line="276" w:lineRule="auto"/>
        <w:jc w:val="both"/>
        <w:rPr>
          <w:rFonts w:cstheme="minorHAnsi"/>
          <w:sz w:val="20"/>
          <w:szCs w:val="20"/>
        </w:rPr>
      </w:pPr>
    </w:p>
    <w:p w14:paraId="101DBA5F" w14:textId="77777777" w:rsidR="00C54957" w:rsidRDefault="00C54957" w:rsidP="000D2744">
      <w:pPr>
        <w:spacing w:after="0" w:line="276" w:lineRule="auto"/>
        <w:jc w:val="both"/>
        <w:rPr>
          <w:rFonts w:cstheme="minorHAnsi"/>
          <w:sz w:val="20"/>
          <w:szCs w:val="20"/>
        </w:rPr>
      </w:pPr>
      <w:r w:rsidRPr="000D2744">
        <w:rPr>
          <w:rFonts w:cstheme="minorHAnsi"/>
          <w:sz w:val="20"/>
          <w:szCs w:val="20"/>
        </w:rPr>
        <w:t xml:space="preserve">Naručitelj </w:t>
      </w:r>
      <w:r w:rsidRPr="00C72651">
        <w:rPr>
          <w:rFonts w:cstheme="minorHAnsi"/>
          <w:sz w:val="20"/>
          <w:szCs w:val="20"/>
        </w:rPr>
        <w:t xml:space="preserve">donosi Odluku o odabiru ponude, a koja će minimalno sadržavati podatke o Naručitelju, predmetu nabave, procijenjenu vrijednost nabave, naziv i adresu odabranog ponuditelja, cijenu odabrane ponude, razloge odabira, razloge </w:t>
      </w:r>
      <w:r w:rsidRPr="000D2744">
        <w:rPr>
          <w:rFonts w:cstheme="minorHAnsi"/>
          <w:sz w:val="20"/>
          <w:szCs w:val="20"/>
        </w:rPr>
        <w:t>za odbijanje ponuda, te datum donošenja Odluke i potpis odgovorne osobe, te pečat Naručitelja.</w:t>
      </w:r>
    </w:p>
    <w:p w14:paraId="5F83855C" w14:textId="77777777" w:rsidR="00462518" w:rsidRDefault="00462518" w:rsidP="000D2744">
      <w:pPr>
        <w:spacing w:after="0" w:line="276" w:lineRule="auto"/>
        <w:jc w:val="both"/>
        <w:rPr>
          <w:rFonts w:cstheme="minorHAnsi"/>
          <w:sz w:val="20"/>
          <w:szCs w:val="20"/>
        </w:rPr>
      </w:pPr>
    </w:p>
    <w:p w14:paraId="539FF2C3" w14:textId="77777777" w:rsidR="00462518" w:rsidRDefault="00462518" w:rsidP="00462518">
      <w:pPr>
        <w:spacing w:after="0" w:line="276" w:lineRule="auto"/>
        <w:jc w:val="both"/>
        <w:rPr>
          <w:rFonts w:cstheme="minorHAnsi"/>
          <w:sz w:val="20"/>
          <w:szCs w:val="20"/>
        </w:rPr>
      </w:pPr>
      <w:r w:rsidRPr="00462518">
        <w:rPr>
          <w:rFonts w:cstheme="minorHAnsi"/>
          <w:sz w:val="20"/>
          <w:szCs w:val="20"/>
        </w:rPr>
        <w:t xml:space="preserve">U slučaju da nije pristigla niti jedna ponuda, niti jedna valjana ponuda ili ako nakon odbijanja ponude ne preostane niti jedna valjana ponuda, Naručitelj će poništiti postupak nabave. </w:t>
      </w:r>
    </w:p>
    <w:p w14:paraId="3A310299" w14:textId="77777777" w:rsidR="00462518" w:rsidRDefault="00462518" w:rsidP="00462518">
      <w:pPr>
        <w:spacing w:after="0" w:line="276" w:lineRule="auto"/>
        <w:jc w:val="both"/>
        <w:rPr>
          <w:rFonts w:cstheme="minorHAnsi"/>
          <w:sz w:val="20"/>
          <w:szCs w:val="20"/>
        </w:rPr>
      </w:pPr>
    </w:p>
    <w:p w14:paraId="053D86AC" w14:textId="77777777" w:rsidR="00462518" w:rsidRPr="000D2744" w:rsidRDefault="00462518" w:rsidP="00462518">
      <w:pPr>
        <w:spacing w:after="0" w:line="276" w:lineRule="auto"/>
        <w:jc w:val="both"/>
        <w:rPr>
          <w:rFonts w:cstheme="minorHAnsi"/>
          <w:sz w:val="20"/>
          <w:szCs w:val="20"/>
        </w:rPr>
      </w:pPr>
      <w:r w:rsidRPr="00462518">
        <w:rPr>
          <w:rFonts w:cstheme="minorHAnsi"/>
          <w:sz w:val="20"/>
          <w:szCs w:val="20"/>
        </w:rPr>
        <w:t>U slučaju da su nastale značajne nove okolnosti povezane uz projekt u kojem se p</w:t>
      </w:r>
      <w:r>
        <w:rPr>
          <w:rFonts w:cstheme="minorHAnsi"/>
          <w:sz w:val="20"/>
          <w:szCs w:val="20"/>
        </w:rPr>
        <w:t>rovodi ovaj postupak nabave ili je cijena najpovoljnije ponude veća od osiguranih sredstava za nabavu ili se tijekom postupka utvrdi da je Poziv na dostavu ponuda manjkav te kao takav ne omogućava učinkovito sklapanje ugovora,</w:t>
      </w:r>
      <w:r w:rsidRPr="00462518">
        <w:rPr>
          <w:rFonts w:cstheme="minorHAnsi"/>
          <w:sz w:val="20"/>
          <w:szCs w:val="20"/>
        </w:rPr>
        <w:t xml:space="preserve"> Naručitelj zadržava pravo da može poništiti postupak nabave.</w:t>
      </w:r>
    </w:p>
    <w:p w14:paraId="246414DB" w14:textId="77777777" w:rsidR="00C54957" w:rsidRPr="000D2744" w:rsidRDefault="00C54957" w:rsidP="000D2744">
      <w:pPr>
        <w:spacing w:after="0" w:line="276" w:lineRule="auto"/>
        <w:jc w:val="both"/>
        <w:rPr>
          <w:rFonts w:cstheme="minorHAnsi"/>
          <w:sz w:val="20"/>
          <w:szCs w:val="20"/>
        </w:rPr>
      </w:pPr>
    </w:p>
    <w:p w14:paraId="2E80DB0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U slučaju poništenja postupka nabave, Naručitelj donosi Odluku o poništenju, a koja će minimalno sadržavati podatke o naručitelju, predmetu nabave, procijenjenu vrijednost nabave, obrazloženje razloga poništenja, rok u kojem će se pokrenuti novi postupak za isti ili sličan predmet nabave, ako je primjenjivo, te datum donošenja Odluke i potpis odgovorne osobe, te pečat Naručitelja.</w:t>
      </w:r>
    </w:p>
    <w:p w14:paraId="205F10E8" w14:textId="77777777" w:rsidR="00C54957" w:rsidRPr="000D2744" w:rsidRDefault="00C54957" w:rsidP="000D2744">
      <w:pPr>
        <w:spacing w:after="0" w:line="276" w:lineRule="auto"/>
        <w:jc w:val="both"/>
        <w:rPr>
          <w:rFonts w:cstheme="minorHAnsi"/>
          <w:sz w:val="20"/>
          <w:szCs w:val="20"/>
        </w:rPr>
      </w:pPr>
    </w:p>
    <w:p w14:paraId="7A184FB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o konačnom rezultatu postupka nabave, ponuditelje obavijestiti na isti način na koji je objavljen i ovaj Poziv na dostavu ponude, odnosno javnom objavom na Internet stranici:</w:t>
      </w:r>
    </w:p>
    <w:p w14:paraId="11B66171" w14:textId="77777777" w:rsidR="00C54957" w:rsidRPr="000D2744" w:rsidRDefault="00BA5E50" w:rsidP="000D2744">
      <w:pPr>
        <w:spacing w:after="0" w:line="276" w:lineRule="auto"/>
        <w:jc w:val="both"/>
        <w:rPr>
          <w:rFonts w:cstheme="minorHAnsi"/>
          <w:sz w:val="20"/>
          <w:szCs w:val="20"/>
        </w:rPr>
      </w:pPr>
      <w:hyperlink r:id="rId20" w:history="1">
        <w:r w:rsidR="00C54957" w:rsidRPr="000D2744">
          <w:rPr>
            <w:rStyle w:val="Hiperveza"/>
            <w:rFonts w:cstheme="minorHAnsi"/>
            <w:sz w:val="20"/>
            <w:szCs w:val="20"/>
          </w:rPr>
          <w:t>https://strukturnifondovi.hr/</w:t>
        </w:r>
      </w:hyperlink>
      <w:r w:rsidR="00C54957" w:rsidRPr="000D2744">
        <w:rPr>
          <w:rFonts w:cstheme="minorHAnsi"/>
          <w:sz w:val="20"/>
          <w:szCs w:val="20"/>
        </w:rPr>
        <w:t xml:space="preserve"> </w:t>
      </w:r>
    </w:p>
    <w:p w14:paraId="1CC4F69B"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4B3567E2"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OSTALE ODREDBE</w:t>
      </w:r>
    </w:p>
    <w:p w14:paraId="5ADF1F31" w14:textId="77777777" w:rsidR="00C54957" w:rsidRDefault="00C54957" w:rsidP="000D2744">
      <w:pPr>
        <w:spacing w:after="0" w:line="276" w:lineRule="auto"/>
        <w:jc w:val="both"/>
        <w:rPr>
          <w:rFonts w:cstheme="minorHAnsi"/>
          <w:sz w:val="20"/>
          <w:szCs w:val="20"/>
        </w:rPr>
      </w:pPr>
    </w:p>
    <w:p w14:paraId="3CBC8FB0" w14:textId="77777777" w:rsidR="00960C79" w:rsidRDefault="00960C79" w:rsidP="000D2744">
      <w:pPr>
        <w:spacing w:after="0" w:line="276" w:lineRule="auto"/>
        <w:jc w:val="both"/>
        <w:rPr>
          <w:rFonts w:cstheme="minorHAnsi"/>
          <w:sz w:val="20"/>
          <w:szCs w:val="20"/>
        </w:rPr>
      </w:pPr>
      <w:r w:rsidRPr="00960C79">
        <w:rPr>
          <w:rFonts w:cstheme="minorHAnsi"/>
          <w:sz w:val="20"/>
          <w:szCs w:val="20"/>
        </w:rPr>
        <w:t>U ovom postupku nabave mogu sudjelovati svi zainteresirani gospodarski subjekti, neovisno o poslovnom nastanu.</w:t>
      </w:r>
    </w:p>
    <w:p w14:paraId="28E13A91" w14:textId="77777777" w:rsidR="00960C79" w:rsidRDefault="00960C79" w:rsidP="000D2744">
      <w:pPr>
        <w:spacing w:after="0" w:line="276" w:lineRule="auto"/>
        <w:jc w:val="both"/>
        <w:rPr>
          <w:rFonts w:cstheme="minorHAnsi"/>
          <w:sz w:val="20"/>
          <w:szCs w:val="20"/>
        </w:rPr>
      </w:pPr>
    </w:p>
    <w:p w14:paraId="6390882B" w14:textId="77777777" w:rsidR="00960C79" w:rsidRDefault="00960C79" w:rsidP="000D2744">
      <w:pPr>
        <w:spacing w:after="0" w:line="276" w:lineRule="auto"/>
        <w:jc w:val="both"/>
        <w:rPr>
          <w:rFonts w:cstheme="minorHAnsi"/>
          <w:sz w:val="20"/>
          <w:szCs w:val="20"/>
        </w:rPr>
      </w:pPr>
      <w:r w:rsidRPr="00960C79">
        <w:rPr>
          <w:rFonts w:cstheme="minorHAnsi"/>
          <w:sz w:val="20"/>
          <w:szCs w:val="20"/>
        </w:rPr>
        <w:t xml:space="preserve">Sukladno točki 4.2.2. Priloga IV. Pravila o provedbi postupaka nabava za </w:t>
      </w:r>
      <w:proofErr w:type="spellStart"/>
      <w:r w:rsidRPr="00960C79">
        <w:rPr>
          <w:rFonts w:cstheme="minorHAnsi"/>
          <w:sz w:val="20"/>
          <w:szCs w:val="20"/>
        </w:rPr>
        <w:t>neobveznike</w:t>
      </w:r>
      <w:proofErr w:type="spellEnd"/>
      <w:r w:rsidRPr="00960C79">
        <w:rPr>
          <w:rFonts w:cstheme="minorHAnsi"/>
          <w:sz w:val="20"/>
          <w:szCs w:val="20"/>
        </w:rPr>
        <w:t xml:space="preserve"> Zakona o javnoj nabavi, Naručitelj ima mogućnost poslati ovaj Poziv na dostavu ponuda, pored objave na internetskoj stranici </w:t>
      </w:r>
      <w:hyperlink r:id="rId21" w:history="1">
        <w:r w:rsidRPr="00960C79">
          <w:rPr>
            <w:rStyle w:val="Hiperveza"/>
            <w:rFonts w:cstheme="minorHAnsi"/>
            <w:sz w:val="20"/>
            <w:szCs w:val="20"/>
          </w:rPr>
          <w:t>https://strukturnifondovi.hr/</w:t>
        </w:r>
      </w:hyperlink>
      <w:r w:rsidRPr="00960C79">
        <w:rPr>
          <w:rFonts w:cstheme="minorHAnsi"/>
          <w:sz w:val="20"/>
          <w:szCs w:val="20"/>
        </w:rPr>
        <w:t xml:space="preserve"> i na tri ili više gospodarski subjekata po svom izboru, ali navedenu mogućnost neće iskoristiti. Naime, Naručitelj procjenjuje, iz razloga i okolnosti obuhvaćenih točkom 1.4. Priloga IV. Pravila o provedbi postupaka nabava za </w:t>
      </w:r>
      <w:proofErr w:type="spellStart"/>
      <w:r w:rsidRPr="00960C79">
        <w:rPr>
          <w:rFonts w:cstheme="minorHAnsi"/>
          <w:sz w:val="20"/>
          <w:szCs w:val="20"/>
        </w:rPr>
        <w:t>neobveznike</w:t>
      </w:r>
      <w:proofErr w:type="spellEnd"/>
      <w:r w:rsidRPr="00960C79">
        <w:rPr>
          <w:rFonts w:cstheme="minorHAnsi"/>
          <w:sz w:val="20"/>
          <w:szCs w:val="20"/>
        </w:rPr>
        <w:t xml:space="preserve"> Zakona o javnoj nabavi, kako objavom isključivo na internetskoj stranici </w:t>
      </w:r>
      <w:hyperlink r:id="rId22" w:history="1">
        <w:r w:rsidRPr="00960C79">
          <w:rPr>
            <w:rStyle w:val="Hiperveza"/>
            <w:rFonts w:cstheme="minorHAnsi"/>
            <w:sz w:val="20"/>
            <w:szCs w:val="20"/>
          </w:rPr>
          <w:t>https://strukturnifondovi.hr/</w:t>
        </w:r>
      </w:hyperlink>
      <w:r w:rsidRPr="00960C79">
        <w:rPr>
          <w:rFonts w:cstheme="minorHAnsi"/>
          <w:sz w:val="20"/>
          <w:szCs w:val="20"/>
        </w:rPr>
        <w:t xml:space="preserve"> u najvećoj mogućoj mjeri osigurava primjenu načela jednakog postupanja i zabrane diskriminacije kojim se osigurava nepristran, objektivan i cjeloviti tretman svih sudionika u svim fazama postupka nabave.</w:t>
      </w:r>
    </w:p>
    <w:p w14:paraId="3AC4BC01" w14:textId="77777777" w:rsidR="00960C79" w:rsidRDefault="00960C79" w:rsidP="000D2744">
      <w:pPr>
        <w:spacing w:after="0" w:line="276" w:lineRule="auto"/>
        <w:jc w:val="both"/>
        <w:rPr>
          <w:rFonts w:cstheme="minorHAnsi"/>
          <w:sz w:val="20"/>
          <w:szCs w:val="20"/>
        </w:rPr>
      </w:pPr>
    </w:p>
    <w:p w14:paraId="286D38CC" w14:textId="77777777" w:rsidR="00C925AA" w:rsidRDefault="00C925AA" w:rsidP="000D2744">
      <w:pPr>
        <w:spacing w:after="0" w:line="276" w:lineRule="auto"/>
        <w:jc w:val="both"/>
        <w:rPr>
          <w:rFonts w:cstheme="minorHAnsi"/>
          <w:sz w:val="20"/>
          <w:szCs w:val="20"/>
        </w:rPr>
      </w:pPr>
    </w:p>
    <w:p w14:paraId="0128BA10" w14:textId="77777777" w:rsidR="00C925AA" w:rsidRPr="000D2744" w:rsidRDefault="00C925AA" w:rsidP="000D2744">
      <w:pPr>
        <w:spacing w:after="0" w:line="276" w:lineRule="auto"/>
        <w:jc w:val="both"/>
        <w:rPr>
          <w:rFonts w:cstheme="minorHAnsi"/>
          <w:sz w:val="20"/>
          <w:szCs w:val="20"/>
        </w:rPr>
      </w:pPr>
    </w:p>
    <w:p w14:paraId="1276A406"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Obilazak lokacije ili neposrednog pregleda dokumenata koji potkrepljuju Poziv na dostavu ponuda</w:t>
      </w:r>
    </w:p>
    <w:p w14:paraId="6C7F3419" w14:textId="77777777" w:rsidR="00C54957" w:rsidRPr="000D2744" w:rsidRDefault="00C54957" w:rsidP="000D2744">
      <w:pPr>
        <w:spacing w:after="0" w:line="276" w:lineRule="auto"/>
        <w:jc w:val="both"/>
        <w:rPr>
          <w:rFonts w:cstheme="minorHAnsi"/>
          <w:sz w:val="20"/>
          <w:szCs w:val="20"/>
        </w:rPr>
      </w:pPr>
    </w:p>
    <w:p w14:paraId="66FE9815" w14:textId="77777777" w:rsidR="00E468D9" w:rsidRDefault="00E468D9" w:rsidP="00E468D9">
      <w:pPr>
        <w:spacing w:after="0" w:line="276" w:lineRule="auto"/>
        <w:jc w:val="both"/>
        <w:rPr>
          <w:rFonts w:cstheme="minorHAnsi"/>
          <w:sz w:val="20"/>
          <w:szCs w:val="20"/>
        </w:rPr>
      </w:pPr>
      <w:r w:rsidRPr="00E468D9">
        <w:rPr>
          <w:rFonts w:cstheme="minorHAnsi"/>
          <w:sz w:val="20"/>
          <w:szCs w:val="20"/>
        </w:rPr>
        <w:t xml:space="preserve">Preporučuje se zainteresiranim gospodarskim subjektima izvršiti obilazak lokacije kako bi se upoznali sa građevinom i lokacijom. </w:t>
      </w:r>
    </w:p>
    <w:p w14:paraId="501D3C90" w14:textId="77777777" w:rsidR="00E468D9" w:rsidRDefault="00E468D9" w:rsidP="00E468D9">
      <w:pPr>
        <w:spacing w:after="0" w:line="276" w:lineRule="auto"/>
        <w:jc w:val="both"/>
        <w:rPr>
          <w:rFonts w:cstheme="minorHAnsi"/>
          <w:sz w:val="20"/>
          <w:szCs w:val="20"/>
        </w:rPr>
      </w:pPr>
    </w:p>
    <w:p w14:paraId="0CA93F7A" w14:textId="77777777" w:rsidR="00C54957" w:rsidRPr="000D2744" w:rsidRDefault="00E468D9" w:rsidP="00E468D9">
      <w:pPr>
        <w:spacing w:after="0" w:line="276" w:lineRule="auto"/>
        <w:jc w:val="both"/>
        <w:rPr>
          <w:rFonts w:cstheme="minorHAnsi"/>
          <w:sz w:val="20"/>
          <w:szCs w:val="20"/>
        </w:rPr>
      </w:pPr>
      <w:r>
        <w:rPr>
          <w:rFonts w:cstheme="minorHAnsi"/>
          <w:sz w:val="20"/>
          <w:szCs w:val="20"/>
        </w:rPr>
        <w:t>U slučaju da gospodarski subjekt</w:t>
      </w:r>
      <w:r w:rsidR="00AD0FB9">
        <w:rPr>
          <w:rFonts w:cstheme="minorHAnsi"/>
          <w:sz w:val="20"/>
          <w:szCs w:val="20"/>
        </w:rPr>
        <w:t xml:space="preserve"> smatra nužnim neposredni pregled dokumenata koji potkrepljuju ovaj Poziv na dostavu ponuda, upućuje se kontaktirati Naručitelja sukladno na kontakte određene točkom 1.2. ovog Poziva na dostavu ponuda. </w:t>
      </w:r>
      <w:r w:rsidRPr="00E468D9">
        <w:rPr>
          <w:rFonts w:cstheme="minorHAnsi"/>
          <w:sz w:val="20"/>
          <w:szCs w:val="20"/>
        </w:rPr>
        <w:t xml:space="preserve">Pregled </w:t>
      </w:r>
      <w:r w:rsidR="00AD0FB9">
        <w:rPr>
          <w:rFonts w:cstheme="minorHAnsi"/>
          <w:sz w:val="20"/>
          <w:szCs w:val="20"/>
        </w:rPr>
        <w:t xml:space="preserve">dokumenata koji potkrepljuju ovaj Poziv na dostavu ponuda </w:t>
      </w:r>
      <w:r w:rsidRPr="00E468D9">
        <w:rPr>
          <w:rFonts w:cstheme="minorHAnsi"/>
          <w:sz w:val="20"/>
          <w:szCs w:val="20"/>
        </w:rPr>
        <w:t>moguće je obaviti svaki radni dan od 9:00 do 14:00 sati u roku za dostavu ponuda uz prethodnu</w:t>
      </w:r>
      <w:r w:rsidR="00AD0FB9">
        <w:rPr>
          <w:rFonts w:cstheme="minorHAnsi"/>
          <w:sz w:val="20"/>
          <w:szCs w:val="20"/>
        </w:rPr>
        <w:t xml:space="preserve"> </w:t>
      </w:r>
      <w:r w:rsidRPr="00E468D9">
        <w:rPr>
          <w:rFonts w:cstheme="minorHAnsi"/>
          <w:sz w:val="20"/>
          <w:szCs w:val="20"/>
        </w:rPr>
        <w:t>najavu i dogovor na navedeni kontakt iz točke</w:t>
      </w:r>
      <w:r w:rsidR="00AD0FB9">
        <w:rPr>
          <w:rFonts w:cstheme="minorHAnsi"/>
          <w:sz w:val="20"/>
          <w:szCs w:val="20"/>
        </w:rPr>
        <w:t xml:space="preserve"> 1.2. ovog Poziva na dostavu ponuda</w:t>
      </w:r>
      <w:r w:rsidRPr="00E468D9">
        <w:rPr>
          <w:rFonts w:cstheme="minorHAnsi"/>
          <w:sz w:val="20"/>
          <w:szCs w:val="20"/>
        </w:rPr>
        <w:t>.</w:t>
      </w:r>
    </w:p>
    <w:p w14:paraId="53F4D2A8" w14:textId="77777777" w:rsidR="00C54957" w:rsidRPr="000D2744" w:rsidRDefault="00C54957" w:rsidP="000D2744">
      <w:pPr>
        <w:spacing w:after="0" w:line="276" w:lineRule="auto"/>
        <w:jc w:val="both"/>
        <w:rPr>
          <w:rFonts w:cstheme="minorHAnsi"/>
          <w:sz w:val="20"/>
          <w:szCs w:val="20"/>
        </w:rPr>
      </w:pPr>
    </w:p>
    <w:p w14:paraId="72425EBB" w14:textId="77777777" w:rsidR="00C54957" w:rsidRDefault="00C54957" w:rsidP="000D2744">
      <w:pPr>
        <w:spacing w:after="0" w:line="276" w:lineRule="auto"/>
        <w:jc w:val="both"/>
        <w:rPr>
          <w:rFonts w:cstheme="minorHAnsi"/>
          <w:sz w:val="20"/>
          <w:szCs w:val="20"/>
        </w:rPr>
      </w:pPr>
    </w:p>
    <w:p w14:paraId="773914C1" w14:textId="77777777" w:rsidR="00C925AA" w:rsidRPr="000D2744" w:rsidRDefault="00C925AA" w:rsidP="000D2744">
      <w:pPr>
        <w:spacing w:after="0" w:line="276" w:lineRule="auto"/>
        <w:jc w:val="both"/>
        <w:rPr>
          <w:rFonts w:cstheme="minorHAnsi"/>
          <w:sz w:val="20"/>
          <w:szCs w:val="20"/>
        </w:rPr>
      </w:pPr>
    </w:p>
    <w:p w14:paraId="63DE34CF"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 xml:space="preserve">Zajednica ponuditelja </w:t>
      </w:r>
    </w:p>
    <w:p w14:paraId="5E9CDD69" w14:textId="77777777" w:rsidR="00C54957" w:rsidRPr="000D2744" w:rsidRDefault="00C54957" w:rsidP="000D2744">
      <w:pPr>
        <w:spacing w:after="0" w:line="276" w:lineRule="auto"/>
        <w:jc w:val="both"/>
        <w:rPr>
          <w:rFonts w:cstheme="minorHAnsi"/>
          <w:sz w:val="20"/>
          <w:szCs w:val="20"/>
        </w:rPr>
      </w:pPr>
    </w:p>
    <w:p w14:paraId="42E6FAC8" w14:textId="77777777" w:rsidR="002E0A76" w:rsidRDefault="002E0A76" w:rsidP="000D2744">
      <w:pPr>
        <w:spacing w:after="0" w:line="276" w:lineRule="auto"/>
        <w:jc w:val="both"/>
        <w:rPr>
          <w:rFonts w:cstheme="minorHAnsi"/>
          <w:sz w:val="20"/>
          <w:szCs w:val="20"/>
        </w:rPr>
      </w:pPr>
      <w:r w:rsidRPr="002E0A76">
        <w:rPr>
          <w:rFonts w:cstheme="minorHAnsi"/>
          <w:sz w:val="20"/>
          <w:szCs w:val="20"/>
        </w:rPr>
        <w:t>Zajednica gospodarskih subjekata je privremeno udruženje više fizičkih ili pravnih osoba, uključujući podružnice ili javna tijela, koja na tržištu nudi izvođenje radova.</w:t>
      </w:r>
    </w:p>
    <w:p w14:paraId="322FAB3D" w14:textId="77777777" w:rsidR="002E0A76" w:rsidRDefault="002E0A76" w:rsidP="000D2744">
      <w:pPr>
        <w:spacing w:after="0" w:line="276" w:lineRule="auto"/>
        <w:jc w:val="both"/>
        <w:rPr>
          <w:rFonts w:cstheme="minorHAnsi"/>
          <w:sz w:val="20"/>
          <w:szCs w:val="20"/>
        </w:rPr>
      </w:pPr>
    </w:p>
    <w:p w14:paraId="69C9222B"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se dva ili više gospodarskih subjekata udruže radi podnošenja zajedničke ponude, u ponudi se obavezno navodi da se radi o ponudi zajednice ponuditelja.</w:t>
      </w:r>
    </w:p>
    <w:p w14:paraId="6430B1BF" w14:textId="77777777" w:rsidR="00C54957" w:rsidRPr="003C6AAB" w:rsidRDefault="00C54957" w:rsidP="000D2744">
      <w:pPr>
        <w:spacing w:after="0" w:line="276" w:lineRule="auto"/>
        <w:jc w:val="both"/>
        <w:rPr>
          <w:rFonts w:cstheme="minorHAnsi"/>
          <w:sz w:val="20"/>
          <w:szCs w:val="20"/>
        </w:rPr>
      </w:pPr>
    </w:p>
    <w:p w14:paraId="3B1FDC55"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Odgovornost ponuditelja iz zajednice ponuditelja je solidarna.</w:t>
      </w:r>
    </w:p>
    <w:p w14:paraId="50546A97" w14:textId="77777777" w:rsidR="00C54957" w:rsidRPr="003C6AAB" w:rsidRDefault="00C54957" w:rsidP="000D2744">
      <w:pPr>
        <w:spacing w:after="0" w:line="276" w:lineRule="auto"/>
        <w:jc w:val="both"/>
        <w:rPr>
          <w:rFonts w:cstheme="minorHAnsi"/>
          <w:sz w:val="20"/>
          <w:szCs w:val="20"/>
        </w:rPr>
      </w:pPr>
    </w:p>
    <w:p w14:paraId="518A0828" w14:textId="77777777" w:rsidR="002E0A76" w:rsidRDefault="002E0A76" w:rsidP="000D2744">
      <w:pPr>
        <w:spacing w:after="0" w:line="276" w:lineRule="auto"/>
        <w:jc w:val="both"/>
        <w:rPr>
          <w:rFonts w:cstheme="minorHAnsi"/>
          <w:sz w:val="20"/>
          <w:szCs w:val="20"/>
        </w:rPr>
      </w:pPr>
      <w:r w:rsidRPr="002E0A76">
        <w:rPr>
          <w:rFonts w:cstheme="minorHAnsi"/>
          <w:sz w:val="20"/>
          <w:szCs w:val="20"/>
        </w:rPr>
        <w:lastRenderedPageBreak/>
        <w:t>Naručitelj će zahtijevati da Zajednica gospodarskih subjekata ima određeni pravni oblik nakon sklapanja ugovora u mjeri u kojoj je to nužno za uredno izvršenje tog ugovora (npr. međusobni sporazum, ugovor o poslovnoj suradnji ili slično).</w:t>
      </w:r>
    </w:p>
    <w:p w14:paraId="3767D68D" w14:textId="77777777" w:rsidR="002E0A76" w:rsidRPr="000D2744" w:rsidRDefault="002E0A76" w:rsidP="000D2744">
      <w:pPr>
        <w:spacing w:after="0" w:line="276" w:lineRule="auto"/>
        <w:jc w:val="both"/>
        <w:rPr>
          <w:rFonts w:cstheme="minorHAnsi"/>
          <w:sz w:val="20"/>
          <w:szCs w:val="20"/>
        </w:rPr>
      </w:pPr>
    </w:p>
    <w:p w14:paraId="259EA7E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neposredno plaća svakom članu zajednice ponuditelja onaj dio Ugovora koji je on izvršio, ako zajednica ponuditelja ne odredi drugačije.</w:t>
      </w:r>
    </w:p>
    <w:p w14:paraId="529C2A19" w14:textId="77777777" w:rsidR="00C54957" w:rsidRPr="000D2744" w:rsidRDefault="00C54957" w:rsidP="000D2744">
      <w:pPr>
        <w:spacing w:after="0" w:line="276" w:lineRule="auto"/>
        <w:jc w:val="both"/>
        <w:rPr>
          <w:rFonts w:cstheme="minorHAnsi"/>
          <w:sz w:val="20"/>
          <w:szCs w:val="20"/>
        </w:rPr>
      </w:pPr>
    </w:p>
    <w:p w14:paraId="4C07F179" w14:textId="77777777" w:rsidR="00C54957" w:rsidRPr="000D2744" w:rsidRDefault="00C54957" w:rsidP="000D2744">
      <w:pPr>
        <w:spacing w:after="0" w:line="276" w:lineRule="auto"/>
        <w:jc w:val="both"/>
        <w:rPr>
          <w:rFonts w:cstheme="minorHAnsi"/>
          <w:color w:val="FF0000"/>
          <w:sz w:val="20"/>
          <w:szCs w:val="20"/>
        </w:rPr>
      </w:pPr>
      <w:r w:rsidRPr="000D2744">
        <w:rPr>
          <w:rFonts w:cstheme="minorHAnsi"/>
          <w:sz w:val="20"/>
          <w:szCs w:val="20"/>
        </w:rPr>
        <w:t>Ponuda zajednice ponuditelja mora sadržavati:</w:t>
      </w:r>
    </w:p>
    <w:p w14:paraId="67C79A7A"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podatke o svim članovima zajednice ponuditelja,</w:t>
      </w:r>
    </w:p>
    <w:p w14:paraId="6F7E2D42"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navesti koji će dio ugovora izvršavati pojedini član zajednice ponuditelja (predmet ili količina i vrijednost ili postotni udio),</w:t>
      </w:r>
    </w:p>
    <w:p w14:paraId="569B2F3E"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naznaku člana zajednice ponuditelja koji će biti ovlašten za komunikaciju s Naručiteljem,</w:t>
      </w:r>
    </w:p>
    <w:p w14:paraId="1A703784"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podatke o potpisniku/potpisnicima Ugovora,</w:t>
      </w:r>
    </w:p>
    <w:p w14:paraId="5E0E7C32" w14:textId="06CD91D8" w:rsidR="00C54957" w:rsidRPr="000D2744" w:rsidRDefault="00C54957" w:rsidP="000D2744">
      <w:pPr>
        <w:spacing w:after="0" w:line="276" w:lineRule="auto"/>
        <w:jc w:val="both"/>
        <w:rPr>
          <w:rFonts w:cstheme="minorHAnsi"/>
          <w:sz w:val="20"/>
          <w:szCs w:val="20"/>
        </w:rPr>
      </w:pPr>
      <w:r w:rsidRPr="000D2744">
        <w:rPr>
          <w:rFonts w:cstheme="minorHAnsi"/>
          <w:sz w:val="20"/>
          <w:szCs w:val="20"/>
        </w:rPr>
        <w:t>slijedom čega će navedeni podaci biti navedeni i u ugovoru.</w:t>
      </w:r>
      <w:r w:rsidR="00B81EF5">
        <w:rPr>
          <w:rFonts w:cstheme="minorHAnsi"/>
          <w:sz w:val="20"/>
          <w:szCs w:val="20"/>
        </w:rPr>
        <w:t xml:space="preserve"> Te je podatke dužan navesti nositelj zajednice ponuditelja, a podaci se upisuju u Ponudbeni list koji je sastavni dio ovog Poziva i to u Prilogu 1. Ponudbeni list.</w:t>
      </w:r>
    </w:p>
    <w:p w14:paraId="6CBF81AC" w14:textId="77777777" w:rsidR="00C54957" w:rsidRPr="000D2744" w:rsidRDefault="00C54957" w:rsidP="000D2744">
      <w:pPr>
        <w:spacing w:after="0" w:line="276" w:lineRule="auto"/>
        <w:jc w:val="both"/>
        <w:rPr>
          <w:rFonts w:cstheme="minorHAnsi"/>
          <w:sz w:val="20"/>
          <w:szCs w:val="20"/>
        </w:rPr>
      </w:pPr>
    </w:p>
    <w:p w14:paraId="09DE98D3" w14:textId="77777777" w:rsidR="00C54957" w:rsidRPr="000D2744" w:rsidRDefault="00C54957" w:rsidP="000D2744">
      <w:pPr>
        <w:spacing w:after="0" w:line="276" w:lineRule="auto"/>
        <w:jc w:val="both"/>
        <w:rPr>
          <w:rFonts w:cstheme="minorHAnsi"/>
          <w:sz w:val="20"/>
          <w:szCs w:val="20"/>
        </w:rPr>
      </w:pPr>
    </w:p>
    <w:p w14:paraId="3B999B83" w14:textId="77777777" w:rsidR="00C54957" w:rsidRPr="000D2744" w:rsidRDefault="00C54957" w:rsidP="000D2744">
      <w:pPr>
        <w:spacing w:after="0" w:line="276" w:lineRule="auto"/>
        <w:jc w:val="both"/>
        <w:rPr>
          <w:rFonts w:cstheme="minorHAnsi"/>
          <w:sz w:val="20"/>
          <w:szCs w:val="20"/>
        </w:rPr>
      </w:pPr>
    </w:p>
    <w:p w14:paraId="0EEFC7A9"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proofErr w:type="spellStart"/>
      <w:r w:rsidRPr="000D2744">
        <w:rPr>
          <w:rFonts w:cstheme="minorHAnsi"/>
          <w:b/>
          <w:sz w:val="20"/>
          <w:szCs w:val="20"/>
        </w:rPr>
        <w:t>Podugovaratelji</w:t>
      </w:r>
      <w:proofErr w:type="spellEnd"/>
    </w:p>
    <w:p w14:paraId="1FCB546C" w14:textId="77777777" w:rsidR="00C54957" w:rsidRPr="000D2744" w:rsidRDefault="00C54957" w:rsidP="000D2744">
      <w:pPr>
        <w:spacing w:after="0" w:line="276" w:lineRule="auto"/>
        <w:jc w:val="both"/>
        <w:rPr>
          <w:rFonts w:cstheme="minorHAnsi"/>
          <w:sz w:val="20"/>
          <w:szCs w:val="20"/>
        </w:rPr>
      </w:pPr>
    </w:p>
    <w:p w14:paraId="56726549"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 xml:space="preserve">Ako gospodarski subjekt namjerava dio ugovora dati u podugovor jednom ili više </w:t>
      </w:r>
      <w:proofErr w:type="spellStart"/>
      <w:r w:rsidRPr="003C6AAB">
        <w:rPr>
          <w:rFonts w:cstheme="minorHAnsi"/>
          <w:sz w:val="20"/>
          <w:szCs w:val="20"/>
        </w:rPr>
        <w:t>podugovarateljima</w:t>
      </w:r>
      <w:proofErr w:type="spellEnd"/>
      <w:r w:rsidRPr="003C6AAB">
        <w:rPr>
          <w:rFonts w:cstheme="minorHAnsi"/>
          <w:sz w:val="20"/>
          <w:szCs w:val="20"/>
        </w:rPr>
        <w:t>, mora navesti:</w:t>
      </w:r>
    </w:p>
    <w:p w14:paraId="7DA4883E"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koji dio Ugovora namjerava dati u podugovor (predmet ili količina i vrijednost ili postotni udio),</w:t>
      </w:r>
    </w:p>
    <w:p w14:paraId="2C0BB3D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 xml:space="preserve">podatke o </w:t>
      </w:r>
      <w:proofErr w:type="spellStart"/>
      <w:r w:rsidRPr="003C6AAB">
        <w:rPr>
          <w:rFonts w:cstheme="minorHAnsi"/>
          <w:sz w:val="20"/>
          <w:szCs w:val="20"/>
        </w:rPr>
        <w:t>podugovaratelju</w:t>
      </w:r>
      <w:proofErr w:type="spellEnd"/>
      <w:r w:rsidRPr="003C6AAB">
        <w:rPr>
          <w:rFonts w:cstheme="minorHAnsi"/>
          <w:sz w:val="20"/>
          <w:szCs w:val="20"/>
        </w:rPr>
        <w:t xml:space="preserve">: naziv, adresa, OIB ili nacionalni identifikacijski broj, IBAN, zakonski zastupnici </w:t>
      </w:r>
      <w:proofErr w:type="spellStart"/>
      <w:r w:rsidRPr="003C6AAB">
        <w:rPr>
          <w:rFonts w:cstheme="minorHAnsi"/>
          <w:sz w:val="20"/>
          <w:szCs w:val="20"/>
        </w:rPr>
        <w:t>podugovaratelja</w:t>
      </w:r>
      <w:proofErr w:type="spellEnd"/>
      <w:r w:rsidRPr="003C6AAB">
        <w:rPr>
          <w:rFonts w:cstheme="minorHAnsi"/>
          <w:sz w:val="20"/>
          <w:szCs w:val="20"/>
        </w:rPr>
        <w:t>,</w:t>
      </w:r>
    </w:p>
    <w:p w14:paraId="57FF7973" w14:textId="289DB7C6" w:rsidR="00C54957" w:rsidRPr="003C6AAB" w:rsidRDefault="00C54957" w:rsidP="000D2744">
      <w:pPr>
        <w:spacing w:after="0" w:line="276" w:lineRule="auto"/>
        <w:jc w:val="both"/>
        <w:rPr>
          <w:rFonts w:cstheme="minorHAnsi"/>
          <w:sz w:val="20"/>
          <w:szCs w:val="20"/>
        </w:rPr>
      </w:pPr>
      <w:r w:rsidRPr="003C6AAB">
        <w:rPr>
          <w:rFonts w:cstheme="minorHAnsi"/>
          <w:sz w:val="20"/>
          <w:szCs w:val="20"/>
        </w:rPr>
        <w:t>slijedom čega će navedeni podaci biti navedeni i u ugovoru.</w:t>
      </w:r>
      <w:r w:rsidR="00B81EF5">
        <w:rPr>
          <w:rFonts w:cstheme="minorHAnsi"/>
          <w:sz w:val="20"/>
          <w:szCs w:val="20"/>
        </w:rPr>
        <w:t xml:space="preserve"> Te je podatke dužan navesti ponuditelj, a podaci se upisuju u Ponudbeni list koji je sastavni dio ovog Poziva i to u Prilogu 1. Ponudbeni list.</w:t>
      </w:r>
    </w:p>
    <w:p w14:paraId="7EE32703" w14:textId="77777777" w:rsidR="00C54957" w:rsidRPr="003C6AAB" w:rsidRDefault="00C54957" w:rsidP="000D2744">
      <w:pPr>
        <w:spacing w:after="0" w:line="276" w:lineRule="auto"/>
        <w:jc w:val="both"/>
        <w:rPr>
          <w:rFonts w:cstheme="minorHAnsi"/>
          <w:sz w:val="20"/>
          <w:szCs w:val="20"/>
        </w:rPr>
      </w:pPr>
    </w:p>
    <w:p w14:paraId="6B5C900E"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 xml:space="preserve">Ako se dio ugovora daje u podugovor, tada za dio ugovora koje pruža </w:t>
      </w:r>
      <w:proofErr w:type="spellStart"/>
      <w:r w:rsidRPr="003C6AAB">
        <w:rPr>
          <w:rFonts w:cstheme="minorHAnsi"/>
          <w:sz w:val="20"/>
          <w:szCs w:val="20"/>
        </w:rPr>
        <w:t>podugovaratelj</w:t>
      </w:r>
      <w:proofErr w:type="spellEnd"/>
      <w:r w:rsidRPr="003C6AAB">
        <w:rPr>
          <w:rFonts w:cstheme="minorHAnsi"/>
          <w:sz w:val="20"/>
          <w:szCs w:val="20"/>
        </w:rPr>
        <w:t>, Naručitelj n</w:t>
      </w:r>
      <w:r w:rsidR="003C6AAB" w:rsidRPr="003C6AAB">
        <w:rPr>
          <w:rFonts w:cstheme="minorHAnsi"/>
          <w:sz w:val="20"/>
          <w:szCs w:val="20"/>
        </w:rPr>
        <w:t xml:space="preserve">eposredno plaća </w:t>
      </w:r>
      <w:proofErr w:type="spellStart"/>
      <w:r w:rsidR="003C6AAB" w:rsidRPr="003C6AAB">
        <w:rPr>
          <w:rFonts w:cstheme="minorHAnsi"/>
          <w:sz w:val="20"/>
          <w:szCs w:val="20"/>
        </w:rPr>
        <w:t>podugovaratelju</w:t>
      </w:r>
      <w:proofErr w:type="spellEnd"/>
      <w:r w:rsidR="003C6AAB" w:rsidRPr="003C6AAB">
        <w:rPr>
          <w:rFonts w:cstheme="minorHAnsi"/>
          <w:sz w:val="20"/>
          <w:szCs w:val="20"/>
        </w:rPr>
        <w:t>.</w:t>
      </w:r>
    </w:p>
    <w:p w14:paraId="590F4D90" w14:textId="77777777" w:rsidR="00C54957" w:rsidRPr="003C6AAB" w:rsidRDefault="00C54957" w:rsidP="000D2744">
      <w:pPr>
        <w:spacing w:after="0" w:line="276" w:lineRule="auto"/>
        <w:jc w:val="both"/>
        <w:rPr>
          <w:rFonts w:cstheme="minorHAnsi"/>
          <w:sz w:val="20"/>
          <w:szCs w:val="20"/>
        </w:rPr>
      </w:pPr>
    </w:p>
    <w:p w14:paraId="3B1F7D7B"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 xml:space="preserve">Ugovaratelj mora svom računu priložiti račune </w:t>
      </w:r>
      <w:proofErr w:type="spellStart"/>
      <w:r w:rsidRPr="003C6AAB">
        <w:rPr>
          <w:rFonts w:cstheme="minorHAnsi"/>
          <w:sz w:val="20"/>
          <w:szCs w:val="20"/>
        </w:rPr>
        <w:t>podugovaratelja</w:t>
      </w:r>
      <w:proofErr w:type="spellEnd"/>
      <w:r w:rsidRPr="003C6AAB">
        <w:rPr>
          <w:rFonts w:cstheme="minorHAnsi"/>
          <w:sz w:val="20"/>
          <w:szCs w:val="20"/>
        </w:rPr>
        <w:t>, a koje je prethodno potvrdio u pisanom obliku.</w:t>
      </w:r>
    </w:p>
    <w:p w14:paraId="421DAE4D" w14:textId="77777777" w:rsidR="00C54957" w:rsidRPr="003C6AAB" w:rsidRDefault="00C54957" w:rsidP="000D2744">
      <w:pPr>
        <w:spacing w:after="0" w:line="276" w:lineRule="auto"/>
        <w:jc w:val="both"/>
        <w:rPr>
          <w:rFonts w:cstheme="minorHAnsi"/>
          <w:sz w:val="20"/>
          <w:szCs w:val="20"/>
        </w:rPr>
      </w:pPr>
    </w:p>
    <w:p w14:paraId="07B498EB"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Ugovaratelj smije tijekom izvršenja ugovora od Naručitelja zahtijevati:</w:t>
      </w:r>
    </w:p>
    <w:p w14:paraId="365B13C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 xml:space="preserve">promjenu </w:t>
      </w:r>
      <w:proofErr w:type="spellStart"/>
      <w:r w:rsidRPr="003C6AAB">
        <w:rPr>
          <w:rFonts w:cstheme="minorHAnsi"/>
          <w:sz w:val="20"/>
          <w:szCs w:val="20"/>
        </w:rPr>
        <w:t>podugovaratelja</w:t>
      </w:r>
      <w:proofErr w:type="spellEnd"/>
      <w:r w:rsidRPr="003C6AAB">
        <w:rPr>
          <w:rFonts w:cstheme="minorHAnsi"/>
          <w:sz w:val="20"/>
          <w:szCs w:val="20"/>
        </w:rPr>
        <w:t xml:space="preserve"> za onaj dio ugovora koji je dao u podugovor,</w:t>
      </w:r>
    </w:p>
    <w:p w14:paraId="5F12EA7F"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preuzimanje izvršenja dijela ugovora koji je prethodno dao u podugovor,</w:t>
      </w:r>
    </w:p>
    <w:p w14:paraId="73BAFA3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 xml:space="preserve">uvođenje jednog ili više novih </w:t>
      </w:r>
      <w:proofErr w:type="spellStart"/>
      <w:r w:rsidRPr="003C6AAB">
        <w:rPr>
          <w:rFonts w:cstheme="minorHAnsi"/>
          <w:sz w:val="20"/>
          <w:szCs w:val="20"/>
        </w:rPr>
        <w:t>podugovaratelja</w:t>
      </w:r>
      <w:proofErr w:type="spellEnd"/>
      <w:r w:rsidR="003C6AAB" w:rsidRPr="003C6AAB">
        <w:rPr>
          <w:rFonts w:cstheme="minorHAnsi"/>
          <w:sz w:val="20"/>
          <w:szCs w:val="20"/>
        </w:rPr>
        <w:t>.</w:t>
      </w:r>
    </w:p>
    <w:p w14:paraId="671E7915" w14:textId="77777777" w:rsidR="00D124E4" w:rsidRDefault="00D124E4" w:rsidP="000D2744">
      <w:pPr>
        <w:spacing w:after="0" w:line="276" w:lineRule="auto"/>
        <w:jc w:val="both"/>
        <w:rPr>
          <w:rFonts w:cstheme="minorHAnsi"/>
          <w:sz w:val="20"/>
          <w:szCs w:val="20"/>
        </w:rPr>
      </w:pPr>
    </w:p>
    <w:p w14:paraId="2652C056" w14:textId="381DEF7D" w:rsidR="001D6B04" w:rsidRDefault="00C54957" w:rsidP="000D2744">
      <w:pPr>
        <w:spacing w:after="0" w:line="276" w:lineRule="auto"/>
        <w:jc w:val="both"/>
        <w:rPr>
          <w:rFonts w:cstheme="minorHAnsi"/>
          <w:sz w:val="20"/>
          <w:szCs w:val="20"/>
        </w:rPr>
      </w:pPr>
      <w:r w:rsidRPr="003C6AAB">
        <w:rPr>
          <w:rFonts w:cstheme="minorHAnsi"/>
          <w:sz w:val="20"/>
          <w:szCs w:val="20"/>
        </w:rPr>
        <w:t xml:space="preserve">Uz zahtjev, Ugovaratelj je dužan Naručitelju dostaviti tražene podatke </w:t>
      </w:r>
      <w:r w:rsidR="001D6B04">
        <w:rPr>
          <w:rFonts w:cstheme="minorHAnsi"/>
          <w:sz w:val="20"/>
          <w:szCs w:val="20"/>
        </w:rPr>
        <w:t xml:space="preserve">za novog </w:t>
      </w:r>
      <w:proofErr w:type="spellStart"/>
      <w:r w:rsidR="001D6B04">
        <w:rPr>
          <w:rFonts w:cstheme="minorHAnsi"/>
          <w:sz w:val="20"/>
          <w:szCs w:val="20"/>
        </w:rPr>
        <w:t>podugovaratelja</w:t>
      </w:r>
      <w:proofErr w:type="spellEnd"/>
      <w:r w:rsidR="001D6B04">
        <w:rPr>
          <w:rFonts w:cstheme="minorHAnsi"/>
          <w:sz w:val="20"/>
          <w:szCs w:val="20"/>
        </w:rPr>
        <w:t>, i to:</w:t>
      </w:r>
    </w:p>
    <w:p w14:paraId="0DCA8B10" w14:textId="77777777" w:rsidR="001D6B04" w:rsidRDefault="001D6B04" w:rsidP="001D6B04">
      <w:pPr>
        <w:pStyle w:val="Odlomakpopisa"/>
        <w:numPr>
          <w:ilvl w:val="0"/>
          <w:numId w:val="15"/>
        </w:numPr>
        <w:spacing w:after="0" w:line="276" w:lineRule="auto"/>
        <w:jc w:val="both"/>
        <w:rPr>
          <w:rFonts w:cstheme="minorHAnsi"/>
          <w:sz w:val="20"/>
          <w:szCs w:val="20"/>
        </w:rPr>
      </w:pPr>
      <w:r w:rsidRPr="003C6AAB">
        <w:rPr>
          <w:rFonts w:cstheme="minorHAnsi"/>
          <w:sz w:val="20"/>
          <w:szCs w:val="20"/>
        </w:rPr>
        <w:t>koji dio Ugovora namjerava dati u podugovor (predmet ili količina i vrijednost ili postotni udio),</w:t>
      </w:r>
    </w:p>
    <w:p w14:paraId="1717F7C5" w14:textId="7FA23B51" w:rsidR="00C54957" w:rsidRPr="001D6B04" w:rsidRDefault="001D6B04" w:rsidP="001D6B04">
      <w:pPr>
        <w:pStyle w:val="Odlomakpopisa"/>
        <w:numPr>
          <w:ilvl w:val="0"/>
          <w:numId w:val="15"/>
        </w:numPr>
        <w:spacing w:after="0" w:line="276" w:lineRule="auto"/>
        <w:jc w:val="both"/>
        <w:rPr>
          <w:rFonts w:cstheme="minorHAnsi"/>
          <w:sz w:val="20"/>
          <w:szCs w:val="20"/>
        </w:rPr>
      </w:pPr>
      <w:r w:rsidRPr="001D6B04">
        <w:rPr>
          <w:rFonts w:cstheme="minorHAnsi"/>
          <w:sz w:val="20"/>
          <w:szCs w:val="20"/>
        </w:rPr>
        <w:lastRenderedPageBreak/>
        <w:t xml:space="preserve">podatke o </w:t>
      </w:r>
      <w:proofErr w:type="spellStart"/>
      <w:r w:rsidRPr="001D6B04">
        <w:rPr>
          <w:rFonts w:cstheme="minorHAnsi"/>
          <w:sz w:val="20"/>
          <w:szCs w:val="20"/>
        </w:rPr>
        <w:t>podugovaratelju</w:t>
      </w:r>
      <w:proofErr w:type="spellEnd"/>
      <w:r w:rsidRPr="001D6B04">
        <w:rPr>
          <w:rFonts w:cstheme="minorHAnsi"/>
          <w:sz w:val="20"/>
          <w:szCs w:val="20"/>
        </w:rPr>
        <w:t xml:space="preserve">: naziv, adresa, OIB ili nacionalni identifikacijski broj, IBAN, zakonski zastupnici </w:t>
      </w:r>
      <w:proofErr w:type="spellStart"/>
      <w:r w:rsidRPr="001D6B04">
        <w:rPr>
          <w:rFonts w:cstheme="minorHAnsi"/>
          <w:sz w:val="20"/>
          <w:szCs w:val="20"/>
        </w:rPr>
        <w:t>podugovaratelja</w:t>
      </w:r>
      <w:proofErr w:type="spellEnd"/>
      <w:r w:rsidR="00C54957" w:rsidRPr="001D6B04">
        <w:rPr>
          <w:rFonts w:cstheme="minorHAnsi"/>
          <w:sz w:val="20"/>
          <w:szCs w:val="20"/>
        </w:rPr>
        <w:t>.</w:t>
      </w:r>
    </w:p>
    <w:p w14:paraId="0D88EB94" w14:textId="77777777" w:rsidR="00D124E4" w:rsidRDefault="00D124E4" w:rsidP="000D2744">
      <w:pPr>
        <w:spacing w:after="0" w:line="276" w:lineRule="auto"/>
        <w:jc w:val="both"/>
        <w:rPr>
          <w:rFonts w:cstheme="minorHAnsi"/>
          <w:sz w:val="20"/>
          <w:szCs w:val="20"/>
        </w:rPr>
      </w:pPr>
    </w:p>
    <w:p w14:paraId="58C24A48"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 xml:space="preserve">Sudjelovanje </w:t>
      </w:r>
      <w:proofErr w:type="spellStart"/>
      <w:r w:rsidRPr="003C6AAB">
        <w:rPr>
          <w:rFonts w:cstheme="minorHAnsi"/>
          <w:sz w:val="20"/>
          <w:szCs w:val="20"/>
        </w:rPr>
        <w:t>podugovaratelja</w:t>
      </w:r>
      <w:proofErr w:type="spellEnd"/>
      <w:r w:rsidRPr="003C6AAB">
        <w:rPr>
          <w:rFonts w:cstheme="minorHAnsi"/>
          <w:sz w:val="20"/>
          <w:szCs w:val="20"/>
        </w:rPr>
        <w:t xml:space="preserve"> ne utječe na odgovornost ponuditelja za izvršenje ugovora.</w:t>
      </w:r>
    </w:p>
    <w:p w14:paraId="30A88ADE" w14:textId="20D87B7D" w:rsidR="00C54957" w:rsidRDefault="00C54957" w:rsidP="000D2744">
      <w:pPr>
        <w:spacing w:after="0" w:line="276" w:lineRule="auto"/>
        <w:jc w:val="both"/>
        <w:rPr>
          <w:rFonts w:cstheme="minorHAnsi"/>
          <w:sz w:val="20"/>
          <w:szCs w:val="20"/>
        </w:rPr>
      </w:pPr>
    </w:p>
    <w:p w14:paraId="2C061E43" w14:textId="6AB605BD" w:rsidR="00CD4CED" w:rsidRDefault="00CD4CED" w:rsidP="000D2744">
      <w:pPr>
        <w:spacing w:after="0" w:line="276" w:lineRule="auto"/>
        <w:jc w:val="both"/>
        <w:rPr>
          <w:rFonts w:cstheme="minorHAnsi"/>
          <w:sz w:val="20"/>
          <w:szCs w:val="20"/>
        </w:rPr>
      </w:pPr>
    </w:p>
    <w:p w14:paraId="640726DC" w14:textId="77777777" w:rsidR="00CD4CED" w:rsidRPr="000D2744" w:rsidRDefault="00CD4CED" w:rsidP="000D2744">
      <w:pPr>
        <w:spacing w:after="0" w:line="276" w:lineRule="auto"/>
        <w:jc w:val="both"/>
        <w:rPr>
          <w:rFonts w:cstheme="minorHAnsi"/>
          <w:sz w:val="20"/>
          <w:szCs w:val="20"/>
        </w:rPr>
      </w:pPr>
    </w:p>
    <w:p w14:paraId="4CE430E7"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Oslanjanje na sposobnost drugih gospodarskih subjekata</w:t>
      </w:r>
    </w:p>
    <w:p w14:paraId="6934E7FB" w14:textId="77777777" w:rsidR="00C54957" w:rsidRPr="00C72651" w:rsidRDefault="00C54957" w:rsidP="000D2744">
      <w:pPr>
        <w:spacing w:after="0" w:line="276" w:lineRule="auto"/>
        <w:jc w:val="both"/>
        <w:rPr>
          <w:rFonts w:cstheme="minorHAnsi"/>
          <w:sz w:val="20"/>
          <w:szCs w:val="20"/>
        </w:rPr>
      </w:pPr>
    </w:p>
    <w:p w14:paraId="2DB46EC3" w14:textId="77777777" w:rsidR="00C54957" w:rsidRPr="00C72651" w:rsidRDefault="00C54957" w:rsidP="000D2744">
      <w:pPr>
        <w:spacing w:after="0" w:line="276" w:lineRule="auto"/>
        <w:jc w:val="both"/>
        <w:rPr>
          <w:rFonts w:cstheme="minorHAnsi"/>
          <w:sz w:val="20"/>
          <w:szCs w:val="20"/>
        </w:rPr>
      </w:pPr>
      <w:r w:rsidRPr="00C72651">
        <w:rPr>
          <w:rFonts w:cstheme="minorHAnsi"/>
          <w:sz w:val="20"/>
          <w:szCs w:val="20"/>
        </w:rPr>
        <w:t xml:space="preserve">Gospodarski subjekt može se u postupku nabave, osloniti na </w:t>
      </w:r>
      <w:r w:rsidR="00C72651" w:rsidRPr="00C72651">
        <w:rPr>
          <w:rFonts w:cstheme="minorHAnsi"/>
          <w:sz w:val="20"/>
          <w:szCs w:val="20"/>
        </w:rPr>
        <w:t>druge gospodarske</w:t>
      </w:r>
      <w:r w:rsidRPr="00C72651">
        <w:rPr>
          <w:rFonts w:cstheme="minorHAnsi"/>
          <w:sz w:val="20"/>
          <w:szCs w:val="20"/>
        </w:rPr>
        <w:t xml:space="preserve"> subjek</w:t>
      </w:r>
      <w:r w:rsidR="00C72651" w:rsidRPr="00C72651">
        <w:rPr>
          <w:rFonts w:cstheme="minorHAnsi"/>
          <w:sz w:val="20"/>
          <w:szCs w:val="20"/>
        </w:rPr>
        <w:t>te</w:t>
      </w:r>
      <w:r w:rsidRPr="00C72651">
        <w:rPr>
          <w:rFonts w:cstheme="minorHAnsi"/>
          <w:sz w:val="20"/>
          <w:szCs w:val="20"/>
        </w:rPr>
        <w:t xml:space="preserve">, bez </w:t>
      </w:r>
      <w:r w:rsidR="00C72651" w:rsidRPr="00C72651">
        <w:rPr>
          <w:rFonts w:cstheme="minorHAnsi"/>
          <w:sz w:val="20"/>
          <w:szCs w:val="20"/>
        </w:rPr>
        <w:t>obzira</w:t>
      </w:r>
      <w:r w:rsidRPr="00C72651">
        <w:rPr>
          <w:rFonts w:cstheme="minorHAnsi"/>
          <w:sz w:val="20"/>
          <w:szCs w:val="20"/>
        </w:rPr>
        <w:t xml:space="preserve"> na pravnu prirodu njihova međusobnog odnosa.</w:t>
      </w:r>
    </w:p>
    <w:p w14:paraId="7E09FBDD" w14:textId="77777777" w:rsidR="00C54957" w:rsidRPr="00C72651" w:rsidRDefault="00C54957" w:rsidP="000D2744">
      <w:pPr>
        <w:spacing w:after="0" w:line="276" w:lineRule="auto"/>
        <w:jc w:val="both"/>
        <w:rPr>
          <w:rFonts w:cstheme="minorHAnsi"/>
          <w:sz w:val="20"/>
          <w:szCs w:val="20"/>
        </w:rPr>
      </w:pPr>
    </w:p>
    <w:p w14:paraId="601042FF" w14:textId="77777777" w:rsidR="00C54957" w:rsidRPr="000D2744" w:rsidRDefault="00C54957" w:rsidP="000D2744">
      <w:pPr>
        <w:spacing w:after="0" w:line="276" w:lineRule="auto"/>
        <w:jc w:val="both"/>
        <w:rPr>
          <w:rFonts w:cstheme="minorHAnsi"/>
          <w:sz w:val="20"/>
          <w:szCs w:val="20"/>
        </w:rPr>
      </w:pPr>
    </w:p>
    <w:p w14:paraId="6AE71843" w14:textId="77777777" w:rsidR="00C54957" w:rsidRPr="000D2744" w:rsidRDefault="00C54957" w:rsidP="000D2744">
      <w:pPr>
        <w:spacing w:after="0" w:line="276" w:lineRule="auto"/>
        <w:jc w:val="both"/>
        <w:rPr>
          <w:rFonts w:cstheme="minorHAnsi"/>
          <w:sz w:val="20"/>
          <w:szCs w:val="20"/>
        </w:rPr>
      </w:pPr>
    </w:p>
    <w:p w14:paraId="3E9AA432"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način i uvjeti plaćanja</w:t>
      </w:r>
    </w:p>
    <w:p w14:paraId="4D99F4B2" w14:textId="77777777" w:rsidR="00C54957" w:rsidRPr="000D2744" w:rsidRDefault="00C54957" w:rsidP="000D2744">
      <w:pPr>
        <w:spacing w:after="0" w:line="276" w:lineRule="auto"/>
        <w:jc w:val="both"/>
        <w:rPr>
          <w:rFonts w:cstheme="minorHAnsi"/>
          <w:sz w:val="20"/>
          <w:szCs w:val="20"/>
        </w:rPr>
      </w:pPr>
    </w:p>
    <w:p w14:paraId="264D2509" w14:textId="77777777" w:rsidR="00C54957" w:rsidRPr="000D2744" w:rsidRDefault="00606C25" w:rsidP="000D2744">
      <w:pPr>
        <w:spacing w:after="0" w:line="276" w:lineRule="auto"/>
        <w:jc w:val="both"/>
        <w:rPr>
          <w:rFonts w:cstheme="minorHAnsi"/>
          <w:sz w:val="20"/>
          <w:szCs w:val="20"/>
        </w:rPr>
      </w:pPr>
      <w:r>
        <w:rPr>
          <w:rFonts w:cstheme="minorHAnsi"/>
          <w:sz w:val="20"/>
          <w:szCs w:val="20"/>
        </w:rPr>
        <w:t>Rok, način i uvjeti plaćanja definirani su člankom 7. prijedloga Ugovora o izvođenju radova (Prilog 3).</w:t>
      </w:r>
    </w:p>
    <w:p w14:paraId="789291F9" w14:textId="77777777" w:rsidR="00C54957" w:rsidRDefault="00C54957" w:rsidP="000D2744">
      <w:pPr>
        <w:spacing w:after="0" w:line="276" w:lineRule="auto"/>
        <w:jc w:val="both"/>
        <w:rPr>
          <w:rFonts w:cstheme="minorHAnsi"/>
          <w:sz w:val="20"/>
          <w:szCs w:val="20"/>
        </w:rPr>
      </w:pPr>
    </w:p>
    <w:p w14:paraId="29F6F724" w14:textId="77777777" w:rsidR="00C925AA" w:rsidRPr="000D2744" w:rsidRDefault="00C925AA" w:rsidP="000D2744">
      <w:pPr>
        <w:spacing w:after="0" w:line="276" w:lineRule="auto"/>
        <w:jc w:val="both"/>
        <w:rPr>
          <w:rFonts w:cstheme="minorHAnsi"/>
          <w:sz w:val="20"/>
          <w:szCs w:val="20"/>
        </w:rPr>
      </w:pPr>
    </w:p>
    <w:p w14:paraId="0273F952" w14:textId="77777777" w:rsidR="00C54957" w:rsidRPr="000D2744" w:rsidRDefault="00C54957" w:rsidP="000D2744">
      <w:pPr>
        <w:spacing w:after="0" w:line="276" w:lineRule="auto"/>
        <w:jc w:val="both"/>
        <w:rPr>
          <w:rFonts w:cstheme="minorHAnsi"/>
          <w:sz w:val="20"/>
          <w:szCs w:val="20"/>
        </w:rPr>
      </w:pPr>
    </w:p>
    <w:p w14:paraId="36307F14"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Jamstva</w:t>
      </w:r>
    </w:p>
    <w:p w14:paraId="7D87F642" w14:textId="77777777" w:rsidR="00C54957" w:rsidRPr="000D2744" w:rsidRDefault="00C54957" w:rsidP="000D2744">
      <w:pPr>
        <w:spacing w:after="0" w:line="276" w:lineRule="auto"/>
        <w:jc w:val="both"/>
        <w:rPr>
          <w:rFonts w:cstheme="minorHAnsi"/>
          <w:sz w:val="20"/>
          <w:szCs w:val="20"/>
        </w:rPr>
      </w:pPr>
    </w:p>
    <w:p w14:paraId="63FF4A92" w14:textId="77777777" w:rsidR="00C54957" w:rsidRPr="000D2744" w:rsidRDefault="00C54957" w:rsidP="005F48F8">
      <w:pPr>
        <w:pStyle w:val="Odlomakpopisa"/>
        <w:numPr>
          <w:ilvl w:val="2"/>
          <w:numId w:val="12"/>
        </w:numPr>
        <w:shd w:val="clear" w:color="auto" w:fill="8DB3E2" w:themeFill="text2" w:themeFillTint="66"/>
        <w:spacing w:after="0" w:line="276" w:lineRule="auto"/>
        <w:ind w:left="0" w:firstLine="0"/>
        <w:jc w:val="both"/>
        <w:rPr>
          <w:rFonts w:cstheme="minorHAnsi"/>
          <w:b/>
          <w:i/>
          <w:sz w:val="20"/>
          <w:szCs w:val="20"/>
        </w:rPr>
      </w:pPr>
      <w:r w:rsidRPr="000D2744">
        <w:rPr>
          <w:rFonts w:cstheme="minorHAnsi"/>
          <w:b/>
          <w:i/>
          <w:sz w:val="20"/>
          <w:szCs w:val="20"/>
        </w:rPr>
        <w:t>Jamstvo za ozbiljnost ponude</w:t>
      </w:r>
    </w:p>
    <w:p w14:paraId="53DCA1F9" w14:textId="77777777" w:rsidR="00C54957" w:rsidRPr="000D2744" w:rsidRDefault="00C54957" w:rsidP="000D2744">
      <w:pPr>
        <w:spacing w:after="0" w:line="276" w:lineRule="auto"/>
        <w:jc w:val="both"/>
        <w:rPr>
          <w:rFonts w:cstheme="minorHAnsi"/>
          <w:sz w:val="20"/>
          <w:szCs w:val="20"/>
        </w:rPr>
      </w:pPr>
    </w:p>
    <w:p w14:paraId="7502D488" w14:textId="7A2FBA2A" w:rsidR="00C37122" w:rsidRPr="008D253D" w:rsidRDefault="00C026E8" w:rsidP="001B10B8">
      <w:pPr>
        <w:spacing w:after="0" w:line="276" w:lineRule="auto"/>
        <w:jc w:val="both"/>
        <w:rPr>
          <w:rFonts w:cstheme="minorHAnsi"/>
          <w:sz w:val="20"/>
          <w:szCs w:val="20"/>
        </w:rPr>
      </w:pPr>
      <w:r>
        <w:rPr>
          <w:rFonts w:cstheme="minorHAnsi"/>
          <w:sz w:val="20"/>
          <w:szCs w:val="20"/>
        </w:rPr>
        <w:t>Ne traži se.</w:t>
      </w:r>
    </w:p>
    <w:p w14:paraId="08A05521" w14:textId="77777777" w:rsidR="00C54957" w:rsidRDefault="00C54957" w:rsidP="000D2744">
      <w:pPr>
        <w:spacing w:after="0" w:line="276" w:lineRule="auto"/>
        <w:jc w:val="both"/>
        <w:rPr>
          <w:rFonts w:cstheme="minorHAnsi"/>
          <w:sz w:val="20"/>
          <w:szCs w:val="20"/>
        </w:rPr>
      </w:pPr>
    </w:p>
    <w:p w14:paraId="09EE7FE0" w14:textId="77777777" w:rsidR="00D03B3D" w:rsidRDefault="00D03B3D" w:rsidP="000D2744">
      <w:pPr>
        <w:spacing w:after="0" w:line="276" w:lineRule="auto"/>
        <w:jc w:val="both"/>
        <w:rPr>
          <w:rFonts w:cstheme="minorHAnsi"/>
          <w:sz w:val="20"/>
          <w:szCs w:val="20"/>
        </w:rPr>
      </w:pPr>
    </w:p>
    <w:p w14:paraId="1DAC6049" w14:textId="77777777" w:rsidR="00D03B3D" w:rsidRPr="000D2744" w:rsidRDefault="00D03B3D" w:rsidP="000D2744">
      <w:pPr>
        <w:spacing w:after="0" w:line="276" w:lineRule="auto"/>
        <w:jc w:val="both"/>
        <w:rPr>
          <w:rFonts w:cstheme="minorHAnsi"/>
          <w:sz w:val="20"/>
          <w:szCs w:val="20"/>
        </w:rPr>
      </w:pPr>
    </w:p>
    <w:p w14:paraId="78F694ED" w14:textId="77777777" w:rsidR="00C54957" w:rsidRPr="000D2744" w:rsidRDefault="00C54957" w:rsidP="005F48F8">
      <w:pPr>
        <w:pStyle w:val="Odlomakpopisa"/>
        <w:numPr>
          <w:ilvl w:val="2"/>
          <w:numId w:val="12"/>
        </w:numPr>
        <w:shd w:val="clear" w:color="auto" w:fill="8DB3E2" w:themeFill="text2" w:themeFillTint="66"/>
        <w:spacing w:after="0" w:line="276" w:lineRule="auto"/>
        <w:ind w:left="0" w:firstLine="0"/>
        <w:jc w:val="both"/>
        <w:rPr>
          <w:rFonts w:cstheme="minorHAnsi"/>
          <w:b/>
          <w:i/>
          <w:sz w:val="20"/>
          <w:szCs w:val="20"/>
        </w:rPr>
      </w:pPr>
      <w:r w:rsidRPr="000D2744">
        <w:rPr>
          <w:rFonts w:cstheme="minorHAnsi"/>
          <w:b/>
          <w:i/>
          <w:sz w:val="20"/>
          <w:szCs w:val="20"/>
        </w:rPr>
        <w:t>Jamstvo za uredno ispunjenje ugovora</w:t>
      </w:r>
      <w:r w:rsidR="00522F30">
        <w:rPr>
          <w:rFonts w:cstheme="minorHAnsi"/>
          <w:b/>
          <w:i/>
          <w:sz w:val="20"/>
          <w:szCs w:val="20"/>
        </w:rPr>
        <w:t>, za slučaj povrede ugovornih obveza</w:t>
      </w:r>
    </w:p>
    <w:p w14:paraId="26BC4215" w14:textId="77777777" w:rsidR="00522F30" w:rsidRDefault="00522F30" w:rsidP="000D2744">
      <w:pPr>
        <w:spacing w:after="0" w:line="276" w:lineRule="auto"/>
        <w:jc w:val="both"/>
        <w:rPr>
          <w:rFonts w:cstheme="minorHAnsi"/>
          <w:sz w:val="20"/>
          <w:szCs w:val="20"/>
        </w:rPr>
      </w:pPr>
    </w:p>
    <w:p w14:paraId="1F3FEE62" w14:textId="371F8E99" w:rsidR="00C54957" w:rsidRPr="00507737" w:rsidRDefault="00522F30" w:rsidP="000D2744">
      <w:pPr>
        <w:spacing w:after="0" w:line="276" w:lineRule="auto"/>
        <w:jc w:val="both"/>
        <w:rPr>
          <w:rFonts w:cstheme="minorHAnsi"/>
          <w:sz w:val="20"/>
          <w:szCs w:val="20"/>
        </w:rPr>
      </w:pPr>
      <w:r>
        <w:rPr>
          <w:rFonts w:cstheme="minorHAnsi"/>
          <w:sz w:val="20"/>
          <w:szCs w:val="20"/>
        </w:rPr>
        <w:t xml:space="preserve">Vrsta, sredstvo i uvjeti jamstva za uredno ispunjenje ugovora, za slučaj povrede ugovornih obveza definirani su </w:t>
      </w:r>
      <w:r w:rsidRPr="00507737">
        <w:rPr>
          <w:rFonts w:cstheme="minorHAnsi"/>
          <w:sz w:val="20"/>
          <w:szCs w:val="20"/>
        </w:rPr>
        <w:t>člankom 1</w:t>
      </w:r>
      <w:r w:rsidR="00507737" w:rsidRPr="00507737">
        <w:rPr>
          <w:rFonts w:cstheme="minorHAnsi"/>
          <w:sz w:val="20"/>
          <w:szCs w:val="20"/>
        </w:rPr>
        <w:t>1</w:t>
      </w:r>
      <w:r w:rsidRPr="00507737">
        <w:rPr>
          <w:rFonts w:cstheme="minorHAnsi"/>
          <w:sz w:val="20"/>
          <w:szCs w:val="20"/>
        </w:rPr>
        <w:t xml:space="preserve">. prijedloga Ugovora o </w:t>
      </w:r>
      <w:r w:rsidR="009914EC" w:rsidRPr="00507737">
        <w:rPr>
          <w:rFonts w:cstheme="minorHAnsi"/>
          <w:sz w:val="20"/>
          <w:szCs w:val="20"/>
        </w:rPr>
        <w:t>pružanju usluga stručnog nadzora</w:t>
      </w:r>
      <w:r w:rsidRPr="00507737">
        <w:rPr>
          <w:rFonts w:cstheme="minorHAnsi"/>
          <w:sz w:val="20"/>
          <w:szCs w:val="20"/>
        </w:rPr>
        <w:t xml:space="preserve"> (Prilog 3). </w:t>
      </w:r>
    </w:p>
    <w:p w14:paraId="72A8D567" w14:textId="77777777" w:rsidR="00C54957" w:rsidRPr="000D2744" w:rsidRDefault="00C54957" w:rsidP="000D2744">
      <w:pPr>
        <w:spacing w:after="0" w:line="276" w:lineRule="auto"/>
        <w:jc w:val="both"/>
        <w:rPr>
          <w:rFonts w:cstheme="minorHAnsi"/>
          <w:sz w:val="20"/>
          <w:szCs w:val="20"/>
        </w:rPr>
      </w:pPr>
    </w:p>
    <w:p w14:paraId="520FCC46" w14:textId="77777777" w:rsidR="00C54957" w:rsidRPr="000D2744" w:rsidRDefault="00C54957" w:rsidP="000D2744">
      <w:pPr>
        <w:spacing w:after="0" w:line="276" w:lineRule="auto"/>
        <w:jc w:val="both"/>
        <w:rPr>
          <w:rFonts w:cstheme="minorHAnsi"/>
          <w:sz w:val="20"/>
          <w:szCs w:val="20"/>
        </w:rPr>
      </w:pPr>
    </w:p>
    <w:p w14:paraId="431C7D02" w14:textId="77777777" w:rsidR="00C54957" w:rsidRPr="000D2744" w:rsidRDefault="00C54957" w:rsidP="000D2744">
      <w:pPr>
        <w:spacing w:after="0" w:line="276" w:lineRule="auto"/>
        <w:jc w:val="both"/>
        <w:rPr>
          <w:rFonts w:cstheme="minorHAnsi"/>
          <w:sz w:val="20"/>
          <w:szCs w:val="20"/>
        </w:rPr>
      </w:pPr>
    </w:p>
    <w:p w14:paraId="704DBD11"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Uvjeti izvršenja ugovora</w:t>
      </w:r>
    </w:p>
    <w:p w14:paraId="715B2C89" w14:textId="77777777" w:rsidR="00C54957" w:rsidRPr="000D2744" w:rsidRDefault="00C54957" w:rsidP="000D2744">
      <w:pPr>
        <w:spacing w:after="0" w:line="276" w:lineRule="auto"/>
        <w:jc w:val="both"/>
        <w:rPr>
          <w:rFonts w:cstheme="minorHAnsi"/>
          <w:sz w:val="20"/>
          <w:szCs w:val="20"/>
        </w:rPr>
      </w:pPr>
    </w:p>
    <w:p w14:paraId="51C86B3F" w14:textId="77777777" w:rsidR="00C54957" w:rsidRDefault="00960C79" w:rsidP="000D2744">
      <w:pPr>
        <w:spacing w:after="0" w:line="276" w:lineRule="auto"/>
        <w:jc w:val="both"/>
        <w:rPr>
          <w:rFonts w:cstheme="minorHAnsi"/>
          <w:sz w:val="20"/>
          <w:szCs w:val="20"/>
        </w:rPr>
      </w:pPr>
      <w:r>
        <w:rPr>
          <w:rFonts w:cstheme="minorHAnsi"/>
          <w:sz w:val="20"/>
          <w:szCs w:val="20"/>
        </w:rPr>
        <w:t>Prijedlog ugovora je sastavni dio ovog Poziva (Prilog 3).</w:t>
      </w:r>
    </w:p>
    <w:p w14:paraId="42B86054" w14:textId="77777777" w:rsidR="00960C79" w:rsidRDefault="00960C79" w:rsidP="000D2744">
      <w:pPr>
        <w:spacing w:after="0" w:line="276" w:lineRule="auto"/>
        <w:jc w:val="both"/>
        <w:rPr>
          <w:rFonts w:cstheme="minorHAnsi"/>
          <w:sz w:val="20"/>
          <w:szCs w:val="20"/>
        </w:rPr>
      </w:pPr>
      <w:r>
        <w:rPr>
          <w:rFonts w:cstheme="minorHAnsi"/>
          <w:sz w:val="20"/>
          <w:szCs w:val="20"/>
        </w:rPr>
        <w:t>Ugovor će se izvršavati sukladno odredbama prijedloga ugovora.</w:t>
      </w:r>
    </w:p>
    <w:p w14:paraId="21DCEE2C" w14:textId="487823E9"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 xml:space="preserve">Naručitelj će sklopiti Ugovor o </w:t>
      </w:r>
      <w:r w:rsidR="009914EC">
        <w:rPr>
          <w:rFonts w:cstheme="minorHAnsi"/>
          <w:sz w:val="20"/>
          <w:szCs w:val="20"/>
        </w:rPr>
        <w:t>pružanju usluga stručnog nadzora</w:t>
      </w:r>
      <w:r w:rsidRPr="000D2744">
        <w:rPr>
          <w:rFonts w:cstheme="minorHAnsi"/>
          <w:sz w:val="20"/>
          <w:szCs w:val="20"/>
        </w:rPr>
        <w:t xml:space="preserve"> (Prilog 3) s odabranim ponuditeljem najkasnije u roku od 30 (trideset) dana od dana javne objave Odluke o odabiru</w:t>
      </w:r>
      <w:r w:rsidR="00AD12A3">
        <w:rPr>
          <w:rFonts w:cstheme="minorHAnsi"/>
          <w:sz w:val="20"/>
          <w:szCs w:val="20"/>
        </w:rPr>
        <w:t>.</w:t>
      </w:r>
    </w:p>
    <w:p w14:paraId="2089481D" w14:textId="77777777" w:rsidR="00985AB9" w:rsidRDefault="00985AB9" w:rsidP="000D2744">
      <w:pPr>
        <w:spacing w:after="0" w:line="276" w:lineRule="auto"/>
        <w:jc w:val="both"/>
        <w:rPr>
          <w:rFonts w:cstheme="minorHAnsi"/>
          <w:sz w:val="20"/>
          <w:szCs w:val="20"/>
        </w:rPr>
      </w:pPr>
    </w:p>
    <w:p w14:paraId="33A9D77D" w14:textId="153154A7" w:rsidR="00C54957" w:rsidRPr="000D2744" w:rsidRDefault="00C54957" w:rsidP="000D2744">
      <w:pPr>
        <w:spacing w:after="0" w:line="276" w:lineRule="auto"/>
        <w:jc w:val="both"/>
        <w:rPr>
          <w:rFonts w:cstheme="minorHAnsi"/>
          <w:sz w:val="20"/>
          <w:szCs w:val="20"/>
        </w:rPr>
      </w:pPr>
      <w:r w:rsidRPr="000D2744">
        <w:rPr>
          <w:rFonts w:cstheme="minorHAnsi"/>
          <w:sz w:val="20"/>
          <w:szCs w:val="20"/>
        </w:rPr>
        <w:t xml:space="preserve">Ugovorne strane izvršavati će ugovor u skladu s prijedlogom Ugovora o </w:t>
      </w:r>
      <w:r w:rsidR="009914EC">
        <w:rPr>
          <w:rFonts w:cstheme="minorHAnsi"/>
          <w:sz w:val="20"/>
          <w:szCs w:val="20"/>
        </w:rPr>
        <w:t>pružanju usluga stručnog nadzora</w:t>
      </w:r>
      <w:r w:rsidRPr="000D2744">
        <w:rPr>
          <w:rFonts w:cstheme="minorHAnsi"/>
          <w:sz w:val="20"/>
          <w:szCs w:val="20"/>
        </w:rPr>
        <w:t xml:space="preserve"> (Prilog 3).</w:t>
      </w:r>
    </w:p>
    <w:p w14:paraId="15BCB785" w14:textId="77777777" w:rsidR="00C54957" w:rsidRPr="000D2744" w:rsidRDefault="00C54957" w:rsidP="000D2744">
      <w:pPr>
        <w:spacing w:after="0" w:line="276" w:lineRule="auto"/>
        <w:jc w:val="both"/>
        <w:rPr>
          <w:rFonts w:cstheme="minorHAnsi"/>
          <w:sz w:val="20"/>
          <w:szCs w:val="20"/>
        </w:rPr>
      </w:pPr>
    </w:p>
    <w:p w14:paraId="03D92C62" w14:textId="5CA82EA6" w:rsidR="00C54957" w:rsidRDefault="00C54957" w:rsidP="000D2744">
      <w:pPr>
        <w:spacing w:after="0" w:line="276" w:lineRule="auto"/>
        <w:jc w:val="both"/>
        <w:rPr>
          <w:rFonts w:cstheme="minorHAnsi"/>
          <w:sz w:val="20"/>
          <w:szCs w:val="20"/>
        </w:rPr>
      </w:pPr>
      <w:r w:rsidRPr="000D2744">
        <w:rPr>
          <w:rFonts w:cstheme="minorHAnsi"/>
          <w:sz w:val="20"/>
          <w:szCs w:val="20"/>
        </w:rPr>
        <w:t>Ako odabrani ponuditelj odbije potpisati Ugovor o izvođenju radova i/ili ne dostavi jamstvo za uredno ispunjenje ugovora, Naručitelj će naplatiti jamstvo za ozbiljnost ponude, te može donijeti novu Odluku o odabiru sljedeće prihvatljive, prikladne i pravilne ponude ili može poništiti postupak nabave, ukoliko nema ponude koju bi kao sljedeću valjalo prihvatiti.</w:t>
      </w:r>
    </w:p>
    <w:p w14:paraId="3B126B59" w14:textId="6290BF3E" w:rsidR="00985AB9" w:rsidRDefault="00985AB9" w:rsidP="000D2744">
      <w:pPr>
        <w:spacing w:after="0" w:line="276" w:lineRule="auto"/>
        <w:jc w:val="both"/>
        <w:rPr>
          <w:rFonts w:cstheme="minorHAnsi"/>
          <w:sz w:val="20"/>
          <w:szCs w:val="20"/>
        </w:rPr>
      </w:pPr>
    </w:p>
    <w:p w14:paraId="66058E8E" w14:textId="77777777" w:rsidR="00985AB9" w:rsidRPr="000D2744" w:rsidRDefault="00985AB9" w:rsidP="000D2744">
      <w:pPr>
        <w:spacing w:after="0" w:line="276" w:lineRule="auto"/>
        <w:jc w:val="both"/>
        <w:rPr>
          <w:rFonts w:cstheme="minorHAnsi"/>
          <w:sz w:val="20"/>
          <w:szCs w:val="20"/>
        </w:rPr>
      </w:pPr>
    </w:p>
    <w:p w14:paraId="3D884E85" w14:textId="77777777" w:rsidR="00C54957" w:rsidRPr="000D2744" w:rsidRDefault="00C54957" w:rsidP="000D2744">
      <w:pPr>
        <w:spacing w:after="0" w:line="276" w:lineRule="auto"/>
        <w:jc w:val="both"/>
        <w:rPr>
          <w:rFonts w:cstheme="minorHAnsi"/>
          <w:sz w:val="20"/>
          <w:szCs w:val="20"/>
        </w:rPr>
      </w:pPr>
    </w:p>
    <w:p w14:paraId="773BF150"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Kontrola i praćenje izvršenja ugovora</w:t>
      </w:r>
    </w:p>
    <w:p w14:paraId="51A5828C" w14:textId="77777777" w:rsidR="00C54957" w:rsidRPr="000D2744" w:rsidRDefault="00C54957" w:rsidP="000D2744">
      <w:pPr>
        <w:spacing w:after="0" w:line="276" w:lineRule="auto"/>
        <w:jc w:val="both"/>
        <w:rPr>
          <w:rFonts w:cstheme="minorHAnsi"/>
          <w:sz w:val="20"/>
          <w:szCs w:val="20"/>
        </w:rPr>
      </w:pPr>
    </w:p>
    <w:p w14:paraId="558E11B2" w14:textId="0C44E102" w:rsidR="00C54957" w:rsidRPr="00507737" w:rsidRDefault="00606C25" w:rsidP="000D2744">
      <w:pPr>
        <w:spacing w:after="0" w:line="276" w:lineRule="auto"/>
        <w:jc w:val="both"/>
        <w:rPr>
          <w:rFonts w:cstheme="minorHAnsi"/>
          <w:sz w:val="20"/>
          <w:szCs w:val="20"/>
        </w:rPr>
      </w:pPr>
      <w:r>
        <w:rPr>
          <w:rFonts w:cstheme="minorHAnsi"/>
          <w:sz w:val="20"/>
          <w:szCs w:val="20"/>
        </w:rPr>
        <w:t xml:space="preserve">Ugovor se ima izvršavati u cijelosti sukladno Ugovoru o </w:t>
      </w:r>
      <w:r w:rsidR="009914EC">
        <w:rPr>
          <w:rFonts w:cstheme="minorHAnsi"/>
          <w:sz w:val="20"/>
          <w:szCs w:val="20"/>
        </w:rPr>
        <w:t>pružanju usluga stručnog nadzora</w:t>
      </w:r>
      <w:r>
        <w:rPr>
          <w:rFonts w:cstheme="minorHAnsi"/>
          <w:sz w:val="20"/>
          <w:szCs w:val="20"/>
        </w:rPr>
        <w:t xml:space="preserve"> (Prilog 3), a u protivnom, </w:t>
      </w:r>
      <w:r w:rsidRPr="00507737">
        <w:rPr>
          <w:rFonts w:cstheme="minorHAnsi"/>
          <w:sz w:val="20"/>
          <w:szCs w:val="20"/>
        </w:rPr>
        <w:t xml:space="preserve">Naručitelj ima pravo postupiti po tom istom Ugovoru, te sukladno članku </w:t>
      </w:r>
      <w:r w:rsidR="00507737" w:rsidRPr="00507737">
        <w:rPr>
          <w:rFonts w:cstheme="minorHAnsi"/>
          <w:sz w:val="20"/>
          <w:szCs w:val="20"/>
        </w:rPr>
        <w:t>14</w:t>
      </w:r>
      <w:r w:rsidRPr="00507737">
        <w:rPr>
          <w:rFonts w:cstheme="minorHAnsi"/>
          <w:sz w:val="20"/>
          <w:szCs w:val="20"/>
        </w:rPr>
        <w:t>. raskinuti Ugovor i u cijelosti naplatiti jamstvo za uredno ispunjenje Ugovora iz članka 1</w:t>
      </w:r>
      <w:r w:rsidR="00507737" w:rsidRPr="00507737">
        <w:rPr>
          <w:rFonts w:cstheme="minorHAnsi"/>
          <w:sz w:val="20"/>
          <w:szCs w:val="20"/>
        </w:rPr>
        <w:t>1</w:t>
      </w:r>
      <w:r w:rsidRPr="00507737">
        <w:rPr>
          <w:rFonts w:cstheme="minorHAnsi"/>
          <w:sz w:val="20"/>
          <w:szCs w:val="20"/>
        </w:rPr>
        <w:t>. istog Ugovora.</w:t>
      </w:r>
    </w:p>
    <w:p w14:paraId="4649B587" w14:textId="77777777" w:rsidR="001164B1" w:rsidRDefault="001164B1" w:rsidP="000D2744">
      <w:pPr>
        <w:spacing w:after="0" w:line="276" w:lineRule="auto"/>
        <w:jc w:val="both"/>
        <w:rPr>
          <w:rFonts w:cstheme="minorHAnsi"/>
          <w:sz w:val="20"/>
          <w:szCs w:val="20"/>
        </w:rPr>
      </w:pPr>
    </w:p>
    <w:p w14:paraId="14C5CA0C" w14:textId="77777777" w:rsidR="001164B1" w:rsidRDefault="001164B1" w:rsidP="000D2744">
      <w:pPr>
        <w:spacing w:after="0" w:line="276" w:lineRule="auto"/>
        <w:jc w:val="both"/>
        <w:rPr>
          <w:rFonts w:cstheme="minorHAnsi"/>
          <w:sz w:val="20"/>
          <w:szCs w:val="20"/>
        </w:rPr>
      </w:pPr>
      <w:r>
        <w:rPr>
          <w:rFonts w:cstheme="minorHAnsi"/>
          <w:sz w:val="20"/>
          <w:szCs w:val="20"/>
        </w:rPr>
        <w:t>Preporuča se gospodarskim subjektima proučiti ugovorne odredbe prije podnošenja ponude.</w:t>
      </w:r>
    </w:p>
    <w:p w14:paraId="02E4E536" w14:textId="7F951DC4" w:rsidR="00606C25" w:rsidRDefault="00606C25" w:rsidP="000D2744">
      <w:pPr>
        <w:spacing w:after="0" w:line="276" w:lineRule="auto"/>
        <w:jc w:val="both"/>
        <w:rPr>
          <w:rFonts w:cstheme="minorHAnsi"/>
          <w:sz w:val="20"/>
          <w:szCs w:val="20"/>
        </w:rPr>
      </w:pPr>
    </w:p>
    <w:p w14:paraId="16A3E470" w14:textId="12050953" w:rsidR="00AD12A3" w:rsidRDefault="00AD12A3" w:rsidP="000D2744">
      <w:pPr>
        <w:spacing w:after="0" w:line="276" w:lineRule="auto"/>
        <w:jc w:val="both"/>
        <w:rPr>
          <w:rFonts w:cstheme="minorHAnsi"/>
          <w:sz w:val="20"/>
          <w:szCs w:val="20"/>
        </w:rPr>
      </w:pPr>
    </w:p>
    <w:p w14:paraId="66437464" w14:textId="77777777" w:rsidR="00AD12A3" w:rsidRDefault="00AD12A3" w:rsidP="000D2744">
      <w:pPr>
        <w:spacing w:after="0" w:line="276" w:lineRule="auto"/>
        <w:jc w:val="both"/>
        <w:rPr>
          <w:rFonts w:cstheme="minorHAnsi"/>
          <w:sz w:val="20"/>
          <w:szCs w:val="20"/>
        </w:rPr>
      </w:pPr>
    </w:p>
    <w:p w14:paraId="2239FA99"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Neuobičajeno niska cijena</w:t>
      </w:r>
    </w:p>
    <w:p w14:paraId="254F78FB" w14:textId="77777777" w:rsidR="00C54957" w:rsidRPr="000D2744" w:rsidRDefault="00C54957" w:rsidP="000D2744">
      <w:pPr>
        <w:spacing w:after="0" w:line="276" w:lineRule="auto"/>
        <w:jc w:val="both"/>
        <w:rPr>
          <w:rFonts w:cstheme="minorHAnsi"/>
          <w:sz w:val="20"/>
          <w:szCs w:val="20"/>
        </w:rPr>
      </w:pPr>
    </w:p>
    <w:p w14:paraId="74E104E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je u ponudi iskazana neuobičajeno niska cijena ponude ili neuobičajeno niska pojedina jedinična cijena, što dovodi u sumnju mogućnost izvršenja usluge koja je predmet nabave, Naručitelj može odbiti takvu ponudu. Prije odbijanja ponude, Naručitelj će u pisanom obliku od ponuditelja zatražiti pojašnjenje s podacima o sastavnim elementima ponude koje smatra bitnima za izvršenje ugovora.</w:t>
      </w:r>
    </w:p>
    <w:p w14:paraId="77861C4F" w14:textId="77777777" w:rsidR="00C54957" w:rsidRPr="000D2744" w:rsidRDefault="00C54957" w:rsidP="000D2744">
      <w:pPr>
        <w:spacing w:after="0" w:line="276" w:lineRule="auto"/>
        <w:jc w:val="both"/>
        <w:rPr>
          <w:rFonts w:cstheme="minorHAnsi"/>
          <w:sz w:val="20"/>
          <w:szCs w:val="20"/>
        </w:rPr>
      </w:pPr>
    </w:p>
    <w:p w14:paraId="6EF8EF6B"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provjeriti podatke o sastavnim elementima ponude iz pojašnjenja ponuditelja, uzimajući u obzir dostavljene dokaze.</w:t>
      </w:r>
    </w:p>
    <w:p w14:paraId="5F05CB4A" w14:textId="77777777" w:rsidR="00C54957" w:rsidRPr="000D2744" w:rsidRDefault="00C54957" w:rsidP="000D2744">
      <w:pPr>
        <w:spacing w:after="0" w:line="276" w:lineRule="auto"/>
        <w:jc w:val="both"/>
        <w:rPr>
          <w:rFonts w:cstheme="minorHAnsi"/>
          <w:sz w:val="20"/>
          <w:szCs w:val="20"/>
        </w:rPr>
      </w:pPr>
    </w:p>
    <w:p w14:paraId="7C54B39D" w14:textId="77777777" w:rsidR="00C54957" w:rsidRPr="000D2744" w:rsidRDefault="00C54957" w:rsidP="000D2744">
      <w:pPr>
        <w:spacing w:after="0" w:line="276" w:lineRule="auto"/>
        <w:jc w:val="both"/>
        <w:rPr>
          <w:rFonts w:cstheme="minorHAnsi"/>
          <w:sz w:val="20"/>
          <w:szCs w:val="20"/>
        </w:rPr>
      </w:pPr>
    </w:p>
    <w:p w14:paraId="587B9727" w14:textId="77777777" w:rsidR="00C54957" w:rsidRPr="000D2744" w:rsidRDefault="00C54957" w:rsidP="000D2744">
      <w:pPr>
        <w:spacing w:after="0" w:line="276" w:lineRule="auto"/>
        <w:jc w:val="both"/>
        <w:rPr>
          <w:rFonts w:cstheme="minorHAnsi"/>
          <w:sz w:val="20"/>
          <w:szCs w:val="20"/>
        </w:rPr>
      </w:pPr>
    </w:p>
    <w:p w14:paraId="18629C98"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Dokumenti koji će se nakon završetka postupka vratiti ponuditeljima</w:t>
      </w:r>
    </w:p>
    <w:p w14:paraId="1A1E3C80" w14:textId="77777777" w:rsidR="00C54957" w:rsidRPr="000D2744" w:rsidRDefault="00C54957" w:rsidP="000D2744">
      <w:pPr>
        <w:spacing w:after="0" w:line="276" w:lineRule="auto"/>
        <w:jc w:val="both"/>
        <w:rPr>
          <w:rFonts w:cstheme="minorHAnsi"/>
          <w:sz w:val="20"/>
          <w:szCs w:val="20"/>
        </w:rPr>
      </w:pPr>
    </w:p>
    <w:p w14:paraId="1503C6B4" w14:textId="7FF50C68" w:rsidR="00C54957" w:rsidRPr="000D2744" w:rsidRDefault="00BF3EAA" w:rsidP="00C37122">
      <w:pPr>
        <w:spacing w:after="0" w:line="276" w:lineRule="auto"/>
        <w:jc w:val="both"/>
        <w:rPr>
          <w:rFonts w:cstheme="minorHAnsi"/>
          <w:b/>
          <w:sz w:val="20"/>
          <w:szCs w:val="20"/>
        </w:rPr>
      </w:pPr>
      <w:r>
        <w:rPr>
          <w:rFonts w:cstheme="minorHAnsi"/>
          <w:sz w:val="20"/>
          <w:szCs w:val="20"/>
        </w:rPr>
        <w:t>Nije primjenjivo</w:t>
      </w:r>
      <w:r w:rsidR="00C869A3">
        <w:rPr>
          <w:rFonts w:cstheme="minorHAnsi"/>
          <w:sz w:val="20"/>
          <w:szCs w:val="20"/>
        </w:rPr>
        <w:t>.</w:t>
      </w:r>
      <w:r w:rsidR="00C54957" w:rsidRPr="000D2744">
        <w:rPr>
          <w:rFonts w:cstheme="minorHAnsi"/>
          <w:b/>
          <w:sz w:val="20"/>
          <w:szCs w:val="20"/>
        </w:rPr>
        <w:br w:type="page"/>
      </w:r>
    </w:p>
    <w:p w14:paraId="4CEAB6D0" w14:textId="77777777" w:rsidR="00C54957" w:rsidRPr="000D2744" w:rsidRDefault="00C54957" w:rsidP="000A49B8">
      <w:p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Prilozi:</w:t>
      </w:r>
    </w:p>
    <w:p w14:paraId="63743814"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1: Ponudbeni list</w:t>
      </w:r>
    </w:p>
    <w:p w14:paraId="7C985464"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2: Troškovnik</w:t>
      </w:r>
    </w:p>
    <w:p w14:paraId="7AEA8D91"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3: Prijedlog ugovora</w:t>
      </w:r>
    </w:p>
    <w:p w14:paraId="1345DCA7"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4: Glavni projekt i Građevinska dozvola</w:t>
      </w:r>
    </w:p>
    <w:p w14:paraId="7A2EB89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br w:type="page"/>
      </w:r>
    </w:p>
    <w:p w14:paraId="6D6BCB4C"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1: Ponudbeni list</w:t>
      </w:r>
    </w:p>
    <w:p w14:paraId="5B631207" w14:textId="77777777" w:rsidR="00C54957" w:rsidRPr="00AD12A3" w:rsidRDefault="00C54957" w:rsidP="000D2744">
      <w:pPr>
        <w:spacing w:after="0" w:line="276" w:lineRule="auto"/>
        <w:jc w:val="center"/>
        <w:rPr>
          <w:rFonts w:eastAsia="Times New Roman" w:cstheme="minorHAnsi"/>
          <w:b/>
          <w:bCs/>
          <w:spacing w:val="-3"/>
          <w:sz w:val="20"/>
          <w:szCs w:val="20"/>
        </w:rPr>
      </w:pPr>
      <w:r w:rsidRPr="00AD12A3">
        <w:rPr>
          <w:rFonts w:eastAsia="Times New Roman" w:cstheme="minorHAnsi"/>
          <w:b/>
          <w:bCs/>
          <w:spacing w:val="-3"/>
          <w:sz w:val="20"/>
          <w:szCs w:val="20"/>
        </w:rPr>
        <w:t>PONUDBENI LIST</w:t>
      </w:r>
    </w:p>
    <w:tbl>
      <w:tblPr>
        <w:tblStyle w:val="Reetkatablice"/>
        <w:tblW w:w="0" w:type="auto"/>
        <w:tblInd w:w="108" w:type="dxa"/>
        <w:tblLook w:val="04A0" w:firstRow="1" w:lastRow="0" w:firstColumn="1" w:lastColumn="0" w:noHBand="0" w:noVBand="1"/>
      </w:tblPr>
      <w:tblGrid>
        <w:gridCol w:w="1438"/>
        <w:gridCol w:w="1539"/>
        <w:gridCol w:w="1522"/>
        <w:gridCol w:w="1532"/>
        <w:gridCol w:w="1533"/>
        <w:gridCol w:w="1678"/>
      </w:tblGrid>
      <w:tr w:rsidR="00C54957" w:rsidRPr="00AD12A3" w14:paraId="52F4AA8C" w14:textId="77777777" w:rsidTr="000A49B8">
        <w:trPr>
          <w:trHeight w:val="248"/>
        </w:trPr>
        <w:tc>
          <w:tcPr>
            <w:tcW w:w="9356" w:type="dxa"/>
            <w:gridSpan w:val="6"/>
            <w:shd w:val="clear" w:color="auto" w:fill="8DB3E2" w:themeFill="text2" w:themeFillTint="66"/>
          </w:tcPr>
          <w:p w14:paraId="02B77448" w14:textId="77777777" w:rsidR="00C54957" w:rsidRPr="00AD12A3" w:rsidRDefault="00C54957" w:rsidP="000D2744">
            <w:pPr>
              <w:spacing w:after="0" w:line="276" w:lineRule="auto"/>
              <w:jc w:val="center"/>
              <w:rPr>
                <w:rFonts w:eastAsia="Times New Roman" w:cstheme="minorHAnsi"/>
                <w:b/>
                <w:sz w:val="20"/>
                <w:szCs w:val="20"/>
              </w:rPr>
            </w:pPr>
            <w:r w:rsidRPr="00AD12A3">
              <w:rPr>
                <w:rFonts w:eastAsia="Times New Roman" w:cstheme="minorHAnsi"/>
                <w:b/>
                <w:sz w:val="20"/>
                <w:szCs w:val="20"/>
              </w:rPr>
              <w:t>Naručitelj:</w:t>
            </w:r>
          </w:p>
        </w:tc>
      </w:tr>
      <w:tr w:rsidR="00C54957" w:rsidRPr="00AD12A3" w14:paraId="6FACB430" w14:textId="77777777" w:rsidTr="00D2579A">
        <w:trPr>
          <w:trHeight w:val="342"/>
        </w:trPr>
        <w:tc>
          <w:tcPr>
            <w:tcW w:w="9356" w:type="dxa"/>
            <w:gridSpan w:val="6"/>
          </w:tcPr>
          <w:p w14:paraId="0F3FA624" w14:textId="77777777" w:rsidR="00C54957" w:rsidRPr="00AD12A3" w:rsidRDefault="00C54957" w:rsidP="000D2744">
            <w:pPr>
              <w:spacing w:after="0" w:line="276" w:lineRule="auto"/>
              <w:jc w:val="center"/>
              <w:rPr>
                <w:rFonts w:cstheme="minorHAnsi"/>
                <w:b/>
                <w:sz w:val="20"/>
                <w:szCs w:val="20"/>
              </w:rPr>
            </w:pPr>
            <w:r w:rsidRPr="00AD12A3">
              <w:rPr>
                <w:rFonts w:cstheme="minorHAnsi"/>
                <w:b/>
                <w:sz w:val="20"/>
                <w:szCs w:val="20"/>
              </w:rPr>
              <w:t>UDRUGA OSOBA S INVALIDITETOM “BOLJE SUTRA” GRADA KOPRIVNICE</w:t>
            </w:r>
          </w:p>
          <w:p w14:paraId="17D55F10" w14:textId="77777777" w:rsidR="00C54957" w:rsidRPr="00AD12A3" w:rsidRDefault="00C54957" w:rsidP="000D2744">
            <w:pPr>
              <w:spacing w:after="0" w:line="276" w:lineRule="auto"/>
              <w:jc w:val="center"/>
              <w:rPr>
                <w:rFonts w:eastAsia="Times New Roman" w:cstheme="minorHAnsi"/>
                <w:b/>
                <w:sz w:val="20"/>
                <w:szCs w:val="20"/>
              </w:rPr>
            </w:pPr>
            <w:r w:rsidRPr="00AD12A3">
              <w:rPr>
                <w:rFonts w:cstheme="minorHAnsi"/>
                <w:b/>
                <w:sz w:val="20"/>
                <w:szCs w:val="20"/>
              </w:rPr>
              <w:t>HR-48000 KOPRIVNICA, HERCEGOVAČKA 1, OIB 85923010953</w:t>
            </w:r>
          </w:p>
        </w:tc>
      </w:tr>
      <w:tr w:rsidR="00C54957" w:rsidRPr="000D2744" w14:paraId="6AB1D82B" w14:textId="77777777" w:rsidTr="000A49B8">
        <w:trPr>
          <w:trHeight w:val="248"/>
        </w:trPr>
        <w:tc>
          <w:tcPr>
            <w:tcW w:w="9356" w:type="dxa"/>
            <w:gridSpan w:val="6"/>
            <w:shd w:val="clear" w:color="auto" w:fill="8DB3E2" w:themeFill="text2" w:themeFillTint="66"/>
          </w:tcPr>
          <w:p w14:paraId="4F898B4D"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Oznaka ponude:</w:t>
            </w:r>
          </w:p>
        </w:tc>
      </w:tr>
      <w:tr w:rsidR="00C54957" w:rsidRPr="000D2744" w14:paraId="0E1475B7" w14:textId="77777777" w:rsidTr="00D2579A">
        <w:trPr>
          <w:trHeight w:val="248"/>
        </w:trPr>
        <w:tc>
          <w:tcPr>
            <w:tcW w:w="9356" w:type="dxa"/>
            <w:gridSpan w:val="6"/>
          </w:tcPr>
          <w:p w14:paraId="43BEE999"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Upisati oznaku ponude</w:t>
            </w:r>
          </w:p>
        </w:tc>
      </w:tr>
      <w:tr w:rsidR="00C54957" w:rsidRPr="000D2744" w14:paraId="6298B41C" w14:textId="77777777" w:rsidTr="000A49B8">
        <w:trPr>
          <w:trHeight w:val="248"/>
        </w:trPr>
        <w:tc>
          <w:tcPr>
            <w:tcW w:w="9356" w:type="dxa"/>
            <w:gridSpan w:val="6"/>
            <w:shd w:val="clear" w:color="auto" w:fill="8DB3E2" w:themeFill="text2" w:themeFillTint="66"/>
          </w:tcPr>
          <w:p w14:paraId="41F4ACDF"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Podaci ponuditelja</w:t>
            </w:r>
            <w:r w:rsidR="003C6AAB">
              <w:rPr>
                <w:rFonts w:eastAsia="Times New Roman" w:cstheme="minorHAnsi"/>
                <w:sz w:val="20"/>
                <w:szCs w:val="20"/>
              </w:rPr>
              <w:t xml:space="preserve"> (u slučaju zajednice ponuditelja, ovi se podaci dostavljaju za svakog člana pojedinačno)</w:t>
            </w:r>
            <w:r w:rsidRPr="000D2744">
              <w:rPr>
                <w:rFonts w:eastAsia="Times New Roman" w:cstheme="minorHAnsi"/>
                <w:sz w:val="20"/>
                <w:szCs w:val="20"/>
              </w:rPr>
              <w:t>:</w:t>
            </w:r>
          </w:p>
        </w:tc>
      </w:tr>
      <w:tr w:rsidR="00C54957" w:rsidRPr="00D2579A" w14:paraId="3CEAAC1D" w14:textId="77777777" w:rsidTr="00D2579A">
        <w:trPr>
          <w:trHeight w:val="2019"/>
        </w:trPr>
        <w:tc>
          <w:tcPr>
            <w:tcW w:w="9356" w:type="dxa"/>
            <w:gridSpan w:val="6"/>
          </w:tcPr>
          <w:p w14:paraId="174292DB"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Puni naziv i adresa:</w:t>
            </w:r>
          </w:p>
          <w:p w14:paraId="7008989F"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Adresa e-pošte:</w:t>
            </w:r>
          </w:p>
          <w:p w14:paraId="14D40D64"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Kontakt osoba:</w:t>
            </w:r>
          </w:p>
          <w:p w14:paraId="26127219"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telefona:</w:t>
            </w:r>
          </w:p>
          <w:p w14:paraId="2CAFE879"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faxa:</w:t>
            </w:r>
          </w:p>
          <w:p w14:paraId="7376370E"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OIB/nacionalni identifikacijski broj:</w:t>
            </w:r>
          </w:p>
          <w:p w14:paraId="192B10C5"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računa (IBAN):</w:t>
            </w:r>
          </w:p>
          <w:p w14:paraId="242F12A3"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Ponuditelj je u sustavu PDV-a: DA ili NE</w:t>
            </w:r>
          </w:p>
        </w:tc>
      </w:tr>
      <w:tr w:rsidR="00C54957" w:rsidRPr="000D2744" w14:paraId="16A9CCEA" w14:textId="77777777" w:rsidTr="00D2579A">
        <w:trPr>
          <w:trHeight w:val="446"/>
        </w:trPr>
        <w:tc>
          <w:tcPr>
            <w:tcW w:w="9356" w:type="dxa"/>
            <w:gridSpan w:val="6"/>
            <w:shd w:val="clear" w:color="auto" w:fill="8DB3E2" w:themeFill="text2" w:themeFillTint="66"/>
          </w:tcPr>
          <w:p w14:paraId="11D9B785" w14:textId="77777777" w:rsidR="00C54957" w:rsidRPr="000D2744" w:rsidRDefault="00C54957" w:rsidP="000D2744">
            <w:pPr>
              <w:spacing w:after="0" w:line="276" w:lineRule="auto"/>
              <w:jc w:val="center"/>
              <w:rPr>
                <w:rFonts w:eastAsia="Times New Roman" w:cstheme="minorHAnsi"/>
                <w:b/>
                <w:sz w:val="20"/>
                <w:szCs w:val="20"/>
              </w:rPr>
            </w:pPr>
            <w:r w:rsidRPr="000D2744">
              <w:rPr>
                <w:rFonts w:eastAsia="Times New Roman" w:cstheme="minorHAnsi"/>
                <w:b/>
                <w:sz w:val="20"/>
                <w:szCs w:val="20"/>
              </w:rPr>
              <w:t xml:space="preserve">PONUDBENI LIST ZA POSTUPAK NABAVE </w:t>
            </w:r>
            <w:r w:rsidRPr="000D2744">
              <w:rPr>
                <w:rFonts w:cstheme="minorHAnsi"/>
                <w:b/>
                <w:sz w:val="20"/>
                <w:szCs w:val="20"/>
              </w:rPr>
              <w:t>S OBVEZNOM OBJAVOM</w:t>
            </w:r>
          </w:p>
          <w:p w14:paraId="68621AC4" w14:textId="03E1D6F5" w:rsidR="00C54957" w:rsidRPr="000D2744" w:rsidRDefault="00CB47C0" w:rsidP="000D2744">
            <w:pPr>
              <w:spacing w:after="0" w:line="276" w:lineRule="auto"/>
              <w:jc w:val="center"/>
              <w:rPr>
                <w:rFonts w:eastAsia="Times New Roman" w:cstheme="minorHAnsi"/>
                <w:sz w:val="20"/>
                <w:szCs w:val="20"/>
              </w:rPr>
            </w:pPr>
            <w:r>
              <w:rPr>
                <w:rFonts w:eastAsia="Times New Roman" w:cstheme="minorHAnsi"/>
                <w:b/>
                <w:sz w:val="20"/>
                <w:szCs w:val="20"/>
              </w:rPr>
              <w:t>Stručni nadzor radova, Oznaka nabave: 17</w:t>
            </w:r>
          </w:p>
        </w:tc>
      </w:tr>
      <w:tr w:rsidR="00C54957" w:rsidRPr="000D2744" w14:paraId="6CDAEE16" w14:textId="77777777" w:rsidTr="00D2579A">
        <w:trPr>
          <w:trHeight w:val="248"/>
        </w:trPr>
        <w:tc>
          <w:tcPr>
            <w:tcW w:w="9356" w:type="dxa"/>
            <w:gridSpan w:val="6"/>
          </w:tcPr>
          <w:p w14:paraId="0B26DC37"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Podaci ponude:</w:t>
            </w:r>
          </w:p>
        </w:tc>
      </w:tr>
      <w:tr w:rsidR="00C54957" w:rsidRPr="000D2744" w14:paraId="531383E6" w14:textId="77777777" w:rsidTr="00D2579A">
        <w:trPr>
          <w:trHeight w:val="248"/>
        </w:trPr>
        <w:tc>
          <w:tcPr>
            <w:tcW w:w="4545" w:type="dxa"/>
            <w:gridSpan w:val="3"/>
          </w:tcPr>
          <w:p w14:paraId="25ECC678"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Cijena ponude bez poreza na dodanu vrijednost:</w:t>
            </w:r>
          </w:p>
        </w:tc>
        <w:tc>
          <w:tcPr>
            <w:tcW w:w="4811" w:type="dxa"/>
            <w:gridSpan w:val="3"/>
          </w:tcPr>
          <w:p w14:paraId="0786A278"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26E95AF6" w14:textId="77777777" w:rsidTr="00D2579A">
        <w:trPr>
          <w:trHeight w:val="248"/>
        </w:trPr>
        <w:tc>
          <w:tcPr>
            <w:tcW w:w="4545" w:type="dxa"/>
            <w:gridSpan w:val="3"/>
          </w:tcPr>
          <w:p w14:paraId="2EB7F223"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Iznos poreza na dodanu vrijednost:</w:t>
            </w:r>
          </w:p>
        </w:tc>
        <w:tc>
          <w:tcPr>
            <w:tcW w:w="4811" w:type="dxa"/>
            <w:gridSpan w:val="3"/>
          </w:tcPr>
          <w:p w14:paraId="61D0EB8D"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09DC4059" w14:textId="77777777" w:rsidTr="00D2579A">
        <w:trPr>
          <w:trHeight w:val="248"/>
        </w:trPr>
        <w:tc>
          <w:tcPr>
            <w:tcW w:w="4545" w:type="dxa"/>
            <w:gridSpan w:val="3"/>
          </w:tcPr>
          <w:p w14:paraId="615367EE"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Cijena ponude s porezom na dodanu vrijednost:</w:t>
            </w:r>
          </w:p>
        </w:tc>
        <w:tc>
          <w:tcPr>
            <w:tcW w:w="4811" w:type="dxa"/>
            <w:gridSpan w:val="3"/>
          </w:tcPr>
          <w:p w14:paraId="57C70A20"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6112D5A9" w14:textId="77777777" w:rsidTr="00D2579A">
        <w:trPr>
          <w:trHeight w:val="248"/>
        </w:trPr>
        <w:tc>
          <w:tcPr>
            <w:tcW w:w="4545" w:type="dxa"/>
            <w:gridSpan w:val="3"/>
          </w:tcPr>
          <w:p w14:paraId="619D5E3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Valuta ponude:</w:t>
            </w:r>
          </w:p>
        </w:tc>
        <w:tc>
          <w:tcPr>
            <w:tcW w:w="4811" w:type="dxa"/>
            <w:gridSpan w:val="3"/>
          </w:tcPr>
          <w:p w14:paraId="6D3338B1"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52CCCE15" w14:textId="77777777" w:rsidTr="00D2579A">
        <w:trPr>
          <w:trHeight w:val="248"/>
        </w:trPr>
        <w:tc>
          <w:tcPr>
            <w:tcW w:w="4545" w:type="dxa"/>
            <w:gridSpan w:val="3"/>
          </w:tcPr>
          <w:p w14:paraId="2A9B9BDF"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Rok valjanosti ponude:</w:t>
            </w:r>
          </w:p>
        </w:tc>
        <w:tc>
          <w:tcPr>
            <w:tcW w:w="4811" w:type="dxa"/>
            <w:gridSpan w:val="3"/>
          </w:tcPr>
          <w:p w14:paraId="2EB78DEF"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3B66AED7" w14:textId="77777777" w:rsidTr="00D2579A">
        <w:trPr>
          <w:trHeight w:val="249"/>
        </w:trPr>
        <w:tc>
          <w:tcPr>
            <w:tcW w:w="9356" w:type="dxa"/>
            <w:gridSpan w:val="6"/>
          </w:tcPr>
          <w:p w14:paraId="160AE7AE" w14:textId="77777777" w:rsidR="00C54957" w:rsidRPr="000D2744" w:rsidRDefault="00C54957" w:rsidP="000D2744">
            <w:pPr>
              <w:spacing w:after="0" w:line="276" w:lineRule="auto"/>
              <w:jc w:val="center"/>
              <w:rPr>
                <w:rFonts w:eastAsia="Times New Roman" w:cstheme="minorHAnsi"/>
                <w:i/>
                <w:sz w:val="20"/>
                <w:szCs w:val="20"/>
              </w:rPr>
            </w:pPr>
            <w:r w:rsidRPr="000D2744">
              <w:rPr>
                <w:rFonts w:eastAsia="Times New Roman" w:cstheme="minorHAnsi"/>
                <w:i/>
                <w:sz w:val="20"/>
                <w:szCs w:val="20"/>
              </w:rPr>
              <w:t xml:space="preserve">Podaci o </w:t>
            </w:r>
            <w:proofErr w:type="spellStart"/>
            <w:r w:rsidRPr="000D2744">
              <w:rPr>
                <w:rFonts w:eastAsia="Times New Roman" w:cstheme="minorHAnsi"/>
                <w:i/>
                <w:sz w:val="20"/>
                <w:szCs w:val="20"/>
              </w:rPr>
              <w:t>podizvoditeljima</w:t>
            </w:r>
            <w:proofErr w:type="spellEnd"/>
            <w:r w:rsidRPr="000D2744">
              <w:rPr>
                <w:rFonts w:eastAsia="Times New Roman" w:cstheme="minorHAnsi"/>
                <w:i/>
                <w:sz w:val="20"/>
                <w:szCs w:val="20"/>
              </w:rPr>
              <w:t xml:space="preserve"> i podaci o dijelu ugovora o izvođenju radova, ako se dio ugovora o izvođenju radova daje u podugovor:</w:t>
            </w:r>
          </w:p>
        </w:tc>
      </w:tr>
      <w:tr w:rsidR="00C54957" w:rsidRPr="000D2744" w14:paraId="46120E3B" w14:textId="77777777" w:rsidTr="00D2579A">
        <w:trPr>
          <w:trHeight w:val="583"/>
        </w:trPr>
        <w:tc>
          <w:tcPr>
            <w:tcW w:w="1443" w:type="dxa"/>
            <w:vAlign w:val="center"/>
          </w:tcPr>
          <w:p w14:paraId="6D4E4385" w14:textId="05633113"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 xml:space="preserve">Puni naziv i adresa </w:t>
            </w:r>
            <w:proofErr w:type="spellStart"/>
            <w:r w:rsidRPr="00B81EF5">
              <w:rPr>
                <w:rFonts w:eastAsia="Times New Roman" w:cstheme="minorHAnsi"/>
                <w:sz w:val="16"/>
                <w:szCs w:val="20"/>
              </w:rPr>
              <w:t>podizvoditelja</w:t>
            </w:r>
            <w:proofErr w:type="spellEnd"/>
            <w:r w:rsidR="00B81EF5" w:rsidRPr="00B81EF5">
              <w:rPr>
                <w:rFonts w:eastAsia="Times New Roman" w:cstheme="minorHAnsi"/>
                <w:sz w:val="16"/>
                <w:szCs w:val="20"/>
              </w:rPr>
              <w:t xml:space="preserve"> i zakonski zastupnik </w:t>
            </w:r>
            <w:proofErr w:type="spellStart"/>
            <w:r w:rsidR="00B81EF5" w:rsidRPr="00B81EF5">
              <w:rPr>
                <w:rFonts w:eastAsia="Times New Roman" w:cstheme="minorHAnsi"/>
                <w:sz w:val="16"/>
                <w:szCs w:val="20"/>
              </w:rPr>
              <w:t>podugovaratelja</w:t>
            </w:r>
            <w:proofErr w:type="spellEnd"/>
            <w:r w:rsidRPr="00B81EF5">
              <w:rPr>
                <w:rFonts w:eastAsia="Times New Roman" w:cstheme="minorHAnsi"/>
                <w:sz w:val="16"/>
                <w:szCs w:val="20"/>
              </w:rPr>
              <w:t>:</w:t>
            </w:r>
          </w:p>
        </w:tc>
        <w:tc>
          <w:tcPr>
            <w:tcW w:w="1551" w:type="dxa"/>
            <w:vAlign w:val="center"/>
          </w:tcPr>
          <w:p w14:paraId="6E814837"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OIB/nacionalni identifikacijski broj:</w:t>
            </w:r>
          </w:p>
        </w:tc>
        <w:tc>
          <w:tcPr>
            <w:tcW w:w="1551" w:type="dxa"/>
            <w:vAlign w:val="center"/>
          </w:tcPr>
          <w:p w14:paraId="70BC4C68"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Broj računa (IBAN):</w:t>
            </w:r>
          </w:p>
        </w:tc>
        <w:tc>
          <w:tcPr>
            <w:tcW w:w="1551" w:type="dxa"/>
            <w:vAlign w:val="center"/>
          </w:tcPr>
          <w:p w14:paraId="02CC1750"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Predmet, količina ugovora koji se daje u podugovor:</w:t>
            </w:r>
          </w:p>
        </w:tc>
        <w:tc>
          <w:tcPr>
            <w:tcW w:w="1551" w:type="dxa"/>
            <w:vAlign w:val="center"/>
          </w:tcPr>
          <w:p w14:paraId="6AA71055"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Vrijednost podugovora (bez PDV-a)</w:t>
            </w:r>
          </w:p>
        </w:tc>
        <w:tc>
          <w:tcPr>
            <w:tcW w:w="1709" w:type="dxa"/>
            <w:vAlign w:val="center"/>
          </w:tcPr>
          <w:p w14:paraId="262A7688"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Postotni dio (%):</w:t>
            </w:r>
          </w:p>
        </w:tc>
      </w:tr>
      <w:tr w:rsidR="00C54957" w:rsidRPr="000D2744" w14:paraId="4F02B514" w14:textId="77777777" w:rsidTr="00D2579A">
        <w:trPr>
          <w:trHeight w:val="248"/>
        </w:trPr>
        <w:tc>
          <w:tcPr>
            <w:tcW w:w="1443" w:type="dxa"/>
          </w:tcPr>
          <w:p w14:paraId="3DB8CA92"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5401469"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365BE406"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E4798F6"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BC40CF5"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4B31C295"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2AB7922A" w14:textId="77777777" w:rsidTr="00D2579A">
        <w:trPr>
          <w:trHeight w:val="248"/>
        </w:trPr>
        <w:tc>
          <w:tcPr>
            <w:tcW w:w="1443" w:type="dxa"/>
          </w:tcPr>
          <w:p w14:paraId="35E9B022"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6116E975"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470716EE"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60771BD"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6A3523A"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12964A93"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1027E2DD" w14:textId="77777777" w:rsidTr="00D2579A">
        <w:trPr>
          <w:trHeight w:val="264"/>
        </w:trPr>
        <w:tc>
          <w:tcPr>
            <w:tcW w:w="1443" w:type="dxa"/>
          </w:tcPr>
          <w:p w14:paraId="5F6F27E7"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465AB02B"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20254700"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51219B9F"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15C0DB0"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1385D422" w14:textId="77777777" w:rsidR="00C54957" w:rsidRPr="000D2744" w:rsidRDefault="00C54957" w:rsidP="000D2744">
            <w:pPr>
              <w:spacing w:after="0" w:line="276" w:lineRule="auto"/>
              <w:jc w:val="both"/>
              <w:rPr>
                <w:rFonts w:eastAsia="Times New Roman" w:cstheme="minorHAnsi"/>
                <w:sz w:val="20"/>
                <w:szCs w:val="20"/>
              </w:rPr>
            </w:pPr>
          </w:p>
        </w:tc>
      </w:tr>
    </w:tbl>
    <w:p w14:paraId="6536E8D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Potpisom</w:t>
      </w:r>
      <w:r w:rsidRPr="000D2744">
        <w:rPr>
          <w:rFonts w:cstheme="minorHAnsi"/>
          <w:spacing w:val="-7"/>
          <w:sz w:val="20"/>
          <w:szCs w:val="20"/>
        </w:rPr>
        <w:t xml:space="preserve"> </w:t>
      </w:r>
      <w:r w:rsidRPr="000D2744">
        <w:rPr>
          <w:rFonts w:cstheme="minorHAnsi"/>
          <w:sz w:val="20"/>
          <w:szCs w:val="20"/>
        </w:rPr>
        <w:t>Ponudb</w:t>
      </w:r>
      <w:r w:rsidRPr="000D2744">
        <w:rPr>
          <w:rFonts w:cstheme="minorHAnsi"/>
          <w:spacing w:val="-1"/>
          <w:sz w:val="20"/>
          <w:szCs w:val="20"/>
        </w:rPr>
        <w:t>e</w:t>
      </w:r>
      <w:r w:rsidRPr="000D2744">
        <w:rPr>
          <w:rFonts w:cstheme="minorHAnsi"/>
          <w:sz w:val="20"/>
          <w:szCs w:val="20"/>
        </w:rPr>
        <w:t>nog</w:t>
      </w:r>
      <w:r w:rsidRPr="000D2744">
        <w:rPr>
          <w:rFonts w:cstheme="minorHAnsi"/>
          <w:spacing w:val="-10"/>
          <w:sz w:val="20"/>
          <w:szCs w:val="20"/>
        </w:rPr>
        <w:t xml:space="preserve"> </w:t>
      </w:r>
      <w:r w:rsidRPr="000D2744">
        <w:rPr>
          <w:rFonts w:cstheme="minorHAnsi"/>
          <w:sz w:val="20"/>
          <w:szCs w:val="20"/>
        </w:rPr>
        <w:t>li</w:t>
      </w:r>
      <w:r w:rsidRPr="000D2744">
        <w:rPr>
          <w:rFonts w:cstheme="minorHAnsi"/>
          <w:spacing w:val="2"/>
          <w:sz w:val="20"/>
          <w:szCs w:val="20"/>
        </w:rPr>
        <w:t>s</w:t>
      </w:r>
      <w:r w:rsidRPr="000D2744">
        <w:rPr>
          <w:rFonts w:cstheme="minorHAnsi"/>
          <w:sz w:val="20"/>
          <w:szCs w:val="20"/>
        </w:rPr>
        <w:t>ta</w:t>
      </w:r>
      <w:r w:rsidRPr="000D2744">
        <w:rPr>
          <w:rFonts w:cstheme="minorHAnsi"/>
          <w:spacing w:val="-8"/>
          <w:sz w:val="20"/>
          <w:szCs w:val="20"/>
        </w:rPr>
        <w:t xml:space="preserve"> </w:t>
      </w:r>
      <w:r w:rsidRPr="000D2744">
        <w:rPr>
          <w:rFonts w:cstheme="minorHAnsi"/>
          <w:sz w:val="20"/>
          <w:szCs w:val="20"/>
        </w:rPr>
        <w:t>Ponudit</w:t>
      </w:r>
      <w:r w:rsidRPr="000D2744">
        <w:rPr>
          <w:rFonts w:cstheme="minorHAnsi"/>
          <w:spacing w:val="-1"/>
          <w:sz w:val="20"/>
          <w:szCs w:val="20"/>
        </w:rPr>
        <w:t>e</w:t>
      </w:r>
      <w:r w:rsidRPr="000D2744">
        <w:rPr>
          <w:rFonts w:cstheme="minorHAnsi"/>
          <w:sz w:val="20"/>
          <w:szCs w:val="20"/>
        </w:rPr>
        <w:t>lj</w:t>
      </w:r>
      <w:r w:rsidRPr="000D2744">
        <w:rPr>
          <w:rFonts w:cstheme="minorHAnsi"/>
          <w:spacing w:val="-7"/>
          <w:sz w:val="20"/>
          <w:szCs w:val="20"/>
        </w:rPr>
        <w:t xml:space="preserve"> </w:t>
      </w:r>
      <w:r w:rsidRPr="000D2744">
        <w:rPr>
          <w:rFonts w:cstheme="minorHAnsi"/>
          <w:sz w:val="20"/>
          <w:szCs w:val="20"/>
        </w:rPr>
        <w:t>prihv</w:t>
      </w:r>
      <w:r w:rsidRPr="000D2744">
        <w:rPr>
          <w:rFonts w:cstheme="minorHAnsi"/>
          <w:spacing w:val="-2"/>
          <w:sz w:val="20"/>
          <w:szCs w:val="20"/>
        </w:rPr>
        <w:t>a</w:t>
      </w:r>
      <w:r w:rsidRPr="000D2744">
        <w:rPr>
          <w:rFonts w:cstheme="minorHAnsi"/>
          <w:spacing w:val="1"/>
          <w:sz w:val="20"/>
          <w:szCs w:val="20"/>
        </w:rPr>
        <w:t>ć</w:t>
      </w:r>
      <w:r w:rsidRPr="000D2744">
        <w:rPr>
          <w:rFonts w:cstheme="minorHAnsi"/>
          <w:sz w:val="20"/>
          <w:szCs w:val="20"/>
        </w:rPr>
        <w:t>a</w:t>
      </w:r>
      <w:r w:rsidRPr="000D2744">
        <w:rPr>
          <w:rFonts w:cstheme="minorHAnsi"/>
          <w:spacing w:val="-9"/>
          <w:sz w:val="20"/>
          <w:szCs w:val="20"/>
        </w:rPr>
        <w:t xml:space="preserve"> </w:t>
      </w:r>
      <w:r w:rsidRPr="000D2744">
        <w:rPr>
          <w:rFonts w:cstheme="minorHAnsi"/>
          <w:sz w:val="20"/>
          <w:szCs w:val="20"/>
        </w:rPr>
        <w:t>s</w:t>
      </w:r>
      <w:r w:rsidRPr="000D2744">
        <w:rPr>
          <w:rFonts w:cstheme="minorHAnsi"/>
          <w:spacing w:val="2"/>
          <w:sz w:val="20"/>
          <w:szCs w:val="20"/>
        </w:rPr>
        <w:t>v</w:t>
      </w:r>
      <w:r w:rsidRPr="000D2744">
        <w:rPr>
          <w:rFonts w:cstheme="minorHAnsi"/>
          <w:sz w:val="20"/>
          <w:szCs w:val="20"/>
        </w:rPr>
        <w:t>e</w:t>
      </w:r>
      <w:r w:rsidRPr="000D2744">
        <w:rPr>
          <w:rFonts w:cstheme="minorHAnsi"/>
          <w:spacing w:val="-9"/>
          <w:sz w:val="20"/>
          <w:szCs w:val="20"/>
        </w:rPr>
        <w:t xml:space="preserve"> </w:t>
      </w:r>
      <w:r w:rsidRPr="000D2744">
        <w:rPr>
          <w:rFonts w:cstheme="minorHAnsi"/>
          <w:sz w:val="20"/>
          <w:szCs w:val="20"/>
        </w:rPr>
        <w:t>uvjete</w:t>
      </w:r>
      <w:r w:rsidRPr="000D2744">
        <w:rPr>
          <w:rFonts w:cstheme="minorHAnsi"/>
          <w:spacing w:val="-6"/>
          <w:sz w:val="20"/>
          <w:szCs w:val="20"/>
        </w:rPr>
        <w:t xml:space="preserve"> </w:t>
      </w:r>
      <w:r w:rsidRPr="000D2744">
        <w:rPr>
          <w:rFonts w:cstheme="minorHAnsi"/>
          <w:sz w:val="20"/>
          <w:szCs w:val="20"/>
        </w:rPr>
        <w:t>n</w:t>
      </w:r>
      <w:r w:rsidRPr="000D2744">
        <w:rPr>
          <w:rFonts w:cstheme="minorHAnsi"/>
          <w:spacing w:val="-1"/>
          <w:sz w:val="20"/>
          <w:szCs w:val="20"/>
        </w:rPr>
        <w:t>a</w:t>
      </w:r>
      <w:r w:rsidRPr="000D2744">
        <w:rPr>
          <w:rFonts w:cstheme="minorHAnsi"/>
          <w:sz w:val="20"/>
          <w:szCs w:val="20"/>
        </w:rPr>
        <w:t>v</w:t>
      </w:r>
      <w:r w:rsidRPr="000D2744">
        <w:rPr>
          <w:rFonts w:cstheme="minorHAnsi"/>
          <w:spacing w:val="-1"/>
          <w:sz w:val="20"/>
          <w:szCs w:val="20"/>
        </w:rPr>
        <w:t>e</w:t>
      </w:r>
      <w:r w:rsidRPr="000D2744">
        <w:rPr>
          <w:rFonts w:cstheme="minorHAnsi"/>
          <w:spacing w:val="2"/>
          <w:sz w:val="20"/>
          <w:szCs w:val="20"/>
        </w:rPr>
        <w:t>d</w:t>
      </w:r>
      <w:r w:rsidRPr="000D2744">
        <w:rPr>
          <w:rFonts w:cstheme="minorHAnsi"/>
          <w:spacing w:val="-1"/>
          <w:sz w:val="20"/>
          <w:szCs w:val="20"/>
        </w:rPr>
        <w:t>e</w:t>
      </w:r>
      <w:r w:rsidRPr="000D2744">
        <w:rPr>
          <w:rFonts w:cstheme="minorHAnsi"/>
          <w:sz w:val="20"/>
          <w:szCs w:val="20"/>
        </w:rPr>
        <w:t>ne</w:t>
      </w:r>
      <w:r w:rsidRPr="000D2744">
        <w:rPr>
          <w:rFonts w:cstheme="minorHAnsi"/>
          <w:spacing w:val="-6"/>
          <w:sz w:val="20"/>
          <w:szCs w:val="20"/>
        </w:rPr>
        <w:t xml:space="preserve"> </w:t>
      </w:r>
      <w:r w:rsidRPr="000D2744">
        <w:rPr>
          <w:rFonts w:cstheme="minorHAnsi"/>
          <w:sz w:val="20"/>
          <w:szCs w:val="20"/>
        </w:rPr>
        <w:t>u</w:t>
      </w:r>
      <w:r w:rsidRPr="000D2744">
        <w:rPr>
          <w:rFonts w:cstheme="minorHAnsi"/>
          <w:spacing w:val="-8"/>
          <w:sz w:val="20"/>
          <w:szCs w:val="20"/>
        </w:rPr>
        <w:t xml:space="preserve"> </w:t>
      </w:r>
      <w:r w:rsidRPr="000D2744">
        <w:rPr>
          <w:rFonts w:cstheme="minorHAnsi"/>
          <w:sz w:val="20"/>
          <w:szCs w:val="20"/>
        </w:rPr>
        <w:t>ov</w:t>
      </w:r>
      <w:r w:rsidRPr="000D2744">
        <w:rPr>
          <w:rFonts w:cstheme="minorHAnsi"/>
          <w:spacing w:val="2"/>
          <w:sz w:val="20"/>
          <w:szCs w:val="20"/>
        </w:rPr>
        <w:t>o</w:t>
      </w:r>
      <w:r w:rsidRPr="000D2744">
        <w:rPr>
          <w:rFonts w:cstheme="minorHAnsi"/>
          <w:sz w:val="20"/>
          <w:szCs w:val="20"/>
        </w:rPr>
        <w:t>m</w:t>
      </w:r>
      <w:r w:rsidRPr="000D2744">
        <w:rPr>
          <w:rFonts w:cstheme="minorHAnsi"/>
          <w:spacing w:val="-7"/>
          <w:sz w:val="20"/>
          <w:szCs w:val="20"/>
        </w:rPr>
        <w:t xml:space="preserve"> </w:t>
      </w:r>
      <w:r w:rsidRPr="000D2744">
        <w:rPr>
          <w:rFonts w:cstheme="minorHAnsi"/>
          <w:sz w:val="20"/>
          <w:szCs w:val="20"/>
        </w:rPr>
        <w:t>Po</w:t>
      </w:r>
      <w:r w:rsidRPr="000D2744">
        <w:rPr>
          <w:rFonts w:cstheme="minorHAnsi"/>
          <w:spacing w:val="1"/>
          <w:sz w:val="20"/>
          <w:szCs w:val="20"/>
        </w:rPr>
        <w:t>z</w:t>
      </w:r>
      <w:r w:rsidRPr="000D2744">
        <w:rPr>
          <w:rFonts w:cstheme="minorHAnsi"/>
          <w:sz w:val="20"/>
          <w:szCs w:val="20"/>
        </w:rPr>
        <w:t>ivu</w:t>
      </w:r>
      <w:r w:rsidRPr="000D2744">
        <w:rPr>
          <w:rFonts w:cstheme="minorHAnsi"/>
          <w:spacing w:val="-7"/>
          <w:sz w:val="20"/>
          <w:szCs w:val="20"/>
        </w:rPr>
        <w:t xml:space="preserve"> </w:t>
      </w:r>
      <w:r w:rsidRPr="000D2744">
        <w:rPr>
          <w:rFonts w:cstheme="minorHAnsi"/>
          <w:sz w:val="20"/>
          <w:szCs w:val="20"/>
        </w:rPr>
        <w:t>na</w:t>
      </w:r>
      <w:r w:rsidRPr="000D2744">
        <w:rPr>
          <w:rFonts w:cstheme="minorHAnsi"/>
          <w:spacing w:val="-9"/>
          <w:sz w:val="20"/>
          <w:szCs w:val="20"/>
        </w:rPr>
        <w:t xml:space="preserve"> </w:t>
      </w:r>
      <w:r w:rsidRPr="000D2744">
        <w:rPr>
          <w:rFonts w:cstheme="minorHAnsi"/>
          <w:sz w:val="20"/>
          <w:szCs w:val="20"/>
        </w:rPr>
        <w:t>dost</w:t>
      </w:r>
      <w:r w:rsidRPr="000D2744">
        <w:rPr>
          <w:rFonts w:cstheme="minorHAnsi"/>
          <w:spacing w:val="-1"/>
          <w:sz w:val="20"/>
          <w:szCs w:val="20"/>
        </w:rPr>
        <w:t>a</w:t>
      </w:r>
      <w:r w:rsidRPr="000D2744">
        <w:rPr>
          <w:rFonts w:cstheme="minorHAnsi"/>
          <w:sz w:val="20"/>
          <w:szCs w:val="20"/>
        </w:rPr>
        <w:t>vu ponud</w:t>
      </w:r>
      <w:r w:rsidRPr="000D2744">
        <w:rPr>
          <w:rFonts w:cstheme="minorHAnsi"/>
          <w:spacing w:val="-1"/>
          <w:sz w:val="20"/>
          <w:szCs w:val="20"/>
        </w:rPr>
        <w:t>a</w:t>
      </w:r>
      <w:r w:rsidRPr="000D2744">
        <w:rPr>
          <w:rFonts w:cstheme="minorHAnsi"/>
          <w:sz w:val="20"/>
          <w:szCs w:val="20"/>
        </w:rPr>
        <w:t xml:space="preserve">. </w:t>
      </w:r>
    </w:p>
    <w:tbl>
      <w:tblPr>
        <w:tblStyle w:val="TableNormal1"/>
        <w:tblW w:w="9356" w:type="dxa"/>
        <w:tblInd w:w="6" w:type="dxa"/>
        <w:tblLayout w:type="fixed"/>
        <w:tblLook w:val="01E0" w:firstRow="1" w:lastRow="1" w:firstColumn="1" w:lastColumn="1" w:noHBand="0" w:noVBand="0"/>
      </w:tblPr>
      <w:tblGrid>
        <w:gridCol w:w="4931"/>
        <w:gridCol w:w="4425"/>
      </w:tblGrid>
      <w:tr w:rsidR="00C54957" w:rsidRPr="000D2744" w14:paraId="47523945" w14:textId="77777777" w:rsidTr="00D2579A">
        <w:trPr>
          <w:trHeight w:hRule="exact" w:val="1422"/>
        </w:trPr>
        <w:tc>
          <w:tcPr>
            <w:tcW w:w="4931" w:type="dxa"/>
            <w:vAlign w:val="center"/>
          </w:tcPr>
          <w:p w14:paraId="068F4E8F" w14:textId="77777777" w:rsidR="00C54957" w:rsidRPr="000D2744" w:rsidRDefault="00C54957" w:rsidP="000D2744">
            <w:pPr>
              <w:pStyle w:val="TableParagraph"/>
              <w:spacing w:line="276" w:lineRule="auto"/>
              <w:jc w:val="right"/>
              <w:rPr>
                <w:rFonts w:cstheme="minorHAnsi"/>
                <w:sz w:val="20"/>
                <w:szCs w:val="20"/>
              </w:rPr>
            </w:pPr>
          </w:p>
          <w:p w14:paraId="42C57E3E" w14:textId="77777777" w:rsidR="00C54957" w:rsidRPr="000D2744" w:rsidRDefault="00C54957" w:rsidP="000D2744">
            <w:pPr>
              <w:pStyle w:val="TableParagraph"/>
              <w:spacing w:line="276" w:lineRule="auto"/>
              <w:jc w:val="right"/>
              <w:rPr>
                <w:rFonts w:cstheme="minorHAnsi"/>
                <w:sz w:val="20"/>
                <w:szCs w:val="20"/>
              </w:rPr>
            </w:pPr>
          </w:p>
          <w:p w14:paraId="2D88F681" w14:textId="77777777" w:rsidR="00C54957" w:rsidRPr="000D2744" w:rsidRDefault="00C54957" w:rsidP="000D2744">
            <w:pPr>
              <w:pStyle w:val="TableParagraph"/>
              <w:spacing w:line="276" w:lineRule="auto"/>
              <w:jc w:val="right"/>
              <w:rPr>
                <w:rFonts w:cstheme="minorHAnsi"/>
                <w:sz w:val="20"/>
                <w:szCs w:val="20"/>
              </w:rPr>
            </w:pPr>
          </w:p>
          <w:p w14:paraId="7A656E81" w14:textId="77777777" w:rsidR="00C54957" w:rsidRPr="000D2744" w:rsidRDefault="00C54957" w:rsidP="000D2744">
            <w:pPr>
              <w:pStyle w:val="TableParagraph"/>
              <w:spacing w:line="276" w:lineRule="auto"/>
              <w:jc w:val="right"/>
              <w:rPr>
                <w:rFonts w:eastAsia="Times New Roman" w:cstheme="minorHAnsi"/>
                <w:sz w:val="20"/>
                <w:szCs w:val="20"/>
              </w:rPr>
            </w:pPr>
            <w:r w:rsidRPr="000D2744">
              <w:rPr>
                <w:rFonts w:cstheme="minorHAnsi"/>
                <w:sz w:val="20"/>
                <w:szCs w:val="20"/>
              </w:rPr>
              <w:t>M.P.</w:t>
            </w:r>
          </w:p>
        </w:tc>
        <w:tc>
          <w:tcPr>
            <w:tcW w:w="4425" w:type="dxa"/>
            <w:vAlign w:val="center"/>
          </w:tcPr>
          <w:p w14:paraId="204D3B2F" w14:textId="77777777" w:rsidR="00C54957" w:rsidRPr="000D2744" w:rsidRDefault="00C54957" w:rsidP="000D2744">
            <w:pPr>
              <w:spacing w:after="0" w:line="276" w:lineRule="auto"/>
              <w:jc w:val="center"/>
              <w:rPr>
                <w:rFonts w:cstheme="minorHAnsi"/>
                <w:sz w:val="20"/>
                <w:szCs w:val="20"/>
              </w:rPr>
            </w:pPr>
            <w:r w:rsidRPr="000D2744">
              <w:rPr>
                <w:rFonts w:cstheme="minorHAnsi"/>
                <w:sz w:val="20"/>
                <w:szCs w:val="20"/>
              </w:rPr>
              <w:t>ZA</w:t>
            </w:r>
            <w:r w:rsidRPr="000D2744">
              <w:rPr>
                <w:rFonts w:cstheme="minorHAnsi"/>
                <w:spacing w:val="-16"/>
                <w:sz w:val="20"/>
                <w:szCs w:val="20"/>
              </w:rPr>
              <w:t xml:space="preserve"> </w:t>
            </w:r>
            <w:r w:rsidRPr="000D2744">
              <w:rPr>
                <w:rFonts w:cstheme="minorHAnsi"/>
                <w:sz w:val="20"/>
                <w:szCs w:val="20"/>
              </w:rPr>
              <w:t>PO</w:t>
            </w:r>
            <w:r w:rsidRPr="000D2744">
              <w:rPr>
                <w:rFonts w:cstheme="minorHAnsi"/>
                <w:spacing w:val="-1"/>
                <w:sz w:val="20"/>
                <w:szCs w:val="20"/>
              </w:rPr>
              <w:t>N</w:t>
            </w:r>
            <w:r w:rsidRPr="000D2744">
              <w:rPr>
                <w:rFonts w:cstheme="minorHAnsi"/>
                <w:sz w:val="20"/>
                <w:szCs w:val="20"/>
              </w:rPr>
              <w:t>U</w:t>
            </w:r>
            <w:r w:rsidRPr="000D2744">
              <w:rPr>
                <w:rFonts w:cstheme="minorHAnsi"/>
                <w:spacing w:val="3"/>
                <w:sz w:val="20"/>
                <w:szCs w:val="20"/>
              </w:rPr>
              <w:t>D</w:t>
            </w:r>
            <w:r w:rsidRPr="000D2744">
              <w:rPr>
                <w:rFonts w:cstheme="minorHAnsi"/>
                <w:spacing w:val="-4"/>
                <w:sz w:val="20"/>
                <w:szCs w:val="20"/>
              </w:rPr>
              <w:t>I</w:t>
            </w:r>
            <w:r w:rsidRPr="000D2744">
              <w:rPr>
                <w:rFonts w:cstheme="minorHAnsi"/>
                <w:sz w:val="20"/>
                <w:szCs w:val="20"/>
              </w:rPr>
              <w:t>T</w:t>
            </w:r>
            <w:r w:rsidRPr="000D2744">
              <w:rPr>
                <w:rFonts w:cstheme="minorHAnsi"/>
                <w:spacing w:val="1"/>
                <w:sz w:val="20"/>
                <w:szCs w:val="20"/>
              </w:rPr>
              <w:t>E</w:t>
            </w:r>
            <w:r w:rsidRPr="000D2744">
              <w:rPr>
                <w:rFonts w:cstheme="minorHAnsi"/>
                <w:spacing w:val="-6"/>
                <w:sz w:val="20"/>
                <w:szCs w:val="20"/>
              </w:rPr>
              <w:t>L</w:t>
            </w:r>
            <w:r w:rsidRPr="000D2744">
              <w:rPr>
                <w:rFonts w:cstheme="minorHAnsi"/>
                <w:spacing w:val="2"/>
                <w:sz w:val="20"/>
                <w:szCs w:val="20"/>
              </w:rPr>
              <w:t>J</w:t>
            </w:r>
            <w:r w:rsidRPr="000D2744">
              <w:rPr>
                <w:rFonts w:cstheme="minorHAnsi"/>
                <w:sz w:val="20"/>
                <w:szCs w:val="20"/>
              </w:rPr>
              <w:t>A (ovlaštena osoba):</w:t>
            </w:r>
          </w:p>
          <w:p w14:paraId="4DE43857" w14:textId="77777777" w:rsidR="00C54957" w:rsidRPr="000D2744" w:rsidRDefault="00C54957" w:rsidP="000D2744">
            <w:pPr>
              <w:spacing w:after="0" w:line="276" w:lineRule="auto"/>
              <w:jc w:val="center"/>
              <w:rPr>
                <w:rFonts w:cstheme="minorHAnsi"/>
                <w:sz w:val="20"/>
                <w:szCs w:val="20"/>
              </w:rPr>
            </w:pPr>
          </w:p>
        </w:tc>
      </w:tr>
    </w:tbl>
    <w:p w14:paraId="386BF9D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br w:type="page"/>
      </w:r>
    </w:p>
    <w:p w14:paraId="215C648E"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2: Troškovnik</w:t>
      </w:r>
    </w:p>
    <w:p w14:paraId="4135F5B0" w14:textId="77777777" w:rsidR="00EB63B5" w:rsidRPr="00EB63B5" w:rsidRDefault="00EB63B5" w:rsidP="00EB63B5">
      <w:pPr>
        <w:spacing w:after="0" w:line="276" w:lineRule="auto"/>
        <w:jc w:val="both"/>
        <w:rPr>
          <w:rFonts w:cstheme="minorHAnsi"/>
          <w:sz w:val="20"/>
          <w:szCs w:val="20"/>
        </w:rPr>
      </w:pPr>
    </w:p>
    <w:tbl>
      <w:tblPr>
        <w:tblW w:w="9375" w:type="dxa"/>
        <w:tblInd w:w="17" w:type="dxa"/>
        <w:tblLayout w:type="fixed"/>
        <w:tblCellMar>
          <w:left w:w="0" w:type="dxa"/>
          <w:right w:w="0" w:type="dxa"/>
        </w:tblCellMar>
        <w:tblLook w:val="04A0" w:firstRow="1" w:lastRow="0" w:firstColumn="1" w:lastColumn="0" w:noHBand="0" w:noVBand="1"/>
      </w:tblPr>
      <w:tblGrid>
        <w:gridCol w:w="502"/>
        <w:gridCol w:w="60"/>
        <w:gridCol w:w="2452"/>
        <w:gridCol w:w="1381"/>
        <w:gridCol w:w="1134"/>
        <w:gridCol w:w="1134"/>
        <w:gridCol w:w="1356"/>
        <w:gridCol w:w="1356"/>
      </w:tblGrid>
      <w:tr w:rsidR="00EB63B5" w:rsidRPr="00EB63B5" w14:paraId="30C35588" w14:textId="77777777" w:rsidTr="005F5ADB">
        <w:trPr>
          <w:trHeight w:val="33"/>
          <w:tblHeader/>
        </w:trPr>
        <w:tc>
          <w:tcPr>
            <w:tcW w:w="562" w:type="dxa"/>
            <w:gridSpan w:val="2"/>
            <w:tcBorders>
              <w:top w:val="single" w:sz="8" w:space="0" w:color="auto"/>
              <w:left w:val="nil"/>
              <w:bottom w:val="single" w:sz="4" w:space="0" w:color="auto"/>
              <w:right w:val="single" w:sz="4" w:space="0" w:color="auto"/>
            </w:tcBorders>
            <w:shd w:val="clear" w:color="auto" w:fill="8DB3E2" w:themeFill="text2" w:themeFillTint="66"/>
            <w:tcMar>
              <w:top w:w="17" w:type="dxa"/>
              <w:left w:w="17" w:type="dxa"/>
              <w:bottom w:w="0" w:type="dxa"/>
              <w:right w:w="17" w:type="dxa"/>
            </w:tcMar>
            <w:vAlign w:val="center"/>
            <w:hideMark/>
          </w:tcPr>
          <w:p w14:paraId="4E1F468A"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Red. br.</w:t>
            </w:r>
          </w:p>
        </w:tc>
        <w:tc>
          <w:tcPr>
            <w:tcW w:w="3833" w:type="dxa"/>
            <w:gridSpan w:val="2"/>
            <w:tcBorders>
              <w:top w:val="single" w:sz="8" w:space="0" w:color="auto"/>
              <w:left w:val="nil"/>
              <w:bottom w:val="single" w:sz="8" w:space="0" w:color="auto"/>
              <w:right w:val="single" w:sz="4" w:space="0" w:color="auto"/>
            </w:tcBorders>
            <w:shd w:val="clear" w:color="auto" w:fill="8DB3E2" w:themeFill="text2" w:themeFillTint="66"/>
            <w:tcMar>
              <w:top w:w="17" w:type="dxa"/>
              <w:left w:w="17" w:type="dxa"/>
              <w:bottom w:w="0" w:type="dxa"/>
              <w:right w:w="17" w:type="dxa"/>
            </w:tcMar>
            <w:vAlign w:val="center"/>
            <w:hideMark/>
          </w:tcPr>
          <w:p w14:paraId="20E201AA"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Opis stavke</w:t>
            </w:r>
          </w:p>
        </w:tc>
        <w:tc>
          <w:tcPr>
            <w:tcW w:w="1134" w:type="dxa"/>
            <w:tcBorders>
              <w:top w:val="single" w:sz="8" w:space="0" w:color="auto"/>
              <w:left w:val="nil"/>
              <w:bottom w:val="single" w:sz="8" w:space="0" w:color="auto"/>
              <w:right w:val="single" w:sz="4" w:space="0" w:color="auto"/>
            </w:tcBorders>
            <w:shd w:val="clear" w:color="auto" w:fill="8DB3E2" w:themeFill="text2" w:themeFillTint="66"/>
            <w:tcMar>
              <w:top w:w="17" w:type="dxa"/>
              <w:left w:w="17" w:type="dxa"/>
              <w:bottom w:w="0" w:type="dxa"/>
              <w:right w:w="17" w:type="dxa"/>
            </w:tcMar>
            <w:vAlign w:val="center"/>
            <w:hideMark/>
          </w:tcPr>
          <w:p w14:paraId="19668EF5"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Jedinica mjere</w:t>
            </w:r>
          </w:p>
        </w:tc>
        <w:tc>
          <w:tcPr>
            <w:tcW w:w="1134" w:type="dxa"/>
            <w:tcBorders>
              <w:top w:val="single" w:sz="8" w:space="0" w:color="auto"/>
              <w:left w:val="nil"/>
              <w:bottom w:val="single" w:sz="8" w:space="0" w:color="auto"/>
              <w:right w:val="single" w:sz="4" w:space="0" w:color="auto"/>
            </w:tcBorders>
            <w:shd w:val="clear" w:color="auto" w:fill="8DB3E2" w:themeFill="text2" w:themeFillTint="66"/>
            <w:tcMar>
              <w:top w:w="17" w:type="dxa"/>
              <w:left w:w="17" w:type="dxa"/>
              <w:bottom w:w="0" w:type="dxa"/>
              <w:right w:w="17" w:type="dxa"/>
            </w:tcMar>
            <w:vAlign w:val="center"/>
            <w:hideMark/>
          </w:tcPr>
          <w:p w14:paraId="0E870953"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Količina</w:t>
            </w:r>
          </w:p>
        </w:tc>
        <w:tc>
          <w:tcPr>
            <w:tcW w:w="1356" w:type="dxa"/>
            <w:tcBorders>
              <w:top w:val="single" w:sz="8" w:space="0" w:color="auto"/>
              <w:left w:val="nil"/>
              <w:bottom w:val="single" w:sz="8" w:space="0" w:color="auto"/>
              <w:right w:val="single" w:sz="4" w:space="0" w:color="auto"/>
            </w:tcBorders>
            <w:shd w:val="clear" w:color="auto" w:fill="8DB3E2" w:themeFill="text2" w:themeFillTint="66"/>
            <w:tcMar>
              <w:top w:w="17" w:type="dxa"/>
              <w:left w:w="17" w:type="dxa"/>
              <w:bottom w:w="0" w:type="dxa"/>
              <w:right w:w="17" w:type="dxa"/>
            </w:tcMar>
            <w:vAlign w:val="center"/>
            <w:hideMark/>
          </w:tcPr>
          <w:p w14:paraId="6D7D7118"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 xml:space="preserve">Jedinična cijena  </w:t>
            </w:r>
            <w:r w:rsidRPr="00EB63B5">
              <w:rPr>
                <w:rFonts w:cstheme="minorHAnsi"/>
                <w:b/>
                <w:bCs/>
                <w:sz w:val="20"/>
                <w:szCs w:val="20"/>
              </w:rPr>
              <w:br/>
              <w:t>(u HRK)</w:t>
            </w:r>
          </w:p>
        </w:tc>
        <w:tc>
          <w:tcPr>
            <w:tcW w:w="1356" w:type="dxa"/>
            <w:tcBorders>
              <w:top w:val="single" w:sz="8" w:space="0" w:color="auto"/>
              <w:left w:val="nil"/>
              <w:bottom w:val="single" w:sz="8" w:space="0" w:color="auto"/>
              <w:right w:val="single" w:sz="8" w:space="0" w:color="auto"/>
            </w:tcBorders>
            <w:shd w:val="clear" w:color="auto" w:fill="8DB3E2" w:themeFill="text2" w:themeFillTint="66"/>
            <w:tcMar>
              <w:top w:w="17" w:type="dxa"/>
              <w:left w:w="17" w:type="dxa"/>
              <w:bottom w:w="0" w:type="dxa"/>
              <w:right w:w="17" w:type="dxa"/>
            </w:tcMar>
            <w:vAlign w:val="center"/>
            <w:hideMark/>
          </w:tcPr>
          <w:p w14:paraId="00688B8D"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Ukupna cijena</w:t>
            </w:r>
          </w:p>
          <w:p w14:paraId="45BE4E01" w14:textId="77777777" w:rsidR="00EB63B5" w:rsidRPr="00EB63B5" w:rsidRDefault="00EB63B5" w:rsidP="00EB63B5">
            <w:pPr>
              <w:spacing w:after="0" w:line="276" w:lineRule="auto"/>
              <w:jc w:val="both"/>
              <w:rPr>
                <w:rFonts w:cstheme="minorHAnsi"/>
                <w:b/>
                <w:bCs/>
                <w:sz w:val="20"/>
                <w:szCs w:val="20"/>
              </w:rPr>
            </w:pPr>
            <w:r w:rsidRPr="00EB63B5">
              <w:rPr>
                <w:rFonts w:cstheme="minorHAnsi"/>
                <w:b/>
                <w:bCs/>
                <w:sz w:val="20"/>
                <w:szCs w:val="20"/>
              </w:rPr>
              <w:t>(u HRK)</w:t>
            </w:r>
          </w:p>
        </w:tc>
      </w:tr>
      <w:tr w:rsidR="00EB63B5" w:rsidRPr="00EB63B5" w14:paraId="182028CE" w14:textId="77777777" w:rsidTr="007822AA">
        <w:trPr>
          <w:trHeight w:val="562"/>
        </w:trPr>
        <w:tc>
          <w:tcPr>
            <w:tcW w:w="562" w:type="dxa"/>
            <w:gridSpan w:val="2"/>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hideMark/>
          </w:tcPr>
          <w:p w14:paraId="50B50A1D" w14:textId="77777777" w:rsidR="00EB63B5" w:rsidRPr="00EB63B5" w:rsidRDefault="00EB63B5" w:rsidP="00EB63B5">
            <w:pPr>
              <w:spacing w:after="0" w:line="276" w:lineRule="auto"/>
              <w:jc w:val="both"/>
              <w:rPr>
                <w:rFonts w:cstheme="minorHAnsi"/>
                <w:sz w:val="20"/>
                <w:szCs w:val="20"/>
              </w:rPr>
            </w:pPr>
            <w:r w:rsidRPr="00EB63B5">
              <w:rPr>
                <w:rFonts w:cstheme="minorHAnsi"/>
                <w:sz w:val="20"/>
                <w:szCs w:val="20"/>
              </w:rPr>
              <w:t>1.</w:t>
            </w:r>
          </w:p>
        </w:tc>
        <w:tc>
          <w:tcPr>
            <w:tcW w:w="3833" w:type="dxa"/>
            <w:gridSpan w:val="2"/>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5B62BEA" w14:textId="77777777" w:rsidR="004A7B58" w:rsidRDefault="00EB63B5" w:rsidP="00EB63B5">
            <w:pPr>
              <w:spacing w:after="0" w:line="276" w:lineRule="auto"/>
              <w:jc w:val="both"/>
              <w:rPr>
                <w:rFonts w:cstheme="minorHAnsi"/>
                <w:b/>
                <w:sz w:val="20"/>
                <w:szCs w:val="20"/>
              </w:rPr>
            </w:pPr>
            <w:r>
              <w:rPr>
                <w:rFonts w:cstheme="minorHAnsi"/>
                <w:b/>
                <w:sz w:val="20"/>
                <w:szCs w:val="20"/>
              </w:rPr>
              <w:t>Stručni nadzor</w:t>
            </w:r>
            <w:r w:rsidR="004A7B58">
              <w:rPr>
                <w:rFonts w:cstheme="minorHAnsi"/>
                <w:b/>
                <w:sz w:val="20"/>
                <w:szCs w:val="20"/>
              </w:rPr>
              <w:t xml:space="preserve"> izvođenja</w:t>
            </w:r>
          </w:p>
          <w:p w14:paraId="4C51CDDB" w14:textId="6630924E" w:rsidR="00EB63B5" w:rsidRPr="00EB63B5" w:rsidRDefault="004A7B58" w:rsidP="00EB63B5">
            <w:pPr>
              <w:spacing w:after="0" w:line="276" w:lineRule="auto"/>
              <w:jc w:val="both"/>
              <w:rPr>
                <w:rFonts w:cstheme="minorHAnsi"/>
                <w:sz w:val="20"/>
                <w:szCs w:val="20"/>
              </w:rPr>
            </w:pPr>
            <w:r>
              <w:rPr>
                <w:rFonts w:cstheme="minorHAnsi"/>
                <w:b/>
                <w:sz w:val="20"/>
                <w:szCs w:val="20"/>
              </w:rPr>
              <w:t xml:space="preserve">građevinsko-obrtničkih </w:t>
            </w:r>
            <w:r w:rsidR="00EB63B5">
              <w:rPr>
                <w:rFonts w:cstheme="minorHAnsi"/>
                <w:b/>
                <w:sz w:val="20"/>
                <w:szCs w:val="20"/>
              </w:rPr>
              <w:t>radova</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795323CC" w14:textId="6914949C" w:rsidR="00EB63B5" w:rsidRPr="00EB63B5" w:rsidRDefault="00EB63B5" w:rsidP="00EB63B5">
            <w:pPr>
              <w:spacing w:after="0" w:line="276" w:lineRule="auto"/>
              <w:jc w:val="both"/>
              <w:rPr>
                <w:rFonts w:cstheme="minorHAnsi"/>
                <w:sz w:val="20"/>
                <w:szCs w:val="20"/>
              </w:rPr>
            </w:pPr>
            <w:r w:rsidRPr="00EB63B5">
              <w:rPr>
                <w:rFonts w:cstheme="minorHAnsi"/>
                <w:sz w:val="20"/>
                <w:szCs w:val="20"/>
              </w:rPr>
              <w:t>K</w:t>
            </w:r>
            <w:r>
              <w:rPr>
                <w:rFonts w:cstheme="minorHAnsi"/>
                <w:sz w:val="20"/>
                <w:szCs w:val="20"/>
              </w:rPr>
              <w:t>omplet</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05912FC4" w14:textId="77777777" w:rsidR="00EB63B5" w:rsidRPr="00EB63B5" w:rsidRDefault="00EB63B5" w:rsidP="00EB63B5">
            <w:pPr>
              <w:spacing w:after="0" w:line="276" w:lineRule="auto"/>
              <w:jc w:val="right"/>
              <w:rPr>
                <w:rFonts w:cstheme="minorHAnsi"/>
                <w:sz w:val="20"/>
                <w:szCs w:val="20"/>
              </w:rPr>
            </w:pPr>
            <w:r w:rsidRPr="00EB63B5">
              <w:rPr>
                <w:rFonts w:cstheme="minorHAnsi"/>
                <w:sz w:val="20"/>
                <w:szCs w:val="20"/>
              </w:rPr>
              <w:t>1</w:t>
            </w:r>
          </w:p>
        </w:tc>
        <w:tc>
          <w:tcPr>
            <w:tcW w:w="1356"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hideMark/>
          </w:tcPr>
          <w:p w14:paraId="2DE21FFC" w14:textId="77777777" w:rsidR="00EB63B5" w:rsidRPr="00EB63B5" w:rsidRDefault="00EB63B5" w:rsidP="00EB63B5">
            <w:pPr>
              <w:spacing w:after="0" w:line="276" w:lineRule="auto"/>
              <w:jc w:val="both"/>
              <w:rPr>
                <w:rFonts w:cstheme="minorHAnsi"/>
                <w:sz w:val="20"/>
                <w:szCs w:val="20"/>
              </w:rPr>
            </w:pPr>
          </w:p>
        </w:tc>
        <w:tc>
          <w:tcPr>
            <w:tcW w:w="1356" w:type="dxa"/>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hideMark/>
          </w:tcPr>
          <w:p w14:paraId="56F1DFB6" w14:textId="77777777" w:rsidR="00EB63B5" w:rsidRPr="00EB63B5" w:rsidRDefault="00EB63B5" w:rsidP="00EB63B5">
            <w:pPr>
              <w:spacing w:after="0" w:line="276" w:lineRule="auto"/>
              <w:jc w:val="both"/>
              <w:rPr>
                <w:rFonts w:cstheme="minorHAnsi"/>
                <w:sz w:val="20"/>
                <w:szCs w:val="20"/>
              </w:rPr>
            </w:pPr>
          </w:p>
        </w:tc>
      </w:tr>
      <w:tr w:rsidR="004A7B58" w:rsidRPr="00EB63B5" w14:paraId="698AFD01" w14:textId="77777777" w:rsidTr="007822AA">
        <w:trPr>
          <w:trHeight w:val="562"/>
        </w:trPr>
        <w:tc>
          <w:tcPr>
            <w:tcW w:w="562" w:type="dxa"/>
            <w:gridSpan w:val="2"/>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tcPr>
          <w:p w14:paraId="707D38FC" w14:textId="3AB01D65" w:rsidR="004A7B58" w:rsidRPr="00EB63B5" w:rsidRDefault="004A7B58" w:rsidP="00EB63B5">
            <w:pPr>
              <w:spacing w:after="0" w:line="276" w:lineRule="auto"/>
              <w:jc w:val="both"/>
              <w:rPr>
                <w:rFonts w:cstheme="minorHAnsi"/>
                <w:sz w:val="20"/>
                <w:szCs w:val="20"/>
              </w:rPr>
            </w:pPr>
            <w:r>
              <w:rPr>
                <w:rFonts w:cstheme="minorHAnsi"/>
                <w:sz w:val="20"/>
                <w:szCs w:val="20"/>
              </w:rPr>
              <w:t>2.</w:t>
            </w:r>
          </w:p>
        </w:tc>
        <w:tc>
          <w:tcPr>
            <w:tcW w:w="3833" w:type="dxa"/>
            <w:gridSpan w:val="2"/>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EA2AF93" w14:textId="77777777" w:rsidR="004A7B58" w:rsidRDefault="004A7B58" w:rsidP="00EB63B5">
            <w:pPr>
              <w:spacing w:after="0" w:line="276" w:lineRule="auto"/>
              <w:jc w:val="both"/>
              <w:rPr>
                <w:rFonts w:cstheme="minorHAnsi"/>
                <w:b/>
                <w:sz w:val="20"/>
                <w:szCs w:val="20"/>
              </w:rPr>
            </w:pPr>
            <w:r>
              <w:rPr>
                <w:rFonts w:cstheme="minorHAnsi"/>
                <w:b/>
                <w:sz w:val="20"/>
                <w:szCs w:val="20"/>
              </w:rPr>
              <w:t>Stručni nadzor izvođenja</w:t>
            </w:r>
          </w:p>
          <w:p w14:paraId="0F001F0D" w14:textId="541116C0" w:rsidR="004A7B58" w:rsidRDefault="004A7B58" w:rsidP="00EB63B5">
            <w:pPr>
              <w:spacing w:after="0" w:line="276" w:lineRule="auto"/>
              <w:jc w:val="both"/>
              <w:rPr>
                <w:rFonts w:cstheme="minorHAnsi"/>
                <w:b/>
                <w:sz w:val="20"/>
                <w:szCs w:val="20"/>
              </w:rPr>
            </w:pPr>
            <w:r>
              <w:rPr>
                <w:rFonts w:cstheme="minorHAnsi"/>
                <w:b/>
                <w:sz w:val="20"/>
                <w:szCs w:val="20"/>
              </w:rPr>
              <w:t>elektrotehničkih radova</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12B3E0CF" w14:textId="51DC72C0" w:rsidR="004A7B58" w:rsidRPr="00EB63B5" w:rsidRDefault="004A7B58" w:rsidP="00EB63B5">
            <w:pPr>
              <w:spacing w:after="0" w:line="276" w:lineRule="auto"/>
              <w:jc w:val="both"/>
              <w:rPr>
                <w:rFonts w:cstheme="minorHAnsi"/>
                <w:sz w:val="20"/>
                <w:szCs w:val="20"/>
              </w:rPr>
            </w:pPr>
            <w:r>
              <w:rPr>
                <w:rFonts w:cstheme="minorHAnsi"/>
                <w:sz w:val="20"/>
                <w:szCs w:val="20"/>
              </w:rPr>
              <w:t>Komplet</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19C429B0" w14:textId="5E7327CE" w:rsidR="004A7B58" w:rsidRPr="00EB63B5" w:rsidRDefault="004A7B58" w:rsidP="00EB63B5">
            <w:pPr>
              <w:spacing w:after="0" w:line="276" w:lineRule="auto"/>
              <w:jc w:val="right"/>
              <w:rPr>
                <w:rFonts w:cstheme="minorHAnsi"/>
                <w:sz w:val="20"/>
                <w:szCs w:val="20"/>
              </w:rPr>
            </w:pPr>
            <w:r>
              <w:rPr>
                <w:rFonts w:cstheme="minorHAnsi"/>
                <w:sz w:val="20"/>
                <w:szCs w:val="20"/>
              </w:rPr>
              <w:t>1</w:t>
            </w:r>
          </w:p>
        </w:tc>
        <w:tc>
          <w:tcPr>
            <w:tcW w:w="1356"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157FF92A" w14:textId="77777777" w:rsidR="004A7B58" w:rsidRPr="00EB63B5" w:rsidRDefault="004A7B58" w:rsidP="00EB63B5">
            <w:pPr>
              <w:spacing w:after="0" w:line="276" w:lineRule="auto"/>
              <w:jc w:val="both"/>
              <w:rPr>
                <w:rFonts w:cstheme="minorHAnsi"/>
                <w:sz w:val="20"/>
                <w:szCs w:val="20"/>
              </w:rPr>
            </w:pPr>
          </w:p>
        </w:tc>
        <w:tc>
          <w:tcPr>
            <w:tcW w:w="1356" w:type="dxa"/>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tcPr>
          <w:p w14:paraId="69868AE2" w14:textId="77777777" w:rsidR="004A7B58" w:rsidRPr="00EB63B5" w:rsidRDefault="004A7B58" w:rsidP="00EB63B5">
            <w:pPr>
              <w:spacing w:after="0" w:line="276" w:lineRule="auto"/>
              <w:jc w:val="both"/>
              <w:rPr>
                <w:rFonts w:cstheme="minorHAnsi"/>
                <w:sz w:val="20"/>
                <w:szCs w:val="20"/>
              </w:rPr>
            </w:pPr>
          </w:p>
        </w:tc>
      </w:tr>
      <w:tr w:rsidR="004A7B58" w:rsidRPr="00EB63B5" w14:paraId="3DDA0ACE" w14:textId="77777777" w:rsidTr="007822AA">
        <w:trPr>
          <w:trHeight w:val="562"/>
        </w:trPr>
        <w:tc>
          <w:tcPr>
            <w:tcW w:w="562" w:type="dxa"/>
            <w:gridSpan w:val="2"/>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tcPr>
          <w:p w14:paraId="209DF830" w14:textId="4138349D" w:rsidR="004A7B58" w:rsidRPr="00EB63B5" w:rsidRDefault="004A7B58" w:rsidP="00EB63B5">
            <w:pPr>
              <w:spacing w:after="0" w:line="276" w:lineRule="auto"/>
              <w:jc w:val="both"/>
              <w:rPr>
                <w:rFonts w:cstheme="minorHAnsi"/>
                <w:sz w:val="20"/>
                <w:szCs w:val="20"/>
              </w:rPr>
            </w:pPr>
            <w:r>
              <w:rPr>
                <w:rFonts w:cstheme="minorHAnsi"/>
                <w:sz w:val="20"/>
                <w:szCs w:val="20"/>
              </w:rPr>
              <w:t>3.</w:t>
            </w:r>
          </w:p>
        </w:tc>
        <w:tc>
          <w:tcPr>
            <w:tcW w:w="3833" w:type="dxa"/>
            <w:gridSpan w:val="2"/>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D89856F" w14:textId="77777777" w:rsidR="004A7B58" w:rsidRDefault="004A7B58" w:rsidP="00EB63B5">
            <w:pPr>
              <w:spacing w:after="0" w:line="276" w:lineRule="auto"/>
              <w:jc w:val="both"/>
              <w:rPr>
                <w:rFonts w:cstheme="minorHAnsi"/>
                <w:b/>
                <w:sz w:val="20"/>
                <w:szCs w:val="20"/>
              </w:rPr>
            </w:pPr>
            <w:r>
              <w:rPr>
                <w:rFonts w:cstheme="minorHAnsi"/>
                <w:b/>
                <w:sz w:val="20"/>
                <w:szCs w:val="20"/>
              </w:rPr>
              <w:t>Stručni nadzor izvođenja</w:t>
            </w:r>
          </w:p>
          <w:p w14:paraId="6747199C" w14:textId="597E4E2A" w:rsidR="004A7B58" w:rsidRDefault="004A7B58" w:rsidP="00EB63B5">
            <w:pPr>
              <w:spacing w:after="0" w:line="276" w:lineRule="auto"/>
              <w:jc w:val="both"/>
              <w:rPr>
                <w:rFonts w:cstheme="minorHAnsi"/>
                <w:b/>
                <w:sz w:val="20"/>
                <w:szCs w:val="20"/>
              </w:rPr>
            </w:pPr>
            <w:r>
              <w:rPr>
                <w:rFonts w:cstheme="minorHAnsi"/>
                <w:b/>
                <w:sz w:val="20"/>
                <w:szCs w:val="20"/>
              </w:rPr>
              <w:t>strojarskih radova</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2DAE5D26" w14:textId="57F68BFE" w:rsidR="004A7B58" w:rsidRPr="00EB63B5" w:rsidRDefault="004A7B58" w:rsidP="00EB63B5">
            <w:pPr>
              <w:spacing w:after="0" w:line="276" w:lineRule="auto"/>
              <w:jc w:val="both"/>
              <w:rPr>
                <w:rFonts w:cstheme="minorHAnsi"/>
                <w:sz w:val="20"/>
                <w:szCs w:val="20"/>
              </w:rPr>
            </w:pPr>
            <w:r>
              <w:rPr>
                <w:rFonts w:cstheme="minorHAnsi"/>
                <w:sz w:val="20"/>
                <w:szCs w:val="20"/>
              </w:rPr>
              <w:t>Komplet</w:t>
            </w:r>
          </w:p>
        </w:tc>
        <w:tc>
          <w:tcPr>
            <w:tcW w:w="1134"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15384EBA" w14:textId="7E8BEFB5" w:rsidR="004A7B58" w:rsidRPr="00EB63B5" w:rsidRDefault="004A7B58" w:rsidP="00EB63B5">
            <w:pPr>
              <w:spacing w:after="0" w:line="276" w:lineRule="auto"/>
              <w:jc w:val="right"/>
              <w:rPr>
                <w:rFonts w:cstheme="minorHAnsi"/>
                <w:sz w:val="20"/>
                <w:szCs w:val="20"/>
              </w:rPr>
            </w:pPr>
            <w:r>
              <w:rPr>
                <w:rFonts w:cstheme="minorHAnsi"/>
                <w:sz w:val="20"/>
                <w:szCs w:val="20"/>
              </w:rPr>
              <w:t>1</w:t>
            </w:r>
          </w:p>
        </w:tc>
        <w:tc>
          <w:tcPr>
            <w:tcW w:w="1356" w:type="dxa"/>
            <w:tcBorders>
              <w:top w:val="nil"/>
              <w:left w:val="nil"/>
              <w:bottom w:val="single" w:sz="4" w:space="0" w:color="auto"/>
              <w:right w:val="single" w:sz="4" w:space="0" w:color="auto"/>
            </w:tcBorders>
            <w:shd w:val="clear" w:color="auto" w:fill="auto"/>
            <w:noWrap/>
            <w:tcMar>
              <w:top w:w="17" w:type="dxa"/>
              <w:left w:w="17" w:type="dxa"/>
              <w:bottom w:w="0" w:type="dxa"/>
              <w:right w:w="17" w:type="dxa"/>
            </w:tcMar>
            <w:vAlign w:val="center"/>
          </w:tcPr>
          <w:p w14:paraId="2C30F9D5" w14:textId="77777777" w:rsidR="004A7B58" w:rsidRPr="00EB63B5" w:rsidRDefault="004A7B58" w:rsidP="00EB63B5">
            <w:pPr>
              <w:spacing w:after="0" w:line="276" w:lineRule="auto"/>
              <w:jc w:val="both"/>
              <w:rPr>
                <w:rFonts w:cstheme="minorHAnsi"/>
                <w:sz w:val="20"/>
                <w:szCs w:val="20"/>
              </w:rPr>
            </w:pPr>
          </w:p>
        </w:tc>
        <w:tc>
          <w:tcPr>
            <w:tcW w:w="1356" w:type="dxa"/>
            <w:tcBorders>
              <w:top w:val="nil"/>
              <w:left w:val="nil"/>
              <w:bottom w:val="single" w:sz="4" w:space="0" w:color="auto"/>
              <w:right w:val="single" w:sz="8" w:space="0" w:color="auto"/>
            </w:tcBorders>
            <w:shd w:val="clear" w:color="auto" w:fill="auto"/>
            <w:noWrap/>
            <w:tcMar>
              <w:top w:w="17" w:type="dxa"/>
              <w:left w:w="17" w:type="dxa"/>
              <w:bottom w:w="0" w:type="dxa"/>
              <w:right w:w="17" w:type="dxa"/>
            </w:tcMar>
            <w:vAlign w:val="center"/>
          </w:tcPr>
          <w:p w14:paraId="6DED260F" w14:textId="77777777" w:rsidR="004A7B58" w:rsidRPr="00EB63B5" w:rsidRDefault="004A7B58" w:rsidP="00EB63B5">
            <w:pPr>
              <w:spacing w:after="0" w:line="276" w:lineRule="auto"/>
              <w:jc w:val="both"/>
              <w:rPr>
                <w:rFonts w:cstheme="minorHAnsi"/>
                <w:sz w:val="20"/>
                <w:szCs w:val="20"/>
              </w:rPr>
            </w:pPr>
          </w:p>
        </w:tc>
      </w:tr>
      <w:tr w:rsidR="00EB63B5" w:rsidRPr="00EB63B5" w14:paraId="7EBDDADF" w14:textId="77777777" w:rsidTr="007822AA">
        <w:tblPrEx>
          <w:tblCellMar>
            <w:left w:w="108" w:type="dxa"/>
            <w:right w:w="108" w:type="dxa"/>
          </w:tblCellMar>
        </w:tblPrEx>
        <w:trPr>
          <w:trHeight w:val="363"/>
        </w:trPr>
        <w:tc>
          <w:tcPr>
            <w:tcW w:w="6663" w:type="dxa"/>
            <w:gridSpan w:val="6"/>
            <w:tcBorders>
              <w:top w:val="single" w:sz="8" w:space="0" w:color="auto"/>
              <w:left w:val="single" w:sz="8" w:space="0" w:color="auto"/>
              <w:bottom w:val="single" w:sz="8" w:space="0" w:color="auto"/>
              <w:right w:val="nil"/>
            </w:tcBorders>
            <w:vAlign w:val="center"/>
          </w:tcPr>
          <w:p w14:paraId="501FA14F" w14:textId="77777777" w:rsidR="00EB63B5" w:rsidRPr="00EB63B5" w:rsidRDefault="00EB63B5" w:rsidP="00BF338C">
            <w:pPr>
              <w:spacing w:after="0" w:line="276" w:lineRule="auto"/>
              <w:jc w:val="right"/>
              <w:rPr>
                <w:rFonts w:cstheme="minorHAnsi"/>
                <w:b/>
                <w:sz w:val="20"/>
                <w:szCs w:val="20"/>
              </w:rPr>
            </w:pPr>
            <w:r w:rsidRPr="00EB63B5">
              <w:rPr>
                <w:rFonts w:cstheme="minorHAnsi"/>
                <w:b/>
                <w:sz w:val="20"/>
                <w:szCs w:val="20"/>
              </w:rPr>
              <w:t>UKUPNO BEZ POREZA NA DODANU VRIJEDNOST</w:t>
            </w:r>
          </w:p>
        </w:tc>
        <w:tc>
          <w:tcPr>
            <w:tcW w:w="271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7C2C56" w14:textId="77777777" w:rsidR="00EB63B5" w:rsidRPr="00EB63B5" w:rsidRDefault="00EB63B5" w:rsidP="00EB63B5">
            <w:pPr>
              <w:spacing w:after="0" w:line="276" w:lineRule="auto"/>
              <w:jc w:val="both"/>
              <w:rPr>
                <w:rFonts w:cstheme="minorHAnsi"/>
                <w:b/>
                <w:sz w:val="20"/>
                <w:szCs w:val="20"/>
              </w:rPr>
            </w:pPr>
          </w:p>
        </w:tc>
      </w:tr>
      <w:tr w:rsidR="00EB63B5" w:rsidRPr="00EB63B5" w14:paraId="603D6C54" w14:textId="77777777" w:rsidTr="007822AA">
        <w:tblPrEx>
          <w:tblCellMar>
            <w:left w:w="108" w:type="dxa"/>
            <w:right w:w="108" w:type="dxa"/>
          </w:tblCellMar>
        </w:tblPrEx>
        <w:trPr>
          <w:trHeight w:val="363"/>
        </w:trPr>
        <w:tc>
          <w:tcPr>
            <w:tcW w:w="6663" w:type="dxa"/>
            <w:gridSpan w:val="6"/>
            <w:tcBorders>
              <w:top w:val="single" w:sz="8" w:space="0" w:color="auto"/>
              <w:left w:val="single" w:sz="8" w:space="0" w:color="auto"/>
              <w:bottom w:val="single" w:sz="8" w:space="0" w:color="auto"/>
              <w:right w:val="nil"/>
            </w:tcBorders>
            <w:vAlign w:val="center"/>
          </w:tcPr>
          <w:p w14:paraId="548291F9" w14:textId="77777777" w:rsidR="00EB63B5" w:rsidRPr="00EB63B5" w:rsidRDefault="00EB63B5" w:rsidP="00BF338C">
            <w:pPr>
              <w:spacing w:after="0" w:line="276" w:lineRule="auto"/>
              <w:jc w:val="right"/>
              <w:rPr>
                <w:rFonts w:cstheme="minorHAnsi"/>
                <w:b/>
                <w:sz w:val="20"/>
                <w:szCs w:val="20"/>
              </w:rPr>
            </w:pPr>
            <w:r w:rsidRPr="00EB63B5">
              <w:rPr>
                <w:rFonts w:cstheme="minorHAnsi"/>
                <w:b/>
                <w:sz w:val="20"/>
                <w:szCs w:val="20"/>
              </w:rPr>
              <w:t>POREZ NA DODANU VRIJEDNOST</w:t>
            </w:r>
          </w:p>
        </w:tc>
        <w:tc>
          <w:tcPr>
            <w:tcW w:w="2712" w:type="dxa"/>
            <w:gridSpan w:val="2"/>
            <w:tcBorders>
              <w:top w:val="nil"/>
              <w:left w:val="single" w:sz="8" w:space="0" w:color="auto"/>
              <w:bottom w:val="single" w:sz="8" w:space="0" w:color="auto"/>
              <w:right w:val="single" w:sz="8" w:space="0" w:color="auto"/>
            </w:tcBorders>
            <w:shd w:val="clear" w:color="auto" w:fill="auto"/>
            <w:vAlign w:val="center"/>
            <w:hideMark/>
          </w:tcPr>
          <w:p w14:paraId="3026EC21" w14:textId="77777777" w:rsidR="00EB63B5" w:rsidRPr="00EB63B5" w:rsidRDefault="00EB63B5" w:rsidP="00EB63B5">
            <w:pPr>
              <w:spacing w:after="0" w:line="276" w:lineRule="auto"/>
              <w:jc w:val="both"/>
              <w:rPr>
                <w:rFonts w:cstheme="minorHAnsi"/>
                <w:b/>
                <w:sz w:val="20"/>
                <w:szCs w:val="20"/>
              </w:rPr>
            </w:pPr>
          </w:p>
        </w:tc>
      </w:tr>
      <w:tr w:rsidR="00EB63B5" w:rsidRPr="00EB63B5" w14:paraId="72D38853" w14:textId="77777777" w:rsidTr="007822AA">
        <w:tblPrEx>
          <w:tblCellMar>
            <w:left w:w="108" w:type="dxa"/>
            <w:right w:w="108" w:type="dxa"/>
          </w:tblCellMar>
        </w:tblPrEx>
        <w:trPr>
          <w:trHeight w:val="363"/>
        </w:trPr>
        <w:tc>
          <w:tcPr>
            <w:tcW w:w="6663" w:type="dxa"/>
            <w:gridSpan w:val="6"/>
            <w:tcBorders>
              <w:top w:val="single" w:sz="8" w:space="0" w:color="auto"/>
              <w:left w:val="single" w:sz="8" w:space="0" w:color="auto"/>
              <w:bottom w:val="single" w:sz="8" w:space="0" w:color="auto"/>
              <w:right w:val="nil"/>
            </w:tcBorders>
            <w:vAlign w:val="center"/>
          </w:tcPr>
          <w:p w14:paraId="2F71B127" w14:textId="77777777" w:rsidR="00EB63B5" w:rsidRPr="00EB63B5" w:rsidRDefault="00EB63B5" w:rsidP="00BF338C">
            <w:pPr>
              <w:spacing w:after="0" w:line="276" w:lineRule="auto"/>
              <w:jc w:val="right"/>
              <w:rPr>
                <w:rFonts w:cstheme="minorHAnsi"/>
                <w:b/>
                <w:sz w:val="20"/>
                <w:szCs w:val="20"/>
              </w:rPr>
            </w:pPr>
            <w:r w:rsidRPr="00EB63B5">
              <w:rPr>
                <w:rFonts w:cstheme="minorHAnsi"/>
                <w:b/>
                <w:sz w:val="20"/>
                <w:szCs w:val="20"/>
              </w:rPr>
              <w:t>UKUPNO S POREZOM NA DODANU VRIJEDNOST</w:t>
            </w:r>
          </w:p>
        </w:tc>
        <w:tc>
          <w:tcPr>
            <w:tcW w:w="2712" w:type="dxa"/>
            <w:gridSpan w:val="2"/>
            <w:tcBorders>
              <w:top w:val="nil"/>
              <w:left w:val="single" w:sz="8" w:space="0" w:color="auto"/>
              <w:bottom w:val="single" w:sz="8" w:space="0" w:color="auto"/>
              <w:right w:val="single" w:sz="8" w:space="0" w:color="auto"/>
            </w:tcBorders>
            <w:shd w:val="clear" w:color="auto" w:fill="auto"/>
            <w:vAlign w:val="center"/>
            <w:hideMark/>
          </w:tcPr>
          <w:p w14:paraId="37A5E874" w14:textId="77777777" w:rsidR="00EB63B5" w:rsidRPr="00EB63B5" w:rsidRDefault="00EB63B5" w:rsidP="00EB63B5">
            <w:pPr>
              <w:spacing w:after="0" w:line="276" w:lineRule="auto"/>
              <w:jc w:val="both"/>
              <w:rPr>
                <w:rFonts w:cstheme="minorHAnsi"/>
                <w:b/>
                <w:sz w:val="20"/>
                <w:szCs w:val="20"/>
              </w:rPr>
            </w:pPr>
          </w:p>
        </w:tc>
      </w:tr>
      <w:tr w:rsidR="00EB63B5" w:rsidRPr="00EB63B5" w14:paraId="56DEAC73" w14:textId="77777777" w:rsidTr="005F5ADB">
        <w:tblPrEx>
          <w:tblCellMar>
            <w:left w:w="108" w:type="dxa"/>
            <w:right w:w="108" w:type="dxa"/>
          </w:tblCellMar>
        </w:tblPrEx>
        <w:trPr>
          <w:trHeight w:val="23"/>
        </w:trPr>
        <w:tc>
          <w:tcPr>
            <w:tcW w:w="502" w:type="dxa"/>
            <w:tcBorders>
              <w:top w:val="nil"/>
              <w:left w:val="nil"/>
              <w:bottom w:val="nil"/>
              <w:right w:val="nil"/>
            </w:tcBorders>
            <w:shd w:val="clear" w:color="auto" w:fill="auto"/>
            <w:vAlign w:val="center"/>
            <w:hideMark/>
          </w:tcPr>
          <w:p w14:paraId="3821BE5B" w14:textId="77777777" w:rsidR="00EB63B5" w:rsidRPr="00EB63B5" w:rsidRDefault="00EB63B5" w:rsidP="00EB63B5">
            <w:pPr>
              <w:spacing w:after="0" w:line="276" w:lineRule="auto"/>
              <w:jc w:val="both"/>
              <w:rPr>
                <w:rFonts w:cstheme="minorHAnsi"/>
                <w:sz w:val="20"/>
                <w:szCs w:val="20"/>
              </w:rPr>
            </w:pPr>
          </w:p>
        </w:tc>
        <w:tc>
          <w:tcPr>
            <w:tcW w:w="2512" w:type="dxa"/>
            <w:gridSpan w:val="2"/>
            <w:tcBorders>
              <w:top w:val="nil"/>
              <w:left w:val="nil"/>
              <w:bottom w:val="nil"/>
              <w:right w:val="nil"/>
            </w:tcBorders>
            <w:shd w:val="clear" w:color="auto" w:fill="auto"/>
            <w:vAlign w:val="center"/>
            <w:hideMark/>
          </w:tcPr>
          <w:p w14:paraId="09CE1470" w14:textId="77777777" w:rsidR="00EB63B5" w:rsidRDefault="00EB63B5" w:rsidP="00EB63B5">
            <w:pPr>
              <w:spacing w:after="0" w:line="276" w:lineRule="auto"/>
              <w:jc w:val="both"/>
              <w:rPr>
                <w:rFonts w:cstheme="minorHAnsi"/>
                <w:sz w:val="20"/>
                <w:szCs w:val="20"/>
              </w:rPr>
            </w:pPr>
          </w:p>
          <w:p w14:paraId="756CF952" w14:textId="77777777" w:rsidR="00EB63B5" w:rsidRDefault="00EB63B5" w:rsidP="00EB63B5">
            <w:pPr>
              <w:spacing w:after="0" w:line="276" w:lineRule="auto"/>
              <w:jc w:val="both"/>
              <w:rPr>
                <w:rFonts w:cstheme="minorHAnsi"/>
                <w:sz w:val="20"/>
                <w:szCs w:val="20"/>
              </w:rPr>
            </w:pPr>
          </w:p>
          <w:p w14:paraId="0190799C" w14:textId="758B208F" w:rsidR="00EB63B5" w:rsidRPr="00EB63B5" w:rsidRDefault="00EB63B5" w:rsidP="00EB63B5">
            <w:pPr>
              <w:spacing w:after="0" w:line="276" w:lineRule="auto"/>
              <w:jc w:val="both"/>
              <w:rPr>
                <w:rFonts w:cstheme="minorHAnsi"/>
                <w:sz w:val="20"/>
                <w:szCs w:val="20"/>
              </w:rPr>
            </w:pPr>
            <w:r w:rsidRPr="00EB63B5">
              <w:rPr>
                <w:rFonts w:cstheme="minorHAnsi"/>
                <w:sz w:val="20"/>
                <w:szCs w:val="20"/>
              </w:rPr>
              <w:t>Mjesto i datum:</w:t>
            </w:r>
          </w:p>
        </w:tc>
        <w:tc>
          <w:tcPr>
            <w:tcW w:w="1381" w:type="dxa"/>
            <w:tcBorders>
              <w:top w:val="nil"/>
              <w:left w:val="nil"/>
              <w:bottom w:val="single" w:sz="4" w:space="0" w:color="auto"/>
              <w:right w:val="nil"/>
            </w:tcBorders>
            <w:vAlign w:val="center"/>
          </w:tcPr>
          <w:p w14:paraId="1E961344" w14:textId="77777777" w:rsidR="00EB63B5" w:rsidRPr="00EB63B5" w:rsidRDefault="00EB63B5" w:rsidP="00EB63B5">
            <w:pPr>
              <w:spacing w:after="0" w:line="276" w:lineRule="auto"/>
              <w:jc w:val="both"/>
              <w:rPr>
                <w:rFonts w:cstheme="minorHAnsi"/>
                <w:sz w:val="20"/>
                <w:szCs w:val="20"/>
              </w:rPr>
            </w:pPr>
          </w:p>
        </w:tc>
        <w:tc>
          <w:tcPr>
            <w:tcW w:w="4980" w:type="dxa"/>
            <w:gridSpan w:val="4"/>
            <w:tcBorders>
              <w:top w:val="nil"/>
              <w:left w:val="nil"/>
              <w:bottom w:val="single" w:sz="4" w:space="0" w:color="auto"/>
              <w:right w:val="nil"/>
            </w:tcBorders>
            <w:shd w:val="clear" w:color="auto" w:fill="auto"/>
            <w:vAlign w:val="center"/>
            <w:hideMark/>
          </w:tcPr>
          <w:p w14:paraId="7E6DD704" w14:textId="77777777" w:rsidR="00EB63B5" w:rsidRPr="00EB63B5" w:rsidRDefault="00EB63B5" w:rsidP="00EB63B5">
            <w:pPr>
              <w:spacing w:after="0" w:line="276" w:lineRule="auto"/>
              <w:jc w:val="both"/>
              <w:rPr>
                <w:rFonts w:cstheme="minorHAnsi"/>
                <w:sz w:val="20"/>
                <w:szCs w:val="20"/>
              </w:rPr>
            </w:pPr>
          </w:p>
        </w:tc>
      </w:tr>
      <w:tr w:rsidR="00EB63B5" w:rsidRPr="00EB63B5" w14:paraId="53F761F7" w14:textId="77777777" w:rsidTr="005F5ADB">
        <w:tblPrEx>
          <w:tblCellMar>
            <w:left w:w="108" w:type="dxa"/>
            <w:right w:w="108" w:type="dxa"/>
          </w:tblCellMar>
        </w:tblPrEx>
        <w:trPr>
          <w:trHeight w:val="23"/>
        </w:trPr>
        <w:tc>
          <w:tcPr>
            <w:tcW w:w="502" w:type="dxa"/>
            <w:tcBorders>
              <w:top w:val="nil"/>
              <w:left w:val="nil"/>
              <w:bottom w:val="nil"/>
              <w:right w:val="nil"/>
            </w:tcBorders>
            <w:shd w:val="clear" w:color="auto" w:fill="auto"/>
            <w:vAlign w:val="center"/>
            <w:hideMark/>
          </w:tcPr>
          <w:p w14:paraId="378AA0E7" w14:textId="77777777" w:rsidR="00EB63B5" w:rsidRPr="00EB63B5" w:rsidRDefault="00EB63B5" w:rsidP="00EB63B5">
            <w:pPr>
              <w:spacing w:after="0" w:line="276" w:lineRule="auto"/>
              <w:jc w:val="both"/>
              <w:rPr>
                <w:rFonts w:cstheme="minorHAnsi"/>
                <w:sz w:val="20"/>
                <w:szCs w:val="20"/>
              </w:rPr>
            </w:pPr>
          </w:p>
        </w:tc>
        <w:tc>
          <w:tcPr>
            <w:tcW w:w="2512" w:type="dxa"/>
            <w:gridSpan w:val="2"/>
            <w:tcBorders>
              <w:top w:val="nil"/>
              <w:left w:val="nil"/>
              <w:bottom w:val="nil"/>
              <w:right w:val="nil"/>
            </w:tcBorders>
            <w:shd w:val="clear" w:color="auto" w:fill="auto"/>
            <w:vAlign w:val="center"/>
            <w:hideMark/>
          </w:tcPr>
          <w:p w14:paraId="342D5BBC" w14:textId="77777777" w:rsidR="00EB63B5" w:rsidRDefault="00EB63B5" w:rsidP="00EB63B5">
            <w:pPr>
              <w:spacing w:after="0" w:line="276" w:lineRule="auto"/>
              <w:jc w:val="both"/>
              <w:rPr>
                <w:rFonts w:cstheme="minorHAnsi"/>
                <w:sz w:val="20"/>
                <w:szCs w:val="20"/>
              </w:rPr>
            </w:pPr>
          </w:p>
          <w:p w14:paraId="5F2E2F46" w14:textId="77777777" w:rsidR="00EB63B5" w:rsidRDefault="00EB63B5" w:rsidP="00EB63B5">
            <w:pPr>
              <w:spacing w:after="0" w:line="276" w:lineRule="auto"/>
              <w:jc w:val="both"/>
              <w:rPr>
                <w:rFonts w:cstheme="minorHAnsi"/>
                <w:sz w:val="20"/>
                <w:szCs w:val="20"/>
              </w:rPr>
            </w:pPr>
          </w:p>
          <w:p w14:paraId="5C4B91B0" w14:textId="62472A49" w:rsidR="00EB63B5" w:rsidRPr="00EB63B5" w:rsidRDefault="00EB63B5" w:rsidP="00EB63B5">
            <w:pPr>
              <w:spacing w:after="0" w:line="276" w:lineRule="auto"/>
              <w:jc w:val="both"/>
              <w:rPr>
                <w:rFonts w:cstheme="minorHAnsi"/>
                <w:sz w:val="20"/>
                <w:szCs w:val="20"/>
              </w:rPr>
            </w:pPr>
            <w:r w:rsidRPr="00EB63B5">
              <w:rPr>
                <w:rFonts w:cstheme="minorHAnsi"/>
                <w:sz w:val="20"/>
                <w:szCs w:val="20"/>
              </w:rPr>
              <w:t>Ime i prezime ovlaštene osobe ponuditelja</w:t>
            </w:r>
          </w:p>
        </w:tc>
        <w:tc>
          <w:tcPr>
            <w:tcW w:w="1381" w:type="dxa"/>
            <w:tcBorders>
              <w:top w:val="single" w:sz="4" w:space="0" w:color="auto"/>
              <w:left w:val="nil"/>
              <w:bottom w:val="single" w:sz="4" w:space="0" w:color="auto"/>
              <w:right w:val="nil"/>
            </w:tcBorders>
            <w:vAlign w:val="center"/>
          </w:tcPr>
          <w:p w14:paraId="5A20E99F" w14:textId="77777777" w:rsidR="00EB63B5" w:rsidRPr="00EB63B5" w:rsidRDefault="00EB63B5" w:rsidP="00EB63B5">
            <w:pPr>
              <w:spacing w:after="0" w:line="276" w:lineRule="auto"/>
              <w:jc w:val="both"/>
              <w:rPr>
                <w:rFonts w:cstheme="minorHAnsi"/>
                <w:sz w:val="20"/>
                <w:szCs w:val="20"/>
              </w:rPr>
            </w:pPr>
          </w:p>
        </w:tc>
        <w:tc>
          <w:tcPr>
            <w:tcW w:w="4980" w:type="dxa"/>
            <w:gridSpan w:val="4"/>
            <w:tcBorders>
              <w:top w:val="single" w:sz="4" w:space="0" w:color="auto"/>
              <w:left w:val="nil"/>
              <w:bottom w:val="single" w:sz="4" w:space="0" w:color="auto"/>
              <w:right w:val="nil"/>
            </w:tcBorders>
            <w:shd w:val="clear" w:color="auto" w:fill="auto"/>
            <w:vAlign w:val="center"/>
            <w:hideMark/>
          </w:tcPr>
          <w:p w14:paraId="3BAF6D0D" w14:textId="77777777" w:rsidR="00EB63B5" w:rsidRPr="00EB63B5" w:rsidRDefault="00EB63B5" w:rsidP="00EB63B5">
            <w:pPr>
              <w:spacing w:after="0" w:line="276" w:lineRule="auto"/>
              <w:jc w:val="both"/>
              <w:rPr>
                <w:rFonts w:cstheme="minorHAnsi"/>
                <w:sz w:val="20"/>
                <w:szCs w:val="20"/>
              </w:rPr>
            </w:pPr>
          </w:p>
        </w:tc>
      </w:tr>
      <w:tr w:rsidR="00EB63B5" w:rsidRPr="00EB63B5" w14:paraId="4CAE2FCF" w14:textId="77777777" w:rsidTr="005F5ADB">
        <w:tblPrEx>
          <w:tblCellMar>
            <w:left w:w="108" w:type="dxa"/>
            <w:right w:w="108" w:type="dxa"/>
          </w:tblCellMar>
        </w:tblPrEx>
        <w:trPr>
          <w:trHeight w:val="23"/>
        </w:trPr>
        <w:tc>
          <w:tcPr>
            <w:tcW w:w="502" w:type="dxa"/>
            <w:tcBorders>
              <w:top w:val="nil"/>
              <w:left w:val="nil"/>
              <w:bottom w:val="nil"/>
              <w:right w:val="nil"/>
            </w:tcBorders>
            <w:shd w:val="clear" w:color="auto" w:fill="auto"/>
            <w:vAlign w:val="center"/>
            <w:hideMark/>
          </w:tcPr>
          <w:p w14:paraId="54761D31" w14:textId="77777777" w:rsidR="00EB63B5" w:rsidRPr="00EB63B5" w:rsidRDefault="00EB63B5" w:rsidP="00EB63B5">
            <w:pPr>
              <w:spacing w:after="0" w:line="276" w:lineRule="auto"/>
              <w:jc w:val="both"/>
              <w:rPr>
                <w:rFonts w:cstheme="minorHAnsi"/>
                <w:sz w:val="20"/>
                <w:szCs w:val="20"/>
              </w:rPr>
            </w:pPr>
          </w:p>
        </w:tc>
        <w:tc>
          <w:tcPr>
            <w:tcW w:w="2512" w:type="dxa"/>
            <w:gridSpan w:val="2"/>
            <w:tcBorders>
              <w:top w:val="nil"/>
              <w:left w:val="nil"/>
              <w:bottom w:val="nil"/>
              <w:right w:val="nil"/>
            </w:tcBorders>
            <w:shd w:val="clear" w:color="auto" w:fill="auto"/>
            <w:vAlign w:val="center"/>
            <w:hideMark/>
          </w:tcPr>
          <w:p w14:paraId="5D33E40D" w14:textId="77777777" w:rsidR="00EB63B5" w:rsidRDefault="00EB63B5" w:rsidP="00EB63B5">
            <w:pPr>
              <w:spacing w:after="0" w:line="276" w:lineRule="auto"/>
              <w:jc w:val="both"/>
              <w:rPr>
                <w:rFonts w:cstheme="minorHAnsi"/>
                <w:sz w:val="20"/>
                <w:szCs w:val="20"/>
              </w:rPr>
            </w:pPr>
          </w:p>
          <w:p w14:paraId="4A2E2F90" w14:textId="77777777" w:rsidR="00EB63B5" w:rsidRDefault="00EB63B5" w:rsidP="00EB63B5">
            <w:pPr>
              <w:spacing w:after="0" w:line="276" w:lineRule="auto"/>
              <w:jc w:val="both"/>
              <w:rPr>
                <w:rFonts w:cstheme="minorHAnsi"/>
                <w:sz w:val="20"/>
                <w:szCs w:val="20"/>
              </w:rPr>
            </w:pPr>
          </w:p>
          <w:p w14:paraId="524AC02F" w14:textId="73DEECC5" w:rsidR="00EB63B5" w:rsidRPr="00EB63B5" w:rsidRDefault="00EB63B5" w:rsidP="00EB63B5">
            <w:pPr>
              <w:spacing w:after="0" w:line="276" w:lineRule="auto"/>
              <w:jc w:val="both"/>
              <w:rPr>
                <w:rFonts w:cstheme="minorHAnsi"/>
                <w:sz w:val="20"/>
                <w:szCs w:val="20"/>
              </w:rPr>
            </w:pPr>
            <w:r w:rsidRPr="00EB63B5">
              <w:rPr>
                <w:rFonts w:cstheme="minorHAnsi"/>
                <w:sz w:val="20"/>
                <w:szCs w:val="20"/>
              </w:rPr>
              <w:t>Vlastoručni potpis ovlaštene osobe ponuditelja</w:t>
            </w:r>
          </w:p>
        </w:tc>
        <w:tc>
          <w:tcPr>
            <w:tcW w:w="1381" w:type="dxa"/>
            <w:tcBorders>
              <w:top w:val="single" w:sz="4" w:space="0" w:color="auto"/>
              <w:left w:val="nil"/>
              <w:bottom w:val="single" w:sz="4" w:space="0" w:color="auto"/>
              <w:right w:val="nil"/>
            </w:tcBorders>
            <w:vAlign w:val="center"/>
          </w:tcPr>
          <w:p w14:paraId="18BBADAF" w14:textId="77777777" w:rsidR="00EB63B5" w:rsidRPr="00EB63B5" w:rsidRDefault="00EB63B5" w:rsidP="00EB63B5">
            <w:pPr>
              <w:spacing w:after="0" w:line="276" w:lineRule="auto"/>
              <w:jc w:val="both"/>
              <w:rPr>
                <w:rFonts w:cstheme="minorHAnsi"/>
                <w:sz w:val="20"/>
                <w:szCs w:val="20"/>
              </w:rPr>
            </w:pPr>
          </w:p>
        </w:tc>
        <w:tc>
          <w:tcPr>
            <w:tcW w:w="4980" w:type="dxa"/>
            <w:gridSpan w:val="4"/>
            <w:tcBorders>
              <w:top w:val="single" w:sz="4" w:space="0" w:color="auto"/>
              <w:left w:val="nil"/>
              <w:bottom w:val="single" w:sz="4" w:space="0" w:color="auto"/>
              <w:right w:val="nil"/>
            </w:tcBorders>
            <w:shd w:val="clear" w:color="auto" w:fill="auto"/>
            <w:vAlign w:val="center"/>
            <w:hideMark/>
          </w:tcPr>
          <w:p w14:paraId="7302C78C" w14:textId="77777777" w:rsidR="00EB63B5" w:rsidRPr="00EB63B5" w:rsidRDefault="00EB63B5" w:rsidP="00EB63B5">
            <w:pPr>
              <w:spacing w:after="0" w:line="276" w:lineRule="auto"/>
              <w:jc w:val="both"/>
              <w:rPr>
                <w:rFonts w:cstheme="minorHAnsi"/>
                <w:sz w:val="20"/>
                <w:szCs w:val="20"/>
              </w:rPr>
            </w:pPr>
          </w:p>
        </w:tc>
      </w:tr>
      <w:tr w:rsidR="00EB63B5" w:rsidRPr="00EB63B5" w14:paraId="3EF17E45" w14:textId="77777777" w:rsidTr="005F5ADB">
        <w:tblPrEx>
          <w:tblCellMar>
            <w:left w:w="108" w:type="dxa"/>
            <w:right w:w="108" w:type="dxa"/>
          </w:tblCellMar>
        </w:tblPrEx>
        <w:trPr>
          <w:trHeight w:val="10"/>
        </w:trPr>
        <w:tc>
          <w:tcPr>
            <w:tcW w:w="502" w:type="dxa"/>
            <w:tcBorders>
              <w:top w:val="nil"/>
              <w:left w:val="nil"/>
              <w:bottom w:val="nil"/>
              <w:right w:val="nil"/>
            </w:tcBorders>
            <w:shd w:val="clear" w:color="auto" w:fill="auto"/>
            <w:vAlign w:val="center"/>
            <w:hideMark/>
          </w:tcPr>
          <w:p w14:paraId="516CEC0B" w14:textId="77777777" w:rsidR="00EB63B5" w:rsidRPr="00EB63B5" w:rsidRDefault="00EB63B5" w:rsidP="00EB63B5">
            <w:pPr>
              <w:spacing w:after="0" w:line="276" w:lineRule="auto"/>
              <w:jc w:val="both"/>
              <w:rPr>
                <w:rFonts w:cstheme="minorHAnsi"/>
                <w:sz w:val="20"/>
                <w:szCs w:val="20"/>
              </w:rPr>
            </w:pPr>
          </w:p>
        </w:tc>
        <w:tc>
          <w:tcPr>
            <w:tcW w:w="2512" w:type="dxa"/>
            <w:gridSpan w:val="2"/>
            <w:tcBorders>
              <w:top w:val="nil"/>
              <w:left w:val="nil"/>
              <w:bottom w:val="nil"/>
              <w:right w:val="nil"/>
            </w:tcBorders>
            <w:shd w:val="clear" w:color="auto" w:fill="auto"/>
            <w:vAlign w:val="center"/>
            <w:hideMark/>
          </w:tcPr>
          <w:p w14:paraId="5AA845A6" w14:textId="77777777" w:rsidR="00EB63B5" w:rsidRPr="00EB63B5" w:rsidRDefault="00EB63B5" w:rsidP="00EB63B5">
            <w:pPr>
              <w:spacing w:after="0" w:line="276" w:lineRule="auto"/>
              <w:jc w:val="both"/>
              <w:rPr>
                <w:rFonts w:cstheme="minorHAnsi"/>
                <w:sz w:val="20"/>
                <w:szCs w:val="20"/>
              </w:rPr>
            </w:pPr>
          </w:p>
        </w:tc>
        <w:tc>
          <w:tcPr>
            <w:tcW w:w="1381" w:type="dxa"/>
            <w:tcBorders>
              <w:top w:val="nil"/>
              <w:left w:val="nil"/>
              <w:bottom w:val="nil"/>
              <w:right w:val="nil"/>
            </w:tcBorders>
            <w:shd w:val="clear" w:color="auto" w:fill="auto"/>
            <w:vAlign w:val="center"/>
            <w:hideMark/>
          </w:tcPr>
          <w:p w14:paraId="0484E17A" w14:textId="77777777" w:rsidR="00EB63B5" w:rsidRPr="00EB63B5" w:rsidRDefault="00EB63B5" w:rsidP="00EB63B5">
            <w:pPr>
              <w:spacing w:after="0" w:line="276" w:lineRule="auto"/>
              <w:jc w:val="both"/>
              <w:rPr>
                <w:rFonts w:cstheme="minorHAnsi"/>
                <w:sz w:val="20"/>
                <w:szCs w:val="20"/>
              </w:rPr>
            </w:pPr>
            <w:r w:rsidRPr="00EB63B5">
              <w:rPr>
                <w:rFonts w:cstheme="minorHAnsi"/>
                <w:sz w:val="20"/>
                <w:szCs w:val="20"/>
              </w:rPr>
              <w:t>(M.P.)</w:t>
            </w:r>
          </w:p>
        </w:tc>
        <w:tc>
          <w:tcPr>
            <w:tcW w:w="1134" w:type="dxa"/>
            <w:tcBorders>
              <w:top w:val="nil"/>
              <w:left w:val="nil"/>
              <w:bottom w:val="nil"/>
              <w:right w:val="nil"/>
            </w:tcBorders>
            <w:shd w:val="clear" w:color="auto" w:fill="auto"/>
            <w:vAlign w:val="center"/>
            <w:hideMark/>
          </w:tcPr>
          <w:p w14:paraId="78CAB592" w14:textId="77777777" w:rsidR="00EB63B5" w:rsidRPr="00EB63B5" w:rsidRDefault="00EB63B5" w:rsidP="00EB63B5">
            <w:pPr>
              <w:spacing w:after="0" w:line="276" w:lineRule="auto"/>
              <w:jc w:val="both"/>
              <w:rPr>
                <w:rFonts w:cstheme="minorHAnsi"/>
                <w:sz w:val="20"/>
                <w:szCs w:val="20"/>
              </w:rPr>
            </w:pPr>
          </w:p>
        </w:tc>
        <w:tc>
          <w:tcPr>
            <w:tcW w:w="1134" w:type="dxa"/>
            <w:tcBorders>
              <w:top w:val="nil"/>
              <w:left w:val="nil"/>
              <w:bottom w:val="nil"/>
              <w:right w:val="nil"/>
            </w:tcBorders>
            <w:vAlign w:val="center"/>
          </w:tcPr>
          <w:p w14:paraId="13A4A158" w14:textId="77777777" w:rsidR="00EB63B5" w:rsidRPr="00EB63B5" w:rsidRDefault="00EB63B5" w:rsidP="00EB63B5">
            <w:pPr>
              <w:spacing w:after="0" w:line="276" w:lineRule="auto"/>
              <w:jc w:val="both"/>
              <w:rPr>
                <w:rFonts w:cstheme="minorHAnsi"/>
                <w:sz w:val="20"/>
                <w:szCs w:val="20"/>
              </w:rPr>
            </w:pPr>
          </w:p>
        </w:tc>
        <w:tc>
          <w:tcPr>
            <w:tcW w:w="1356" w:type="dxa"/>
            <w:tcBorders>
              <w:top w:val="nil"/>
              <w:left w:val="nil"/>
              <w:bottom w:val="nil"/>
              <w:right w:val="nil"/>
            </w:tcBorders>
            <w:shd w:val="clear" w:color="auto" w:fill="auto"/>
            <w:vAlign w:val="center"/>
            <w:hideMark/>
          </w:tcPr>
          <w:p w14:paraId="2DCE77D3" w14:textId="77777777" w:rsidR="00EB63B5" w:rsidRPr="00EB63B5" w:rsidRDefault="00EB63B5" w:rsidP="00EB63B5">
            <w:pPr>
              <w:spacing w:after="0" w:line="276" w:lineRule="auto"/>
              <w:jc w:val="both"/>
              <w:rPr>
                <w:rFonts w:cstheme="minorHAnsi"/>
                <w:sz w:val="20"/>
                <w:szCs w:val="20"/>
              </w:rPr>
            </w:pPr>
          </w:p>
        </w:tc>
        <w:tc>
          <w:tcPr>
            <w:tcW w:w="1356" w:type="dxa"/>
            <w:tcBorders>
              <w:top w:val="nil"/>
              <w:left w:val="nil"/>
              <w:bottom w:val="nil"/>
              <w:right w:val="nil"/>
            </w:tcBorders>
            <w:shd w:val="clear" w:color="auto" w:fill="auto"/>
            <w:vAlign w:val="center"/>
            <w:hideMark/>
          </w:tcPr>
          <w:p w14:paraId="64D79EBC" w14:textId="77777777" w:rsidR="00EB63B5" w:rsidRPr="00EB63B5" w:rsidRDefault="00EB63B5" w:rsidP="00EB63B5">
            <w:pPr>
              <w:spacing w:after="0" w:line="276" w:lineRule="auto"/>
              <w:jc w:val="both"/>
              <w:rPr>
                <w:rFonts w:cstheme="minorHAnsi"/>
                <w:sz w:val="20"/>
                <w:szCs w:val="20"/>
              </w:rPr>
            </w:pPr>
          </w:p>
        </w:tc>
      </w:tr>
      <w:tr w:rsidR="00EB63B5" w:rsidRPr="00EB63B5" w14:paraId="14198983" w14:textId="77777777" w:rsidTr="005F5ADB">
        <w:tblPrEx>
          <w:tblCellMar>
            <w:left w:w="108" w:type="dxa"/>
            <w:right w:w="108" w:type="dxa"/>
          </w:tblCellMar>
        </w:tblPrEx>
        <w:trPr>
          <w:trHeight w:val="10"/>
        </w:trPr>
        <w:tc>
          <w:tcPr>
            <w:tcW w:w="502" w:type="dxa"/>
            <w:tcBorders>
              <w:top w:val="nil"/>
              <w:left w:val="nil"/>
              <w:bottom w:val="nil"/>
              <w:right w:val="nil"/>
            </w:tcBorders>
            <w:shd w:val="clear" w:color="auto" w:fill="auto"/>
            <w:vAlign w:val="center"/>
            <w:hideMark/>
          </w:tcPr>
          <w:p w14:paraId="5185ED17" w14:textId="77777777" w:rsidR="00EB63B5" w:rsidRPr="00EB63B5" w:rsidRDefault="00EB63B5" w:rsidP="00EB63B5">
            <w:pPr>
              <w:spacing w:after="0" w:line="276" w:lineRule="auto"/>
              <w:jc w:val="both"/>
              <w:rPr>
                <w:rFonts w:cstheme="minorHAnsi"/>
                <w:sz w:val="20"/>
                <w:szCs w:val="20"/>
              </w:rPr>
            </w:pPr>
          </w:p>
        </w:tc>
        <w:tc>
          <w:tcPr>
            <w:tcW w:w="2512" w:type="dxa"/>
            <w:gridSpan w:val="2"/>
            <w:tcBorders>
              <w:top w:val="nil"/>
              <w:left w:val="nil"/>
              <w:bottom w:val="nil"/>
              <w:right w:val="nil"/>
            </w:tcBorders>
            <w:shd w:val="clear" w:color="auto" w:fill="auto"/>
            <w:vAlign w:val="center"/>
            <w:hideMark/>
          </w:tcPr>
          <w:p w14:paraId="19E564E6" w14:textId="77777777" w:rsidR="00EB63B5" w:rsidRPr="00EB63B5" w:rsidRDefault="00EB63B5" w:rsidP="00EB63B5">
            <w:pPr>
              <w:spacing w:after="0" w:line="276" w:lineRule="auto"/>
              <w:jc w:val="both"/>
              <w:rPr>
                <w:rFonts w:cstheme="minorHAnsi"/>
                <w:sz w:val="20"/>
                <w:szCs w:val="20"/>
              </w:rPr>
            </w:pPr>
          </w:p>
        </w:tc>
        <w:tc>
          <w:tcPr>
            <w:tcW w:w="1381" w:type="dxa"/>
            <w:tcBorders>
              <w:top w:val="nil"/>
              <w:left w:val="nil"/>
              <w:bottom w:val="nil"/>
              <w:right w:val="nil"/>
            </w:tcBorders>
            <w:shd w:val="clear" w:color="auto" w:fill="auto"/>
            <w:vAlign w:val="center"/>
            <w:hideMark/>
          </w:tcPr>
          <w:p w14:paraId="105C815B" w14:textId="77777777" w:rsidR="00EB63B5" w:rsidRPr="00EB63B5" w:rsidRDefault="00EB63B5" w:rsidP="00EB63B5">
            <w:pPr>
              <w:spacing w:after="0" w:line="276" w:lineRule="auto"/>
              <w:jc w:val="both"/>
              <w:rPr>
                <w:rFonts w:cstheme="minorHAnsi"/>
                <w:sz w:val="20"/>
                <w:szCs w:val="20"/>
              </w:rPr>
            </w:pPr>
          </w:p>
        </w:tc>
        <w:tc>
          <w:tcPr>
            <w:tcW w:w="1134" w:type="dxa"/>
            <w:tcBorders>
              <w:top w:val="nil"/>
              <w:left w:val="nil"/>
              <w:bottom w:val="nil"/>
              <w:right w:val="nil"/>
            </w:tcBorders>
            <w:shd w:val="clear" w:color="auto" w:fill="auto"/>
            <w:vAlign w:val="center"/>
            <w:hideMark/>
          </w:tcPr>
          <w:p w14:paraId="47DB4392" w14:textId="77777777" w:rsidR="00EB63B5" w:rsidRPr="00EB63B5" w:rsidRDefault="00EB63B5" w:rsidP="00EB63B5">
            <w:pPr>
              <w:spacing w:after="0" w:line="276" w:lineRule="auto"/>
              <w:jc w:val="both"/>
              <w:rPr>
                <w:rFonts w:cstheme="minorHAnsi"/>
                <w:sz w:val="20"/>
                <w:szCs w:val="20"/>
              </w:rPr>
            </w:pPr>
          </w:p>
        </w:tc>
        <w:tc>
          <w:tcPr>
            <w:tcW w:w="1134" w:type="dxa"/>
            <w:tcBorders>
              <w:top w:val="nil"/>
              <w:left w:val="nil"/>
              <w:bottom w:val="nil"/>
              <w:right w:val="nil"/>
            </w:tcBorders>
            <w:vAlign w:val="center"/>
          </w:tcPr>
          <w:p w14:paraId="41BC04C4" w14:textId="77777777" w:rsidR="00EB63B5" w:rsidRPr="00EB63B5" w:rsidRDefault="00EB63B5" w:rsidP="00EB63B5">
            <w:pPr>
              <w:spacing w:after="0" w:line="276" w:lineRule="auto"/>
              <w:jc w:val="both"/>
              <w:rPr>
                <w:rFonts w:cstheme="minorHAnsi"/>
                <w:sz w:val="20"/>
                <w:szCs w:val="20"/>
              </w:rPr>
            </w:pPr>
          </w:p>
        </w:tc>
        <w:tc>
          <w:tcPr>
            <w:tcW w:w="1356" w:type="dxa"/>
            <w:tcBorders>
              <w:top w:val="nil"/>
              <w:left w:val="nil"/>
              <w:bottom w:val="nil"/>
              <w:right w:val="nil"/>
            </w:tcBorders>
            <w:shd w:val="clear" w:color="auto" w:fill="auto"/>
            <w:vAlign w:val="center"/>
            <w:hideMark/>
          </w:tcPr>
          <w:p w14:paraId="650FAD0A" w14:textId="77777777" w:rsidR="00EB63B5" w:rsidRPr="00EB63B5" w:rsidRDefault="00EB63B5" w:rsidP="00EB63B5">
            <w:pPr>
              <w:spacing w:after="0" w:line="276" w:lineRule="auto"/>
              <w:jc w:val="both"/>
              <w:rPr>
                <w:rFonts w:cstheme="minorHAnsi"/>
                <w:sz w:val="20"/>
                <w:szCs w:val="20"/>
              </w:rPr>
            </w:pPr>
          </w:p>
        </w:tc>
        <w:tc>
          <w:tcPr>
            <w:tcW w:w="1356" w:type="dxa"/>
            <w:tcBorders>
              <w:top w:val="nil"/>
              <w:left w:val="nil"/>
              <w:bottom w:val="nil"/>
              <w:right w:val="nil"/>
            </w:tcBorders>
            <w:shd w:val="clear" w:color="auto" w:fill="auto"/>
            <w:vAlign w:val="center"/>
            <w:hideMark/>
          </w:tcPr>
          <w:p w14:paraId="256E50AB" w14:textId="77777777" w:rsidR="00EB63B5" w:rsidRPr="00EB63B5" w:rsidRDefault="00EB63B5" w:rsidP="00EB63B5">
            <w:pPr>
              <w:spacing w:after="0" w:line="276" w:lineRule="auto"/>
              <w:jc w:val="both"/>
              <w:rPr>
                <w:rFonts w:cstheme="minorHAnsi"/>
                <w:sz w:val="20"/>
                <w:szCs w:val="20"/>
              </w:rPr>
            </w:pPr>
          </w:p>
        </w:tc>
      </w:tr>
      <w:tr w:rsidR="00EB63B5" w:rsidRPr="00EB63B5" w14:paraId="1FA001AE" w14:textId="77777777" w:rsidTr="005F5ADB">
        <w:tblPrEx>
          <w:tblCellMar>
            <w:left w:w="108" w:type="dxa"/>
            <w:right w:w="108" w:type="dxa"/>
          </w:tblCellMar>
        </w:tblPrEx>
        <w:trPr>
          <w:trHeight w:val="14"/>
        </w:trPr>
        <w:tc>
          <w:tcPr>
            <w:tcW w:w="9375" w:type="dxa"/>
            <w:gridSpan w:val="8"/>
            <w:tcBorders>
              <w:top w:val="nil"/>
              <w:left w:val="nil"/>
              <w:bottom w:val="nil"/>
              <w:right w:val="nil"/>
            </w:tcBorders>
            <w:shd w:val="clear" w:color="auto" w:fill="auto"/>
            <w:vAlign w:val="center"/>
            <w:hideMark/>
          </w:tcPr>
          <w:p w14:paraId="32BD34D1" w14:textId="5067AB52" w:rsidR="00EB63B5" w:rsidRPr="00EB63B5" w:rsidRDefault="00EB63B5" w:rsidP="00EB63B5">
            <w:pPr>
              <w:spacing w:after="0" w:line="276" w:lineRule="auto"/>
              <w:jc w:val="both"/>
              <w:rPr>
                <w:rFonts w:cstheme="minorHAnsi"/>
                <w:sz w:val="20"/>
                <w:szCs w:val="20"/>
              </w:rPr>
            </w:pPr>
            <w:r w:rsidRPr="00EB63B5">
              <w:rPr>
                <w:rFonts w:cstheme="minorHAnsi"/>
                <w:bCs/>
                <w:sz w:val="20"/>
                <w:szCs w:val="20"/>
              </w:rPr>
              <w:t>NAPOMENA:</w:t>
            </w:r>
            <w:r w:rsidRPr="00EB63B5">
              <w:rPr>
                <w:rFonts w:cstheme="minorHAnsi"/>
                <w:sz w:val="20"/>
                <w:szCs w:val="20"/>
              </w:rPr>
              <w:t xml:space="preserve"> Potrebno je ispuniti sve stavke obrasca, tiskano upisati ime i prezime ovlaštene osobe ponuditelja, potpisati i ovjeriti pečatom. Ukupna vrijednost ponude dobiva se na način da se zbroj</w:t>
            </w:r>
            <w:r>
              <w:rPr>
                <w:rFonts w:cstheme="minorHAnsi"/>
                <w:sz w:val="20"/>
                <w:szCs w:val="20"/>
              </w:rPr>
              <w:t xml:space="preserve">e </w:t>
            </w:r>
            <w:r w:rsidRPr="00EB63B5">
              <w:rPr>
                <w:rFonts w:cstheme="minorHAnsi"/>
                <w:sz w:val="20"/>
                <w:szCs w:val="20"/>
              </w:rPr>
              <w:t>vrijednosti svih stavaka troškovnika, dok pojedina vrijednost stavke troškovnika predstavlja umnožak količine i jedinične cijene. Cijene su izražene u hrvatskim kunama.</w:t>
            </w:r>
          </w:p>
        </w:tc>
      </w:tr>
    </w:tbl>
    <w:p w14:paraId="586D3C30" w14:textId="77777777" w:rsidR="00EB63B5" w:rsidRPr="00EB63B5" w:rsidRDefault="00EB63B5" w:rsidP="00EB63B5">
      <w:pPr>
        <w:spacing w:after="0" w:line="276" w:lineRule="auto"/>
        <w:jc w:val="both"/>
        <w:rPr>
          <w:rFonts w:cstheme="minorHAnsi"/>
          <w:sz w:val="20"/>
          <w:szCs w:val="20"/>
          <w:lang w:val="en-US"/>
        </w:rPr>
      </w:pPr>
    </w:p>
    <w:p w14:paraId="708A5EF2" w14:textId="05661AB9" w:rsidR="00C54957" w:rsidRPr="000D2744" w:rsidRDefault="00C54957" w:rsidP="000D2744">
      <w:pPr>
        <w:spacing w:after="0" w:line="276" w:lineRule="auto"/>
        <w:jc w:val="both"/>
        <w:rPr>
          <w:rFonts w:cstheme="minorHAnsi"/>
          <w:sz w:val="20"/>
          <w:szCs w:val="20"/>
        </w:rPr>
      </w:pPr>
      <w:r w:rsidRPr="000D2744">
        <w:rPr>
          <w:rFonts w:cstheme="minorHAnsi"/>
          <w:sz w:val="20"/>
          <w:szCs w:val="20"/>
        </w:rPr>
        <w:br w:type="page"/>
      </w:r>
    </w:p>
    <w:p w14:paraId="07694F12"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3: Prijedlog ugovora</w:t>
      </w:r>
    </w:p>
    <w:p w14:paraId="6E0B2167" w14:textId="77777777" w:rsidR="00C54957" w:rsidRPr="000D2744" w:rsidRDefault="00C54957" w:rsidP="000D2744">
      <w:pPr>
        <w:tabs>
          <w:tab w:val="left" w:pos="2070"/>
          <w:tab w:val="center" w:pos="4536"/>
        </w:tabs>
        <w:spacing w:after="0" w:line="276" w:lineRule="auto"/>
        <w:jc w:val="center"/>
        <w:rPr>
          <w:rFonts w:cstheme="minorHAnsi"/>
          <w:bCs/>
          <w:sz w:val="20"/>
          <w:szCs w:val="20"/>
          <w:lang w:val="hr-BA"/>
        </w:rPr>
      </w:pPr>
      <w:r w:rsidRPr="000D2744">
        <w:rPr>
          <w:rFonts w:cstheme="minorHAnsi"/>
          <w:b/>
          <w:bCs/>
          <w:sz w:val="20"/>
          <w:szCs w:val="20"/>
          <w:lang w:val="pl-PL"/>
        </w:rPr>
        <w:t xml:space="preserve">UDRUGA OSOBA S INVALIDITETOM “BOLJE SUTRA” GRADA KOPRIVNICE, </w:t>
      </w:r>
      <w:r w:rsidRPr="000D2744">
        <w:rPr>
          <w:rFonts w:cstheme="minorHAnsi"/>
          <w:bCs/>
          <w:sz w:val="20"/>
          <w:szCs w:val="20"/>
          <w:lang w:val="pl-PL"/>
        </w:rPr>
        <w:t>HR-48000 KOPRIVNICA, HERCEGOVAČKA 1</w:t>
      </w:r>
      <w:r w:rsidRPr="000D2744">
        <w:rPr>
          <w:rFonts w:cstheme="minorHAnsi"/>
          <w:b/>
          <w:bCs/>
          <w:sz w:val="20"/>
          <w:szCs w:val="20"/>
          <w:lang w:val="pl-PL"/>
        </w:rPr>
        <w:t>,</w:t>
      </w:r>
      <w:r w:rsidRPr="000D2744">
        <w:rPr>
          <w:rFonts w:cstheme="minorHAnsi"/>
          <w:bCs/>
          <w:sz w:val="20"/>
          <w:szCs w:val="20"/>
          <w:lang w:val="hr-BA"/>
        </w:rPr>
        <w:t xml:space="preserve"> OIB 85923010953, </w:t>
      </w:r>
      <w:r w:rsidRPr="000D2744">
        <w:rPr>
          <w:rFonts w:cstheme="minorHAnsi"/>
          <w:bCs/>
          <w:sz w:val="20"/>
          <w:szCs w:val="20"/>
          <w:lang w:val="pl-PL"/>
        </w:rPr>
        <w:t>kojeg</w:t>
      </w:r>
      <w:r w:rsidRPr="000D2744">
        <w:rPr>
          <w:rFonts w:cstheme="minorHAnsi"/>
          <w:bCs/>
          <w:sz w:val="20"/>
          <w:szCs w:val="20"/>
          <w:lang w:val="hr-BA"/>
        </w:rPr>
        <w:t xml:space="preserve"> </w:t>
      </w:r>
      <w:r w:rsidRPr="000D2744">
        <w:rPr>
          <w:rFonts w:cstheme="minorHAnsi"/>
          <w:bCs/>
          <w:sz w:val="20"/>
          <w:szCs w:val="20"/>
          <w:lang w:val="pl-PL"/>
        </w:rPr>
        <w:t>zastupa Predsjednica Marija Mraz</w:t>
      </w:r>
      <w:r w:rsidRPr="000D2744">
        <w:rPr>
          <w:rFonts w:cstheme="minorHAnsi"/>
          <w:bCs/>
          <w:sz w:val="20"/>
          <w:szCs w:val="20"/>
          <w:lang w:val="hr-BA"/>
        </w:rPr>
        <w:t xml:space="preserve"> (</w:t>
      </w:r>
      <w:r w:rsidRPr="000D2744">
        <w:rPr>
          <w:rFonts w:cstheme="minorHAnsi"/>
          <w:bCs/>
          <w:sz w:val="20"/>
          <w:szCs w:val="20"/>
          <w:lang w:val="pl-PL"/>
        </w:rPr>
        <w:t>u</w:t>
      </w:r>
      <w:r w:rsidRPr="000D2744">
        <w:rPr>
          <w:rFonts w:cstheme="minorHAnsi"/>
          <w:bCs/>
          <w:sz w:val="20"/>
          <w:szCs w:val="20"/>
          <w:lang w:val="hr-BA"/>
        </w:rPr>
        <w:t xml:space="preserve"> </w:t>
      </w:r>
      <w:r w:rsidRPr="000D2744">
        <w:rPr>
          <w:rFonts w:cstheme="minorHAnsi"/>
          <w:bCs/>
          <w:sz w:val="20"/>
          <w:szCs w:val="20"/>
          <w:lang w:val="pl-PL"/>
        </w:rPr>
        <w:t>daljnjem</w:t>
      </w:r>
      <w:r w:rsidRPr="000D2744">
        <w:rPr>
          <w:rFonts w:cstheme="minorHAnsi"/>
          <w:bCs/>
          <w:sz w:val="20"/>
          <w:szCs w:val="20"/>
          <w:lang w:val="hr-BA"/>
        </w:rPr>
        <w:t xml:space="preserve"> </w:t>
      </w:r>
      <w:r w:rsidRPr="000D2744">
        <w:rPr>
          <w:rFonts w:cstheme="minorHAnsi"/>
          <w:bCs/>
          <w:sz w:val="20"/>
          <w:szCs w:val="20"/>
          <w:lang w:val="pl-PL"/>
        </w:rPr>
        <w:t>tekstu</w:t>
      </w:r>
      <w:r w:rsidRPr="000D2744">
        <w:rPr>
          <w:rFonts w:cstheme="minorHAnsi"/>
          <w:bCs/>
          <w:sz w:val="20"/>
          <w:szCs w:val="20"/>
          <w:lang w:val="hr-BA"/>
        </w:rPr>
        <w:t xml:space="preserve">: </w:t>
      </w:r>
      <w:r w:rsidRPr="000D2744">
        <w:rPr>
          <w:rFonts w:cstheme="minorHAnsi"/>
          <w:bCs/>
          <w:sz w:val="20"/>
          <w:szCs w:val="20"/>
          <w:lang w:val="pl-PL"/>
        </w:rPr>
        <w:t>Naručitelj</w:t>
      </w:r>
      <w:r w:rsidRPr="000D2744">
        <w:rPr>
          <w:rFonts w:cstheme="minorHAnsi"/>
          <w:bCs/>
          <w:sz w:val="20"/>
          <w:szCs w:val="20"/>
          <w:lang w:val="hr-BA"/>
        </w:rPr>
        <w:t>)</w:t>
      </w:r>
    </w:p>
    <w:p w14:paraId="3C0D71A4" w14:textId="77777777" w:rsidR="00C54957" w:rsidRDefault="00C54957" w:rsidP="000D2744">
      <w:pPr>
        <w:tabs>
          <w:tab w:val="left" w:pos="2070"/>
          <w:tab w:val="center" w:pos="4536"/>
        </w:tabs>
        <w:spacing w:after="0" w:line="276" w:lineRule="auto"/>
        <w:jc w:val="center"/>
        <w:rPr>
          <w:rFonts w:cstheme="minorHAnsi"/>
          <w:bCs/>
          <w:sz w:val="20"/>
          <w:szCs w:val="20"/>
          <w:lang w:val="hr-BA"/>
        </w:rPr>
      </w:pPr>
    </w:p>
    <w:p w14:paraId="6ACD78EB" w14:textId="77777777" w:rsidR="00E7021A" w:rsidRPr="000D2744" w:rsidRDefault="00E7021A" w:rsidP="000D2744">
      <w:pPr>
        <w:tabs>
          <w:tab w:val="left" w:pos="2070"/>
          <w:tab w:val="center" w:pos="4536"/>
        </w:tabs>
        <w:spacing w:after="0" w:line="276" w:lineRule="auto"/>
        <w:jc w:val="center"/>
        <w:rPr>
          <w:rFonts w:cstheme="minorHAnsi"/>
          <w:bCs/>
          <w:sz w:val="20"/>
          <w:szCs w:val="20"/>
          <w:lang w:val="hr-BA"/>
        </w:rPr>
      </w:pPr>
    </w:p>
    <w:p w14:paraId="67A4AF21" w14:textId="77777777" w:rsidR="00C54957" w:rsidRPr="000D2744" w:rsidRDefault="00C54957" w:rsidP="000D2744">
      <w:pPr>
        <w:tabs>
          <w:tab w:val="left" w:pos="2070"/>
          <w:tab w:val="center" w:pos="4536"/>
        </w:tabs>
        <w:spacing w:after="0" w:line="276" w:lineRule="auto"/>
        <w:jc w:val="center"/>
        <w:rPr>
          <w:rFonts w:cstheme="minorHAnsi"/>
          <w:bCs/>
          <w:sz w:val="20"/>
          <w:szCs w:val="20"/>
          <w:lang w:val="hr-BA"/>
        </w:rPr>
      </w:pPr>
      <w:r w:rsidRPr="000D2744">
        <w:rPr>
          <w:rFonts w:cstheme="minorHAnsi"/>
          <w:bCs/>
          <w:sz w:val="20"/>
          <w:szCs w:val="20"/>
          <w:lang w:val="pl-PL"/>
        </w:rPr>
        <w:t>i</w:t>
      </w:r>
    </w:p>
    <w:p w14:paraId="33DF6439" w14:textId="77777777" w:rsidR="00C54957" w:rsidRDefault="00C54957" w:rsidP="000D2744">
      <w:pPr>
        <w:tabs>
          <w:tab w:val="left" w:pos="2070"/>
          <w:tab w:val="center" w:pos="4536"/>
        </w:tabs>
        <w:spacing w:after="0" w:line="276" w:lineRule="auto"/>
        <w:jc w:val="center"/>
        <w:rPr>
          <w:rFonts w:cstheme="minorHAnsi"/>
          <w:bCs/>
          <w:sz w:val="20"/>
          <w:szCs w:val="20"/>
          <w:lang w:val="hr-BA"/>
        </w:rPr>
      </w:pPr>
    </w:p>
    <w:p w14:paraId="1C14B361" w14:textId="77777777" w:rsidR="00E7021A" w:rsidRPr="000D2744" w:rsidRDefault="00E7021A" w:rsidP="000D2744">
      <w:pPr>
        <w:tabs>
          <w:tab w:val="left" w:pos="2070"/>
          <w:tab w:val="center" w:pos="4536"/>
        </w:tabs>
        <w:spacing w:after="0" w:line="276" w:lineRule="auto"/>
        <w:jc w:val="center"/>
        <w:rPr>
          <w:rFonts w:cstheme="minorHAnsi"/>
          <w:bCs/>
          <w:sz w:val="20"/>
          <w:szCs w:val="20"/>
          <w:lang w:val="hr-BA"/>
        </w:rPr>
      </w:pPr>
    </w:p>
    <w:p w14:paraId="61324D74"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__________________________ (u daljnjem tekstu: Ugovaratelj)</w:t>
      </w:r>
    </w:p>
    <w:p w14:paraId="61D24457"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p>
    <w:p w14:paraId="5A949858" w14:textId="77777777" w:rsidR="00D34596" w:rsidRDefault="00D34596" w:rsidP="000D2744">
      <w:pPr>
        <w:tabs>
          <w:tab w:val="left" w:pos="2070"/>
          <w:tab w:val="center" w:pos="4536"/>
        </w:tabs>
        <w:spacing w:after="0" w:line="276" w:lineRule="auto"/>
        <w:jc w:val="both"/>
        <w:rPr>
          <w:rFonts w:cstheme="minorHAnsi"/>
          <w:bCs/>
          <w:sz w:val="20"/>
          <w:szCs w:val="20"/>
        </w:rPr>
      </w:pPr>
    </w:p>
    <w:p w14:paraId="11A5408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sklopili su sljedeći:</w:t>
      </w:r>
    </w:p>
    <w:p w14:paraId="0BA99613"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03EF0344" w14:textId="77777777" w:rsidR="00C54957" w:rsidRDefault="00C54957" w:rsidP="000D2744">
      <w:pPr>
        <w:tabs>
          <w:tab w:val="left" w:pos="2070"/>
          <w:tab w:val="center" w:pos="4536"/>
        </w:tabs>
        <w:spacing w:after="0" w:line="276" w:lineRule="auto"/>
        <w:jc w:val="both"/>
        <w:rPr>
          <w:rFonts w:cstheme="minorHAnsi"/>
          <w:bCs/>
          <w:sz w:val="20"/>
          <w:szCs w:val="20"/>
        </w:rPr>
      </w:pPr>
    </w:p>
    <w:p w14:paraId="035CE933"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1E6B046C" w14:textId="6954D144" w:rsidR="00C54957" w:rsidRPr="000D2744" w:rsidRDefault="00C54957"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bookmarkStart w:id="1" w:name="_Toc410306794"/>
      <w:r w:rsidRPr="000D2744">
        <w:rPr>
          <w:rFonts w:cstheme="minorHAnsi"/>
          <w:b/>
          <w:bCs/>
          <w:sz w:val="20"/>
          <w:szCs w:val="20"/>
        </w:rPr>
        <w:t>UGOVOR</w:t>
      </w:r>
      <w:bookmarkEnd w:id="1"/>
      <w:r w:rsidRPr="000D2744">
        <w:rPr>
          <w:rFonts w:cstheme="minorHAnsi"/>
          <w:b/>
          <w:bCs/>
          <w:sz w:val="20"/>
          <w:szCs w:val="20"/>
        </w:rPr>
        <w:t xml:space="preserve"> O </w:t>
      </w:r>
      <w:r w:rsidR="009914EC">
        <w:rPr>
          <w:rFonts w:cstheme="minorHAnsi"/>
          <w:b/>
          <w:bCs/>
          <w:sz w:val="20"/>
          <w:szCs w:val="20"/>
        </w:rPr>
        <w:t>PRUŽANJU USLUGA</w:t>
      </w:r>
    </w:p>
    <w:p w14:paraId="0A95743C" w14:textId="3E7BDF8E" w:rsidR="00C54957" w:rsidRPr="000D2744" w:rsidRDefault="009914EC"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r>
        <w:rPr>
          <w:rFonts w:cstheme="minorHAnsi"/>
          <w:b/>
          <w:bCs/>
          <w:sz w:val="20"/>
          <w:szCs w:val="20"/>
        </w:rPr>
        <w:t>STRUČNOG NADZORA RADOVA</w:t>
      </w:r>
    </w:p>
    <w:p w14:paraId="2298E2D6" w14:textId="416B554E" w:rsidR="00C54957" w:rsidRPr="000D2744" w:rsidRDefault="00C54957"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(Oznaka nabave: </w:t>
      </w:r>
      <w:r w:rsidR="009914EC">
        <w:rPr>
          <w:rFonts w:cstheme="minorHAnsi"/>
          <w:b/>
          <w:bCs/>
          <w:sz w:val="20"/>
          <w:szCs w:val="20"/>
        </w:rPr>
        <w:t>17</w:t>
      </w:r>
      <w:r w:rsidRPr="000D2744">
        <w:rPr>
          <w:rFonts w:cstheme="minorHAnsi"/>
          <w:b/>
          <w:bCs/>
          <w:sz w:val="20"/>
          <w:szCs w:val="20"/>
        </w:rPr>
        <w:t>)</w:t>
      </w:r>
    </w:p>
    <w:p w14:paraId="5E42F8B1" w14:textId="77777777" w:rsidR="00D34596" w:rsidRDefault="00D34596"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p>
    <w:p w14:paraId="4A4B8D0B" w14:textId="77777777" w:rsidR="00C54957" w:rsidRDefault="00C54957"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r w:rsidRPr="000D2744">
        <w:rPr>
          <w:rFonts w:cstheme="minorHAnsi"/>
          <w:b/>
          <w:bCs/>
          <w:i/>
          <w:sz w:val="20"/>
          <w:szCs w:val="20"/>
        </w:rPr>
        <w:t xml:space="preserve">(Naručitelj napominje kako je ovaj tekst prijedlog ugovora, te će na primjenjiv način biti ažuriran analogno točnim i primjenjivim podacima, poput: broj ugovora, oznaka Odluke o odabiru, IBAN Ugovaratelja, obveze plaćanja </w:t>
      </w:r>
      <w:proofErr w:type="spellStart"/>
      <w:r w:rsidRPr="000D2744">
        <w:rPr>
          <w:rFonts w:cstheme="minorHAnsi"/>
          <w:b/>
          <w:bCs/>
          <w:i/>
          <w:sz w:val="20"/>
          <w:szCs w:val="20"/>
        </w:rPr>
        <w:t>podugovarateljima</w:t>
      </w:r>
      <w:proofErr w:type="spellEnd"/>
      <w:r w:rsidRPr="000D2744">
        <w:rPr>
          <w:rFonts w:cstheme="minorHAnsi"/>
          <w:b/>
          <w:bCs/>
          <w:i/>
          <w:sz w:val="20"/>
          <w:szCs w:val="20"/>
        </w:rPr>
        <w:t>, članovima zajednice ponuditelja</w:t>
      </w:r>
      <w:r w:rsidR="002E0A76">
        <w:rPr>
          <w:rFonts w:cstheme="minorHAnsi"/>
          <w:b/>
          <w:bCs/>
          <w:i/>
          <w:sz w:val="20"/>
          <w:szCs w:val="20"/>
        </w:rPr>
        <w:t xml:space="preserve"> te njihova solidarna odgovornost</w:t>
      </w:r>
      <w:r w:rsidRPr="000D2744">
        <w:rPr>
          <w:rFonts w:cstheme="minorHAnsi"/>
          <w:b/>
          <w:bCs/>
          <w:i/>
          <w:sz w:val="20"/>
          <w:szCs w:val="20"/>
        </w:rPr>
        <w:t xml:space="preserve"> i sl.)</w:t>
      </w:r>
    </w:p>
    <w:p w14:paraId="4F6ECAAB" w14:textId="77777777" w:rsidR="00D34596" w:rsidRPr="000D2744" w:rsidRDefault="00D34596"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p>
    <w:p w14:paraId="6861DCA2" w14:textId="77777777" w:rsidR="00C54957" w:rsidRDefault="00C54957" w:rsidP="000D2744">
      <w:pPr>
        <w:tabs>
          <w:tab w:val="left" w:pos="2070"/>
          <w:tab w:val="center" w:pos="4536"/>
        </w:tabs>
        <w:spacing w:after="0" w:line="276" w:lineRule="auto"/>
        <w:jc w:val="both"/>
        <w:rPr>
          <w:rFonts w:cstheme="minorHAnsi"/>
          <w:b/>
          <w:bCs/>
          <w:sz w:val="20"/>
          <w:szCs w:val="20"/>
        </w:rPr>
      </w:pPr>
    </w:p>
    <w:p w14:paraId="0D5A1CE1" w14:textId="77777777" w:rsidR="00E7021A" w:rsidRPr="00C026E8" w:rsidRDefault="00E7021A" w:rsidP="000D2744">
      <w:pPr>
        <w:tabs>
          <w:tab w:val="left" w:pos="2070"/>
          <w:tab w:val="center" w:pos="4536"/>
        </w:tabs>
        <w:spacing w:after="0" w:line="276" w:lineRule="auto"/>
        <w:jc w:val="both"/>
        <w:rPr>
          <w:rFonts w:cstheme="minorHAnsi"/>
          <w:b/>
          <w:bCs/>
          <w:sz w:val="20"/>
          <w:szCs w:val="20"/>
        </w:rPr>
      </w:pPr>
    </w:p>
    <w:p w14:paraId="5512980A" w14:textId="77777777" w:rsidR="00C54957" w:rsidRPr="00C026E8" w:rsidRDefault="00C54957" w:rsidP="000D2744">
      <w:pPr>
        <w:tabs>
          <w:tab w:val="left" w:pos="2070"/>
          <w:tab w:val="center" w:pos="4536"/>
        </w:tabs>
        <w:spacing w:after="0" w:line="276" w:lineRule="auto"/>
        <w:jc w:val="both"/>
        <w:rPr>
          <w:rFonts w:cstheme="minorHAnsi"/>
          <w:b/>
          <w:bCs/>
          <w:sz w:val="20"/>
          <w:szCs w:val="20"/>
        </w:rPr>
      </w:pPr>
    </w:p>
    <w:p w14:paraId="455F893B" w14:textId="77777777" w:rsidR="00C54957" w:rsidRPr="00C026E8" w:rsidRDefault="00C54957" w:rsidP="000D2744">
      <w:pPr>
        <w:tabs>
          <w:tab w:val="left" w:pos="2070"/>
          <w:tab w:val="center" w:pos="4536"/>
        </w:tabs>
        <w:spacing w:after="0" w:line="276" w:lineRule="auto"/>
        <w:jc w:val="center"/>
        <w:rPr>
          <w:rFonts w:cstheme="minorHAnsi"/>
          <w:b/>
          <w:bCs/>
          <w:sz w:val="20"/>
          <w:szCs w:val="20"/>
        </w:rPr>
      </w:pPr>
      <w:r w:rsidRPr="00C026E8">
        <w:rPr>
          <w:rFonts w:cstheme="minorHAnsi"/>
          <w:b/>
          <w:bCs/>
          <w:sz w:val="20"/>
          <w:szCs w:val="20"/>
        </w:rPr>
        <w:t>Članak 1.</w:t>
      </w:r>
    </w:p>
    <w:p w14:paraId="7D206EDA" w14:textId="52C0334F" w:rsidR="00C54957" w:rsidRDefault="00C54957" w:rsidP="00375EB8">
      <w:pPr>
        <w:autoSpaceDE w:val="0"/>
        <w:autoSpaceDN w:val="0"/>
        <w:adjustRightInd w:val="0"/>
        <w:spacing w:after="0" w:line="276" w:lineRule="auto"/>
        <w:jc w:val="both"/>
        <w:rPr>
          <w:rFonts w:cstheme="minorHAnsi"/>
          <w:bCs/>
          <w:sz w:val="20"/>
          <w:szCs w:val="20"/>
        </w:rPr>
      </w:pPr>
      <w:r w:rsidRPr="00C026E8">
        <w:rPr>
          <w:rFonts w:cstheme="minorHAnsi"/>
          <w:bCs/>
          <w:sz w:val="20"/>
          <w:szCs w:val="20"/>
        </w:rPr>
        <w:t>Predmet ovog Ugovora je</w:t>
      </w:r>
      <w:r w:rsidR="00375EB8" w:rsidRPr="00C026E8">
        <w:rPr>
          <w:rFonts w:cstheme="minorHAnsi"/>
          <w:bCs/>
          <w:sz w:val="20"/>
          <w:szCs w:val="20"/>
        </w:rPr>
        <w:t xml:space="preserve"> pružanje usluga stručnog nadzora nad izvođenjem radova </w:t>
      </w:r>
      <w:r w:rsidRPr="00C026E8">
        <w:rPr>
          <w:rFonts w:cstheme="minorHAnsi"/>
          <w:bCs/>
          <w:sz w:val="20"/>
          <w:szCs w:val="20"/>
        </w:rPr>
        <w:t xml:space="preserve">Renovacije </w:t>
      </w:r>
      <w:proofErr w:type="spellStart"/>
      <w:r w:rsidRPr="00C026E8">
        <w:rPr>
          <w:rFonts w:cstheme="minorHAnsi"/>
          <w:bCs/>
          <w:sz w:val="20"/>
          <w:szCs w:val="20"/>
        </w:rPr>
        <w:t>Kampusa</w:t>
      </w:r>
      <w:proofErr w:type="spellEnd"/>
      <w:r w:rsidRPr="00C026E8">
        <w:rPr>
          <w:rFonts w:cstheme="minorHAnsi"/>
          <w:bCs/>
          <w:sz w:val="20"/>
          <w:szCs w:val="20"/>
        </w:rPr>
        <w:t xml:space="preserve">, smještenog na lokaciji HR-48000 Koprivnica, kč.br. 4818/1, Trg dr. Žarka Dolinara k.br. 17. Na temelju provedenog postupka nabave s obveznom objavom, sukladno točki 4.2. Priloga IV, Pravila o provedbi postupaka nabava za </w:t>
      </w:r>
      <w:proofErr w:type="spellStart"/>
      <w:r w:rsidRPr="00C026E8">
        <w:rPr>
          <w:rFonts w:cstheme="minorHAnsi"/>
          <w:bCs/>
          <w:sz w:val="20"/>
          <w:szCs w:val="20"/>
        </w:rPr>
        <w:t>neobveznike</w:t>
      </w:r>
      <w:proofErr w:type="spellEnd"/>
      <w:r w:rsidRPr="00C026E8">
        <w:rPr>
          <w:rFonts w:cstheme="minorHAnsi"/>
          <w:bCs/>
          <w:sz w:val="20"/>
          <w:szCs w:val="20"/>
        </w:rPr>
        <w:t xml:space="preserve"> Zakona o javnoj nabavi i temeljem kojeg je odabran Ugovaratelj, Odlukom o odabiru, Broj: __________, od _________ 2021. </w:t>
      </w:r>
      <w:r w:rsidRPr="00C026E8">
        <w:rPr>
          <w:rFonts w:cstheme="minorHAnsi"/>
          <w:bCs/>
          <w:sz w:val="20"/>
          <w:szCs w:val="20"/>
          <w:lang w:val="pl-PL"/>
        </w:rPr>
        <w:t xml:space="preserve">sukladno objavljenom kriteriju za odabir te uvjetima i zahtjevima iz </w:t>
      </w:r>
      <w:r w:rsidR="00124568" w:rsidRPr="00C026E8">
        <w:rPr>
          <w:rFonts w:cstheme="minorHAnsi"/>
          <w:bCs/>
          <w:sz w:val="20"/>
          <w:szCs w:val="20"/>
          <w:lang w:val="pl-PL"/>
        </w:rPr>
        <w:t>Poziva na dostavu ponuda</w:t>
      </w:r>
      <w:r w:rsidRPr="00C026E8">
        <w:rPr>
          <w:rFonts w:cstheme="minorHAnsi"/>
          <w:bCs/>
          <w:sz w:val="20"/>
          <w:szCs w:val="20"/>
        </w:rPr>
        <w:t>, Rješenju o građevinskoj dozvoli, KLASA: UP/I-361-03/20-01/000098, URBROJ: 2137/01-07-01/8-21-0016, od 15. siječnja 2021. i Rješenja o izmjeni i dopuni Građevinske dozvole, KLASA: UP/I-361-03/21-01/000015, URBROJ: 2137/01-07-01/8-21-0005, od 5. ožujka 2021., izdane od strane Koprivničko-križevačke županije, Grada Koprivnice, Upravnog odjela za prostorno uređenje, te prema popisu projektne dokumentacije odnosno mapa glavnog projekta koje su u navedenim dokumentima navedeni, i konačno prema ponudi Ugovaratelja, oznake: ___________, od __________ 2021., a koja se nalazi u Prilogu 1. i čini sastavni dio ovog Ugovora.</w:t>
      </w:r>
    </w:p>
    <w:p w14:paraId="1C84EF8F" w14:textId="77777777" w:rsidR="00206110" w:rsidRDefault="00206110" w:rsidP="00206110">
      <w:pPr>
        <w:tabs>
          <w:tab w:val="left" w:pos="2070"/>
          <w:tab w:val="center" w:pos="4536"/>
        </w:tabs>
        <w:spacing w:after="0" w:line="276" w:lineRule="auto"/>
        <w:jc w:val="both"/>
        <w:rPr>
          <w:rFonts w:cstheme="minorHAnsi"/>
          <w:bCs/>
          <w:sz w:val="20"/>
          <w:szCs w:val="20"/>
        </w:rPr>
      </w:pPr>
      <w:r>
        <w:rPr>
          <w:rFonts w:cstheme="minorHAnsi"/>
          <w:bCs/>
          <w:sz w:val="20"/>
          <w:szCs w:val="20"/>
        </w:rPr>
        <w:t>Službeni jezik i pismo provedbe ovog Ugovora odnosno stručnog nadzora građenja je</w:t>
      </w:r>
      <w:r w:rsidRPr="00255A2A">
        <w:rPr>
          <w:rFonts w:cstheme="minorHAnsi"/>
          <w:bCs/>
          <w:sz w:val="20"/>
          <w:szCs w:val="20"/>
        </w:rPr>
        <w:t xml:space="preserve"> hrvatsk</w:t>
      </w:r>
      <w:r>
        <w:rPr>
          <w:rFonts w:cstheme="minorHAnsi"/>
          <w:bCs/>
          <w:sz w:val="20"/>
          <w:szCs w:val="20"/>
        </w:rPr>
        <w:t>i</w:t>
      </w:r>
      <w:r w:rsidRPr="00255A2A">
        <w:rPr>
          <w:rFonts w:cstheme="minorHAnsi"/>
          <w:bCs/>
          <w:sz w:val="20"/>
          <w:szCs w:val="20"/>
        </w:rPr>
        <w:t xml:space="preserve"> jezik i latinično</w:t>
      </w:r>
      <w:r>
        <w:rPr>
          <w:rFonts w:cstheme="minorHAnsi"/>
          <w:bCs/>
          <w:sz w:val="20"/>
          <w:szCs w:val="20"/>
        </w:rPr>
        <w:t xml:space="preserve"> pismo</w:t>
      </w:r>
      <w:r w:rsidRPr="00255A2A">
        <w:rPr>
          <w:rFonts w:cstheme="minorHAnsi"/>
          <w:bCs/>
          <w:sz w:val="20"/>
          <w:szCs w:val="20"/>
        </w:rPr>
        <w:t>.</w:t>
      </w:r>
    </w:p>
    <w:p w14:paraId="02A224BD" w14:textId="77777777" w:rsidR="00C54957" w:rsidRPr="00C026E8" w:rsidRDefault="00C54957" w:rsidP="000D2744">
      <w:pPr>
        <w:tabs>
          <w:tab w:val="left" w:pos="2070"/>
          <w:tab w:val="center" w:pos="4536"/>
        </w:tabs>
        <w:spacing w:after="0" w:line="276" w:lineRule="auto"/>
        <w:jc w:val="center"/>
        <w:rPr>
          <w:rFonts w:cstheme="minorHAnsi"/>
          <w:b/>
          <w:bCs/>
          <w:sz w:val="20"/>
          <w:szCs w:val="20"/>
        </w:rPr>
      </w:pPr>
      <w:r w:rsidRPr="00C026E8">
        <w:rPr>
          <w:rFonts w:cstheme="minorHAnsi"/>
          <w:b/>
          <w:bCs/>
          <w:sz w:val="20"/>
          <w:szCs w:val="20"/>
        </w:rPr>
        <w:lastRenderedPageBreak/>
        <w:t>Članak 2.</w:t>
      </w:r>
    </w:p>
    <w:p w14:paraId="70F431ED" w14:textId="40C5D098" w:rsidR="00375EB8" w:rsidRPr="00C026E8" w:rsidRDefault="00375EB8" w:rsidP="000D2744">
      <w:pPr>
        <w:tabs>
          <w:tab w:val="left" w:pos="2070"/>
          <w:tab w:val="center" w:pos="4536"/>
        </w:tabs>
        <w:spacing w:after="0" w:line="276" w:lineRule="auto"/>
        <w:jc w:val="both"/>
        <w:rPr>
          <w:rFonts w:cstheme="minorHAnsi"/>
          <w:bCs/>
          <w:sz w:val="20"/>
          <w:szCs w:val="20"/>
        </w:rPr>
      </w:pPr>
      <w:r w:rsidRPr="00C026E8">
        <w:rPr>
          <w:rFonts w:cstheme="minorHAnsi"/>
          <w:bCs/>
          <w:sz w:val="20"/>
          <w:szCs w:val="20"/>
        </w:rPr>
        <w:t>Stručni nadzor građenja iz članka 1. ovog Ugovora mora se izvesti sukladno tehničkom opisu i Troškovniku iz Poziva na dostavu ponude te Rješenju o građevinskoj dozvoli, KLASA: UP/I-361-03/20-01/000098, URBROJ: 2137/01-07-01/8-21-0016, od 15. siječnja 2021. i Rješenja o izmjeni i dopuni Građevinske dozvole, KLASA: UP/I-361-03/21-01/000015, URBROJ: 2137/01-07-01/8-21-0005, od 5. ožujka 2021., izdane od strane Koprivničko-križevačke županije, Grada Koprivnice, Upravnog odjela za prostorno uređenje, te prema popisu projektne dokumentacije odnosno mapa glavnog projekta koje su u navedenim dokumentima navedeni.</w:t>
      </w:r>
    </w:p>
    <w:p w14:paraId="5ACCB0A6" w14:textId="77777777" w:rsidR="00C54957" w:rsidRPr="00C026E8" w:rsidRDefault="00C54957" w:rsidP="000D2744">
      <w:pPr>
        <w:tabs>
          <w:tab w:val="left" w:pos="2070"/>
          <w:tab w:val="center" w:pos="4536"/>
        </w:tabs>
        <w:spacing w:after="0" w:line="276" w:lineRule="auto"/>
        <w:jc w:val="both"/>
        <w:rPr>
          <w:rFonts w:cstheme="minorHAnsi"/>
          <w:bCs/>
          <w:sz w:val="20"/>
          <w:szCs w:val="20"/>
        </w:rPr>
      </w:pPr>
    </w:p>
    <w:p w14:paraId="79A1ACC3" w14:textId="77777777" w:rsidR="00D2579A" w:rsidRPr="00C026E8" w:rsidRDefault="00D2579A" w:rsidP="000D2744">
      <w:pPr>
        <w:tabs>
          <w:tab w:val="left" w:pos="2070"/>
          <w:tab w:val="center" w:pos="4536"/>
        </w:tabs>
        <w:spacing w:after="0" w:line="276" w:lineRule="auto"/>
        <w:jc w:val="both"/>
        <w:rPr>
          <w:rFonts w:cstheme="minorHAnsi"/>
          <w:bCs/>
          <w:sz w:val="20"/>
          <w:szCs w:val="20"/>
        </w:rPr>
      </w:pPr>
    </w:p>
    <w:p w14:paraId="4A6DBA96" w14:textId="77777777" w:rsidR="00C54957" w:rsidRPr="00C026E8" w:rsidRDefault="00C54957" w:rsidP="000D2744">
      <w:pPr>
        <w:tabs>
          <w:tab w:val="left" w:pos="2070"/>
          <w:tab w:val="center" w:pos="4536"/>
        </w:tabs>
        <w:spacing w:after="0" w:line="276" w:lineRule="auto"/>
        <w:jc w:val="both"/>
        <w:rPr>
          <w:rFonts w:cstheme="minorHAnsi"/>
          <w:bCs/>
          <w:sz w:val="20"/>
          <w:szCs w:val="20"/>
        </w:rPr>
      </w:pPr>
    </w:p>
    <w:p w14:paraId="6E9BEF2C" w14:textId="77777777" w:rsidR="00C54957" w:rsidRPr="00C026E8" w:rsidRDefault="00C54957" w:rsidP="000D2744">
      <w:pPr>
        <w:tabs>
          <w:tab w:val="left" w:pos="2070"/>
          <w:tab w:val="center" w:pos="4536"/>
        </w:tabs>
        <w:spacing w:after="0" w:line="276" w:lineRule="auto"/>
        <w:jc w:val="center"/>
        <w:rPr>
          <w:rFonts w:cstheme="minorHAnsi"/>
          <w:b/>
          <w:bCs/>
          <w:sz w:val="20"/>
          <w:szCs w:val="20"/>
        </w:rPr>
      </w:pPr>
      <w:r w:rsidRPr="00C026E8">
        <w:rPr>
          <w:rFonts w:cstheme="minorHAnsi"/>
          <w:b/>
          <w:bCs/>
          <w:sz w:val="20"/>
          <w:szCs w:val="20"/>
        </w:rPr>
        <w:t>Članak 3.</w:t>
      </w:r>
    </w:p>
    <w:p w14:paraId="2F564ACE" w14:textId="099F0E48" w:rsidR="00375EB8" w:rsidRPr="00C026E8" w:rsidRDefault="00375EB8" w:rsidP="00375EB8">
      <w:pPr>
        <w:tabs>
          <w:tab w:val="left" w:pos="2070"/>
          <w:tab w:val="center" w:pos="4536"/>
        </w:tabs>
        <w:spacing w:after="0" w:line="276" w:lineRule="auto"/>
        <w:jc w:val="both"/>
        <w:rPr>
          <w:rFonts w:cstheme="minorHAnsi"/>
          <w:bCs/>
          <w:sz w:val="20"/>
          <w:szCs w:val="20"/>
        </w:rPr>
      </w:pPr>
      <w:r w:rsidRPr="00C026E8">
        <w:rPr>
          <w:rFonts w:cstheme="minorHAnsi"/>
          <w:bCs/>
          <w:sz w:val="20"/>
          <w:szCs w:val="20"/>
        </w:rPr>
        <w:t xml:space="preserve">U provedbi stručnog nadzora građenja iz članka 1. ovoga Ugovora, </w:t>
      </w:r>
      <w:r w:rsidR="00206110">
        <w:rPr>
          <w:rFonts w:cstheme="minorHAnsi"/>
          <w:bCs/>
          <w:sz w:val="20"/>
          <w:szCs w:val="20"/>
        </w:rPr>
        <w:t>Ugovaratelj</w:t>
      </w:r>
      <w:r w:rsidRPr="00C026E8">
        <w:rPr>
          <w:rFonts w:cstheme="minorHAnsi"/>
          <w:bCs/>
          <w:sz w:val="20"/>
          <w:szCs w:val="20"/>
        </w:rPr>
        <w:t xml:space="preserve"> nadzire građenje u odnosu na usklađenost građenja s građevinskom dozvolom, glavnim projektom, Zakonom o gradnji (Narodne novine </w:t>
      </w:r>
      <w:r w:rsidRPr="005325E6">
        <w:rPr>
          <w:rFonts w:cstheme="minorHAnsi"/>
          <w:bCs/>
          <w:sz w:val="20"/>
          <w:szCs w:val="20"/>
        </w:rPr>
        <w:t>153/13</w:t>
      </w:r>
      <w:r w:rsidRPr="00C026E8">
        <w:rPr>
          <w:rFonts w:cstheme="minorHAnsi"/>
          <w:bCs/>
          <w:sz w:val="20"/>
          <w:szCs w:val="20"/>
        </w:rPr>
        <w:t>, </w:t>
      </w:r>
      <w:r w:rsidRPr="005325E6">
        <w:rPr>
          <w:rFonts w:cstheme="minorHAnsi"/>
          <w:bCs/>
          <w:sz w:val="20"/>
          <w:szCs w:val="20"/>
        </w:rPr>
        <w:t>20/17</w:t>
      </w:r>
      <w:r w:rsidRPr="00C026E8">
        <w:rPr>
          <w:rFonts w:cstheme="minorHAnsi"/>
          <w:bCs/>
          <w:sz w:val="20"/>
          <w:szCs w:val="20"/>
        </w:rPr>
        <w:t>, </w:t>
      </w:r>
      <w:r w:rsidRPr="005325E6">
        <w:rPr>
          <w:rFonts w:cstheme="minorHAnsi"/>
          <w:bCs/>
          <w:sz w:val="20"/>
          <w:szCs w:val="20"/>
        </w:rPr>
        <w:t>39/19</w:t>
      </w:r>
      <w:r w:rsidR="005325E6">
        <w:rPr>
          <w:rFonts w:cstheme="minorHAnsi"/>
          <w:bCs/>
          <w:sz w:val="20"/>
          <w:szCs w:val="20"/>
        </w:rPr>
        <w:t>,</w:t>
      </w:r>
      <w:r w:rsidRPr="00C026E8">
        <w:rPr>
          <w:rFonts w:cstheme="minorHAnsi"/>
          <w:bCs/>
          <w:sz w:val="20"/>
          <w:szCs w:val="20"/>
        </w:rPr>
        <w:t xml:space="preserve"> </w:t>
      </w:r>
      <w:r w:rsidRPr="005325E6">
        <w:rPr>
          <w:rFonts w:cstheme="minorHAnsi"/>
          <w:bCs/>
          <w:sz w:val="20"/>
          <w:szCs w:val="20"/>
        </w:rPr>
        <w:t>125/19</w:t>
      </w:r>
      <w:r w:rsidRPr="00C026E8">
        <w:rPr>
          <w:rFonts w:cstheme="minorHAnsi"/>
          <w:bCs/>
          <w:sz w:val="20"/>
          <w:szCs w:val="20"/>
        </w:rPr>
        <w:t>), posebnim propisima i pravilima struke, a posebno:</w:t>
      </w:r>
    </w:p>
    <w:p w14:paraId="45B3DC21" w14:textId="77777777" w:rsidR="00375EB8" w:rsidRPr="00C026E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utvrditi ispunjava li izvođač i odgovorna osoba koja vodi građenje ili pojedine radove uvjete propisane posebnim zakonom,</w:t>
      </w:r>
    </w:p>
    <w:p w14:paraId="3BD3986A" w14:textId="77777777" w:rsidR="00375EB8" w:rsidRPr="00C026E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odrediti provedbu kontrolnih ispitivanja određenih dijelova građevine u svrhu provjere, odnosno dokazivanja ispunjavanja temeljnih zahtjeva za građevinu i/ili drugih zahtjeva, odnosno uvjeta predviđenih glavnim projektom ili izvješćem o obavljenoj kontroli projekta i obveze provjere u pogledu građevnih proizvoda,</w:t>
      </w:r>
    </w:p>
    <w:p w14:paraId="3F8AE403" w14:textId="77777777" w:rsidR="00375EB8" w:rsidRPr="00C026E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bez odgode upoznati naručitelja odnosno investitora sa svim nedostacima, odnosno nepravilnostima koje uoči u glavnom projektu i tijekom građenja, a investitora i građevinsku inspekciju i druge inspekcije o poduzetim mjerama,</w:t>
      </w:r>
    </w:p>
    <w:p w14:paraId="4E5A2832" w14:textId="77777777" w:rsidR="00375EB8" w:rsidRPr="00C026E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kontrola tijeka izvođenja pojedinih vrsta radova u skladu s planom izvođenja radova te izvješćivanje Naručitelja odnosno investitora o stanju radova, kao i prikupljanje i čuvanje dokumentacije potrebne za tehnički pregled uz obvezno sudjelovanje u postupku tehničkog pregleda,</w:t>
      </w:r>
    </w:p>
    <w:p w14:paraId="73C4EF96" w14:textId="77777777" w:rsidR="00375EB8" w:rsidRPr="00C026E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kada za to postoji potreba, odrediti način otklanjanja nedostataka i</w:t>
      </w:r>
    </w:p>
    <w:p w14:paraId="0D057EC1" w14:textId="23E59306" w:rsidR="00375EB8" w:rsidRDefault="00375EB8" w:rsidP="00375EB8">
      <w:pPr>
        <w:numPr>
          <w:ilvl w:val="0"/>
          <w:numId w:val="40"/>
        </w:numPr>
        <w:tabs>
          <w:tab w:val="left" w:pos="2070"/>
          <w:tab w:val="center" w:pos="4536"/>
        </w:tabs>
        <w:spacing w:after="0" w:line="276" w:lineRule="auto"/>
        <w:jc w:val="both"/>
        <w:rPr>
          <w:rFonts w:cstheme="minorHAnsi"/>
          <w:bCs/>
          <w:sz w:val="20"/>
          <w:szCs w:val="20"/>
        </w:rPr>
      </w:pPr>
      <w:r w:rsidRPr="00C026E8">
        <w:rPr>
          <w:rFonts w:cstheme="minorHAnsi"/>
          <w:bCs/>
          <w:sz w:val="20"/>
          <w:szCs w:val="20"/>
        </w:rPr>
        <w:t>sastaviti završno izvješće o izvedbi građevine.</w:t>
      </w:r>
    </w:p>
    <w:p w14:paraId="6F334D4A" w14:textId="5AC44ECF" w:rsidR="00C54957" w:rsidRDefault="00375EB8" w:rsidP="00375EB8">
      <w:pPr>
        <w:tabs>
          <w:tab w:val="left" w:pos="2070"/>
          <w:tab w:val="center" w:pos="4536"/>
        </w:tabs>
        <w:spacing w:after="0" w:line="276" w:lineRule="auto"/>
        <w:jc w:val="both"/>
        <w:rPr>
          <w:rFonts w:cstheme="minorHAnsi"/>
          <w:bCs/>
          <w:sz w:val="20"/>
          <w:szCs w:val="20"/>
        </w:rPr>
      </w:pPr>
      <w:r w:rsidRPr="00C026E8">
        <w:rPr>
          <w:rFonts w:cstheme="minorHAnsi"/>
          <w:bCs/>
          <w:sz w:val="20"/>
          <w:szCs w:val="20"/>
        </w:rPr>
        <w:t>Način provedbe stručnog nadzora građenja, obrazac, uvjete i način vođenja građevinskog dnevnika i sadržaj završnog izvješća nadzornog inženjera</w:t>
      </w:r>
      <w:r w:rsidR="00206110">
        <w:rPr>
          <w:rFonts w:cstheme="minorHAnsi"/>
          <w:bCs/>
          <w:sz w:val="20"/>
          <w:szCs w:val="20"/>
        </w:rPr>
        <w:t>,</w:t>
      </w:r>
      <w:r w:rsidRPr="00C026E8">
        <w:rPr>
          <w:rFonts w:cstheme="minorHAnsi"/>
          <w:bCs/>
          <w:sz w:val="20"/>
          <w:szCs w:val="20"/>
        </w:rPr>
        <w:t xml:space="preserve"> </w:t>
      </w:r>
      <w:r w:rsidR="00206110">
        <w:rPr>
          <w:rFonts w:cstheme="minorHAnsi"/>
          <w:bCs/>
          <w:sz w:val="20"/>
          <w:szCs w:val="20"/>
        </w:rPr>
        <w:t>Ugovaratelj</w:t>
      </w:r>
      <w:r w:rsidRPr="00C026E8">
        <w:rPr>
          <w:rFonts w:cstheme="minorHAnsi"/>
          <w:bCs/>
          <w:sz w:val="20"/>
          <w:szCs w:val="20"/>
        </w:rPr>
        <w:t xml:space="preserve"> mora provoditi sukladno </w:t>
      </w:r>
      <w:r w:rsidRPr="005325E6">
        <w:rPr>
          <w:rFonts w:cstheme="minorHAnsi"/>
          <w:bCs/>
          <w:sz w:val="20"/>
          <w:szCs w:val="20"/>
        </w:rPr>
        <w:t>Pravilniku o načinu provedbe stručnog nadzora građenja, obrascu, uvjetima i načinu vođenja građevinskog dnevnika te o sadržaju završnog izvješća nadzornog inženjera</w:t>
      </w:r>
      <w:r w:rsidR="005325E6">
        <w:rPr>
          <w:rFonts w:cstheme="minorHAnsi"/>
          <w:bCs/>
          <w:sz w:val="20"/>
          <w:szCs w:val="20"/>
        </w:rPr>
        <w:t xml:space="preserve"> (</w:t>
      </w:r>
      <w:r w:rsidRPr="00C026E8">
        <w:rPr>
          <w:rFonts w:cstheme="minorHAnsi"/>
          <w:bCs/>
          <w:sz w:val="20"/>
          <w:szCs w:val="20"/>
        </w:rPr>
        <w:t xml:space="preserve">Narodne novine </w:t>
      </w:r>
      <w:r w:rsidR="005325E6">
        <w:rPr>
          <w:rFonts w:cstheme="minorHAnsi"/>
          <w:bCs/>
          <w:sz w:val="20"/>
          <w:szCs w:val="20"/>
        </w:rPr>
        <w:t>111/14, 107/15, 20/17, 98/19,</w:t>
      </w:r>
      <w:r w:rsidRPr="00C026E8">
        <w:rPr>
          <w:rFonts w:cstheme="minorHAnsi"/>
          <w:bCs/>
          <w:sz w:val="20"/>
          <w:szCs w:val="20"/>
        </w:rPr>
        <w:t xml:space="preserve"> 121/19).</w:t>
      </w:r>
    </w:p>
    <w:p w14:paraId="1516F58F" w14:textId="5B047D43" w:rsidR="00255A2A" w:rsidRDefault="00255A2A" w:rsidP="00375EB8">
      <w:pPr>
        <w:tabs>
          <w:tab w:val="left" w:pos="2070"/>
          <w:tab w:val="center" w:pos="4536"/>
        </w:tabs>
        <w:spacing w:after="0" w:line="276" w:lineRule="auto"/>
        <w:jc w:val="both"/>
        <w:rPr>
          <w:rFonts w:cstheme="minorHAnsi"/>
          <w:bCs/>
          <w:sz w:val="20"/>
          <w:szCs w:val="20"/>
        </w:rPr>
      </w:pPr>
      <w:r>
        <w:rPr>
          <w:rFonts w:cstheme="minorHAnsi"/>
          <w:bCs/>
          <w:sz w:val="20"/>
          <w:szCs w:val="20"/>
        </w:rPr>
        <w:t>U slučaju promjene propisa tijekom izvršenja ovog Ugovora, primijeniti će se važeći propis u trenutku izvršenja ovog Ugovora.</w:t>
      </w:r>
    </w:p>
    <w:p w14:paraId="05D453AD" w14:textId="77777777" w:rsidR="007D0CE1" w:rsidRPr="00C026E8" w:rsidRDefault="007D0CE1" w:rsidP="00375EB8">
      <w:pPr>
        <w:tabs>
          <w:tab w:val="left" w:pos="2070"/>
          <w:tab w:val="center" w:pos="4536"/>
        </w:tabs>
        <w:spacing w:after="0" w:line="276" w:lineRule="auto"/>
        <w:jc w:val="both"/>
        <w:rPr>
          <w:rFonts w:cstheme="minorHAnsi"/>
          <w:bCs/>
          <w:sz w:val="20"/>
          <w:szCs w:val="20"/>
        </w:rPr>
      </w:pPr>
    </w:p>
    <w:p w14:paraId="1E28F5B6" w14:textId="67927A4C" w:rsidR="00C54957" w:rsidRDefault="00C54957" w:rsidP="000D2744">
      <w:pPr>
        <w:tabs>
          <w:tab w:val="left" w:pos="2070"/>
          <w:tab w:val="center" w:pos="4536"/>
        </w:tabs>
        <w:spacing w:after="0" w:line="276" w:lineRule="auto"/>
        <w:jc w:val="both"/>
        <w:rPr>
          <w:rFonts w:cstheme="minorHAnsi"/>
          <w:bCs/>
          <w:sz w:val="20"/>
          <w:szCs w:val="20"/>
        </w:rPr>
      </w:pPr>
    </w:p>
    <w:p w14:paraId="796AA6F9" w14:textId="46E19639" w:rsidR="00985AB9" w:rsidRDefault="00985AB9" w:rsidP="000D2744">
      <w:pPr>
        <w:tabs>
          <w:tab w:val="left" w:pos="2070"/>
          <w:tab w:val="center" w:pos="4536"/>
        </w:tabs>
        <w:spacing w:after="0" w:line="276" w:lineRule="auto"/>
        <w:jc w:val="both"/>
        <w:rPr>
          <w:rFonts w:cstheme="minorHAnsi"/>
          <w:bCs/>
          <w:sz w:val="20"/>
          <w:szCs w:val="20"/>
        </w:rPr>
      </w:pPr>
    </w:p>
    <w:p w14:paraId="574CD55C" w14:textId="77777777" w:rsidR="00985AB9" w:rsidRDefault="00985AB9" w:rsidP="000D2744">
      <w:pPr>
        <w:tabs>
          <w:tab w:val="left" w:pos="2070"/>
          <w:tab w:val="center" w:pos="4536"/>
        </w:tabs>
        <w:spacing w:after="0" w:line="276" w:lineRule="auto"/>
        <w:jc w:val="both"/>
        <w:rPr>
          <w:rFonts w:cstheme="minorHAnsi"/>
          <w:bCs/>
          <w:sz w:val="20"/>
          <w:szCs w:val="20"/>
        </w:rPr>
      </w:pPr>
    </w:p>
    <w:p w14:paraId="613320CD" w14:textId="77777777" w:rsidR="00206110" w:rsidRPr="00C026E8" w:rsidRDefault="00206110" w:rsidP="000D2744">
      <w:pPr>
        <w:tabs>
          <w:tab w:val="left" w:pos="2070"/>
          <w:tab w:val="center" w:pos="4536"/>
        </w:tabs>
        <w:spacing w:after="0" w:line="276" w:lineRule="auto"/>
        <w:jc w:val="both"/>
        <w:rPr>
          <w:rFonts w:cstheme="minorHAnsi"/>
          <w:bCs/>
          <w:sz w:val="20"/>
          <w:szCs w:val="20"/>
        </w:rPr>
      </w:pPr>
    </w:p>
    <w:p w14:paraId="5CC343E9" w14:textId="77777777" w:rsidR="00C026E8" w:rsidRPr="00477179" w:rsidRDefault="00C026E8" w:rsidP="007D0CE1">
      <w:pPr>
        <w:pStyle w:val="Odlomakpopisa"/>
        <w:spacing w:after="0"/>
        <w:ind w:left="0"/>
        <w:jc w:val="center"/>
        <w:rPr>
          <w:rFonts w:cstheme="minorHAnsi"/>
          <w:b/>
          <w:sz w:val="20"/>
          <w:szCs w:val="20"/>
        </w:rPr>
      </w:pPr>
      <w:r w:rsidRPr="00477179">
        <w:rPr>
          <w:rFonts w:cstheme="minorHAnsi"/>
          <w:b/>
          <w:sz w:val="20"/>
          <w:szCs w:val="20"/>
        </w:rPr>
        <w:lastRenderedPageBreak/>
        <w:t>Članak 4.</w:t>
      </w:r>
    </w:p>
    <w:p w14:paraId="08AE436D" w14:textId="5C9BFC1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Ugovaratelj potvrđuje da su mu poznati svi uvjeti za izvođenje radova, uvjeti pristupa predmetu nabave i da mu je poznata tehnička složenost radova koje je potrebno stručno nadzirati te se odriče prava na moguće prigovore s osnova nepoznavanja uvjeta i načina izvođenja radova.</w:t>
      </w:r>
    </w:p>
    <w:p w14:paraId="205D60D3"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Ukoliko Ugovaratelj nije ovlašten za obavljanje poslova određenih ispitivanja ili mjerenja, u obvezi je iste povjeriti ovlaštenim osobama.</w:t>
      </w:r>
    </w:p>
    <w:p w14:paraId="39584948"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Ugovorne strane izjavljuju i jamče jedna drugoj da će sva prava i obveze iz ovog Ugovora koji su utvrđeni u korist ili na teret Ugovorne strane, biti ispunjeni uz dužnu pozornost savjesnog i urednog gospodarstvenika u skladu sa odredbama ovog Ugovora.</w:t>
      </w:r>
    </w:p>
    <w:p w14:paraId="0B0025B4"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Ugovorne strane izjavljuju i jamče jedna drugoj da su poduzele sve potrebne pravne i druge radnje s ciljem valjanog prihvaćanja i izvršenja svojih obveza po ovom Ugovoru, te da izvršenje njegovih obveza po ovom Ugovoru neće dovesti do kršenja, niti povrede bilo kojeg zakona, drugog propisa, temeljnog ili drugog općeg akta Ugovorne strane, Ugovora ili Ugovornih ograničenja na koje su se obvezale.</w:t>
      </w:r>
    </w:p>
    <w:p w14:paraId="1FB31600"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Ugovaratelj je dužan obavijestiti Naručitelja o svim okolnostima značajnim za namjeravane aktivnosti koje su mu poznate ili su mu morale biti poznate.</w:t>
      </w:r>
    </w:p>
    <w:p w14:paraId="345FCCE7"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Naručitelj je dužan obavijestiti Ugovaratelja o svim okolnostima značajnim za namjeravane aktivnosti koje su mu poznate ili su mu morale biti poznate.</w:t>
      </w:r>
    </w:p>
    <w:p w14:paraId="5A4477A8"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Ugovaratelj potpisom ovoga Ugovora potvrđuje da su mu poznati svi uvjeti za izvođenje radova, uvjeti pristupa predmetu nabave i da mu je poznata tehnička složenost radova.</w:t>
      </w:r>
    </w:p>
    <w:p w14:paraId="0FAF5BA6" w14:textId="341210B6"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 xml:space="preserve">Ugovaratelj se potpisom ovoga Ugovora odriče prava na moguće prigovore s osnova nepoznavanja uvjeta i načina stručnog nadzora radova. </w:t>
      </w:r>
    </w:p>
    <w:p w14:paraId="555BAD32"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Ugovorne strane su dužne pridržavati se načela savjesnosti i poštenja, surađivati radi potpunog i urednog ispunjenja ovoga Ugovora i ostvarivanja prava u tim odnosima i suzdržati se od postupka kojim se može drugome prouzročiti šteta.</w:t>
      </w:r>
    </w:p>
    <w:p w14:paraId="3910325A"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Ugovorne strane dužne su u ispunjavanju svojih obveza postupati s pažnjom koja se u pravnom prometu zahtijeva u odgovarajućoj vrsti obveznih odnosa (pažnja dobrog gospodarstvenika, odnosno pažnja dobrog domaćina).</w:t>
      </w:r>
    </w:p>
    <w:p w14:paraId="3D6882B5"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Ugovaratelj je dužan u ispunjavanju obveze iz svoje profesionalne djelatnosti postupati s povećanom pažnjom, prema pravilima struke i običajima (pažnja dobrog stručnjaka).</w:t>
      </w:r>
    </w:p>
    <w:p w14:paraId="6D6B35B0" w14:textId="77777777" w:rsidR="00477179" w:rsidRPr="00477179" w:rsidRDefault="00477179" w:rsidP="00477179">
      <w:pPr>
        <w:tabs>
          <w:tab w:val="left" w:pos="2070"/>
          <w:tab w:val="center" w:pos="4536"/>
        </w:tabs>
        <w:spacing w:after="0" w:line="276" w:lineRule="auto"/>
        <w:jc w:val="both"/>
        <w:rPr>
          <w:rFonts w:cstheme="minorHAnsi"/>
          <w:bCs/>
          <w:sz w:val="20"/>
          <w:szCs w:val="20"/>
          <w:lang w:val="pl-PL"/>
        </w:rPr>
      </w:pPr>
      <w:r w:rsidRPr="00477179">
        <w:rPr>
          <w:rFonts w:cstheme="minorHAnsi"/>
          <w:bCs/>
          <w:sz w:val="20"/>
          <w:szCs w:val="20"/>
          <w:lang w:val="pl-PL"/>
        </w:rPr>
        <w:t>U slučaju da nedostaje neki podatak, informacija ili službeni stav koji su bitni za uspješno izvršenje ugovorene obveze, ili dođe do neke druge nepredviđene situacije, ugovorne stranke će se sastati radi razrješenja nastale situacije i o tome sastaviti Zapisnik u kojem će detaljno navesti nastale poteškoće i u dobroj vjeri poduzeti sve razumne mjere za žurno otklanjanje nastalih poteškoća. Ugovorne strane su suglasne da Naručitelj usluge zadržava pravo davanja prijedloga, uputa i primjedbi u vezi s provedbom ugovorenih poslova.</w:t>
      </w:r>
    </w:p>
    <w:p w14:paraId="0EB40613" w14:textId="7D5BC46C" w:rsidR="00C026E8" w:rsidRPr="00477179" w:rsidRDefault="00C026E8" w:rsidP="007D0CE1">
      <w:pPr>
        <w:autoSpaceDE w:val="0"/>
        <w:autoSpaceDN w:val="0"/>
        <w:adjustRightInd w:val="0"/>
        <w:spacing w:after="0"/>
        <w:jc w:val="both"/>
        <w:rPr>
          <w:rFonts w:cstheme="minorHAnsi"/>
          <w:sz w:val="20"/>
          <w:szCs w:val="20"/>
        </w:rPr>
      </w:pPr>
      <w:r w:rsidRPr="00477179">
        <w:rPr>
          <w:rFonts w:cstheme="minorHAnsi"/>
          <w:sz w:val="20"/>
          <w:szCs w:val="20"/>
        </w:rPr>
        <w:t xml:space="preserve">Odgovornost je </w:t>
      </w:r>
      <w:r w:rsidR="007D0CE1" w:rsidRPr="00477179">
        <w:rPr>
          <w:rFonts w:cstheme="minorHAnsi"/>
          <w:sz w:val="20"/>
          <w:szCs w:val="20"/>
        </w:rPr>
        <w:t>Ugovaratelja</w:t>
      </w:r>
      <w:r w:rsidRPr="00477179">
        <w:rPr>
          <w:rFonts w:cstheme="minorHAnsi"/>
          <w:sz w:val="20"/>
          <w:szCs w:val="20"/>
        </w:rPr>
        <w:t xml:space="preserve"> da tijekom trajanja ugovora kontinuirano osigurava pravne pretpostavke za obavljanje djelatnosti. </w:t>
      </w:r>
    </w:p>
    <w:p w14:paraId="2B59BA01" w14:textId="3B5E943B" w:rsidR="00C026E8" w:rsidRPr="00477179" w:rsidRDefault="00C026E8" w:rsidP="007D0CE1">
      <w:pPr>
        <w:spacing w:after="0"/>
        <w:jc w:val="both"/>
        <w:rPr>
          <w:rFonts w:cstheme="minorHAnsi"/>
          <w:sz w:val="20"/>
          <w:szCs w:val="20"/>
        </w:rPr>
      </w:pPr>
      <w:r w:rsidRPr="00477179">
        <w:rPr>
          <w:rFonts w:cstheme="minorHAnsi"/>
          <w:sz w:val="20"/>
          <w:szCs w:val="20"/>
        </w:rPr>
        <w:t>Tijekom izvršenja ovoga Ugovora neće se primjenjivati trgovačke običaje (uzance).</w:t>
      </w:r>
    </w:p>
    <w:p w14:paraId="36697426" w14:textId="77777777" w:rsidR="007D0CE1" w:rsidRPr="007D0CE1" w:rsidRDefault="007D0CE1" w:rsidP="007D0CE1">
      <w:pPr>
        <w:spacing w:after="0"/>
        <w:jc w:val="both"/>
        <w:rPr>
          <w:rFonts w:cstheme="minorHAnsi"/>
          <w:sz w:val="20"/>
          <w:szCs w:val="20"/>
        </w:rPr>
      </w:pPr>
    </w:p>
    <w:p w14:paraId="69E06E94" w14:textId="2666D949" w:rsidR="00C026E8" w:rsidRDefault="00C026E8" w:rsidP="007D0CE1">
      <w:pPr>
        <w:spacing w:after="0"/>
        <w:rPr>
          <w:rFonts w:cstheme="minorHAnsi"/>
          <w:b/>
          <w:bCs/>
          <w:sz w:val="20"/>
          <w:szCs w:val="20"/>
        </w:rPr>
      </w:pPr>
    </w:p>
    <w:p w14:paraId="52AA934B" w14:textId="77777777" w:rsidR="002654FC" w:rsidRPr="007D0CE1" w:rsidRDefault="002654FC" w:rsidP="007D0CE1">
      <w:pPr>
        <w:spacing w:after="0"/>
        <w:rPr>
          <w:rFonts w:cstheme="minorHAnsi"/>
          <w:b/>
          <w:bCs/>
          <w:sz w:val="20"/>
          <w:szCs w:val="20"/>
        </w:rPr>
      </w:pPr>
    </w:p>
    <w:p w14:paraId="120E4A0C" w14:textId="77777777" w:rsidR="00C026E8" w:rsidRPr="007D0CE1" w:rsidRDefault="00C026E8" w:rsidP="007D0CE1">
      <w:pPr>
        <w:spacing w:after="0"/>
        <w:rPr>
          <w:rFonts w:cstheme="minorHAnsi"/>
          <w:b/>
          <w:bCs/>
          <w:sz w:val="20"/>
          <w:szCs w:val="20"/>
        </w:rPr>
      </w:pPr>
    </w:p>
    <w:p w14:paraId="493B6E46" w14:textId="77777777" w:rsidR="00C026E8" w:rsidRPr="007D0CE1" w:rsidRDefault="00C026E8" w:rsidP="007D0CE1">
      <w:pPr>
        <w:spacing w:after="0"/>
        <w:jc w:val="center"/>
        <w:rPr>
          <w:rFonts w:cstheme="minorHAnsi"/>
          <w:b/>
          <w:sz w:val="20"/>
          <w:szCs w:val="20"/>
        </w:rPr>
      </w:pPr>
      <w:r w:rsidRPr="007D0CE1">
        <w:rPr>
          <w:rFonts w:cstheme="minorHAnsi"/>
          <w:b/>
          <w:sz w:val="20"/>
          <w:szCs w:val="20"/>
        </w:rPr>
        <w:lastRenderedPageBreak/>
        <w:t>Članak 5.</w:t>
      </w:r>
    </w:p>
    <w:p w14:paraId="08024AF3" w14:textId="77777777" w:rsidR="00C026E8" w:rsidRPr="007D0CE1" w:rsidRDefault="00C026E8" w:rsidP="007D0CE1">
      <w:pPr>
        <w:spacing w:after="0"/>
        <w:rPr>
          <w:rFonts w:cstheme="minorHAnsi"/>
          <w:sz w:val="20"/>
          <w:szCs w:val="20"/>
        </w:rPr>
      </w:pPr>
      <w:r w:rsidRPr="007D0CE1">
        <w:rPr>
          <w:rFonts w:cstheme="minorHAnsi"/>
          <w:sz w:val="20"/>
          <w:szCs w:val="20"/>
        </w:rPr>
        <w:t>Vrijednost stručnog nadzora građenja iz članka 1. ovog Ugovora je:</w:t>
      </w:r>
    </w:p>
    <w:p w14:paraId="5B0205BF" w14:textId="77777777" w:rsidR="00C026E8" w:rsidRPr="007D0CE1" w:rsidRDefault="00C026E8" w:rsidP="007D0CE1">
      <w:pPr>
        <w:spacing w:after="0"/>
        <w:jc w:val="center"/>
        <w:rPr>
          <w:rFonts w:cstheme="minorHAnsi"/>
          <w:sz w:val="20"/>
          <w:szCs w:val="20"/>
        </w:rPr>
      </w:pPr>
      <w:r w:rsidRPr="007D0CE1">
        <w:rPr>
          <w:rFonts w:cstheme="minorHAnsi"/>
          <w:sz w:val="20"/>
          <w:szCs w:val="20"/>
        </w:rPr>
        <w:t>________________________________________________ kuna</w:t>
      </w:r>
    </w:p>
    <w:p w14:paraId="77A35670" w14:textId="77777777" w:rsidR="00C026E8" w:rsidRPr="007D0CE1" w:rsidRDefault="00C026E8" w:rsidP="007D0CE1">
      <w:pPr>
        <w:spacing w:after="0"/>
        <w:jc w:val="center"/>
        <w:rPr>
          <w:rFonts w:cstheme="minorHAnsi"/>
          <w:sz w:val="20"/>
          <w:szCs w:val="20"/>
        </w:rPr>
      </w:pPr>
    </w:p>
    <w:p w14:paraId="5037EFA9" w14:textId="77777777" w:rsidR="00C026E8" w:rsidRPr="007D0CE1" w:rsidRDefault="00C026E8" w:rsidP="007D0CE1">
      <w:pPr>
        <w:spacing w:after="0"/>
        <w:jc w:val="center"/>
        <w:rPr>
          <w:rFonts w:cstheme="minorHAnsi"/>
          <w:sz w:val="20"/>
          <w:szCs w:val="20"/>
        </w:rPr>
      </w:pPr>
      <w:r w:rsidRPr="007D0CE1">
        <w:rPr>
          <w:rFonts w:cstheme="minorHAnsi"/>
          <w:sz w:val="20"/>
          <w:szCs w:val="20"/>
        </w:rPr>
        <w:t>PDV 25%   _________________________________________________kuna</w:t>
      </w:r>
    </w:p>
    <w:p w14:paraId="0CF212AB" w14:textId="77777777" w:rsidR="00C026E8" w:rsidRPr="007D0CE1" w:rsidRDefault="00C026E8" w:rsidP="007D0CE1">
      <w:pPr>
        <w:spacing w:after="0"/>
        <w:jc w:val="center"/>
        <w:rPr>
          <w:rFonts w:cstheme="minorHAnsi"/>
          <w:sz w:val="20"/>
          <w:szCs w:val="20"/>
          <w:u w:val="single"/>
        </w:rPr>
      </w:pPr>
    </w:p>
    <w:p w14:paraId="3DC2EFA8" w14:textId="77777777" w:rsidR="00C026E8" w:rsidRPr="007D0CE1" w:rsidRDefault="00C026E8" w:rsidP="007D0CE1">
      <w:pPr>
        <w:spacing w:after="0"/>
        <w:jc w:val="center"/>
        <w:rPr>
          <w:rFonts w:cstheme="minorHAnsi"/>
          <w:sz w:val="20"/>
          <w:szCs w:val="20"/>
        </w:rPr>
      </w:pPr>
      <w:r w:rsidRPr="007D0CE1">
        <w:rPr>
          <w:rFonts w:cstheme="minorHAnsi"/>
          <w:sz w:val="20"/>
          <w:szCs w:val="20"/>
        </w:rPr>
        <w:t>Ukupno: ________________________________________________kuna</w:t>
      </w:r>
    </w:p>
    <w:p w14:paraId="7A70C915" w14:textId="77777777" w:rsidR="00C026E8" w:rsidRPr="007D0CE1" w:rsidRDefault="00C026E8" w:rsidP="007D0CE1">
      <w:pPr>
        <w:spacing w:after="0"/>
        <w:jc w:val="center"/>
        <w:rPr>
          <w:rFonts w:cstheme="minorHAnsi"/>
          <w:sz w:val="20"/>
          <w:szCs w:val="20"/>
          <w:u w:val="single"/>
        </w:rPr>
      </w:pPr>
    </w:p>
    <w:p w14:paraId="53DF2EA7" w14:textId="77777777" w:rsidR="00C026E8" w:rsidRPr="007D0CE1" w:rsidRDefault="00C026E8" w:rsidP="007D0CE1">
      <w:pPr>
        <w:spacing w:after="0"/>
        <w:jc w:val="center"/>
        <w:rPr>
          <w:rFonts w:cstheme="minorHAnsi"/>
          <w:sz w:val="20"/>
          <w:szCs w:val="20"/>
        </w:rPr>
      </w:pPr>
      <w:r w:rsidRPr="007D0CE1">
        <w:rPr>
          <w:rFonts w:cstheme="minorHAnsi"/>
          <w:sz w:val="20"/>
          <w:szCs w:val="20"/>
        </w:rPr>
        <w:t>(slovima: __________________________________________________________________)</w:t>
      </w:r>
    </w:p>
    <w:p w14:paraId="340D989B" w14:textId="77777777" w:rsidR="00C026E8" w:rsidRPr="007D0CE1" w:rsidRDefault="00C026E8" w:rsidP="007D0CE1">
      <w:pPr>
        <w:spacing w:after="0"/>
        <w:jc w:val="both"/>
        <w:rPr>
          <w:rFonts w:cstheme="minorHAnsi"/>
          <w:sz w:val="20"/>
          <w:szCs w:val="20"/>
          <w:highlight w:val="yellow"/>
        </w:rPr>
      </w:pPr>
    </w:p>
    <w:p w14:paraId="08A44748" w14:textId="23DA777C" w:rsidR="00C026E8" w:rsidRDefault="00C026E8" w:rsidP="007D0CE1">
      <w:pPr>
        <w:spacing w:after="0"/>
        <w:jc w:val="both"/>
        <w:rPr>
          <w:rFonts w:cstheme="minorHAnsi"/>
          <w:sz w:val="20"/>
          <w:szCs w:val="20"/>
        </w:rPr>
      </w:pPr>
    </w:p>
    <w:p w14:paraId="0F26A578" w14:textId="77777777" w:rsidR="00270948" w:rsidRPr="007D0CE1" w:rsidRDefault="00270948" w:rsidP="007D0CE1">
      <w:pPr>
        <w:spacing w:after="0"/>
        <w:jc w:val="both"/>
        <w:rPr>
          <w:rFonts w:cstheme="minorHAnsi"/>
          <w:sz w:val="20"/>
          <w:szCs w:val="20"/>
        </w:rPr>
      </w:pPr>
    </w:p>
    <w:p w14:paraId="798581D0" w14:textId="77777777" w:rsidR="00C026E8" w:rsidRPr="007D0CE1" w:rsidRDefault="00C026E8" w:rsidP="007D0CE1">
      <w:pPr>
        <w:spacing w:after="0"/>
        <w:jc w:val="center"/>
        <w:rPr>
          <w:rFonts w:cstheme="minorHAnsi"/>
          <w:b/>
          <w:sz w:val="20"/>
          <w:szCs w:val="20"/>
        </w:rPr>
      </w:pPr>
      <w:r w:rsidRPr="007D0CE1">
        <w:rPr>
          <w:rFonts w:cstheme="minorHAnsi"/>
          <w:b/>
          <w:sz w:val="20"/>
          <w:szCs w:val="20"/>
        </w:rPr>
        <w:t>Članak 6.</w:t>
      </w:r>
    </w:p>
    <w:p w14:paraId="11D20B2A" w14:textId="776DAB71" w:rsidR="00C026E8" w:rsidRPr="007D0CE1" w:rsidRDefault="007D0CE1" w:rsidP="007D0CE1">
      <w:pPr>
        <w:tabs>
          <w:tab w:val="left" w:pos="426"/>
        </w:tabs>
        <w:spacing w:after="0"/>
        <w:jc w:val="both"/>
        <w:rPr>
          <w:rFonts w:cstheme="minorHAnsi"/>
          <w:sz w:val="20"/>
          <w:szCs w:val="20"/>
          <w:lang w:eastAsia="ar-SA"/>
        </w:rPr>
      </w:pPr>
      <w:r w:rsidRPr="007D0CE1">
        <w:rPr>
          <w:rFonts w:cstheme="minorHAnsi"/>
          <w:sz w:val="20"/>
          <w:szCs w:val="20"/>
          <w:lang w:eastAsia="ar-SA"/>
        </w:rPr>
        <w:t>Naručitelj</w:t>
      </w:r>
      <w:r w:rsidR="00C026E8" w:rsidRPr="007D0CE1">
        <w:rPr>
          <w:rFonts w:cstheme="minorHAnsi"/>
          <w:sz w:val="20"/>
          <w:szCs w:val="20"/>
          <w:lang w:eastAsia="ar-SA"/>
        </w:rPr>
        <w:t xml:space="preserve"> će izvršene poslove stručnog nadzora građenja platiti po ispostavljenim računima koji moraju u postotku odgovarati postotku izvedenih radova u roku od 30 (trideset) dana od dana primitka i ovjere računa od strane </w:t>
      </w:r>
      <w:r w:rsidRPr="007D0CE1">
        <w:rPr>
          <w:rFonts w:cstheme="minorHAnsi"/>
          <w:sz w:val="20"/>
          <w:szCs w:val="20"/>
          <w:lang w:eastAsia="ar-SA"/>
        </w:rPr>
        <w:t>Naručitelja</w:t>
      </w:r>
      <w:r w:rsidR="00C026E8" w:rsidRPr="007D0CE1">
        <w:rPr>
          <w:rFonts w:cstheme="minorHAnsi"/>
          <w:sz w:val="20"/>
          <w:szCs w:val="20"/>
          <w:lang w:eastAsia="ar-SA"/>
        </w:rPr>
        <w:t xml:space="preserve">. </w:t>
      </w:r>
    </w:p>
    <w:p w14:paraId="077CF7D0" w14:textId="5D3BDD65" w:rsidR="00C026E8" w:rsidRPr="007D0CE1" w:rsidRDefault="007D0CE1" w:rsidP="007D0CE1">
      <w:pPr>
        <w:suppressAutoHyphens/>
        <w:spacing w:after="0"/>
        <w:jc w:val="both"/>
        <w:rPr>
          <w:rFonts w:cstheme="minorHAnsi"/>
          <w:sz w:val="20"/>
          <w:szCs w:val="20"/>
          <w:lang w:eastAsia="ar-SA"/>
        </w:rPr>
      </w:pPr>
      <w:r w:rsidRPr="007D0CE1">
        <w:rPr>
          <w:rFonts w:cstheme="minorHAnsi"/>
          <w:sz w:val="20"/>
          <w:szCs w:val="20"/>
          <w:lang w:eastAsia="ar-SA"/>
        </w:rPr>
        <w:t>Naručitelj</w:t>
      </w:r>
      <w:r w:rsidR="00C026E8" w:rsidRPr="007D0CE1">
        <w:rPr>
          <w:rFonts w:cstheme="minorHAnsi"/>
          <w:sz w:val="20"/>
          <w:szCs w:val="20"/>
          <w:lang w:eastAsia="ar-SA"/>
        </w:rPr>
        <w:t xml:space="preserve"> ima pravo prigovora na ispostavljeni račun ukoliko utvrdi nepravilnosti te pozvati </w:t>
      </w:r>
      <w:r w:rsidRPr="007D0CE1">
        <w:rPr>
          <w:rFonts w:cstheme="minorHAnsi"/>
          <w:sz w:val="20"/>
          <w:szCs w:val="20"/>
          <w:lang w:eastAsia="ar-SA"/>
        </w:rPr>
        <w:t>Ugovaratelja</w:t>
      </w:r>
      <w:r w:rsidR="00C026E8" w:rsidRPr="007D0CE1">
        <w:rPr>
          <w:rFonts w:cstheme="minorHAnsi"/>
          <w:sz w:val="20"/>
          <w:szCs w:val="20"/>
          <w:lang w:eastAsia="ar-SA"/>
        </w:rPr>
        <w:t xml:space="preserve"> da uočene nepravilnosti otkloni i objasni. U tom slučaju rok plaćanja počinje teći od dana kada je </w:t>
      </w:r>
      <w:r w:rsidRPr="007D0CE1">
        <w:rPr>
          <w:rFonts w:cstheme="minorHAnsi"/>
          <w:sz w:val="20"/>
          <w:szCs w:val="20"/>
          <w:lang w:eastAsia="ar-SA"/>
        </w:rPr>
        <w:t>Naručitelj</w:t>
      </w:r>
      <w:r w:rsidR="00C026E8" w:rsidRPr="007D0CE1">
        <w:rPr>
          <w:rFonts w:cstheme="minorHAnsi"/>
          <w:sz w:val="20"/>
          <w:szCs w:val="20"/>
          <w:lang w:eastAsia="ar-SA"/>
        </w:rPr>
        <w:t xml:space="preserve"> zaprimio pisano objašnjenje s otklonjenim uočenim nepravilnostima.</w:t>
      </w:r>
    </w:p>
    <w:p w14:paraId="63DE4E03" w14:textId="77777777" w:rsidR="007D0CE1" w:rsidRPr="007D0CE1" w:rsidRDefault="007D0CE1" w:rsidP="007D0CE1">
      <w:pPr>
        <w:tabs>
          <w:tab w:val="left" w:pos="2070"/>
          <w:tab w:val="center" w:pos="4536"/>
        </w:tabs>
        <w:spacing w:after="0" w:line="276" w:lineRule="auto"/>
        <w:jc w:val="both"/>
        <w:rPr>
          <w:rFonts w:eastAsia="Arial" w:cstheme="minorHAnsi"/>
          <w:sz w:val="20"/>
          <w:szCs w:val="20"/>
        </w:rPr>
      </w:pPr>
      <w:r w:rsidRPr="007D0CE1">
        <w:rPr>
          <w:rFonts w:eastAsia="Arial" w:cstheme="minorHAnsi"/>
          <w:sz w:val="20"/>
          <w:szCs w:val="20"/>
        </w:rPr>
        <w:t>Rok plaćanja je 60 (šezdeset) dana od dana zaprimanja računa.</w:t>
      </w:r>
    </w:p>
    <w:p w14:paraId="6263B68F" w14:textId="77777777" w:rsidR="007D0CE1" w:rsidRPr="007D0CE1" w:rsidRDefault="007D0CE1" w:rsidP="007D0CE1">
      <w:pPr>
        <w:tabs>
          <w:tab w:val="left" w:pos="2070"/>
          <w:tab w:val="center" w:pos="4536"/>
        </w:tabs>
        <w:spacing w:after="0" w:line="276" w:lineRule="auto"/>
        <w:jc w:val="both"/>
        <w:rPr>
          <w:rFonts w:eastAsia="Arial" w:cstheme="minorHAnsi"/>
          <w:sz w:val="20"/>
          <w:szCs w:val="20"/>
        </w:rPr>
      </w:pPr>
      <w:r w:rsidRPr="007D0CE1">
        <w:rPr>
          <w:rFonts w:eastAsia="Arial" w:cstheme="minorHAnsi"/>
          <w:sz w:val="20"/>
          <w:szCs w:val="20"/>
        </w:rPr>
        <w:t xml:space="preserve">Ugovoreni iznos na prethodno utvrđen način platit će se na IBAN Ugovaratelja/članova Zajednice ponuditelja i </w:t>
      </w:r>
      <w:proofErr w:type="spellStart"/>
      <w:r w:rsidRPr="007D0CE1">
        <w:rPr>
          <w:rFonts w:eastAsia="Arial" w:cstheme="minorHAnsi"/>
          <w:sz w:val="20"/>
          <w:szCs w:val="20"/>
        </w:rPr>
        <w:t>podugovaratelja</w:t>
      </w:r>
      <w:proofErr w:type="spellEnd"/>
      <w:r w:rsidRPr="007D0CE1">
        <w:rPr>
          <w:rFonts w:eastAsia="Arial" w:cstheme="minorHAnsi"/>
          <w:sz w:val="20"/>
          <w:szCs w:val="20"/>
        </w:rPr>
        <w:t>.</w:t>
      </w:r>
    </w:p>
    <w:p w14:paraId="182C72D1" w14:textId="77777777" w:rsidR="007D0CE1" w:rsidRPr="007D0CE1" w:rsidRDefault="007D0CE1" w:rsidP="007D0CE1">
      <w:pPr>
        <w:shd w:val="clear" w:color="auto" w:fill="D9D9D9" w:themeFill="background1" w:themeFillShade="D9"/>
        <w:tabs>
          <w:tab w:val="left" w:pos="2070"/>
          <w:tab w:val="center" w:pos="4536"/>
        </w:tabs>
        <w:spacing w:after="0" w:line="276" w:lineRule="auto"/>
        <w:jc w:val="both"/>
        <w:rPr>
          <w:rFonts w:cstheme="minorHAnsi"/>
          <w:bCs/>
          <w:i/>
          <w:sz w:val="20"/>
          <w:szCs w:val="20"/>
        </w:rPr>
      </w:pPr>
      <w:r w:rsidRPr="007D0CE1">
        <w:rPr>
          <w:rFonts w:cstheme="minorHAnsi"/>
          <w:bCs/>
          <w:i/>
          <w:sz w:val="20"/>
          <w:szCs w:val="20"/>
        </w:rPr>
        <w:t xml:space="preserve">U slučaju da se radi o </w:t>
      </w:r>
      <w:proofErr w:type="spellStart"/>
      <w:r w:rsidRPr="007D0CE1">
        <w:rPr>
          <w:rFonts w:cstheme="minorHAnsi"/>
          <w:bCs/>
          <w:i/>
          <w:sz w:val="20"/>
          <w:szCs w:val="20"/>
        </w:rPr>
        <w:t>podugovarateljima</w:t>
      </w:r>
      <w:proofErr w:type="spellEnd"/>
      <w:r w:rsidRPr="007D0CE1">
        <w:rPr>
          <w:rFonts w:cstheme="minorHAnsi"/>
          <w:bCs/>
          <w:i/>
          <w:sz w:val="20"/>
          <w:szCs w:val="20"/>
        </w:rPr>
        <w:t xml:space="preserve">, naručitelj će neposredno plaćati </w:t>
      </w:r>
      <w:proofErr w:type="spellStart"/>
      <w:r w:rsidRPr="007D0CE1">
        <w:rPr>
          <w:rFonts w:cstheme="minorHAnsi"/>
          <w:bCs/>
          <w:i/>
          <w:sz w:val="20"/>
          <w:szCs w:val="20"/>
        </w:rPr>
        <w:t>podugovarateljima</w:t>
      </w:r>
      <w:proofErr w:type="spellEnd"/>
      <w:r w:rsidRPr="007D0CE1">
        <w:rPr>
          <w:rFonts w:cstheme="minorHAnsi"/>
          <w:bCs/>
          <w:i/>
          <w:sz w:val="20"/>
          <w:szCs w:val="20"/>
        </w:rPr>
        <w:t xml:space="preserve"> za dio ugovora koje su izvršili, a Ugovaratelj mora svom računu ili situaciji priložiti račune ili situacije svojih </w:t>
      </w:r>
      <w:proofErr w:type="spellStart"/>
      <w:r w:rsidRPr="007D0CE1">
        <w:rPr>
          <w:rFonts w:cstheme="minorHAnsi"/>
          <w:bCs/>
          <w:i/>
          <w:sz w:val="20"/>
          <w:szCs w:val="20"/>
        </w:rPr>
        <w:t>podugovaratelja</w:t>
      </w:r>
      <w:proofErr w:type="spellEnd"/>
      <w:r w:rsidRPr="007D0CE1">
        <w:rPr>
          <w:rFonts w:cstheme="minorHAnsi"/>
          <w:bCs/>
          <w:i/>
          <w:sz w:val="20"/>
          <w:szCs w:val="20"/>
        </w:rPr>
        <w:t xml:space="preserve"> koje je prethodno potvrdio. Sudjelovanje </w:t>
      </w:r>
      <w:proofErr w:type="spellStart"/>
      <w:r w:rsidRPr="007D0CE1">
        <w:rPr>
          <w:rFonts w:cstheme="minorHAnsi"/>
          <w:bCs/>
          <w:i/>
          <w:sz w:val="20"/>
          <w:szCs w:val="20"/>
        </w:rPr>
        <w:t>podugovaratelja</w:t>
      </w:r>
      <w:proofErr w:type="spellEnd"/>
      <w:r w:rsidRPr="007D0CE1">
        <w:rPr>
          <w:rFonts w:cstheme="minorHAnsi"/>
          <w:bCs/>
          <w:i/>
          <w:sz w:val="20"/>
          <w:szCs w:val="20"/>
        </w:rPr>
        <w:t xml:space="preserve"> ne utječe na odgovornost Ugovaratelja za izvršenje ugovora. (prilagoditi će se u odnosu na podatke o </w:t>
      </w:r>
      <w:proofErr w:type="spellStart"/>
      <w:r w:rsidRPr="007D0CE1">
        <w:rPr>
          <w:rFonts w:cstheme="minorHAnsi"/>
          <w:bCs/>
          <w:i/>
          <w:sz w:val="20"/>
          <w:szCs w:val="20"/>
        </w:rPr>
        <w:t>podugovarateljima</w:t>
      </w:r>
      <w:proofErr w:type="spellEnd"/>
      <w:r w:rsidRPr="007D0CE1">
        <w:rPr>
          <w:rFonts w:cstheme="minorHAnsi"/>
          <w:bCs/>
          <w:i/>
          <w:sz w:val="20"/>
          <w:szCs w:val="20"/>
        </w:rPr>
        <w:t xml:space="preserve"> ekonomski najpovoljnije ponude odabranog ponuditelja)</w:t>
      </w:r>
    </w:p>
    <w:p w14:paraId="36FB8F18" w14:textId="77777777" w:rsidR="007D0CE1" w:rsidRPr="007D0CE1" w:rsidRDefault="007D0CE1" w:rsidP="007D0CE1">
      <w:pPr>
        <w:tabs>
          <w:tab w:val="left" w:pos="2070"/>
          <w:tab w:val="center" w:pos="4536"/>
        </w:tabs>
        <w:spacing w:after="0" w:line="276" w:lineRule="auto"/>
        <w:jc w:val="both"/>
        <w:rPr>
          <w:rFonts w:cstheme="minorHAnsi"/>
          <w:bCs/>
          <w:sz w:val="20"/>
          <w:szCs w:val="20"/>
        </w:rPr>
      </w:pPr>
      <w:r w:rsidRPr="007D0CE1">
        <w:rPr>
          <w:rFonts w:cstheme="minorHAnsi"/>
          <w:bCs/>
          <w:sz w:val="20"/>
          <w:szCs w:val="20"/>
        </w:rPr>
        <w:t>Ugovaratelj ne smije bez suglasnosti Naručitelja svoja potraživanja prema Naručitelju prenositi na treće osobe.</w:t>
      </w:r>
    </w:p>
    <w:p w14:paraId="5CA95184" w14:textId="1DB4F711" w:rsidR="007D0CE1" w:rsidRDefault="007D0CE1" w:rsidP="007D0CE1">
      <w:pPr>
        <w:suppressAutoHyphens/>
        <w:spacing w:after="0"/>
        <w:jc w:val="both"/>
        <w:rPr>
          <w:rFonts w:cstheme="minorHAnsi"/>
          <w:sz w:val="20"/>
          <w:szCs w:val="20"/>
          <w:lang w:eastAsia="ar-SA"/>
        </w:rPr>
      </w:pPr>
    </w:p>
    <w:p w14:paraId="427700CC" w14:textId="6A45804E" w:rsidR="00E87E7E" w:rsidRDefault="00E87E7E" w:rsidP="007D0CE1">
      <w:pPr>
        <w:suppressAutoHyphens/>
        <w:spacing w:after="0"/>
        <w:jc w:val="both"/>
        <w:rPr>
          <w:rFonts w:cstheme="minorHAnsi"/>
          <w:sz w:val="20"/>
          <w:szCs w:val="20"/>
          <w:lang w:eastAsia="ar-SA"/>
        </w:rPr>
      </w:pPr>
    </w:p>
    <w:p w14:paraId="496579F7" w14:textId="77777777" w:rsidR="00E87E7E" w:rsidRPr="007D0CE1" w:rsidRDefault="00E87E7E" w:rsidP="007D0CE1">
      <w:pPr>
        <w:suppressAutoHyphens/>
        <w:spacing w:after="0"/>
        <w:jc w:val="both"/>
        <w:rPr>
          <w:rFonts w:cstheme="minorHAnsi"/>
          <w:sz w:val="20"/>
          <w:szCs w:val="20"/>
          <w:lang w:eastAsia="ar-SA"/>
        </w:rPr>
      </w:pPr>
    </w:p>
    <w:p w14:paraId="79476B3B" w14:textId="77777777" w:rsidR="00C026E8" w:rsidRPr="007D0CE1" w:rsidRDefault="00C026E8" w:rsidP="007D0CE1">
      <w:pPr>
        <w:spacing w:after="0"/>
        <w:jc w:val="center"/>
        <w:rPr>
          <w:rFonts w:cstheme="minorHAnsi"/>
          <w:b/>
          <w:bCs/>
          <w:sz w:val="20"/>
          <w:szCs w:val="20"/>
        </w:rPr>
      </w:pPr>
      <w:r w:rsidRPr="007D0CE1">
        <w:rPr>
          <w:rFonts w:cstheme="minorHAnsi"/>
          <w:b/>
          <w:bCs/>
          <w:sz w:val="20"/>
          <w:szCs w:val="20"/>
        </w:rPr>
        <w:t>Članak 7.</w:t>
      </w:r>
    </w:p>
    <w:p w14:paraId="43E9BF2E" w14:textId="46AB5C03" w:rsidR="00C026E8" w:rsidRPr="007D0CE1" w:rsidRDefault="007D0CE1" w:rsidP="007D0CE1">
      <w:pPr>
        <w:spacing w:after="0"/>
        <w:jc w:val="both"/>
        <w:rPr>
          <w:rFonts w:cstheme="minorHAnsi"/>
          <w:sz w:val="20"/>
          <w:szCs w:val="20"/>
        </w:rPr>
      </w:pPr>
      <w:r w:rsidRPr="007D0CE1">
        <w:rPr>
          <w:rFonts w:cstheme="minorHAnsi"/>
          <w:sz w:val="20"/>
          <w:szCs w:val="20"/>
          <w:lang w:val="pl-PL"/>
        </w:rPr>
        <w:t>Ugovaratelj</w:t>
      </w:r>
      <w:r w:rsidR="00C026E8" w:rsidRPr="007D0CE1">
        <w:rPr>
          <w:rFonts w:cstheme="minorHAnsi"/>
          <w:sz w:val="20"/>
          <w:szCs w:val="20"/>
        </w:rPr>
        <w:t xml:space="preserve"> potpisom ovog Ugovora potvrđuje da mu je poznata tehnička složenost radova koji su predmet stručnog nadzora građenja.</w:t>
      </w:r>
    </w:p>
    <w:p w14:paraId="79580E37" w14:textId="0E341813" w:rsidR="00C026E8" w:rsidRPr="007D0CE1" w:rsidRDefault="007D0CE1" w:rsidP="007D0CE1">
      <w:pPr>
        <w:spacing w:after="0"/>
        <w:jc w:val="both"/>
        <w:rPr>
          <w:rFonts w:cstheme="minorHAnsi"/>
          <w:sz w:val="20"/>
          <w:szCs w:val="20"/>
        </w:rPr>
      </w:pPr>
      <w:r w:rsidRPr="007D0CE1">
        <w:rPr>
          <w:rFonts w:cstheme="minorHAnsi"/>
          <w:sz w:val="20"/>
          <w:szCs w:val="20"/>
        </w:rPr>
        <w:t>Ugovaratelj</w:t>
      </w:r>
      <w:r w:rsidR="00C026E8" w:rsidRPr="007D0CE1">
        <w:rPr>
          <w:rFonts w:cstheme="minorHAnsi"/>
          <w:sz w:val="20"/>
          <w:szCs w:val="20"/>
        </w:rPr>
        <w:t xml:space="preserve"> se potpisom ovoga Ugovora odriče prava na moguće prigovore s osnova nepoznavanja uvjeta i načina provođenja stručnog nadzora građenja. </w:t>
      </w:r>
    </w:p>
    <w:p w14:paraId="42265143" w14:textId="77777777" w:rsidR="00C026E8" w:rsidRPr="007D0CE1" w:rsidRDefault="00C026E8" w:rsidP="007D0CE1">
      <w:pPr>
        <w:spacing w:after="0"/>
        <w:jc w:val="both"/>
        <w:rPr>
          <w:rFonts w:cstheme="minorHAnsi"/>
          <w:bCs/>
          <w:sz w:val="20"/>
          <w:szCs w:val="20"/>
        </w:rPr>
      </w:pPr>
      <w:r w:rsidRPr="007D0CE1">
        <w:rPr>
          <w:rFonts w:cstheme="minorHAnsi"/>
          <w:bCs/>
          <w:sz w:val="20"/>
          <w:szCs w:val="20"/>
        </w:rPr>
        <w:t>Ugovorne strane su dužne pridržavati se načela savjesnosti i poštenja, surađivati radi potpunog i urednog ispunjenja ovoga Ugovora i ostvarivanja prava u tim odnosima i suzdržati se od postupka kojim se može drugome prouzročiti šteta.</w:t>
      </w:r>
    </w:p>
    <w:p w14:paraId="530845CA" w14:textId="77777777" w:rsidR="00C026E8" w:rsidRPr="007D0CE1" w:rsidRDefault="00C026E8" w:rsidP="007D0CE1">
      <w:pPr>
        <w:spacing w:after="0"/>
        <w:jc w:val="both"/>
        <w:rPr>
          <w:rFonts w:cstheme="minorHAnsi"/>
          <w:bCs/>
          <w:sz w:val="20"/>
          <w:szCs w:val="20"/>
        </w:rPr>
      </w:pPr>
      <w:r w:rsidRPr="007D0CE1">
        <w:rPr>
          <w:rFonts w:cstheme="minorHAnsi"/>
          <w:bCs/>
          <w:sz w:val="20"/>
          <w:szCs w:val="20"/>
        </w:rPr>
        <w:t>Ugovorne strane dužne su u ispunjavanju svojih obveza postupati s pažnjom koja se u pravnom prometu zahtijeva u odgovarajućoj vrsti obveznih odnosa (pažnja dobrog gospodarstvenika, odnosno pažnja dobrog domaćina).</w:t>
      </w:r>
    </w:p>
    <w:p w14:paraId="7F6A3709" w14:textId="5F2B7C1A" w:rsidR="00C026E8" w:rsidRPr="007D0CE1" w:rsidRDefault="007D0CE1" w:rsidP="007D0CE1">
      <w:pPr>
        <w:spacing w:after="0"/>
        <w:jc w:val="both"/>
        <w:rPr>
          <w:rFonts w:cstheme="minorHAnsi"/>
          <w:bCs/>
          <w:sz w:val="20"/>
          <w:szCs w:val="20"/>
        </w:rPr>
      </w:pPr>
      <w:r w:rsidRPr="007D0CE1">
        <w:rPr>
          <w:rFonts w:cstheme="minorHAnsi"/>
          <w:bCs/>
          <w:sz w:val="20"/>
          <w:szCs w:val="20"/>
        </w:rPr>
        <w:lastRenderedPageBreak/>
        <w:t>Ugovaratelj</w:t>
      </w:r>
      <w:r w:rsidR="00C026E8" w:rsidRPr="007D0CE1">
        <w:rPr>
          <w:rFonts w:cstheme="minorHAnsi"/>
          <w:bCs/>
          <w:sz w:val="20"/>
          <w:szCs w:val="20"/>
        </w:rPr>
        <w:t xml:space="preserve"> je dužan u ispunjavanju obveze iz svoje profesionalne djelatnosti postupati s povećanom pažnjom, prema pravilima struke i običajima (pažnja dobrog stručnjaka).</w:t>
      </w:r>
    </w:p>
    <w:p w14:paraId="701CFE85" w14:textId="77777777" w:rsidR="007D0CE1" w:rsidRPr="007D0CE1" w:rsidRDefault="007D0CE1" w:rsidP="007D0CE1">
      <w:pPr>
        <w:shd w:val="clear" w:color="auto" w:fill="D9D9D9" w:themeFill="background1" w:themeFillShade="D9"/>
        <w:tabs>
          <w:tab w:val="left" w:pos="2070"/>
          <w:tab w:val="center" w:pos="4536"/>
        </w:tabs>
        <w:spacing w:after="0" w:line="276" w:lineRule="auto"/>
        <w:jc w:val="both"/>
        <w:rPr>
          <w:rFonts w:cstheme="minorHAnsi"/>
          <w:bCs/>
          <w:i/>
          <w:sz w:val="20"/>
          <w:szCs w:val="20"/>
          <w:lang w:val="pl-PL"/>
        </w:rPr>
      </w:pPr>
      <w:r w:rsidRPr="007D0CE1">
        <w:rPr>
          <w:rFonts w:cstheme="minorHAnsi"/>
          <w:bCs/>
          <w:i/>
          <w:sz w:val="20"/>
          <w:szCs w:val="20"/>
          <w:lang w:val="pl-PL"/>
        </w:rPr>
        <w:t>U slučaju zajednice ponuditelja, odgovornost ponuditelja iz zajednice ponuditelja je solidarna.</w:t>
      </w:r>
    </w:p>
    <w:p w14:paraId="235D17D3" w14:textId="77777777" w:rsidR="007D0CE1" w:rsidRPr="007D0CE1" w:rsidRDefault="007D0CE1" w:rsidP="007D0CE1">
      <w:pPr>
        <w:shd w:val="clear" w:color="auto" w:fill="D9D9D9" w:themeFill="background1" w:themeFillShade="D9"/>
        <w:tabs>
          <w:tab w:val="left" w:pos="2070"/>
          <w:tab w:val="center" w:pos="4536"/>
        </w:tabs>
        <w:spacing w:after="0" w:line="276" w:lineRule="auto"/>
        <w:jc w:val="both"/>
        <w:rPr>
          <w:rFonts w:cstheme="minorHAnsi"/>
          <w:bCs/>
          <w:i/>
          <w:sz w:val="20"/>
          <w:szCs w:val="20"/>
          <w:lang w:val="pl-PL"/>
        </w:rPr>
      </w:pPr>
      <w:r w:rsidRPr="007D0CE1">
        <w:rPr>
          <w:rFonts w:cstheme="minorHAnsi"/>
          <w:bCs/>
          <w:i/>
          <w:sz w:val="20"/>
          <w:szCs w:val="20"/>
          <w:lang w:val="pl-PL"/>
        </w:rPr>
        <w:t>U slučaju podugovaratelja, sudjelovanje podugovaratelja ne utječe na odgovornost ponuditelja odnosno zajednice ponuditelja.</w:t>
      </w:r>
    </w:p>
    <w:p w14:paraId="105D22C2" w14:textId="77777777" w:rsidR="00C026E8" w:rsidRPr="007D0CE1" w:rsidRDefault="00C026E8" w:rsidP="007D0CE1">
      <w:pPr>
        <w:spacing w:after="0"/>
        <w:jc w:val="both"/>
        <w:rPr>
          <w:rFonts w:cstheme="minorHAnsi"/>
          <w:sz w:val="20"/>
          <w:szCs w:val="20"/>
        </w:rPr>
      </w:pPr>
    </w:p>
    <w:p w14:paraId="600B1709" w14:textId="775F476B" w:rsidR="00C026E8" w:rsidRDefault="00C026E8" w:rsidP="007D0CE1">
      <w:pPr>
        <w:spacing w:after="0"/>
        <w:jc w:val="both"/>
        <w:rPr>
          <w:rFonts w:cstheme="minorHAnsi"/>
          <w:sz w:val="20"/>
          <w:szCs w:val="20"/>
        </w:rPr>
      </w:pPr>
    </w:p>
    <w:p w14:paraId="1D43BECC" w14:textId="77777777" w:rsidR="00270948" w:rsidRPr="007D0CE1" w:rsidRDefault="00270948" w:rsidP="007D0CE1">
      <w:pPr>
        <w:spacing w:after="0"/>
        <w:jc w:val="both"/>
        <w:rPr>
          <w:rFonts w:cstheme="minorHAnsi"/>
          <w:sz w:val="20"/>
          <w:szCs w:val="20"/>
        </w:rPr>
      </w:pPr>
    </w:p>
    <w:p w14:paraId="4D788E76" w14:textId="77777777" w:rsidR="00C026E8" w:rsidRPr="007D0CE1" w:rsidRDefault="00C026E8" w:rsidP="007D0CE1">
      <w:pPr>
        <w:spacing w:after="0"/>
        <w:jc w:val="center"/>
        <w:rPr>
          <w:rFonts w:cstheme="minorHAnsi"/>
          <w:b/>
          <w:sz w:val="20"/>
          <w:szCs w:val="20"/>
        </w:rPr>
      </w:pPr>
      <w:r w:rsidRPr="007D0CE1">
        <w:rPr>
          <w:rFonts w:cstheme="minorHAnsi"/>
          <w:b/>
          <w:sz w:val="20"/>
          <w:szCs w:val="20"/>
        </w:rPr>
        <w:t>Članak 8.</w:t>
      </w:r>
    </w:p>
    <w:p w14:paraId="24FE333D" w14:textId="1FADE96E" w:rsidR="00C026E8" w:rsidRPr="007D0CE1" w:rsidRDefault="00C026E8" w:rsidP="007D0CE1">
      <w:pPr>
        <w:spacing w:after="0"/>
        <w:jc w:val="both"/>
        <w:rPr>
          <w:rFonts w:cstheme="minorHAnsi"/>
          <w:color w:val="000000"/>
          <w:sz w:val="20"/>
          <w:szCs w:val="20"/>
        </w:rPr>
      </w:pPr>
      <w:r w:rsidRPr="007D0CE1">
        <w:rPr>
          <w:rFonts w:cstheme="minorHAnsi"/>
          <w:color w:val="000000"/>
          <w:sz w:val="20"/>
          <w:szCs w:val="20"/>
        </w:rPr>
        <w:t xml:space="preserve">Rok početka izvršenja ovoga Ugovora započinje danom kada </w:t>
      </w:r>
      <w:r w:rsidR="007D0CE1" w:rsidRPr="007D0CE1">
        <w:rPr>
          <w:rFonts w:cstheme="minorHAnsi"/>
          <w:color w:val="000000"/>
          <w:sz w:val="20"/>
          <w:szCs w:val="20"/>
        </w:rPr>
        <w:t>Naručitelj</w:t>
      </w:r>
      <w:r w:rsidRPr="007D0CE1">
        <w:rPr>
          <w:rFonts w:cstheme="minorHAnsi"/>
          <w:color w:val="000000"/>
          <w:sz w:val="20"/>
          <w:szCs w:val="20"/>
        </w:rPr>
        <w:t xml:space="preserve"> dostavi svu potrebnu dokumentaciju i ugovor/e o građenju </w:t>
      </w:r>
      <w:r w:rsidR="007D0CE1" w:rsidRPr="007D0CE1">
        <w:rPr>
          <w:rFonts w:cstheme="minorHAnsi"/>
          <w:color w:val="000000"/>
          <w:sz w:val="20"/>
          <w:szCs w:val="20"/>
        </w:rPr>
        <w:t>Ugovaratelju</w:t>
      </w:r>
      <w:r w:rsidRPr="007D0CE1">
        <w:rPr>
          <w:rFonts w:cstheme="minorHAnsi"/>
          <w:color w:val="000000"/>
          <w:sz w:val="20"/>
          <w:szCs w:val="20"/>
        </w:rPr>
        <w:t>.</w:t>
      </w:r>
    </w:p>
    <w:p w14:paraId="470073FE" w14:textId="72235B1D" w:rsidR="00C026E8" w:rsidRPr="001735BA" w:rsidRDefault="007D0CE1" w:rsidP="007D0CE1">
      <w:pPr>
        <w:spacing w:after="0"/>
        <w:jc w:val="both"/>
        <w:rPr>
          <w:rFonts w:cstheme="minorHAnsi"/>
          <w:sz w:val="20"/>
          <w:szCs w:val="20"/>
        </w:rPr>
      </w:pPr>
      <w:r w:rsidRPr="001735BA">
        <w:rPr>
          <w:rFonts w:cstheme="minorHAnsi"/>
          <w:sz w:val="20"/>
          <w:szCs w:val="20"/>
        </w:rPr>
        <w:t>Naručitelj</w:t>
      </w:r>
      <w:r w:rsidR="00C026E8" w:rsidRPr="001735BA">
        <w:rPr>
          <w:rFonts w:cstheme="minorHAnsi"/>
          <w:sz w:val="20"/>
          <w:szCs w:val="20"/>
        </w:rPr>
        <w:t xml:space="preserve"> će </w:t>
      </w:r>
      <w:r w:rsidRPr="001735BA">
        <w:rPr>
          <w:rFonts w:cstheme="minorHAnsi"/>
          <w:sz w:val="20"/>
          <w:szCs w:val="20"/>
        </w:rPr>
        <w:t>Ugovaratelju</w:t>
      </w:r>
      <w:r w:rsidR="00C026E8" w:rsidRPr="001735BA">
        <w:rPr>
          <w:rFonts w:cstheme="minorHAnsi"/>
          <w:sz w:val="20"/>
          <w:szCs w:val="20"/>
        </w:rPr>
        <w:t xml:space="preserve"> dostaviti potrebnu dokumentaciju i ugovor/e o građenju najkasnije u roku od 10 (deset) dana od dana kada ovaj Ugovor potpišu posljednja ugovorna strana. </w:t>
      </w:r>
    </w:p>
    <w:p w14:paraId="776EA007" w14:textId="165EEC46" w:rsidR="00C026E8" w:rsidRDefault="00C026E8" w:rsidP="007D0CE1">
      <w:pPr>
        <w:spacing w:after="0"/>
        <w:jc w:val="both"/>
        <w:rPr>
          <w:rFonts w:cstheme="minorHAnsi"/>
          <w:color w:val="000000"/>
          <w:sz w:val="20"/>
          <w:szCs w:val="20"/>
        </w:rPr>
      </w:pPr>
      <w:r w:rsidRPr="001735BA">
        <w:rPr>
          <w:rFonts w:cstheme="minorHAnsi"/>
          <w:sz w:val="20"/>
          <w:szCs w:val="20"/>
        </w:rPr>
        <w:t xml:space="preserve">Završetak izvršenja ovoga Ugovora, podrazumijeva </w:t>
      </w:r>
      <w:r w:rsidRPr="001735BA">
        <w:rPr>
          <w:rFonts w:cstheme="minorHAnsi"/>
          <w:sz w:val="20"/>
          <w:szCs w:val="20"/>
          <w:lang w:val="pl-PL" w:eastAsia="ar-SA"/>
        </w:rPr>
        <w:t xml:space="preserve">dan kada glavni nadzorni inženjer preda </w:t>
      </w:r>
      <w:r w:rsidR="007D0CE1" w:rsidRPr="001735BA">
        <w:rPr>
          <w:rFonts w:cstheme="minorHAnsi"/>
          <w:sz w:val="20"/>
          <w:szCs w:val="20"/>
          <w:lang w:val="pl-PL" w:eastAsia="ar-SA"/>
        </w:rPr>
        <w:t>Naručitelj</w:t>
      </w:r>
      <w:r w:rsidR="00477179" w:rsidRPr="001735BA">
        <w:rPr>
          <w:rFonts w:cstheme="minorHAnsi"/>
          <w:sz w:val="20"/>
          <w:szCs w:val="20"/>
          <w:lang w:val="pl-PL" w:eastAsia="ar-SA"/>
        </w:rPr>
        <w:t>u</w:t>
      </w:r>
      <w:r w:rsidRPr="001735BA">
        <w:rPr>
          <w:rFonts w:cstheme="minorHAnsi"/>
          <w:sz w:val="20"/>
          <w:szCs w:val="20"/>
          <w:lang w:val="pl-PL" w:eastAsia="ar-SA"/>
        </w:rPr>
        <w:t xml:space="preserve"> </w:t>
      </w:r>
      <w:r w:rsidRPr="001735BA">
        <w:rPr>
          <w:rFonts w:cstheme="minorHAnsi"/>
          <w:sz w:val="20"/>
          <w:szCs w:val="20"/>
        </w:rPr>
        <w:t xml:space="preserve">završno </w:t>
      </w:r>
      <w:r w:rsidRPr="007D0CE1">
        <w:rPr>
          <w:rFonts w:cstheme="minorHAnsi"/>
          <w:color w:val="000000"/>
          <w:sz w:val="20"/>
          <w:szCs w:val="20"/>
        </w:rPr>
        <w:t>izvješće o izvedbi građevine</w:t>
      </w:r>
      <w:r w:rsidRPr="007D0CE1">
        <w:rPr>
          <w:rFonts w:cstheme="minorHAnsi"/>
          <w:sz w:val="20"/>
          <w:szCs w:val="20"/>
          <w:lang w:val="pl-PL" w:eastAsia="ar-SA"/>
        </w:rPr>
        <w:t xml:space="preserve"> što ovisi o danu primopredaje građevine i izradi te ovjeri zapisnika o primopredaji radova, a nakon uspješno obavljenog tehničkog pregleda, sukladno </w:t>
      </w:r>
      <w:r w:rsidRPr="007D0CE1">
        <w:rPr>
          <w:rFonts w:cstheme="minorHAnsi"/>
          <w:sz w:val="20"/>
          <w:szCs w:val="20"/>
        </w:rPr>
        <w:t xml:space="preserve">odredbama </w:t>
      </w:r>
      <w:hyperlink r:id="rId23" w:history="1">
        <w:r w:rsidRPr="007D0CE1">
          <w:rPr>
            <w:rFonts w:cstheme="minorHAnsi"/>
            <w:sz w:val="20"/>
            <w:szCs w:val="20"/>
          </w:rPr>
          <w:t>Pravilniku o načinu provedbe stručnog nadzora građenja, obrascu, uvjetima i načinu vođenja građevinskog dnevnika te o sadržaju završnog izvješća nadzornog inženjera</w:t>
        </w:r>
      </w:hyperlink>
      <w:r w:rsidRPr="007D0CE1">
        <w:rPr>
          <w:rFonts w:cstheme="minorHAnsi"/>
          <w:sz w:val="20"/>
          <w:szCs w:val="20"/>
        </w:rPr>
        <w:t xml:space="preserve"> i </w:t>
      </w:r>
      <w:r w:rsidRPr="007D0CE1">
        <w:rPr>
          <w:rFonts w:cstheme="minorHAnsi"/>
          <w:bCs/>
          <w:iCs/>
          <w:sz w:val="20"/>
          <w:szCs w:val="20"/>
          <w:lang w:val="vi-VN"/>
        </w:rPr>
        <w:t>Pravilnik</w:t>
      </w:r>
      <w:r w:rsidRPr="007D0CE1">
        <w:rPr>
          <w:rFonts w:cstheme="minorHAnsi"/>
          <w:bCs/>
          <w:iCs/>
          <w:sz w:val="20"/>
          <w:szCs w:val="20"/>
        </w:rPr>
        <w:t>a</w:t>
      </w:r>
      <w:r w:rsidRPr="007D0CE1">
        <w:rPr>
          <w:rFonts w:cstheme="minorHAnsi"/>
          <w:bCs/>
          <w:iCs/>
          <w:sz w:val="20"/>
          <w:szCs w:val="20"/>
          <w:lang w:val="vi-VN"/>
        </w:rPr>
        <w:t xml:space="preserve"> o tehničkom pregledu građevine</w:t>
      </w:r>
      <w:r w:rsidRPr="007D0CE1">
        <w:rPr>
          <w:rFonts w:cstheme="minorHAnsi"/>
          <w:sz w:val="20"/>
          <w:szCs w:val="20"/>
        </w:rPr>
        <w:t xml:space="preserve"> </w:t>
      </w:r>
      <w:r w:rsidR="00E87E7E">
        <w:rPr>
          <w:rFonts w:cstheme="minorHAnsi"/>
          <w:iCs/>
          <w:sz w:val="20"/>
          <w:szCs w:val="20"/>
          <w:lang w:val="vi-VN"/>
        </w:rPr>
        <w:t>(</w:t>
      </w:r>
      <w:r w:rsidRPr="007D0CE1">
        <w:rPr>
          <w:rFonts w:cstheme="minorHAnsi"/>
          <w:iCs/>
          <w:sz w:val="20"/>
          <w:szCs w:val="20"/>
          <w:lang w:val="vi-VN"/>
        </w:rPr>
        <w:t>Narodne novine </w:t>
      </w:r>
      <w:r w:rsidRPr="007D0CE1">
        <w:rPr>
          <w:rFonts w:cstheme="minorHAnsi"/>
          <w:iCs/>
          <w:sz w:val="20"/>
          <w:szCs w:val="20"/>
        </w:rPr>
        <w:t>46/18</w:t>
      </w:r>
      <w:r w:rsidR="00E87E7E">
        <w:rPr>
          <w:rFonts w:cstheme="minorHAnsi"/>
          <w:iCs/>
          <w:sz w:val="20"/>
          <w:szCs w:val="20"/>
        </w:rPr>
        <w:t xml:space="preserve">, </w:t>
      </w:r>
      <w:r w:rsidRPr="007D0CE1">
        <w:rPr>
          <w:rFonts w:cstheme="minorHAnsi"/>
          <w:iCs/>
          <w:sz w:val="20"/>
          <w:szCs w:val="20"/>
        </w:rPr>
        <w:t xml:space="preserve"> </w:t>
      </w:r>
      <w:r w:rsidRPr="007D0CE1">
        <w:rPr>
          <w:rFonts w:cstheme="minorHAnsi"/>
          <w:bCs/>
          <w:iCs/>
          <w:sz w:val="20"/>
          <w:szCs w:val="20"/>
        </w:rPr>
        <w:t>98/19</w:t>
      </w:r>
      <w:r w:rsidRPr="007D0CE1">
        <w:rPr>
          <w:rFonts w:cstheme="minorHAnsi"/>
          <w:iCs/>
          <w:sz w:val="20"/>
          <w:szCs w:val="20"/>
          <w:lang w:val="vi-VN"/>
        </w:rPr>
        <w:t>)</w:t>
      </w:r>
      <w:r w:rsidRPr="007D0CE1">
        <w:rPr>
          <w:rFonts w:cstheme="minorHAnsi"/>
          <w:sz w:val="20"/>
          <w:szCs w:val="20"/>
          <w:lang w:val="pl-PL" w:eastAsia="ar-SA"/>
        </w:rPr>
        <w:t>.</w:t>
      </w:r>
      <w:r w:rsidRPr="007D0CE1">
        <w:rPr>
          <w:rFonts w:cstheme="minorHAnsi"/>
          <w:color w:val="000000"/>
          <w:sz w:val="20"/>
          <w:szCs w:val="20"/>
        </w:rPr>
        <w:t xml:space="preserve"> </w:t>
      </w:r>
    </w:p>
    <w:p w14:paraId="56D78AB1" w14:textId="7100339D" w:rsidR="00477179" w:rsidRPr="00477179" w:rsidRDefault="00477179" w:rsidP="00477179">
      <w:pPr>
        <w:spacing w:after="0" w:line="276" w:lineRule="auto"/>
        <w:jc w:val="both"/>
        <w:rPr>
          <w:rFonts w:cstheme="minorHAnsi"/>
          <w:sz w:val="20"/>
          <w:szCs w:val="20"/>
        </w:rPr>
      </w:pPr>
      <w:r>
        <w:rPr>
          <w:rFonts w:cstheme="minorHAnsi"/>
          <w:sz w:val="20"/>
          <w:szCs w:val="20"/>
        </w:rPr>
        <w:t>T</w:t>
      </w:r>
      <w:r w:rsidRPr="00477179">
        <w:rPr>
          <w:rFonts w:cstheme="minorHAnsi"/>
          <w:sz w:val="20"/>
          <w:szCs w:val="20"/>
        </w:rPr>
        <w:t xml:space="preserve">rajanje usluge stručnog nadzora građenja </w:t>
      </w:r>
      <w:r>
        <w:rPr>
          <w:rFonts w:cstheme="minorHAnsi"/>
          <w:sz w:val="20"/>
          <w:szCs w:val="20"/>
        </w:rPr>
        <w:t>ugovara</w:t>
      </w:r>
      <w:r w:rsidRPr="00477179">
        <w:rPr>
          <w:rFonts w:cstheme="minorHAnsi"/>
          <w:sz w:val="20"/>
          <w:szCs w:val="20"/>
        </w:rPr>
        <w:t xml:space="preserve"> se u trajanju od najdulje 14 (četrnaest) mjeseci.</w:t>
      </w:r>
    </w:p>
    <w:p w14:paraId="17D72414" w14:textId="28F08858" w:rsidR="00477179" w:rsidRPr="00477179" w:rsidRDefault="00477179" w:rsidP="00477179">
      <w:pPr>
        <w:spacing w:after="0" w:line="276" w:lineRule="auto"/>
        <w:jc w:val="both"/>
        <w:rPr>
          <w:rFonts w:cstheme="minorHAnsi"/>
          <w:sz w:val="20"/>
          <w:szCs w:val="20"/>
        </w:rPr>
      </w:pPr>
      <w:r>
        <w:rPr>
          <w:rFonts w:cstheme="minorHAnsi"/>
          <w:sz w:val="20"/>
          <w:szCs w:val="20"/>
        </w:rPr>
        <w:t xml:space="preserve">Ugovorne strane su suglasne </w:t>
      </w:r>
      <w:r w:rsidRPr="00477179">
        <w:rPr>
          <w:rFonts w:cstheme="minorHAnsi"/>
          <w:sz w:val="20"/>
          <w:szCs w:val="20"/>
        </w:rPr>
        <w:t xml:space="preserve">da postoji mogućnost produljenja roka potrebnog za izvršenje predmeta </w:t>
      </w:r>
      <w:r>
        <w:rPr>
          <w:rFonts w:cstheme="minorHAnsi"/>
          <w:sz w:val="20"/>
          <w:szCs w:val="20"/>
        </w:rPr>
        <w:t>Ugovora</w:t>
      </w:r>
      <w:r w:rsidRPr="00477179">
        <w:rPr>
          <w:rFonts w:cstheme="minorHAnsi"/>
          <w:sz w:val="20"/>
          <w:szCs w:val="20"/>
        </w:rPr>
        <w:t xml:space="preserve"> iz razloga mogućnosti produljenja roka potrebnog za završetak izvođenja radova. Stoga, pravo na produljenje roka za izvršenje ovog predmeta nabave je u slijedećim slučajevima:</w:t>
      </w:r>
    </w:p>
    <w:p w14:paraId="338FD86D" w14:textId="77777777" w:rsidR="00477179" w:rsidRPr="00477179" w:rsidRDefault="00477179" w:rsidP="00477179">
      <w:pPr>
        <w:numPr>
          <w:ilvl w:val="0"/>
          <w:numId w:val="11"/>
        </w:numPr>
        <w:spacing w:after="0" w:line="276" w:lineRule="auto"/>
        <w:contextualSpacing/>
        <w:jc w:val="both"/>
        <w:rPr>
          <w:rFonts w:cstheme="minorHAnsi"/>
          <w:sz w:val="20"/>
          <w:szCs w:val="20"/>
        </w:rPr>
      </w:pPr>
      <w:r w:rsidRPr="00477179">
        <w:rPr>
          <w:rFonts w:cstheme="minorHAnsi"/>
          <w:sz w:val="20"/>
          <w:szCs w:val="20"/>
        </w:rPr>
        <w:t>uslijed nastupa više sile,</w:t>
      </w:r>
    </w:p>
    <w:p w14:paraId="306E9A2D" w14:textId="77777777" w:rsidR="00477179" w:rsidRPr="00477179" w:rsidRDefault="00477179" w:rsidP="00477179">
      <w:pPr>
        <w:numPr>
          <w:ilvl w:val="0"/>
          <w:numId w:val="11"/>
        </w:numPr>
        <w:spacing w:after="0" w:line="276" w:lineRule="auto"/>
        <w:contextualSpacing/>
        <w:jc w:val="both"/>
        <w:rPr>
          <w:rFonts w:cstheme="minorHAnsi"/>
          <w:sz w:val="20"/>
          <w:szCs w:val="20"/>
        </w:rPr>
      </w:pPr>
      <w:r w:rsidRPr="00477179">
        <w:rPr>
          <w:rFonts w:cstheme="minorHAnsi"/>
          <w:sz w:val="20"/>
          <w:szCs w:val="20"/>
        </w:rPr>
        <w:t>uslijed mjera predviđenih aktima javnopravnih tijela,</w:t>
      </w:r>
    </w:p>
    <w:p w14:paraId="1E1D7C41" w14:textId="77777777" w:rsidR="00477179" w:rsidRPr="00477179" w:rsidRDefault="00477179" w:rsidP="00477179">
      <w:pPr>
        <w:numPr>
          <w:ilvl w:val="0"/>
          <w:numId w:val="11"/>
        </w:numPr>
        <w:spacing w:after="0" w:line="276" w:lineRule="auto"/>
        <w:contextualSpacing/>
        <w:jc w:val="both"/>
        <w:rPr>
          <w:rFonts w:cstheme="minorHAnsi"/>
          <w:sz w:val="20"/>
          <w:szCs w:val="20"/>
        </w:rPr>
      </w:pPr>
      <w:r w:rsidRPr="00477179">
        <w:rPr>
          <w:rFonts w:cstheme="minorHAnsi"/>
          <w:sz w:val="20"/>
          <w:szCs w:val="20"/>
        </w:rPr>
        <w:t>uslijed šutnje administracije u postupku ishođenja uporabne dozvole,</w:t>
      </w:r>
    </w:p>
    <w:p w14:paraId="529B0901" w14:textId="6C347D29" w:rsidR="00477179" w:rsidRPr="007D0CE1" w:rsidRDefault="00477179" w:rsidP="00477179">
      <w:pPr>
        <w:spacing w:after="0"/>
        <w:jc w:val="both"/>
        <w:rPr>
          <w:rFonts w:cstheme="minorHAnsi"/>
          <w:color w:val="000000"/>
          <w:sz w:val="20"/>
          <w:szCs w:val="20"/>
        </w:rPr>
      </w:pPr>
      <w:r w:rsidRPr="00477179">
        <w:rPr>
          <w:rFonts w:cstheme="minorHAnsi"/>
          <w:sz w:val="20"/>
          <w:szCs w:val="20"/>
        </w:rPr>
        <w:t>uslijed drugih nepredvidivih situacija koje proizlaze iz objektivnih okolnosti koje su dovele do potrebe za produljenjem roka izvršenja predmeta nabave.</w:t>
      </w:r>
    </w:p>
    <w:p w14:paraId="69FE14B1" w14:textId="77777777" w:rsidR="00C026E8" w:rsidRPr="007D0CE1" w:rsidRDefault="00C026E8" w:rsidP="007D0CE1">
      <w:pPr>
        <w:spacing w:after="0"/>
        <w:jc w:val="both"/>
        <w:rPr>
          <w:rFonts w:cstheme="minorHAnsi"/>
          <w:color w:val="000000"/>
          <w:sz w:val="20"/>
          <w:szCs w:val="20"/>
        </w:rPr>
      </w:pPr>
    </w:p>
    <w:p w14:paraId="536CB6B9" w14:textId="77777777" w:rsidR="00C026E8" w:rsidRPr="007D0CE1" w:rsidRDefault="00C026E8" w:rsidP="007D0CE1">
      <w:pPr>
        <w:spacing w:after="0"/>
        <w:jc w:val="both"/>
        <w:rPr>
          <w:rFonts w:cstheme="minorHAnsi"/>
          <w:b/>
          <w:spacing w:val="-1"/>
          <w:sz w:val="20"/>
          <w:szCs w:val="20"/>
        </w:rPr>
      </w:pPr>
    </w:p>
    <w:p w14:paraId="0A629607" w14:textId="77777777" w:rsidR="00C026E8" w:rsidRPr="007D0CE1" w:rsidRDefault="00C026E8" w:rsidP="007D0CE1">
      <w:pPr>
        <w:spacing w:after="0"/>
        <w:jc w:val="both"/>
        <w:rPr>
          <w:rFonts w:cstheme="minorHAnsi"/>
          <w:b/>
          <w:spacing w:val="-1"/>
          <w:sz w:val="20"/>
          <w:szCs w:val="20"/>
        </w:rPr>
      </w:pPr>
    </w:p>
    <w:p w14:paraId="03224298" w14:textId="77777777" w:rsidR="00C026E8" w:rsidRPr="007D0CE1" w:rsidRDefault="00C026E8" w:rsidP="007D0CE1">
      <w:pPr>
        <w:spacing w:after="0"/>
        <w:jc w:val="center"/>
        <w:rPr>
          <w:rFonts w:cstheme="minorHAnsi"/>
          <w:b/>
          <w:sz w:val="20"/>
          <w:szCs w:val="20"/>
        </w:rPr>
      </w:pPr>
      <w:r w:rsidRPr="007D0CE1">
        <w:rPr>
          <w:rFonts w:cstheme="minorHAnsi"/>
          <w:b/>
          <w:sz w:val="20"/>
          <w:szCs w:val="20"/>
        </w:rPr>
        <w:t>Članak 9.</w:t>
      </w:r>
    </w:p>
    <w:p w14:paraId="54616F99" w14:textId="77777777" w:rsidR="00C026E8" w:rsidRPr="007D0CE1" w:rsidRDefault="00C026E8" w:rsidP="00383EBD">
      <w:pPr>
        <w:spacing w:after="0"/>
        <w:jc w:val="both"/>
        <w:rPr>
          <w:rFonts w:cstheme="minorHAnsi"/>
          <w:sz w:val="20"/>
          <w:szCs w:val="20"/>
        </w:rPr>
      </w:pPr>
      <w:r w:rsidRPr="007D0CE1">
        <w:rPr>
          <w:rFonts w:cstheme="minorHAnsi"/>
          <w:spacing w:val="-1"/>
          <w:sz w:val="20"/>
          <w:szCs w:val="20"/>
        </w:rPr>
        <w:t xml:space="preserve">Temeljem članku 57. stavku 1. Zakona o gradnji </w:t>
      </w:r>
      <w:r w:rsidRPr="007D0CE1">
        <w:rPr>
          <w:rFonts w:cstheme="minorHAnsi"/>
          <w:sz w:val="20"/>
          <w:szCs w:val="20"/>
        </w:rPr>
        <w:t xml:space="preserve">na građevinama na kojima se izvodi više vrsta radova ili radovi većeg opsega stručni nadzor građenja mora provoditi više nadzornih inženjera odgovarajuće struke. </w:t>
      </w:r>
    </w:p>
    <w:p w14:paraId="52014968" w14:textId="1286A4F6" w:rsidR="00C026E8" w:rsidRPr="007D0CE1" w:rsidRDefault="007D0CE1" w:rsidP="00383EBD">
      <w:pPr>
        <w:spacing w:after="0"/>
        <w:jc w:val="both"/>
        <w:rPr>
          <w:rFonts w:cstheme="minorHAnsi"/>
          <w:sz w:val="20"/>
          <w:szCs w:val="20"/>
        </w:rPr>
      </w:pPr>
      <w:r w:rsidRPr="007D0CE1">
        <w:rPr>
          <w:rFonts w:cstheme="minorHAnsi"/>
          <w:sz w:val="20"/>
          <w:szCs w:val="20"/>
        </w:rPr>
        <w:t>Ugovaratelj</w:t>
      </w:r>
      <w:r w:rsidR="00C026E8" w:rsidRPr="007D0CE1">
        <w:rPr>
          <w:rFonts w:cstheme="minorHAnsi"/>
          <w:sz w:val="20"/>
          <w:szCs w:val="20"/>
        </w:rPr>
        <w:t xml:space="preserve"> određuje nadzorne inženjere koji će provoditi stručni nadzor građenja iz članka 1. ovog Ugovara, koji prema posebnom zakonu imaju pravo uporabe strukovnog naziva</w:t>
      </w:r>
      <w:r w:rsidR="00306E97">
        <w:rPr>
          <w:rFonts w:cstheme="minorHAnsi"/>
          <w:sz w:val="20"/>
          <w:szCs w:val="20"/>
        </w:rPr>
        <w:t>te je u obvezi</w:t>
      </w:r>
      <w:r w:rsidR="00C026E8" w:rsidRPr="007D0CE1">
        <w:rPr>
          <w:rFonts w:cstheme="minorHAnsi"/>
          <w:sz w:val="20"/>
          <w:szCs w:val="20"/>
        </w:rPr>
        <w:t xml:space="preserve"> osigurati da ovlašteni inženjeri iz ispunjavaju uvjete propisane Zakonom o gradnji  i Zakonom o poslovima i djelatnostima prostornog uređenja i gradnje (Narodne novine 78/15, 118/18</w:t>
      </w:r>
      <w:r w:rsidR="00E87E7E">
        <w:rPr>
          <w:rFonts w:cstheme="minorHAnsi"/>
          <w:sz w:val="20"/>
          <w:szCs w:val="20"/>
        </w:rPr>
        <w:t>,</w:t>
      </w:r>
      <w:r w:rsidR="00C026E8" w:rsidRPr="007D0CE1">
        <w:rPr>
          <w:rFonts w:cstheme="minorHAnsi"/>
          <w:sz w:val="20"/>
          <w:szCs w:val="20"/>
        </w:rPr>
        <w:t xml:space="preserve"> 110/19).</w:t>
      </w:r>
    </w:p>
    <w:p w14:paraId="1669FB84" w14:textId="77777777" w:rsidR="00C026E8" w:rsidRPr="007D0CE1" w:rsidRDefault="00C026E8" w:rsidP="00383EBD">
      <w:pPr>
        <w:spacing w:after="0"/>
        <w:jc w:val="both"/>
        <w:rPr>
          <w:rFonts w:cstheme="minorHAnsi"/>
          <w:sz w:val="20"/>
          <w:szCs w:val="20"/>
        </w:rPr>
      </w:pPr>
      <w:r w:rsidRPr="007D0CE1">
        <w:rPr>
          <w:rFonts w:cstheme="minorHAnsi"/>
          <w:sz w:val="20"/>
          <w:szCs w:val="20"/>
        </w:rPr>
        <w:t>Arhitektonska, građevinska, strojarska i elektrotehnička struka u obavljanju poslova stručnog nadzora građenja provodi nadzor nad izvođenjem radova koje je prema Zakonu o poslovima i djelatnostima prostornog uređenja i gradnje ovlaštena projektirati.</w:t>
      </w:r>
    </w:p>
    <w:p w14:paraId="7AE2BD88" w14:textId="1FBAF79F" w:rsidR="00C026E8" w:rsidRDefault="00C026E8" w:rsidP="00383EBD">
      <w:pPr>
        <w:spacing w:after="0"/>
        <w:jc w:val="both"/>
        <w:rPr>
          <w:rFonts w:cstheme="minorHAnsi"/>
          <w:sz w:val="20"/>
          <w:szCs w:val="20"/>
        </w:rPr>
      </w:pPr>
    </w:p>
    <w:p w14:paraId="4FD50D6F" w14:textId="77777777" w:rsidR="00C026E8" w:rsidRPr="007D0CE1" w:rsidRDefault="00C026E8" w:rsidP="007D0CE1">
      <w:pPr>
        <w:spacing w:after="0"/>
        <w:jc w:val="center"/>
        <w:rPr>
          <w:rFonts w:cstheme="minorHAnsi"/>
          <w:b/>
          <w:sz w:val="20"/>
          <w:szCs w:val="20"/>
        </w:rPr>
      </w:pPr>
      <w:r w:rsidRPr="007D0CE1">
        <w:rPr>
          <w:rFonts w:cstheme="minorHAnsi"/>
          <w:b/>
          <w:sz w:val="20"/>
          <w:szCs w:val="20"/>
        </w:rPr>
        <w:lastRenderedPageBreak/>
        <w:t>Članak 10.</w:t>
      </w:r>
    </w:p>
    <w:p w14:paraId="3B714353" w14:textId="53EC2871" w:rsidR="00C026E8" w:rsidRPr="007D0CE1" w:rsidRDefault="00C026E8" w:rsidP="007D0CE1">
      <w:pPr>
        <w:spacing w:after="0"/>
        <w:jc w:val="both"/>
        <w:rPr>
          <w:rFonts w:cstheme="minorHAnsi"/>
          <w:sz w:val="20"/>
          <w:szCs w:val="20"/>
        </w:rPr>
      </w:pPr>
      <w:r w:rsidRPr="007D0CE1">
        <w:rPr>
          <w:rFonts w:cstheme="minorHAnsi"/>
          <w:sz w:val="20"/>
          <w:szCs w:val="20"/>
        </w:rPr>
        <w:t xml:space="preserve">Sukladno članku 57. stavku 2. Zakonu o gradnji, za glavnog nadzornog inženjera, a na prijedlog </w:t>
      </w:r>
      <w:r w:rsidR="007D0CE1" w:rsidRPr="007D0CE1">
        <w:rPr>
          <w:rFonts w:cstheme="minorHAnsi"/>
          <w:sz w:val="20"/>
          <w:szCs w:val="20"/>
        </w:rPr>
        <w:t>Ugovaratelj</w:t>
      </w:r>
      <w:r w:rsidR="00306E97">
        <w:rPr>
          <w:rFonts w:cstheme="minorHAnsi"/>
          <w:sz w:val="20"/>
          <w:szCs w:val="20"/>
        </w:rPr>
        <w:t>a</w:t>
      </w:r>
      <w:r w:rsidRPr="007D0CE1">
        <w:rPr>
          <w:rFonts w:cstheme="minorHAnsi"/>
          <w:sz w:val="20"/>
          <w:szCs w:val="20"/>
        </w:rPr>
        <w:t xml:space="preserve">, </w:t>
      </w:r>
      <w:r w:rsidR="007D0CE1" w:rsidRPr="007D0CE1">
        <w:rPr>
          <w:rFonts w:cstheme="minorHAnsi"/>
          <w:sz w:val="20"/>
          <w:szCs w:val="20"/>
        </w:rPr>
        <w:t>Naručitelj</w:t>
      </w:r>
      <w:r w:rsidR="00306E97">
        <w:rPr>
          <w:rFonts w:cstheme="minorHAnsi"/>
          <w:sz w:val="20"/>
          <w:szCs w:val="20"/>
        </w:rPr>
        <w:t xml:space="preserve"> određuje________________, </w:t>
      </w:r>
      <w:r w:rsidRPr="007D0CE1">
        <w:rPr>
          <w:rFonts w:cstheme="minorHAnsi"/>
          <w:spacing w:val="-1"/>
          <w:sz w:val="20"/>
          <w:szCs w:val="20"/>
        </w:rPr>
        <w:t>koji je</w:t>
      </w:r>
      <w:r w:rsidRPr="007D0CE1">
        <w:rPr>
          <w:rFonts w:cstheme="minorHAnsi"/>
          <w:sz w:val="20"/>
          <w:szCs w:val="20"/>
        </w:rPr>
        <w:t xml:space="preserve"> odgovoran za cjelovitost i međusobnu usklađenost stručnog nadzora građenja i dužan je o tome sastaviti završno izvješće.</w:t>
      </w:r>
    </w:p>
    <w:p w14:paraId="0330A57E" w14:textId="77777777" w:rsidR="00C026E8" w:rsidRPr="007D0CE1" w:rsidRDefault="00C026E8" w:rsidP="007D0CE1">
      <w:pPr>
        <w:spacing w:after="0"/>
        <w:jc w:val="both"/>
        <w:rPr>
          <w:rFonts w:cstheme="minorHAnsi"/>
          <w:sz w:val="20"/>
          <w:szCs w:val="20"/>
        </w:rPr>
      </w:pPr>
      <w:r w:rsidRPr="007D0CE1">
        <w:rPr>
          <w:rFonts w:cstheme="minorHAnsi"/>
          <w:sz w:val="20"/>
          <w:szCs w:val="20"/>
        </w:rPr>
        <w:t>Glavni nadzorni inženjer može biti istodobno i nadzorni inženjer za određenu vrstu radova.</w:t>
      </w:r>
    </w:p>
    <w:p w14:paraId="7C497A2F" w14:textId="77777777" w:rsidR="00C026E8" w:rsidRPr="007D0CE1" w:rsidRDefault="00C026E8" w:rsidP="007D0CE1">
      <w:pPr>
        <w:spacing w:after="0"/>
        <w:jc w:val="both"/>
        <w:rPr>
          <w:rFonts w:cstheme="minorHAnsi"/>
          <w:b/>
          <w:bCs/>
          <w:sz w:val="20"/>
          <w:szCs w:val="20"/>
        </w:rPr>
      </w:pPr>
    </w:p>
    <w:p w14:paraId="29E14BBF" w14:textId="77777777" w:rsidR="00C026E8" w:rsidRPr="007D0CE1" w:rsidRDefault="00C026E8" w:rsidP="007D0CE1">
      <w:pPr>
        <w:spacing w:after="0"/>
        <w:jc w:val="both"/>
        <w:rPr>
          <w:rFonts w:cstheme="minorHAnsi"/>
          <w:b/>
          <w:bCs/>
          <w:sz w:val="20"/>
          <w:szCs w:val="20"/>
        </w:rPr>
      </w:pPr>
    </w:p>
    <w:p w14:paraId="562A91E9" w14:textId="77777777" w:rsidR="00C026E8" w:rsidRPr="007D0CE1" w:rsidRDefault="00C026E8" w:rsidP="007D0CE1">
      <w:pPr>
        <w:spacing w:after="0"/>
        <w:jc w:val="both"/>
        <w:rPr>
          <w:rFonts w:cstheme="minorHAnsi"/>
          <w:sz w:val="20"/>
          <w:szCs w:val="20"/>
        </w:rPr>
      </w:pPr>
    </w:p>
    <w:p w14:paraId="3A2C6C50" w14:textId="77777777" w:rsidR="00C026E8" w:rsidRPr="007D0CE1" w:rsidRDefault="00C026E8" w:rsidP="007D0CE1">
      <w:pPr>
        <w:spacing w:after="0"/>
        <w:jc w:val="center"/>
        <w:rPr>
          <w:rFonts w:cstheme="minorHAnsi"/>
          <w:b/>
          <w:sz w:val="20"/>
          <w:szCs w:val="20"/>
        </w:rPr>
      </w:pPr>
      <w:r w:rsidRPr="007D0CE1">
        <w:rPr>
          <w:rFonts w:cstheme="minorHAnsi"/>
          <w:b/>
          <w:sz w:val="20"/>
          <w:szCs w:val="20"/>
        </w:rPr>
        <w:t>Članak 11.</w:t>
      </w:r>
    </w:p>
    <w:p w14:paraId="55441CA4" w14:textId="27062B23" w:rsidR="00C026E8" w:rsidRPr="007D0CE1" w:rsidRDefault="007D0CE1" w:rsidP="007D0CE1">
      <w:pPr>
        <w:pStyle w:val="Tijeloteksta"/>
        <w:tabs>
          <w:tab w:val="left" w:pos="0"/>
          <w:tab w:val="left" w:pos="709"/>
        </w:tabs>
        <w:ind w:left="0"/>
        <w:jc w:val="both"/>
        <w:rPr>
          <w:rFonts w:asciiTheme="minorHAnsi" w:hAnsiTheme="minorHAnsi" w:cstheme="minorHAnsi"/>
          <w:bCs/>
          <w:color w:val="FF0000"/>
          <w:sz w:val="20"/>
          <w:szCs w:val="20"/>
        </w:rPr>
      </w:pPr>
      <w:r w:rsidRPr="007D0CE1">
        <w:rPr>
          <w:rFonts w:asciiTheme="minorHAnsi" w:hAnsiTheme="minorHAnsi" w:cstheme="minorHAnsi"/>
          <w:sz w:val="20"/>
          <w:szCs w:val="20"/>
        </w:rPr>
        <w:t>Ugovaratelj</w:t>
      </w:r>
      <w:r w:rsidR="00C026E8" w:rsidRPr="007D0CE1">
        <w:rPr>
          <w:rFonts w:asciiTheme="minorHAnsi" w:hAnsiTheme="minorHAnsi" w:cstheme="minorHAnsi"/>
          <w:sz w:val="20"/>
          <w:szCs w:val="20"/>
        </w:rPr>
        <w:t xml:space="preserve"> je dužan nakon što Ugovor potpiše posljednja ugovorna strana, a najkasnije u roku od deset dana od tog dana, naručitelju predati jamstvo za uredno ispunjenje Ugovora u vrijednosti 10% (deset posto) ugovorenog iznosa bez PDV-a, u obliku bjanko zadužnice.</w:t>
      </w:r>
    </w:p>
    <w:p w14:paraId="310BA8C7" w14:textId="2C61D041" w:rsidR="00C026E8" w:rsidRPr="007D0CE1" w:rsidRDefault="00C026E8" w:rsidP="007D0CE1">
      <w:pPr>
        <w:pStyle w:val="Tijeloteksta"/>
        <w:tabs>
          <w:tab w:val="left" w:pos="-3828"/>
          <w:tab w:val="left" w:pos="0"/>
        </w:tabs>
        <w:ind w:left="0"/>
        <w:jc w:val="both"/>
        <w:rPr>
          <w:rFonts w:asciiTheme="minorHAnsi" w:hAnsiTheme="minorHAnsi" w:cstheme="minorHAnsi"/>
          <w:sz w:val="20"/>
          <w:szCs w:val="20"/>
        </w:rPr>
      </w:pPr>
      <w:r w:rsidRPr="007D0CE1">
        <w:rPr>
          <w:rFonts w:asciiTheme="minorHAnsi" w:hAnsiTheme="minorHAnsi" w:cstheme="minorHAnsi"/>
          <w:sz w:val="20"/>
          <w:szCs w:val="20"/>
        </w:rPr>
        <w:t xml:space="preserve">Neiskorišteno jamstvo </w:t>
      </w:r>
      <w:r w:rsidR="007D0CE1" w:rsidRPr="007D0CE1">
        <w:rPr>
          <w:rFonts w:asciiTheme="minorHAnsi" w:hAnsiTheme="minorHAnsi" w:cstheme="minorHAnsi"/>
          <w:sz w:val="20"/>
          <w:szCs w:val="20"/>
        </w:rPr>
        <w:t>Naručitelj</w:t>
      </w:r>
      <w:r w:rsidRPr="007D0CE1">
        <w:rPr>
          <w:rFonts w:asciiTheme="minorHAnsi" w:hAnsiTheme="minorHAnsi" w:cstheme="minorHAnsi"/>
          <w:sz w:val="20"/>
          <w:szCs w:val="20"/>
        </w:rPr>
        <w:t xml:space="preserve"> će vratiti ugovaratelju nakon uredno izvršenih usluga.</w:t>
      </w:r>
    </w:p>
    <w:p w14:paraId="2756B508" w14:textId="77777777" w:rsidR="00C026E8" w:rsidRPr="007D0CE1" w:rsidRDefault="00C026E8" w:rsidP="007D0CE1">
      <w:pPr>
        <w:shd w:val="clear" w:color="auto" w:fill="D9D9D9" w:themeFill="background1" w:themeFillShade="D9"/>
        <w:spacing w:after="0"/>
        <w:jc w:val="both"/>
        <w:rPr>
          <w:rFonts w:cstheme="minorHAnsi"/>
          <w:i/>
          <w:sz w:val="20"/>
          <w:szCs w:val="20"/>
        </w:rPr>
      </w:pPr>
      <w:r w:rsidRPr="007D0CE1">
        <w:rPr>
          <w:rFonts w:cstheme="minorHAnsi"/>
          <w:i/>
          <w:sz w:val="20"/>
          <w:szCs w:val="20"/>
        </w:rPr>
        <w:t>Ukoliko Ugovaratelj ne dostavi jamstvo za uredno ispunjenje ugovora u roku od deset dana od dana kada Ugovor potpiše posljednja ugovorna strana,  Naručitelj će smatrati da je ponuditelj odustao od svoje ponude te poništiti postupak nabave.</w:t>
      </w:r>
    </w:p>
    <w:p w14:paraId="446BCC79" w14:textId="54BCA175" w:rsidR="00C026E8" w:rsidRPr="007D0CE1" w:rsidRDefault="007D0CE1" w:rsidP="007D0CE1">
      <w:pPr>
        <w:spacing w:after="0"/>
        <w:jc w:val="both"/>
        <w:rPr>
          <w:rFonts w:cstheme="minorHAnsi"/>
          <w:sz w:val="20"/>
          <w:szCs w:val="20"/>
          <w:lang w:bidi="ta-IN"/>
        </w:rPr>
      </w:pPr>
      <w:r w:rsidRPr="007D0CE1">
        <w:rPr>
          <w:rFonts w:cstheme="minorHAnsi"/>
          <w:sz w:val="20"/>
          <w:szCs w:val="20"/>
        </w:rPr>
        <w:t>Ugovaratelj</w:t>
      </w:r>
      <w:r w:rsidR="00C026E8" w:rsidRPr="007D0CE1">
        <w:rPr>
          <w:rFonts w:cstheme="minorHAnsi"/>
          <w:sz w:val="20"/>
          <w:szCs w:val="20"/>
        </w:rPr>
        <w:t xml:space="preserve"> može umjesto traženog jamstva dati novčani polog u traženom iznosu. Novčani polog može se uplatiti na IBAN naručitelja</w:t>
      </w:r>
      <w:r w:rsidR="00C026E8" w:rsidRPr="007D0CE1">
        <w:rPr>
          <w:rFonts w:cstheme="minorHAnsi"/>
          <w:sz w:val="20"/>
          <w:szCs w:val="20"/>
          <w:lang w:bidi="ta-IN"/>
        </w:rPr>
        <w:t>.</w:t>
      </w:r>
    </w:p>
    <w:p w14:paraId="76900C41" w14:textId="06324562" w:rsidR="00C026E8" w:rsidRPr="007D0CE1" w:rsidRDefault="00C026E8" w:rsidP="007D0CE1">
      <w:pPr>
        <w:spacing w:after="0"/>
        <w:jc w:val="both"/>
        <w:rPr>
          <w:rFonts w:cstheme="minorHAnsi"/>
          <w:sz w:val="20"/>
          <w:szCs w:val="20"/>
        </w:rPr>
      </w:pPr>
      <w:r w:rsidRPr="007D0CE1">
        <w:rPr>
          <w:rFonts w:cstheme="minorHAnsi"/>
          <w:sz w:val="20"/>
          <w:szCs w:val="20"/>
        </w:rPr>
        <w:t xml:space="preserve">Pod svrhom plaćanja potrebno je navesti da se radi o jamstvu za uredno ispunjenje ugovora te navesti evidencijski broj nabave </w:t>
      </w:r>
      <w:r w:rsidR="007D0CE1" w:rsidRPr="007D0CE1">
        <w:rPr>
          <w:rFonts w:cstheme="minorHAnsi"/>
          <w:sz w:val="20"/>
          <w:szCs w:val="20"/>
        </w:rPr>
        <w:t>Naručitelja</w:t>
      </w:r>
      <w:r w:rsidRPr="007D0CE1">
        <w:rPr>
          <w:rFonts w:cstheme="minorHAnsi"/>
          <w:sz w:val="20"/>
          <w:szCs w:val="20"/>
        </w:rPr>
        <w:t>.</w:t>
      </w:r>
    </w:p>
    <w:p w14:paraId="0F3312B3" w14:textId="636DE898" w:rsidR="00C026E8" w:rsidRPr="007D0CE1" w:rsidRDefault="00C026E8" w:rsidP="007D0CE1">
      <w:pPr>
        <w:spacing w:after="0"/>
        <w:jc w:val="both"/>
        <w:rPr>
          <w:rFonts w:cstheme="minorHAnsi"/>
          <w:sz w:val="20"/>
          <w:szCs w:val="20"/>
        </w:rPr>
      </w:pPr>
      <w:r w:rsidRPr="007D0CE1">
        <w:rPr>
          <w:rFonts w:cstheme="minorHAnsi"/>
          <w:sz w:val="20"/>
          <w:szCs w:val="20"/>
        </w:rPr>
        <w:t xml:space="preserve">Ako jamstvo za uredno ispunjenje ovoga Ugovora ne bude naplaćeno, </w:t>
      </w:r>
      <w:r w:rsidR="007D0CE1" w:rsidRPr="007D0CE1">
        <w:rPr>
          <w:rFonts w:cstheme="minorHAnsi"/>
          <w:sz w:val="20"/>
          <w:szCs w:val="20"/>
        </w:rPr>
        <w:t>Naručitelj</w:t>
      </w:r>
      <w:r w:rsidRPr="007D0CE1">
        <w:rPr>
          <w:rFonts w:cstheme="minorHAnsi"/>
          <w:sz w:val="20"/>
          <w:szCs w:val="20"/>
        </w:rPr>
        <w:t xml:space="preserve"> će vratiti  jamstvo za uredno ispunjenje ovoga Ugovora </w:t>
      </w:r>
      <w:r w:rsidR="007D0CE1" w:rsidRPr="007D0CE1">
        <w:rPr>
          <w:rFonts w:cstheme="minorHAnsi"/>
          <w:sz w:val="20"/>
          <w:szCs w:val="20"/>
        </w:rPr>
        <w:t>Ugovaratelju</w:t>
      </w:r>
      <w:r w:rsidRPr="007D0CE1">
        <w:rPr>
          <w:rFonts w:cstheme="minorHAnsi"/>
          <w:sz w:val="20"/>
          <w:szCs w:val="20"/>
        </w:rPr>
        <w:t xml:space="preserve"> nakon</w:t>
      </w:r>
      <w:r w:rsidRPr="007D0CE1">
        <w:rPr>
          <w:rFonts w:cstheme="minorHAnsi"/>
          <w:sz w:val="20"/>
          <w:szCs w:val="20"/>
          <w:lang w:val="pl-PL" w:eastAsia="ar-SA"/>
        </w:rPr>
        <w:t xml:space="preserve"> što mu </w:t>
      </w:r>
      <w:r w:rsidR="007D0CE1" w:rsidRPr="007D0CE1">
        <w:rPr>
          <w:rFonts w:cstheme="minorHAnsi"/>
          <w:sz w:val="20"/>
          <w:szCs w:val="20"/>
          <w:lang w:val="pl-PL" w:eastAsia="ar-SA"/>
        </w:rPr>
        <w:t>Ugovaratelj</w:t>
      </w:r>
      <w:r w:rsidRPr="007D0CE1">
        <w:rPr>
          <w:rFonts w:cstheme="minorHAnsi"/>
          <w:sz w:val="20"/>
          <w:szCs w:val="20"/>
          <w:lang w:val="pl-PL" w:eastAsia="ar-SA"/>
        </w:rPr>
        <w:t xml:space="preserve"> dostavi </w:t>
      </w:r>
      <w:r w:rsidRPr="007D0CE1">
        <w:rPr>
          <w:rFonts w:cstheme="minorHAnsi"/>
          <w:color w:val="000000"/>
          <w:sz w:val="20"/>
          <w:szCs w:val="20"/>
        </w:rPr>
        <w:t>završno izvješće o izvedbi građevine.</w:t>
      </w:r>
      <w:r w:rsidRPr="007D0CE1">
        <w:rPr>
          <w:rFonts w:cstheme="minorHAnsi"/>
          <w:sz w:val="20"/>
          <w:szCs w:val="20"/>
          <w:lang w:val="pl-PL" w:eastAsia="ar-SA"/>
        </w:rPr>
        <w:t xml:space="preserve"> </w:t>
      </w:r>
    </w:p>
    <w:p w14:paraId="356124E2" w14:textId="77777777" w:rsidR="00C026E8" w:rsidRPr="007D0CE1" w:rsidRDefault="00C026E8" w:rsidP="007D0CE1">
      <w:pPr>
        <w:spacing w:after="0"/>
        <w:rPr>
          <w:rFonts w:cstheme="minorHAnsi"/>
          <w:sz w:val="20"/>
          <w:szCs w:val="20"/>
          <w:lang w:eastAsia="ar-SA"/>
        </w:rPr>
      </w:pPr>
    </w:p>
    <w:p w14:paraId="6AD0D35B" w14:textId="77777777" w:rsidR="00C026E8" w:rsidRPr="007D0CE1" w:rsidRDefault="00C026E8" w:rsidP="007D0CE1">
      <w:pPr>
        <w:spacing w:after="0"/>
        <w:rPr>
          <w:rFonts w:cstheme="minorHAnsi"/>
          <w:sz w:val="20"/>
          <w:szCs w:val="20"/>
          <w:lang w:eastAsia="ar-SA"/>
        </w:rPr>
      </w:pPr>
    </w:p>
    <w:p w14:paraId="5D5F8D58" w14:textId="77777777" w:rsidR="00C026E8" w:rsidRPr="007D0CE1" w:rsidRDefault="00C026E8" w:rsidP="007D0CE1">
      <w:pPr>
        <w:spacing w:after="0"/>
        <w:jc w:val="both"/>
        <w:rPr>
          <w:rFonts w:cstheme="minorHAnsi"/>
          <w:sz w:val="20"/>
          <w:szCs w:val="20"/>
        </w:rPr>
      </w:pPr>
    </w:p>
    <w:p w14:paraId="35BE6341" w14:textId="77777777" w:rsidR="00C026E8" w:rsidRPr="007D0CE1" w:rsidRDefault="00C026E8" w:rsidP="007D0CE1">
      <w:pPr>
        <w:spacing w:after="0"/>
        <w:jc w:val="center"/>
        <w:rPr>
          <w:rFonts w:cstheme="minorHAnsi"/>
          <w:b/>
          <w:bCs/>
          <w:sz w:val="20"/>
          <w:szCs w:val="20"/>
        </w:rPr>
      </w:pPr>
      <w:r w:rsidRPr="007D0CE1">
        <w:rPr>
          <w:rFonts w:cstheme="minorHAnsi"/>
          <w:b/>
          <w:bCs/>
          <w:sz w:val="20"/>
          <w:szCs w:val="20"/>
        </w:rPr>
        <w:t>Članak 12.</w:t>
      </w:r>
    </w:p>
    <w:p w14:paraId="63F278DF" w14:textId="6A302A81" w:rsidR="00C026E8" w:rsidRPr="007D0CE1" w:rsidRDefault="00C026E8" w:rsidP="007D0CE1">
      <w:pPr>
        <w:spacing w:after="0"/>
        <w:jc w:val="both"/>
        <w:rPr>
          <w:rFonts w:cstheme="minorHAnsi"/>
          <w:sz w:val="20"/>
          <w:szCs w:val="20"/>
        </w:rPr>
      </w:pPr>
      <w:r w:rsidRPr="007D0CE1">
        <w:rPr>
          <w:rFonts w:cstheme="minorHAnsi"/>
          <w:sz w:val="20"/>
          <w:szCs w:val="20"/>
        </w:rPr>
        <w:t xml:space="preserve">U slučaju nepoštivanja obveza iz ovoga Ugovora od strane </w:t>
      </w:r>
      <w:r w:rsidR="007D0CE1" w:rsidRPr="007D0CE1">
        <w:rPr>
          <w:rFonts w:cstheme="minorHAnsi"/>
          <w:sz w:val="20"/>
          <w:szCs w:val="20"/>
        </w:rPr>
        <w:t>Ugovaratelja</w:t>
      </w:r>
      <w:r w:rsidRPr="007D0CE1">
        <w:rPr>
          <w:rFonts w:cstheme="minorHAnsi"/>
          <w:sz w:val="20"/>
          <w:szCs w:val="20"/>
        </w:rPr>
        <w:t xml:space="preserve">, </w:t>
      </w:r>
      <w:r w:rsidR="007D0CE1" w:rsidRPr="007D0CE1">
        <w:rPr>
          <w:rFonts w:cstheme="minorHAnsi"/>
          <w:sz w:val="20"/>
          <w:szCs w:val="20"/>
        </w:rPr>
        <w:t>Naručitelj</w:t>
      </w:r>
      <w:r w:rsidRPr="007D0CE1">
        <w:rPr>
          <w:rFonts w:cstheme="minorHAnsi"/>
          <w:sz w:val="20"/>
          <w:szCs w:val="20"/>
        </w:rPr>
        <w:t xml:space="preserve"> će pisanom reklamacijom dati </w:t>
      </w:r>
      <w:r w:rsidR="007D0CE1" w:rsidRPr="007D0CE1">
        <w:rPr>
          <w:rFonts w:cstheme="minorHAnsi"/>
          <w:sz w:val="20"/>
          <w:szCs w:val="20"/>
        </w:rPr>
        <w:t>Ugovaratelju</w:t>
      </w:r>
      <w:r w:rsidRPr="007D0CE1">
        <w:rPr>
          <w:rFonts w:cstheme="minorHAnsi"/>
          <w:sz w:val="20"/>
          <w:szCs w:val="20"/>
        </w:rPr>
        <w:t xml:space="preserve"> naknadni rok od dva dana da ispravi povredu. U slučaju da </w:t>
      </w:r>
      <w:r w:rsidR="007D0CE1" w:rsidRPr="007D0CE1">
        <w:rPr>
          <w:rFonts w:cstheme="minorHAnsi"/>
          <w:sz w:val="20"/>
          <w:szCs w:val="20"/>
        </w:rPr>
        <w:t>Ugovaratelj</w:t>
      </w:r>
      <w:r w:rsidRPr="007D0CE1">
        <w:rPr>
          <w:rFonts w:cstheme="minorHAnsi"/>
          <w:sz w:val="20"/>
          <w:szCs w:val="20"/>
        </w:rPr>
        <w:t xml:space="preserve"> ne ispravi povredu ugovorne strane su suglasne da je nastupio raskidni uvjet i da učinci ovoga Ugovora prestaju, o čemu će </w:t>
      </w:r>
      <w:r w:rsidR="007D0CE1" w:rsidRPr="007D0CE1">
        <w:rPr>
          <w:rFonts w:cstheme="minorHAnsi"/>
          <w:sz w:val="20"/>
          <w:szCs w:val="20"/>
        </w:rPr>
        <w:t>Ugovaratelja</w:t>
      </w:r>
      <w:r w:rsidRPr="007D0CE1">
        <w:rPr>
          <w:rFonts w:cstheme="minorHAnsi"/>
          <w:sz w:val="20"/>
          <w:szCs w:val="20"/>
        </w:rPr>
        <w:t xml:space="preserve"> izvijestiti pisanim putem preporučenom poštanskom pošiljkom ili na drugi dokaziv način.</w:t>
      </w:r>
    </w:p>
    <w:p w14:paraId="6813EF0E" w14:textId="3EDE5504" w:rsidR="00C026E8" w:rsidRPr="007D0CE1" w:rsidRDefault="00C026E8" w:rsidP="007D0CE1">
      <w:pPr>
        <w:spacing w:after="0"/>
        <w:jc w:val="both"/>
        <w:rPr>
          <w:rFonts w:cstheme="minorHAnsi"/>
          <w:sz w:val="20"/>
          <w:szCs w:val="20"/>
        </w:rPr>
      </w:pPr>
      <w:r w:rsidRPr="007D0CE1">
        <w:rPr>
          <w:rFonts w:cstheme="minorHAnsi"/>
          <w:sz w:val="20"/>
          <w:szCs w:val="20"/>
        </w:rPr>
        <w:t xml:space="preserve">U slučaju da se povrede obveza ponavljaju, bez obzira što </w:t>
      </w:r>
      <w:r w:rsidR="007D0CE1" w:rsidRPr="007D0CE1">
        <w:rPr>
          <w:rFonts w:cstheme="minorHAnsi"/>
          <w:sz w:val="20"/>
          <w:szCs w:val="20"/>
        </w:rPr>
        <w:t>Ugovaratelj</w:t>
      </w:r>
      <w:r w:rsidRPr="007D0CE1">
        <w:rPr>
          <w:rFonts w:cstheme="minorHAnsi"/>
          <w:sz w:val="20"/>
          <w:szCs w:val="20"/>
        </w:rPr>
        <w:t xml:space="preserve"> ispravi povrede, ugovorne strane su suglasne da nakon treće pisane reklamacije nastupa raskidni uvjet i da učinci ovoga Ugovora prestaju.</w:t>
      </w:r>
    </w:p>
    <w:p w14:paraId="5FC6E970" w14:textId="77777777" w:rsidR="00C026E8" w:rsidRPr="007D0CE1" w:rsidRDefault="00C026E8" w:rsidP="007D0CE1">
      <w:pPr>
        <w:spacing w:after="0"/>
        <w:jc w:val="both"/>
        <w:rPr>
          <w:rFonts w:cstheme="minorHAnsi"/>
          <w:sz w:val="20"/>
          <w:szCs w:val="20"/>
        </w:rPr>
      </w:pPr>
    </w:p>
    <w:p w14:paraId="6CF66977" w14:textId="77777777" w:rsidR="00C026E8" w:rsidRPr="007D0CE1" w:rsidRDefault="00C026E8" w:rsidP="007D0CE1">
      <w:pPr>
        <w:spacing w:after="0"/>
        <w:jc w:val="both"/>
        <w:rPr>
          <w:rFonts w:cstheme="minorHAnsi"/>
          <w:sz w:val="20"/>
          <w:szCs w:val="20"/>
        </w:rPr>
      </w:pPr>
    </w:p>
    <w:p w14:paraId="36205F72" w14:textId="77777777" w:rsidR="00C026E8" w:rsidRPr="007D0CE1" w:rsidRDefault="00C026E8" w:rsidP="007D0CE1">
      <w:pPr>
        <w:spacing w:after="0"/>
        <w:jc w:val="both"/>
        <w:rPr>
          <w:rFonts w:cstheme="minorHAnsi"/>
          <w:b/>
          <w:sz w:val="20"/>
          <w:szCs w:val="20"/>
        </w:rPr>
      </w:pPr>
    </w:p>
    <w:p w14:paraId="12FA5B2E" w14:textId="49F18684" w:rsidR="00C026E8" w:rsidRPr="007D0CE1" w:rsidRDefault="00C026E8" w:rsidP="007D0CE1">
      <w:pPr>
        <w:spacing w:after="0"/>
        <w:jc w:val="center"/>
        <w:rPr>
          <w:rFonts w:cstheme="minorHAnsi"/>
          <w:b/>
          <w:sz w:val="20"/>
          <w:szCs w:val="20"/>
        </w:rPr>
      </w:pPr>
      <w:r w:rsidRPr="007D0CE1">
        <w:rPr>
          <w:rFonts w:cstheme="minorHAnsi"/>
          <w:b/>
          <w:sz w:val="20"/>
          <w:szCs w:val="20"/>
        </w:rPr>
        <w:t>Članak 1</w:t>
      </w:r>
      <w:r w:rsidR="007D0CE1" w:rsidRPr="007D0CE1">
        <w:rPr>
          <w:rFonts w:cstheme="minorHAnsi"/>
          <w:b/>
          <w:sz w:val="20"/>
          <w:szCs w:val="20"/>
        </w:rPr>
        <w:t>3</w:t>
      </w:r>
      <w:r w:rsidRPr="007D0CE1">
        <w:rPr>
          <w:rFonts w:cstheme="minorHAnsi"/>
          <w:b/>
          <w:sz w:val="20"/>
          <w:szCs w:val="20"/>
        </w:rPr>
        <w:t>.</w:t>
      </w:r>
    </w:p>
    <w:p w14:paraId="2988A11F" w14:textId="0DAA8128" w:rsidR="00C026E8" w:rsidRPr="007D0CE1" w:rsidRDefault="007D0CE1" w:rsidP="007D0CE1">
      <w:pPr>
        <w:spacing w:after="0"/>
        <w:rPr>
          <w:rFonts w:cstheme="minorHAnsi"/>
          <w:sz w:val="20"/>
          <w:szCs w:val="20"/>
        </w:rPr>
      </w:pPr>
      <w:r w:rsidRPr="007D0CE1">
        <w:rPr>
          <w:rFonts w:cstheme="minorHAnsi"/>
          <w:sz w:val="20"/>
          <w:szCs w:val="20"/>
        </w:rPr>
        <w:t>Naručitelj</w:t>
      </w:r>
      <w:r w:rsidR="00C026E8" w:rsidRPr="007D0CE1">
        <w:rPr>
          <w:rFonts w:cstheme="minorHAnsi"/>
          <w:sz w:val="20"/>
          <w:szCs w:val="20"/>
        </w:rPr>
        <w:t xml:space="preserve"> će raskinuti ovaj Ugovor tijekom njegova trajanja u slučaju da:</w:t>
      </w:r>
    </w:p>
    <w:p w14:paraId="7999D895" w14:textId="575C3594" w:rsidR="00C026E8" w:rsidRPr="007D0CE1" w:rsidRDefault="007D0CE1" w:rsidP="007D0CE1">
      <w:pPr>
        <w:numPr>
          <w:ilvl w:val="0"/>
          <w:numId w:val="41"/>
        </w:numPr>
        <w:spacing w:after="0" w:line="240" w:lineRule="auto"/>
        <w:ind w:left="0" w:firstLine="0"/>
        <w:jc w:val="both"/>
        <w:rPr>
          <w:rFonts w:cstheme="minorHAnsi"/>
          <w:sz w:val="20"/>
          <w:szCs w:val="20"/>
        </w:rPr>
      </w:pPr>
      <w:r w:rsidRPr="007D0CE1">
        <w:rPr>
          <w:rFonts w:cstheme="minorHAnsi"/>
          <w:sz w:val="20"/>
          <w:szCs w:val="20"/>
        </w:rPr>
        <w:t>Ugovaratelj</w:t>
      </w:r>
      <w:r w:rsidR="00C026E8" w:rsidRPr="007D0CE1">
        <w:rPr>
          <w:rFonts w:cstheme="minorHAnsi"/>
          <w:sz w:val="20"/>
          <w:szCs w:val="20"/>
        </w:rPr>
        <w:t xml:space="preserve"> postupi suprotno odredbama članka 3. stavka 1. i 2. ovoga Ugovora,</w:t>
      </w:r>
    </w:p>
    <w:p w14:paraId="1E16C06C" w14:textId="3E2E3E64" w:rsidR="00C026E8" w:rsidRPr="007D0CE1" w:rsidRDefault="00C026E8" w:rsidP="007D0CE1">
      <w:pPr>
        <w:pStyle w:val="Odlomakpopisa"/>
        <w:numPr>
          <w:ilvl w:val="0"/>
          <w:numId w:val="41"/>
        </w:numPr>
        <w:spacing w:after="0" w:line="240" w:lineRule="auto"/>
        <w:ind w:left="0" w:firstLine="0"/>
        <w:contextualSpacing w:val="0"/>
        <w:jc w:val="both"/>
        <w:rPr>
          <w:rFonts w:cstheme="minorHAnsi"/>
          <w:sz w:val="20"/>
          <w:szCs w:val="20"/>
        </w:rPr>
      </w:pPr>
      <w:r w:rsidRPr="007D0CE1">
        <w:rPr>
          <w:rFonts w:cstheme="minorHAnsi"/>
          <w:sz w:val="20"/>
          <w:szCs w:val="20"/>
        </w:rPr>
        <w:t xml:space="preserve">ovlašteni </w:t>
      </w:r>
      <w:r w:rsidR="007D0CE1" w:rsidRPr="007D0CE1">
        <w:rPr>
          <w:rFonts w:cstheme="minorHAnsi"/>
          <w:sz w:val="20"/>
          <w:szCs w:val="20"/>
        </w:rPr>
        <w:t>i</w:t>
      </w:r>
      <w:r w:rsidRPr="007D0CE1">
        <w:rPr>
          <w:rFonts w:cstheme="minorHAnsi"/>
          <w:sz w:val="20"/>
          <w:szCs w:val="20"/>
        </w:rPr>
        <w:t xml:space="preserve"> inženjeri iz članka </w:t>
      </w:r>
      <w:r w:rsidR="007D0CE1" w:rsidRPr="007D0CE1">
        <w:rPr>
          <w:rFonts w:cstheme="minorHAnsi"/>
          <w:sz w:val="20"/>
          <w:szCs w:val="20"/>
        </w:rPr>
        <w:t>9</w:t>
      </w:r>
      <w:r w:rsidRPr="007D0CE1">
        <w:rPr>
          <w:rFonts w:cstheme="minorHAnsi"/>
          <w:sz w:val="20"/>
          <w:szCs w:val="20"/>
        </w:rPr>
        <w:t>. ovoga Ugovora ne ispunjavaju uvjete propisane Zakonom o gradnji te Zakonom o poslovima i djelatnostima prostornog uređenja i gradnje</w:t>
      </w:r>
    </w:p>
    <w:p w14:paraId="69E09F1C" w14:textId="77777777" w:rsidR="00C026E8" w:rsidRPr="007D0CE1" w:rsidRDefault="00C026E8" w:rsidP="007D0CE1">
      <w:pPr>
        <w:spacing w:after="0"/>
        <w:jc w:val="center"/>
        <w:rPr>
          <w:rFonts w:cstheme="minorHAnsi"/>
          <w:sz w:val="20"/>
          <w:szCs w:val="20"/>
        </w:rPr>
      </w:pPr>
    </w:p>
    <w:p w14:paraId="6944F7FF" w14:textId="77777777" w:rsidR="00C026E8" w:rsidRPr="007D0CE1" w:rsidRDefault="00C026E8" w:rsidP="007D0CE1">
      <w:pPr>
        <w:spacing w:after="0"/>
        <w:jc w:val="center"/>
        <w:rPr>
          <w:rFonts w:cstheme="minorHAnsi"/>
          <w:sz w:val="20"/>
          <w:szCs w:val="20"/>
        </w:rPr>
      </w:pPr>
    </w:p>
    <w:p w14:paraId="15EAD106" w14:textId="685F8736" w:rsidR="00C026E8" w:rsidRPr="007D0CE1" w:rsidRDefault="00C026E8" w:rsidP="007D0CE1">
      <w:pPr>
        <w:spacing w:after="0"/>
        <w:jc w:val="center"/>
        <w:rPr>
          <w:rFonts w:cstheme="minorHAnsi"/>
          <w:b/>
          <w:sz w:val="20"/>
          <w:szCs w:val="20"/>
        </w:rPr>
      </w:pPr>
      <w:r w:rsidRPr="007D0CE1">
        <w:rPr>
          <w:rFonts w:cstheme="minorHAnsi"/>
          <w:b/>
          <w:sz w:val="20"/>
          <w:szCs w:val="20"/>
        </w:rPr>
        <w:lastRenderedPageBreak/>
        <w:t>Članak 1</w:t>
      </w:r>
      <w:r w:rsidR="007D0CE1" w:rsidRPr="007D0CE1">
        <w:rPr>
          <w:rFonts w:cstheme="minorHAnsi"/>
          <w:b/>
          <w:sz w:val="20"/>
          <w:szCs w:val="20"/>
        </w:rPr>
        <w:t>4</w:t>
      </w:r>
      <w:r w:rsidRPr="007D0CE1">
        <w:rPr>
          <w:rFonts w:cstheme="minorHAnsi"/>
          <w:b/>
          <w:sz w:val="20"/>
          <w:szCs w:val="20"/>
        </w:rPr>
        <w:t>.</w:t>
      </w:r>
    </w:p>
    <w:p w14:paraId="6C618F6B" w14:textId="5AE4AD98" w:rsidR="00C026E8" w:rsidRPr="007D0CE1" w:rsidRDefault="00C026E8" w:rsidP="007D0CE1">
      <w:pPr>
        <w:spacing w:after="0"/>
        <w:jc w:val="both"/>
        <w:rPr>
          <w:rFonts w:cstheme="minorHAnsi"/>
          <w:sz w:val="20"/>
          <w:szCs w:val="20"/>
        </w:rPr>
      </w:pPr>
      <w:r w:rsidRPr="007D0CE1">
        <w:rPr>
          <w:rFonts w:cstheme="minorHAnsi"/>
          <w:sz w:val="20"/>
          <w:szCs w:val="20"/>
        </w:rPr>
        <w:t>U slučaju raskida ugovora iz članka 12.</w:t>
      </w:r>
      <w:r w:rsidR="007D0CE1" w:rsidRPr="007D0CE1">
        <w:rPr>
          <w:rFonts w:cstheme="minorHAnsi"/>
          <w:sz w:val="20"/>
          <w:szCs w:val="20"/>
        </w:rPr>
        <w:t xml:space="preserve"> i</w:t>
      </w:r>
      <w:r w:rsidRPr="007D0CE1">
        <w:rPr>
          <w:rFonts w:cstheme="minorHAnsi"/>
          <w:sz w:val="20"/>
          <w:szCs w:val="20"/>
        </w:rPr>
        <w:t xml:space="preserve"> 13. ovoga Ugovora, </w:t>
      </w:r>
      <w:r w:rsidR="007D0CE1" w:rsidRPr="007D0CE1">
        <w:rPr>
          <w:rFonts w:cstheme="minorHAnsi"/>
          <w:sz w:val="20"/>
          <w:szCs w:val="20"/>
        </w:rPr>
        <w:t>Naručitelj</w:t>
      </w:r>
      <w:r w:rsidRPr="007D0CE1">
        <w:rPr>
          <w:rFonts w:cstheme="minorHAnsi"/>
          <w:sz w:val="20"/>
          <w:szCs w:val="20"/>
        </w:rPr>
        <w:t xml:space="preserve"> će naplatiti jamstvo za uredno ispunjenje ugovora iz članka 11. ovoga Ugovora.</w:t>
      </w:r>
    </w:p>
    <w:p w14:paraId="75C7FD92" w14:textId="77777777" w:rsidR="00C026E8" w:rsidRPr="000F09DD" w:rsidRDefault="00C026E8" w:rsidP="007D0CE1">
      <w:pPr>
        <w:spacing w:after="0"/>
        <w:jc w:val="both"/>
        <w:rPr>
          <w:rFonts w:cstheme="minorHAnsi"/>
          <w:sz w:val="20"/>
          <w:szCs w:val="20"/>
          <w:highlight w:val="yellow"/>
        </w:rPr>
      </w:pPr>
    </w:p>
    <w:p w14:paraId="1457B411" w14:textId="77777777" w:rsidR="00C026E8" w:rsidRPr="000F09DD" w:rsidRDefault="00C026E8" w:rsidP="007D0CE1">
      <w:pPr>
        <w:spacing w:after="0"/>
        <w:jc w:val="both"/>
        <w:rPr>
          <w:rFonts w:cstheme="minorHAnsi"/>
          <w:sz w:val="20"/>
          <w:szCs w:val="20"/>
          <w:highlight w:val="yellow"/>
        </w:rPr>
      </w:pPr>
    </w:p>
    <w:p w14:paraId="37EC8DCA" w14:textId="77777777" w:rsidR="00C026E8" w:rsidRPr="000F09DD" w:rsidRDefault="00C026E8" w:rsidP="007D0CE1">
      <w:pPr>
        <w:spacing w:after="0"/>
        <w:jc w:val="both"/>
        <w:rPr>
          <w:rFonts w:cstheme="minorHAnsi"/>
          <w:b/>
          <w:sz w:val="20"/>
          <w:szCs w:val="20"/>
          <w:highlight w:val="yellow"/>
        </w:rPr>
      </w:pPr>
    </w:p>
    <w:p w14:paraId="09084CB0" w14:textId="6DA530A2" w:rsidR="00C026E8" w:rsidRPr="00442E09" w:rsidRDefault="00C026E8" w:rsidP="007D0CE1">
      <w:pPr>
        <w:spacing w:after="0"/>
        <w:jc w:val="center"/>
        <w:rPr>
          <w:rFonts w:cstheme="minorHAnsi"/>
          <w:b/>
          <w:sz w:val="20"/>
          <w:szCs w:val="20"/>
        </w:rPr>
      </w:pPr>
      <w:r w:rsidRPr="00442E09">
        <w:rPr>
          <w:rFonts w:cstheme="minorHAnsi"/>
          <w:b/>
          <w:sz w:val="20"/>
          <w:szCs w:val="20"/>
        </w:rPr>
        <w:t>Članak 1</w:t>
      </w:r>
      <w:r w:rsidR="007D0CE1" w:rsidRPr="00442E09">
        <w:rPr>
          <w:rFonts w:cstheme="minorHAnsi"/>
          <w:b/>
          <w:sz w:val="20"/>
          <w:szCs w:val="20"/>
        </w:rPr>
        <w:t>5</w:t>
      </w:r>
      <w:r w:rsidRPr="00442E09">
        <w:rPr>
          <w:rFonts w:cstheme="minorHAnsi"/>
          <w:b/>
          <w:sz w:val="20"/>
          <w:szCs w:val="20"/>
        </w:rPr>
        <w:t>.</w:t>
      </w:r>
    </w:p>
    <w:p w14:paraId="1E72A84C" w14:textId="77777777" w:rsidR="00C026E8" w:rsidRPr="00442E09" w:rsidRDefault="00C026E8" w:rsidP="007D0CE1">
      <w:pPr>
        <w:spacing w:after="0"/>
        <w:jc w:val="both"/>
        <w:rPr>
          <w:rFonts w:cstheme="minorHAnsi"/>
          <w:sz w:val="20"/>
          <w:szCs w:val="20"/>
        </w:rPr>
      </w:pPr>
      <w:r w:rsidRPr="00442E09">
        <w:rPr>
          <w:rFonts w:cstheme="minorHAnsi"/>
          <w:sz w:val="20"/>
          <w:szCs w:val="20"/>
        </w:rPr>
        <w:t>Tijekom trajanja, ovaj Ugovor smije se izmijeniti bez provođenja novog postupka nabave radi nabave dodatnih usluga od prvotnog ugovaratelja koji su se pokazali potrebnim, a nisu bili uključeni u prvotnu nabavu, ako promjena ugovaratelja:</w:t>
      </w:r>
    </w:p>
    <w:p w14:paraId="2FAF3378" w14:textId="77777777" w:rsidR="00C026E8" w:rsidRPr="00442E09" w:rsidRDefault="00C026E8" w:rsidP="007D0CE1">
      <w:pPr>
        <w:spacing w:after="0"/>
        <w:jc w:val="both"/>
        <w:rPr>
          <w:rFonts w:cstheme="minorHAnsi"/>
          <w:sz w:val="20"/>
          <w:szCs w:val="20"/>
        </w:rPr>
      </w:pPr>
      <w:r w:rsidRPr="00442E09">
        <w:rPr>
          <w:rFonts w:cstheme="minorHAnsi"/>
          <w:sz w:val="20"/>
          <w:szCs w:val="20"/>
        </w:rPr>
        <w:t xml:space="preserve">1. nije moguća zbog ekonomskih ili tehničkih razloga, kao što su zahtjevi za </w:t>
      </w:r>
      <w:proofErr w:type="spellStart"/>
      <w:r w:rsidRPr="00442E09">
        <w:rPr>
          <w:rFonts w:cstheme="minorHAnsi"/>
          <w:sz w:val="20"/>
          <w:szCs w:val="20"/>
        </w:rPr>
        <w:t>međuzamjenjivošću</w:t>
      </w:r>
      <w:proofErr w:type="spellEnd"/>
      <w:r w:rsidRPr="00442E09">
        <w:rPr>
          <w:rFonts w:cstheme="minorHAnsi"/>
          <w:sz w:val="20"/>
          <w:szCs w:val="20"/>
        </w:rPr>
        <w:t xml:space="preserve"> i </w:t>
      </w:r>
      <w:proofErr w:type="spellStart"/>
      <w:r w:rsidRPr="00442E09">
        <w:rPr>
          <w:rFonts w:cstheme="minorHAnsi"/>
          <w:sz w:val="20"/>
          <w:szCs w:val="20"/>
        </w:rPr>
        <w:t>interoperabilnošću</w:t>
      </w:r>
      <w:proofErr w:type="spellEnd"/>
      <w:r w:rsidRPr="00442E09">
        <w:rPr>
          <w:rFonts w:cstheme="minorHAnsi"/>
          <w:sz w:val="20"/>
          <w:szCs w:val="20"/>
        </w:rPr>
        <w:t xml:space="preserve"> s postojećom opremom, uslugama ili instalacijama koje su nabavljene u okviru prvotne nabave, i</w:t>
      </w:r>
    </w:p>
    <w:p w14:paraId="6F563D7C" w14:textId="77777777" w:rsidR="00C026E8" w:rsidRPr="00442E09" w:rsidRDefault="00C026E8" w:rsidP="007D0CE1">
      <w:pPr>
        <w:spacing w:after="0"/>
        <w:jc w:val="both"/>
        <w:rPr>
          <w:rFonts w:cstheme="minorHAnsi"/>
          <w:sz w:val="20"/>
          <w:szCs w:val="20"/>
        </w:rPr>
      </w:pPr>
      <w:r w:rsidRPr="00442E09">
        <w:rPr>
          <w:rFonts w:cstheme="minorHAnsi"/>
          <w:sz w:val="20"/>
          <w:szCs w:val="20"/>
        </w:rPr>
        <w:t>2. prouzročila bi značajne poteškoće ili znatno povećavanje troškova za javnog naručitelja.</w:t>
      </w:r>
    </w:p>
    <w:p w14:paraId="5A81B568" w14:textId="77777777" w:rsidR="00C026E8" w:rsidRPr="00442E09" w:rsidRDefault="00C026E8" w:rsidP="007D0CE1">
      <w:pPr>
        <w:spacing w:after="0"/>
        <w:jc w:val="both"/>
        <w:rPr>
          <w:rFonts w:cstheme="minorHAnsi"/>
          <w:sz w:val="20"/>
          <w:szCs w:val="20"/>
        </w:rPr>
      </w:pPr>
      <w:r w:rsidRPr="00442E09">
        <w:rPr>
          <w:rFonts w:cstheme="minorHAnsi"/>
          <w:sz w:val="20"/>
          <w:szCs w:val="20"/>
        </w:rPr>
        <w:t>Svako povećanje cijene ne smije biti veće od 25 % vrijednosti prvotnog ugovora.</w:t>
      </w:r>
    </w:p>
    <w:p w14:paraId="3D193E42" w14:textId="77777777" w:rsidR="00C026E8" w:rsidRPr="00442E09" w:rsidRDefault="00C026E8" w:rsidP="007D0CE1">
      <w:pPr>
        <w:spacing w:after="0"/>
        <w:jc w:val="both"/>
        <w:rPr>
          <w:rFonts w:cstheme="minorHAnsi"/>
          <w:sz w:val="20"/>
          <w:szCs w:val="20"/>
        </w:rPr>
      </w:pPr>
      <w:r w:rsidRPr="00442E09">
        <w:rPr>
          <w:rFonts w:cstheme="minorHAnsi"/>
          <w:sz w:val="20"/>
          <w:szCs w:val="20"/>
        </w:rPr>
        <w:t>Ako je učinjeno nekoliko uzastopnih izmjena, ograničenje iz prethodnog stavka procjenjuje se na temelju neto kumulativne vrijednosti svih uzastopnih izmjena.</w:t>
      </w:r>
    </w:p>
    <w:p w14:paraId="0C763DE6" w14:textId="520DB99C" w:rsidR="00C026E8" w:rsidRDefault="00C026E8" w:rsidP="007D0CE1">
      <w:pPr>
        <w:spacing w:after="0"/>
        <w:jc w:val="center"/>
        <w:rPr>
          <w:rFonts w:cstheme="minorHAnsi"/>
          <w:b/>
          <w:sz w:val="20"/>
          <w:szCs w:val="20"/>
        </w:rPr>
      </w:pPr>
    </w:p>
    <w:p w14:paraId="73967368" w14:textId="77777777" w:rsidR="00270948" w:rsidRPr="00442E09" w:rsidRDefault="00270948" w:rsidP="007D0CE1">
      <w:pPr>
        <w:spacing w:after="0"/>
        <w:jc w:val="center"/>
        <w:rPr>
          <w:rFonts w:cstheme="minorHAnsi"/>
          <w:b/>
          <w:sz w:val="20"/>
          <w:szCs w:val="20"/>
        </w:rPr>
      </w:pPr>
    </w:p>
    <w:p w14:paraId="2F3164D1" w14:textId="77777777" w:rsidR="00C026E8" w:rsidRPr="00442E09" w:rsidRDefault="00C026E8" w:rsidP="007D0CE1">
      <w:pPr>
        <w:spacing w:after="0"/>
        <w:jc w:val="center"/>
        <w:rPr>
          <w:rFonts w:cstheme="minorHAnsi"/>
          <w:b/>
          <w:sz w:val="20"/>
          <w:szCs w:val="20"/>
        </w:rPr>
      </w:pPr>
    </w:p>
    <w:p w14:paraId="14F56B9D" w14:textId="61B8D28E" w:rsidR="00C026E8" w:rsidRPr="00442E09" w:rsidRDefault="00C026E8" w:rsidP="007D0CE1">
      <w:pPr>
        <w:spacing w:after="0"/>
        <w:jc w:val="center"/>
        <w:rPr>
          <w:rFonts w:cstheme="minorHAnsi"/>
          <w:sz w:val="20"/>
          <w:szCs w:val="20"/>
        </w:rPr>
      </w:pPr>
      <w:r w:rsidRPr="00442E09">
        <w:rPr>
          <w:rFonts w:cstheme="minorHAnsi"/>
          <w:b/>
          <w:sz w:val="20"/>
          <w:szCs w:val="20"/>
        </w:rPr>
        <w:t>Članak 1</w:t>
      </w:r>
      <w:r w:rsidR="007D0CE1" w:rsidRPr="00442E09">
        <w:rPr>
          <w:rFonts w:cstheme="minorHAnsi"/>
          <w:b/>
          <w:sz w:val="20"/>
          <w:szCs w:val="20"/>
        </w:rPr>
        <w:t>6</w:t>
      </w:r>
      <w:r w:rsidRPr="00442E09">
        <w:rPr>
          <w:rFonts w:cstheme="minorHAnsi"/>
          <w:b/>
          <w:sz w:val="20"/>
          <w:szCs w:val="20"/>
        </w:rPr>
        <w:t>.</w:t>
      </w:r>
    </w:p>
    <w:p w14:paraId="262E16AA" w14:textId="77777777" w:rsidR="00C026E8" w:rsidRPr="00442E09" w:rsidRDefault="00C026E8" w:rsidP="007D0CE1">
      <w:pPr>
        <w:spacing w:after="0"/>
        <w:jc w:val="both"/>
        <w:rPr>
          <w:rFonts w:cstheme="minorHAnsi"/>
          <w:sz w:val="20"/>
          <w:szCs w:val="20"/>
        </w:rPr>
      </w:pPr>
      <w:r w:rsidRPr="00442E09">
        <w:rPr>
          <w:rFonts w:cstheme="minorHAnsi"/>
          <w:sz w:val="20"/>
          <w:szCs w:val="20"/>
        </w:rPr>
        <w:t>Tijekom trajanja, ovaj Ugovor smije se izmijeniti bez provođenja novog postupka nabave ako su kumulativno ispunjeni sljedeći uvjeti:</w:t>
      </w:r>
    </w:p>
    <w:p w14:paraId="51284D2D" w14:textId="2C61BDB9" w:rsidR="00C026E8" w:rsidRPr="00442E09" w:rsidRDefault="00C026E8" w:rsidP="007D0CE1">
      <w:pPr>
        <w:spacing w:after="0"/>
        <w:jc w:val="both"/>
        <w:rPr>
          <w:rFonts w:cstheme="minorHAnsi"/>
          <w:sz w:val="20"/>
          <w:szCs w:val="20"/>
        </w:rPr>
      </w:pPr>
      <w:r w:rsidRPr="00442E09">
        <w:rPr>
          <w:rFonts w:cstheme="minorHAnsi"/>
          <w:sz w:val="20"/>
          <w:szCs w:val="20"/>
        </w:rPr>
        <w:t>1. do potrebe za izmjenom došlo je zbog okolnosti koje pažljiv javni naručitelj nije mogao predvidjeti</w:t>
      </w:r>
      <w:r w:rsidR="00442E09">
        <w:rPr>
          <w:rFonts w:cstheme="minorHAnsi"/>
          <w:sz w:val="20"/>
          <w:szCs w:val="20"/>
        </w:rPr>
        <w:t>,</w:t>
      </w:r>
    </w:p>
    <w:p w14:paraId="122593E3" w14:textId="503E394D" w:rsidR="00C026E8" w:rsidRPr="00442E09" w:rsidRDefault="00C026E8" w:rsidP="007D0CE1">
      <w:pPr>
        <w:spacing w:after="0"/>
        <w:jc w:val="both"/>
        <w:rPr>
          <w:rFonts w:cstheme="minorHAnsi"/>
          <w:sz w:val="20"/>
          <w:szCs w:val="20"/>
        </w:rPr>
      </w:pPr>
      <w:r w:rsidRPr="00442E09">
        <w:rPr>
          <w:rFonts w:cstheme="minorHAnsi"/>
          <w:sz w:val="20"/>
          <w:szCs w:val="20"/>
        </w:rPr>
        <w:t>2. izmjenom se ne mijenja cjelokupna priroda ugovora</w:t>
      </w:r>
      <w:r w:rsidR="00442E09">
        <w:rPr>
          <w:rFonts w:cstheme="minorHAnsi"/>
          <w:sz w:val="20"/>
          <w:szCs w:val="20"/>
        </w:rPr>
        <w:t>,</w:t>
      </w:r>
    </w:p>
    <w:p w14:paraId="46A72B74" w14:textId="77777777" w:rsidR="00C026E8" w:rsidRPr="00442E09" w:rsidRDefault="00C026E8" w:rsidP="007D0CE1">
      <w:pPr>
        <w:spacing w:after="0"/>
        <w:jc w:val="both"/>
        <w:rPr>
          <w:rFonts w:cstheme="minorHAnsi"/>
          <w:sz w:val="20"/>
          <w:szCs w:val="20"/>
        </w:rPr>
      </w:pPr>
      <w:r w:rsidRPr="00442E09">
        <w:rPr>
          <w:rFonts w:cstheme="minorHAnsi"/>
          <w:sz w:val="20"/>
          <w:szCs w:val="20"/>
        </w:rPr>
        <w:t>3. svako povećanje cijene nije veće od 25 % vrijednosti prvotnog ugovora.</w:t>
      </w:r>
    </w:p>
    <w:p w14:paraId="163ADFA1" w14:textId="77777777" w:rsidR="00C026E8" w:rsidRPr="00442E09" w:rsidRDefault="00C026E8" w:rsidP="007D0CE1">
      <w:pPr>
        <w:spacing w:after="0"/>
        <w:jc w:val="both"/>
        <w:rPr>
          <w:rFonts w:cstheme="minorHAnsi"/>
          <w:sz w:val="20"/>
          <w:szCs w:val="20"/>
        </w:rPr>
      </w:pPr>
      <w:r w:rsidRPr="00442E09">
        <w:rPr>
          <w:rFonts w:cstheme="minorHAnsi"/>
          <w:sz w:val="20"/>
          <w:szCs w:val="20"/>
        </w:rPr>
        <w:t>Ako je učinjeno nekoliko uzastopnih izmjena, ograničenje iz točke 3. prethodnog stavka procjenjuje se na temelju neto kumulativne vrijednosti svih uzastopnih izmjena.</w:t>
      </w:r>
    </w:p>
    <w:p w14:paraId="6BA1D8D6" w14:textId="13905415" w:rsidR="00C026E8" w:rsidRDefault="00C026E8" w:rsidP="007D0CE1">
      <w:pPr>
        <w:spacing w:after="0"/>
        <w:jc w:val="center"/>
        <w:rPr>
          <w:rFonts w:cstheme="minorHAnsi"/>
          <w:b/>
          <w:sz w:val="20"/>
          <w:szCs w:val="20"/>
          <w:highlight w:val="yellow"/>
        </w:rPr>
      </w:pPr>
    </w:p>
    <w:p w14:paraId="22F678AE" w14:textId="6529285F" w:rsidR="00270948" w:rsidRDefault="00270948" w:rsidP="007D0CE1">
      <w:pPr>
        <w:spacing w:after="0"/>
        <w:jc w:val="center"/>
        <w:rPr>
          <w:rFonts w:cstheme="minorHAnsi"/>
          <w:b/>
          <w:sz w:val="20"/>
          <w:szCs w:val="20"/>
          <w:highlight w:val="yellow"/>
        </w:rPr>
      </w:pPr>
    </w:p>
    <w:p w14:paraId="76FEA34B" w14:textId="77777777" w:rsidR="00270948" w:rsidRPr="000F09DD" w:rsidRDefault="00270948" w:rsidP="007D0CE1">
      <w:pPr>
        <w:spacing w:after="0"/>
        <w:jc w:val="center"/>
        <w:rPr>
          <w:rFonts w:cstheme="minorHAnsi"/>
          <w:b/>
          <w:sz w:val="20"/>
          <w:szCs w:val="20"/>
          <w:highlight w:val="yellow"/>
        </w:rPr>
      </w:pPr>
    </w:p>
    <w:p w14:paraId="539D0F72" w14:textId="5A396715" w:rsidR="00255A2A" w:rsidRPr="00477179" w:rsidRDefault="00255A2A" w:rsidP="00255A2A">
      <w:pPr>
        <w:tabs>
          <w:tab w:val="left" w:pos="2070"/>
          <w:tab w:val="center" w:pos="4536"/>
        </w:tabs>
        <w:spacing w:after="0" w:line="276" w:lineRule="auto"/>
        <w:jc w:val="center"/>
        <w:rPr>
          <w:rFonts w:cstheme="minorHAnsi"/>
          <w:b/>
          <w:bCs/>
          <w:sz w:val="20"/>
          <w:szCs w:val="20"/>
        </w:rPr>
      </w:pPr>
      <w:r w:rsidRPr="00477179">
        <w:rPr>
          <w:rFonts w:cstheme="minorHAnsi"/>
          <w:b/>
          <w:bCs/>
          <w:sz w:val="20"/>
          <w:szCs w:val="20"/>
        </w:rPr>
        <w:t xml:space="preserve">Članak 17. </w:t>
      </w:r>
    </w:p>
    <w:p w14:paraId="4B666493" w14:textId="77777777" w:rsidR="00255A2A" w:rsidRPr="00477179" w:rsidRDefault="00255A2A" w:rsidP="00255A2A">
      <w:pPr>
        <w:tabs>
          <w:tab w:val="left" w:pos="2070"/>
          <w:tab w:val="center" w:pos="4536"/>
        </w:tabs>
        <w:spacing w:after="0" w:line="276" w:lineRule="auto"/>
        <w:jc w:val="both"/>
        <w:rPr>
          <w:rFonts w:cstheme="minorHAnsi"/>
          <w:bCs/>
          <w:sz w:val="20"/>
          <w:szCs w:val="20"/>
        </w:rPr>
      </w:pPr>
      <w:r w:rsidRPr="00477179">
        <w:rPr>
          <w:rFonts w:cstheme="minorHAnsi"/>
          <w:bCs/>
          <w:sz w:val="20"/>
          <w:szCs w:val="20"/>
        </w:rPr>
        <w:t xml:space="preserve">Naručitelj smije izmijeniti ugovor o nabavi tijekom njegova trajanja bez provođenja novog postupka nabave s ciljem zamjene prvotnog ugovaratelja s novim ugovarateljem koje je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važećih propisa, kao i u slučaju obveze neposrednog plaćanja </w:t>
      </w:r>
      <w:proofErr w:type="spellStart"/>
      <w:r w:rsidRPr="00477179">
        <w:rPr>
          <w:rFonts w:cstheme="minorHAnsi"/>
          <w:bCs/>
          <w:sz w:val="20"/>
          <w:szCs w:val="20"/>
        </w:rPr>
        <w:t>podugovarateljima</w:t>
      </w:r>
      <w:proofErr w:type="spellEnd"/>
      <w:r w:rsidRPr="00477179">
        <w:rPr>
          <w:rFonts w:cstheme="minorHAnsi"/>
          <w:bCs/>
          <w:sz w:val="20"/>
          <w:szCs w:val="20"/>
        </w:rPr>
        <w:t>.</w:t>
      </w:r>
    </w:p>
    <w:p w14:paraId="322D4547" w14:textId="77777777" w:rsidR="00255A2A" w:rsidRPr="00477179" w:rsidRDefault="00255A2A" w:rsidP="00255A2A">
      <w:pPr>
        <w:tabs>
          <w:tab w:val="left" w:pos="2070"/>
          <w:tab w:val="center" w:pos="4536"/>
        </w:tabs>
        <w:spacing w:after="0" w:line="276" w:lineRule="auto"/>
        <w:jc w:val="both"/>
        <w:rPr>
          <w:rFonts w:cstheme="minorHAnsi"/>
          <w:bCs/>
          <w:sz w:val="20"/>
          <w:szCs w:val="20"/>
        </w:rPr>
      </w:pPr>
    </w:p>
    <w:p w14:paraId="0DC78186" w14:textId="034149B6" w:rsidR="00255A2A" w:rsidRPr="00477179" w:rsidRDefault="00255A2A" w:rsidP="00255A2A">
      <w:pPr>
        <w:tabs>
          <w:tab w:val="left" w:pos="2070"/>
          <w:tab w:val="center" w:pos="4536"/>
        </w:tabs>
        <w:spacing w:after="0" w:line="276" w:lineRule="auto"/>
        <w:jc w:val="both"/>
        <w:rPr>
          <w:rFonts w:cstheme="minorHAnsi"/>
          <w:bCs/>
          <w:sz w:val="20"/>
          <w:szCs w:val="20"/>
        </w:rPr>
      </w:pPr>
    </w:p>
    <w:p w14:paraId="7AB586E9" w14:textId="77777777" w:rsidR="00270948" w:rsidRPr="00477179" w:rsidRDefault="00270948" w:rsidP="00255A2A">
      <w:pPr>
        <w:tabs>
          <w:tab w:val="left" w:pos="2070"/>
          <w:tab w:val="center" w:pos="4536"/>
        </w:tabs>
        <w:spacing w:after="0" w:line="276" w:lineRule="auto"/>
        <w:jc w:val="both"/>
        <w:rPr>
          <w:rFonts w:cstheme="minorHAnsi"/>
          <w:bCs/>
          <w:sz w:val="20"/>
          <w:szCs w:val="20"/>
        </w:rPr>
      </w:pPr>
    </w:p>
    <w:p w14:paraId="39C0A528" w14:textId="77777777" w:rsidR="00255A2A" w:rsidRPr="00477179" w:rsidRDefault="00255A2A" w:rsidP="00255A2A">
      <w:pPr>
        <w:tabs>
          <w:tab w:val="left" w:pos="2070"/>
          <w:tab w:val="center" w:pos="4536"/>
        </w:tabs>
        <w:spacing w:after="0" w:line="276" w:lineRule="auto"/>
        <w:jc w:val="both"/>
        <w:rPr>
          <w:rFonts w:cstheme="minorHAnsi"/>
          <w:bCs/>
          <w:sz w:val="20"/>
          <w:szCs w:val="20"/>
        </w:rPr>
      </w:pPr>
    </w:p>
    <w:p w14:paraId="2E8CC134" w14:textId="5061FD43" w:rsidR="00255A2A" w:rsidRPr="00477179" w:rsidRDefault="00255A2A" w:rsidP="00255A2A">
      <w:pPr>
        <w:tabs>
          <w:tab w:val="left" w:pos="2070"/>
          <w:tab w:val="center" w:pos="4536"/>
        </w:tabs>
        <w:spacing w:after="0" w:line="276" w:lineRule="auto"/>
        <w:jc w:val="center"/>
        <w:rPr>
          <w:rFonts w:cstheme="minorHAnsi"/>
          <w:b/>
          <w:bCs/>
          <w:sz w:val="20"/>
          <w:szCs w:val="20"/>
        </w:rPr>
      </w:pPr>
      <w:r w:rsidRPr="00477179">
        <w:rPr>
          <w:rFonts w:cstheme="minorHAnsi"/>
          <w:b/>
          <w:bCs/>
          <w:sz w:val="20"/>
          <w:szCs w:val="20"/>
        </w:rPr>
        <w:lastRenderedPageBreak/>
        <w:t xml:space="preserve">Članak 18. </w:t>
      </w:r>
    </w:p>
    <w:p w14:paraId="68DCC147" w14:textId="77777777" w:rsidR="00255A2A" w:rsidRPr="00477179" w:rsidRDefault="00255A2A" w:rsidP="00255A2A">
      <w:pPr>
        <w:tabs>
          <w:tab w:val="left" w:pos="2070"/>
          <w:tab w:val="center" w:pos="4536"/>
        </w:tabs>
        <w:spacing w:after="0" w:line="276" w:lineRule="auto"/>
        <w:jc w:val="both"/>
        <w:rPr>
          <w:rFonts w:cstheme="minorHAnsi"/>
          <w:bCs/>
          <w:sz w:val="20"/>
          <w:szCs w:val="20"/>
        </w:rPr>
      </w:pPr>
      <w:r w:rsidRPr="00477179">
        <w:rPr>
          <w:rFonts w:cstheme="minorHAnsi"/>
          <w:bCs/>
          <w:sz w:val="20"/>
          <w:szCs w:val="20"/>
        </w:rPr>
        <w:t>Naručitelj smije izmijeniti ugovor o nabavi tijekom njegova trajanja bez provođenja novog postupka javne nabave ako izmjene, neovisno o njihovoj vrijednosti, nisu značajne.</w:t>
      </w:r>
    </w:p>
    <w:p w14:paraId="0D87E6E0" w14:textId="77777777" w:rsidR="00477179" w:rsidRPr="00477179" w:rsidRDefault="00477179" w:rsidP="00477179">
      <w:pPr>
        <w:tabs>
          <w:tab w:val="left" w:pos="6765"/>
        </w:tabs>
        <w:spacing w:after="0"/>
        <w:rPr>
          <w:rFonts w:cstheme="minorHAnsi"/>
          <w:b/>
          <w:sz w:val="20"/>
          <w:szCs w:val="20"/>
        </w:rPr>
      </w:pPr>
    </w:p>
    <w:p w14:paraId="31B0DA45" w14:textId="77777777" w:rsidR="00477179" w:rsidRPr="00477179" w:rsidRDefault="00477179" w:rsidP="00477179">
      <w:pPr>
        <w:tabs>
          <w:tab w:val="left" w:pos="2025"/>
        </w:tabs>
        <w:spacing w:after="0"/>
        <w:rPr>
          <w:rFonts w:cstheme="minorHAnsi"/>
          <w:b/>
          <w:sz w:val="20"/>
          <w:szCs w:val="20"/>
        </w:rPr>
      </w:pPr>
    </w:p>
    <w:p w14:paraId="68B25A10" w14:textId="77777777" w:rsidR="00477179" w:rsidRPr="00477179" w:rsidRDefault="00477179" w:rsidP="00477179">
      <w:pPr>
        <w:tabs>
          <w:tab w:val="left" w:pos="2025"/>
        </w:tabs>
        <w:spacing w:after="0"/>
        <w:rPr>
          <w:rFonts w:cstheme="minorHAnsi"/>
          <w:b/>
          <w:sz w:val="20"/>
          <w:szCs w:val="20"/>
        </w:rPr>
      </w:pPr>
    </w:p>
    <w:p w14:paraId="1D35FF37" w14:textId="5730E2AB" w:rsidR="00477179" w:rsidRPr="00477179" w:rsidRDefault="00477179" w:rsidP="00477179">
      <w:pPr>
        <w:tabs>
          <w:tab w:val="left" w:pos="6765"/>
        </w:tabs>
        <w:spacing w:after="0"/>
        <w:jc w:val="center"/>
        <w:rPr>
          <w:rFonts w:cstheme="minorHAnsi"/>
          <w:b/>
          <w:sz w:val="20"/>
          <w:szCs w:val="20"/>
        </w:rPr>
      </w:pPr>
      <w:r w:rsidRPr="00477179">
        <w:rPr>
          <w:rFonts w:cstheme="minorHAnsi"/>
          <w:b/>
          <w:sz w:val="20"/>
          <w:szCs w:val="20"/>
        </w:rPr>
        <w:t>Članak 19.</w:t>
      </w:r>
    </w:p>
    <w:p w14:paraId="3B8CADEF" w14:textId="77777777" w:rsidR="00477179" w:rsidRPr="00477179" w:rsidRDefault="00477179" w:rsidP="00477179">
      <w:pPr>
        <w:spacing w:after="0"/>
        <w:jc w:val="both"/>
        <w:rPr>
          <w:rFonts w:cstheme="minorHAnsi"/>
          <w:sz w:val="20"/>
          <w:szCs w:val="20"/>
        </w:rPr>
      </w:pPr>
      <w:r w:rsidRPr="00477179">
        <w:rPr>
          <w:rFonts w:cstheme="minorHAnsi"/>
          <w:sz w:val="20"/>
          <w:szCs w:val="20"/>
        </w:rPr>
        <w:t>Naručitelj neće dopustiti značajne izmjene ovoga Ugovora ako njome ugovor postaje značajno različit po svojoj naravi od prvotno zaključenog.</w:t>
      </w:r>
    </w:p>
    <w:p w14:paraId="1EF97235" w14:textId="77777777" w:rsidR="00477179" w:rsidRPr="00477179" w:rsidRDefault="00477179" w:rsidP="00477179">
      <w:pPr>
        <w:spacing w:after="0"/>
        <w:jc w:val="both"/>
        <w:rPr>
          <w:rFonts w:cstheme="minorHAnsi"/>
          <w:sz w:val="20"/>
          <w:szCs w:val="20"/>
        </w:rPr>
      </w:pPr>
      <w:r w:rsidRPr="00477179">
        <w:rPr>
          <w:rFonts w:cstheme="minorHAnsi"/>
          <w:sz w:val="20"/>
          <w:szCs w:val="20"/>
        </w:rPr>
        <w:t>Izmjena se u svakom slučaju smatra značajnom ako je ispunjen jedan ili više sljedećih uvjeta:</w:t>
      </w:r>
      <w:r w:rsidRPr="00477179">
        <w:rPr>
          <w:rFonts w:cstheme="minorHAnsi"/>
          <w:sz w:val="20"/>
          <w:szCs w:val="20"/>
        </w:rPr>
        <w:br/>
        <w:t>1. izmjenom se unose uvjeti koji bi, da su bili dio prvotnog postupka nabave, dopustili prihvaćanje drugih natjecatelja od onih koji su prvotno odabrani ili prihvaćanje ponude različite od ponude koja je izvorno prihvaćena ili privlačenje dodatnih sudionika u postupak nabave,</w:t>
      </w:r>
    </w:p>
    <w:p w14:paraId="629F2090" w14:textId="77777777" w:rsidR="00477179" w:rsidRPr="00477179" w:rsidRDefault="00477179" w:rsidP="00477179">
      <w:pPr>
        <w:spacing w:after="0"/>
        <w:jc w:val="both"/>
        <w:rPr>
          <w:rFonts w:cstheme="minorHAnsi"/>
          <w:sz w:val="20"/>
          <w:szCs w:val="20"/>
        </w:rPr>
      </w:pPr>
      <w:r w:rsidRPr="00477179">
        <w:rPr>
          <w:rFonts w:cstheme="minorHAnsi"/>
          <w:sz w:val="20"/>
          <w:szCs w:val="20"/>
        </w:rPr>
        <w:t>2. izmjenom se mijenja ekonomska ravnoteža ugovora u korist ugovaratelja na način koji nije predviđen prvotnim ugovorom,</w:t>
      </w:r>
      <w:r w:rsidRPr="00477179">
        <w:rPr>
          <w:rFonts w:cstheme="minorHAnsi"/>
          <w:sz w:val="20"/>
          <w:szCs w:val="20"/>
        </w:rPr>
        <w:br/>
        <w:t>3. izmjenom se značajno povećava opseg ugovora.</w:t>
      </w:r>
    </w:p>
    <w:p w14:paraId="0DB10ED4" w14:textId="77777777" w:rsidR="00477179" w:rsidRPr="00477179" w:rsidRDefault="00477179" w:rsidP="00477179">
      <w:pPr>
        <w:spacing w:after="0"/>
        <w:jc w:val="both"/>
        <w:rPr>
          <w:rFonts w:cstheme="minorHAnsi"/>
          <w:sz w:val="20"/>
          <w:szCs w:val="20"/>
        </w:rPr>
      </w:pPr>
    </w:p>
    <w:p w14:paraId="5C929EAD" w14:textId="77777777" w:rsidR="00477179" w:rsidRPr="00477179" w:rsidRDefault="00477179" w:rsidP="00477179">
      <w:pPr>
        <w:tabs>
          <w:tab w:val="left" w:pos="6765"/>
        </w:tabs>
        <w:spacing w:after="0"/>
        <w:jc w:val="center"/>
        <w:rPr>
          <w:rFonts w:cstheme="minorHAnsi"/>
          <w:b/>
          <w:sz w:val="20"/>
          <w:szCs w:val="20"/>
        </w:rPr>
      </w:pPr>
    </w:p>
    <w:p w14:paraId="7FDE2D82" w14:textId="77777777" w:rsidR="00477179" w:rsidRPr="00477179" w:rsidRDefault="00477179" w:rsidP="00477179">
      <w:pPr>
        <w:tabs>
          <w:tab w:val="left" w:pos="6765"/>
        </w:tabs>
        <w:spacing w:after="0"/>
        <w:jc w:val="center"/>
        <w:rPr>
          <w:rFonts w:cstheme="minorHAnsi"/>
          <w:b/>
          <w:sz w:val="20"/>
          <w:szCs w:val="20"/>
        </w:rPr>
      </w:pPr>
    </w:p>
    <w:p w14:paraId="0984CC31" w14:textId="545B1C73" w:rsidR="00477179" w:rsidRPr="00477179" w:rsidRDefault="00477179" w:rsidP="00477179">
      <w:pPr>
        <w:tabs>
          <w:tab w:val="left" w:pos="6765"/>
        </w:tabs>
        <w:spacing w:after="0"/>
        <w:jc w:val="center"/>
        <w:rPr>
          <w:rFonts w:cstheme="minorHAnsi"/>
          <w:b/>
          <w:sz w:val="20"/>
          <w:szCs w:val="20"/>
        </w:rPr>
      </w:pPr>
      <w:r w:rsidRPr="00477179">
        <w:rPr>
          <w:rFonts w:cstheme="minorHAnsi"/>
          <w:b/>
          <w:sz w:val="20"/>
          <w:szCs w:val="20"/>
        </w:rPr>
        <w:t>Članak 20.</w:t>
      </w:r>
    </w:p>
    <w:p w14:paraId="469A1FEF" w14:textId="77777777" w:rsidR="00477179" w:rsidRPr="00477179" w:rsidRDefault="00477179" w:rsidP="00477179">
      <w:pPr>
        <w:pStyle w:val="Odlomakpopisa"/>
        <w:spacing w:after="0"/>
        <w:ind w:left="0"/>
        <w:jc w:val="both"/>
        <w:rPr>
          <w:rFonts w:cstheme="minorHAnsi"/>
          <w:sz w:val="20"/>
          <w:szCs w:val="20"/>
        </w:rPr>
      </w:pPr>
      <w:r w:rsidRPr="00477179">
        <w:rPr>
          <w:rFonts w:cstheme="minorHAnsi"/>
          <w:sz w:val="20"/>
          <w:szCs w:val="20"/>
        </w:rPr>
        <w:t>U svemu ostalom što nije uređeno odredbama ovog Ugovora primjenjivat će se na odgovarajući način odredbe Zakona o obveznim odnosima, Zakona o gradnji, Zakona o poslovima i djelatnostima prostornog uređenja i gradnje te ostalih propisa koji uređuju predmetno područje.</w:t>
      </w:r>
    </w:p>
    <w:p w14:paraId="21C7ED24" w14:textId="77777777" w:rsidR="00477179" w:rsidRPr="00477179" w:rsidRDefault="00477179" w:rsidP="00477179">
      <w:pPr>
        <w:spacing w:after="0"/>
        <w:rPr>
          <w:rFonts w:cstheme="minorHAnsi"/>
          <w:sz w:val="20"/>
          <w:szCs w:val="20"/>
        </w:rPr>
      </w:pPr>
    </w:p>
    <w:p w14:paraId="43DD97A9" w14:textId="77777777" w:rsidR="00C026E8" w:rsidRPr="00477179" w:rsidRDefault="00C026E8" w:rsidP="007D0CE1">
      <w:pPr>
        <w:spacing w:after="0"/>
        <w:jc w:val="both"/>
        <w:rPr>
          <w:rFonts w:cstheme="minorHAnsi"/>
          <w:sz w:val="20"/>
          <w:szCs w:val="20"/>
        </w:rPr>
      </w:pPr>
    </w:p>
    <w:p w14:paraId="2F4C1E1F" w14:textId="77777777" w:rsidR="00C026E8" w:rsidRPr="00477179" w:rsidRDefault="00C026E8" w:rsidP="007D0CE1">
      <w:pPr>
        <w:spacing w:after="0"/>
        <w:jc w:val="center"/>
        <w:rPr>
          <w:rFonts w:cstheme="minorHAnsi"/>
          <w:sz w:val="20"/>
          <w:szCs w:val="20"/>
        </w:rPr>
      </w:pPr>
    </w:p>
    <w:p w14:paraId="162C628E" w14:textId="10C57E0D" w:rsidR="00C026E8" w:rsidRPr="00477179" w:rsidRDefault="00C026E8" w:rsidP="007D0CE1">
      <w:pPr>
        <w:spacing w:after="0"/>
        <w:jc w:val="center"/>
        <w:rPr>
          <w:rFonts w:cstheme="minorHAnsi"/>
          <w:b/>
          <w:sz w:val="20"/>
          <w:szCs w:val="20"/>
        </w:rPr>
      </w:pPr>
      <w:r w:rsidRPr="00477179">
        <w:rPr>
          <w:rFonts w:cstheme="minorHAnsi"/>
          <w:b/>
          <w:sz w:val="20"/>
          <w:szCs w:val="20"/>
        </w:rPr>
        <w:t xml:space="preserve">Članak </w:t>
      </w:r>
      <w:r w:rsidR="00477179" w:rsidRPr="00477179">
        <w:rPr>
          <w:rFonts w:cstheme="minorHAnsi"/>
          <w:b/>
          <w:sz w:val="20"/>
          <w:szCs w:val="20"/>
        </w:rPr>
        <w:t>2</w:t>
      </w:r>
      <w:r w:rsidR="007D0CE1" w:rsidRPr="00477179">
        <w:rPr>
          <w:rFonts w:cstheme="minorHAnsi"/>
          <w:b/>
          <w:sz w:val="20"/>
          <w:szCs w:val="20"/>
        </w:rPr>
        <w:t>1</w:t>
      </w:r>
      <w:r w:rsidRPr="00477179">
        <w:rPr>
          <w:rFonts w:cstheme="minorHAnsi"/>
          <w:b/>
          <w:sz w:val="20"/>
          <w:szCs w:val="20"/>
        </w:rPr>
        <w:t>.</w:t>
      </w:r>
    </w:p>
    <w:p w14:paraId="3FCDAC84" w14:textId="4ED651B3" w:rsidR="00C026E8" w:rsidRPr="00477179" w:rsidRDefault="00C026E8" w:rsidP="007D0CE1">
      <w:pPr>
        <w:spacing w:after="0"/>
        <w:jc w:val="both"/>
        <w:rPr>
          <w:rFonts w:cstheme="minorHAnsi"/>
          <w:sz w:val="20"/>
          <w:szCs w:val="20"/>
        </w:rPr>
      </w:pPr>
      <w:r w:rsidRPr="00477179">
        <w:rPr>
          <w:rFonts w:cstheme="minorHAnsi"/>
          <w:sz w:val="20"/>
          <w:szCs w:val="20"/>
        </w:rPr>
        <w:t xml:space="preserve">Osoba </w:t>
      </w:r>
      <w:r w:rsidR="007D0CE1" w:rsidRPr="00477179">
        <w:rPr>
          <w:rFonts w:cstheme="minorHAnsi"/>
          <w:sz w:val="20"/>
          <w:szCs w:val="20"/>
        </w:rPr>
        <w:t>Ugovaratelj</w:t>
      </w:r>
      <w:r w:rsidR="00442E09" w:rsidRPr="00477179">
        <w:rPr>
          <w:rFonts w:cstheme="minorHAnsi"/>
          <w:sz w:val="20"/>
          <w:szCs w:val="20"/>
        </w:rPr>
        <w:t>a</w:t>
      </w:r>
      <w:r w:rsidRPr="00477179">
        <w:rPr>
          <w:rFonts w:cstheme="minorHAnsi"/>
          <w:sz w:val="20"/>
          <w:szCs w:val="20"/>
        </w:rPr>
        <w:t xml:space="preserve"> zadužena za komunikaciju, praćenje i realizaciju ovog Ugovora je_____________, e-mail ____________, mobitel____________.</w:t>
      </w:r>
    </w:p>
    <w:p w14:paraId="1052DE38" w14:textId="21738D11" w:rsidR="00C026E8" w:rsidRPr="00477179" w:rsidRDefault="00C026E8" w:rsidP="007D0CE1">
      <w:pPr>
        <w:spacing w:after="0"/>
        <w:jc w:val="both"/>
        <w:rPr>
          <w:rFonts w:cstheme="minorHAnsi"/>
          <w:sz w:val="20"/>
          <w:szCs w:val="20"/>
        </w:rPr>
      </w:pPr>
      <w:r w:rsidRPr="00477179">
        <w:rPr>
          <w:rFonts w:cstheme="minorHAnsi"/>
          <w:sz w:val="20"/>
          <w:szCs w:val="20"/>
        </w:rPr>
        <w:t xml:space="preserve">Osoba </w:t>
      </w:r>
      <w:r w:rsidR="007D0CE1" w:rsidRPr="00477179">
        <w:rPr>
          <w:rFonts w:cstheme="minorHAnsi"/>
          <w:sz w:val="20"/>
          <w:szCs w:val="20"/>
        </w:rPr>
        <w:t>Naručitelj</w:t>
      </w:r>
      <w:r w:rsidR="00442E09" w:rsidRPr="00477179">
        <w:rPr>
          <w:rFonts w:cstheme="minorHAnsi"/>
          <w:sz w:val="20"/>
          <w:szCs w:val="20"/>
        </w:rPr>
        <w:t>a</w:t>
      </w:r>
      <w:r w:rsidRPr="00477179">
        <w:rPr>
          <w:rFonts w:cstheme="minorHAnsi"/>
          <w:sz w:val="20"/>
          <w:szCs w:val="20"/>
        </w:rPr>
        <w:t xml:space="preserve"> zaduženu za komunikaciju, praćenje i realizaciju ovog Ugovora je__________, __________________, e-mail________________, mobitel _______________.</w:t>
      </w:r>
    </w:p>
    <w:p w14:paraId="5623B461" w14:textId="77777777" w:rsidR="00C026E8" w:rsidRPr="00477179" w:rsidRDefault="00C026E8" w:rsidP="007D0CE1">
      <w:pPr>
        <w:spacing w:after="0"/>
        <w:jc w:val="both"/>
        <w:rPr>
          <w:rFonts w:cstheme="minorHAnsi"/>
          <w:sz w:val="20"/>
          <w:szCs w:val="20"/>
        </w:rPr>
      </w:pPr>
    </w:p>
    <w:p w14:paraId="32CBC342" w14:textId="77777777" w:rsidR="00C026E8" w:rsidRPr="00477179" w:rsidRDefault="00C026E8" w:rsidP="007D0CE1">
      <w:pPr>
        <w:spacing w:after="0"/>
        <w:jc w:val="both"/>
        <w:rPr>
          <w:rFonts w:cstheme="minorHAnsi"/>
          <w:sz w:val="20"/>
          <w:szCs w:val="20"/>
        </w:rPr>
      </w:pPr>
    </w:p>
    <w:p w14:paraId="5BD928AC" w14:textId="77777777" w:rsidR="00270948" w:rsidRPr="00477179" w:rsidRDefault="00270948" w:rsidP="007D0CE1">
      <w:pPr>
        <w:spacing w:after="0"/>
        <w:rPr>
          <w:rFonts w:cstheme="minorHAnsi"/>
          <w:sz w:val="20"/>
          <w:szCs w:val="20"/>
        </w:rPr>
      </w:pPr>
    </w:p>
    <w:p w14:paraId="5A6DB9C7" w14:textId="65FE1C51" w:rsidR="00C026E8" w:rsidRPr="00477179" w:rsidRDefault="00C026E8" w:rsidP="007D0CE1">
      <w:pPr>
        <w:spacing w:after="0"/>
        <w:jc w:val="center"/>
        <w:rPr>
          <w:rFonts w:cstheme="minorHAnsi"/>
          <w:b/>
          <w:bCs/>
          <w:sz w:val="20"/>
          <w:szCs w:val="20"/>
        </w:rPr>
      </w:pPr>
      <w:r w:rsidRPr="00477179">
        <w:rPr>
          <w:rFonts w:cstheme="minorHAnsi"/>
          <w:b/>
          <w:bCs/>
          <w:sz w:val="20"/>
          <w:szCs w:val="20"/>
        </w:rPr>
        <w:t>Članak 2</w:t>
      </w:r>
      <w:r w:rsidR="00477179" w:rsidRPr="00477179">
        <w:rPr>
          <w:rFonts w:cstheme="minorHAnsi"/>
          <w:b/>
          <w:bCs/>
          <w:sz w:val="20"/>
          <w:szCs w:val="20"/>
        </w:rPr>
        <w:t>2</w:t>
      </w:r>
      <w:r w:rsidRPr="00477179">
        <w:rPr>
          <w:rFonts w:cstheme="minorHAnsi"/>
          <w:b/>
          <w:bCs/>
          <w:sz w:val="20"/>
          <w:szCs w:val="20"/>
        </w:rPr>
        <w:t>.</w:t>
      </w:r>
    </w:p>
    <w:p w14:paraId="249CDB29"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jamči i obvezuje se da nije počinio niti da je itko prema njegovu saznanju počinio niti jednu od sljedećih radnji, te da neće počiniti, niti će ikoja osoba koja djeluje uz njeno znanje ili suglasnost počiniti ikoju od tih radnji, a to su:</w:t>
      </w:r>
    </w:p>
    <w:p w14:paraId="30907469" w14:textId="77777777" w:rsidR="00477179" w:rsidRPr="000D2744" w:rsidRDefault="00477179" w:rsidP="00477179">
      <w:pPr>
        <w:numPr>
          <w:ilvl w:val="0"/>
          <w:numId w:val="6"/>
        </w:numPr>
        <w:tabs>
          <w:tab w:val="left" w:pos="709"/>
          <w:tab w:val="center" w:pos="4536"/>
        </w:tabs>
        <w:spacing w:after="0" w:line="276" w:lineRule="auto"/>
        <w:jc w:val="both"/>
        <w:rPr>
          <w:rFonts w:cstheme="minorHAnsi"/>
          <w:bCs/>
          <w:sz w:val="20"/>
          <w:szCs w:val="20"/>
        </w:rPr>
      </w:pPr>
      <w:r w:rsidRPr="000D2744">
        <w:rPr>
          <w:rFonts w:cstheme="minorHAnsi"/>
          <w:bCs/>
          <w:sz w:val="20"/>
          <w:szCs w:val="20"/>
        </w:rPr>
        <w:t xml:space="preserve">nuđenje, davanje, primanje ili traženje bilo kakve neprimjerene koristi kojom bi se utjecala na djelovanje neke osobe u javnoj ili državnoj službi ili funkciji, odnosno na direktora ili zaposlenika javne ustanove ili poduzeća, odnosno direktora ili namještenika javne međunarodne organizacije odnosno dužnosnika, </w:t>
      </w:r>
      <w:r w:rsidRPr="000D2744">
        <w:rPr>
          <w:rFonts w:cstheme="minorHAnsi"/>
          <w:bCs/>
          <w:sz w:val="20"/>
          <w:szCs w:val="20"/>
        </w:rPr>
        <w:lastRenderedPageBreak/>
        <w:t>službenika ili namještenika u državnoj službi, u vezi s nekim postupkom nabave ili provedbom nekog ugovora,</w:t>
      </w:r>
    </w:p>
    <w:p w14:paraId="30CEA2AF" w14:textId="77777777" w:rsidR="00477179" w:rsidRPr="000D2744" w:rsidRDefault="00477179" w:rsidP="00477179">
      <w:pPr>
        <w:numPr>
          <w:ilvl w:val="0"/>
          <w:numId w:val="6"/>
        </w:numPr>
        <w:tabs>
          <w:tab w:val="left" w:pos="709"/>
          <w:tab w:val="center" w:pos="4536"/>
        </w:tabs>
        <w:spacing w:after="0" w:line="276" w:lineRule="auto"/>
        <w:jc w:val="both"/>
        <w:rPr>
          <w:rFonts w:cstheme="minorHAnsi"/>
          <w:bCs/>
          <w:sz w:val="20"/>
          <w:szCs w:val="20"/>
        </w:rPr>
      </w:pPr>
      <w:r w:rsidRPr="000D2744">
        <w:rPr>
          <w:rFonts w:cstheme="minorHAnsi"/>
          <w:bCs/>
          <w:sz w:val="20"/>
          <w:szCs w:val="20"/>
        </w:rPr>
        <w:t>svako djelo kojim se neprimjereno utječe ili se nastoji utjecati na postupke nabave ili provedbe ugovora na štetu Naručitelja, uključujući i tajni dogovor potencijalnih ponuditelja u postupcima i aktivnostima tijekom projekta.</w:t>
      </w:r>
    </w:p>
    <w:p w14:paraId="0243D271"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da će obavijestiti Naručitelj ako sazna bilo kakvu informaciju ili činjenicu koja upućuje na mogućnost počinjenja bilo kojeg od navedenih djela.</w:t>
      </w:r>
    </w:p>
    <w:p w14:paraId="7EECFBBC" w14:textId="77777777" w:rsidR="00477179" w:rsidRDefault="00477179" w:rsidP="00477179">
      <w:pPr>
        <w:tabs>
          <w:tab w:val="left" w:pos="2070"/>
          <w:tab w:val="center" w:pos="4536"/>
        </w:tabs>
        <w:spacing w:after="0" w:line="276" w:lineRule="auto"/>
        <w:jc w:val="both"/>
        <w:rPr>
          <w:rFonts w:cstheme="minorHAnsi"/>
          <w:bCs/>
          <w:sz w:val="20"/>
          <w:szCs w:val="20"/>
        </w:rPr>
      </w:pPr>
    </w:p>
    <w:p w14:paraId="64824E76" w14:textId="77777777" w:rsidR="00477179" w:rsidRDefault="00477179" w:rsidP="00477179">
      <w:pPr>
        <w:tabs>
          <w:tab w:val="left" w:pos="2070"/>
          <w:tab w:val="center" w:pos="4536"/>
        </w:tabs>
        <w:spacing w:after="0" w:line="276" w:lineRule="auto"/>
        <w:jc w:val="both"/>
        <w:rPr>
          <w:rFonts w:cstheme="minorHAnsi"/>
          <w:bCs/>
          <w:sz w:val="20"/>
          <w:szCs w:val="20"/>
        </w:rPr>
      </w:pPr>
    </w:p>
    <w:p w14:paraId="7608FCAD" w14:textId="77777777" w:rsidR="00477179" w:rsidRPr="000D2744" w:rsidRDefault="00477179" w:rsidP="00477179">
      <w:pPr>
        <w:tabs>
          <w:tab w:val="left" w:pos="2070"/>
          <w:tab w:val="center" w:pos="4536"/>
        </w:tabs>
        <w:spacing w:after="0" w:line="276" w:lineRule="auto"/>
        <w:jc w:val="both"/>
        <w:rPr>
          <w:rFonts w:cstheme="minorHAnsi"/>
          <w:bCs/>
          <w:sz w:val="20"/>
          <w:szCs w:val="20"/>
        </w:rPr>
      </w:pPr>
    </w:p>
    <w:p w14:paraId="51D263B2" w14:textId="33E3C545"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Pr>
          <w:rFonts w:cstheme="minorHAnsi"/>
          <w:b/>
          <w:bCs/>
          <w:sz w:val="20"/>
          <w:szCs w:val="20"/>
        </w:rPr>
        <w:t>23</w:t>
      </w:r>
      <w:r w:rsidRPr="000D2744">
        <w:rPr>
          <w:rFonts w:cstheme="minorHAnsi"/>
          <w:b/>
          <w:bCs/>
          <w:sz w:val="20"/>
          <w:szCs w:val="20"/>
        </w:rPr>
        <w:t xml:space="preserve">. </w:t>
      </w:r>
    </w:p>
    <w:p w14:paraId="0F477E68"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Ugovorne strane utvrđuju da je Naručitelj, kao voditelj obrade osobnih podataka, dužan iste obrađivati u skladu s načelima i odredbama Uredbe (EU) 2016/679 Europskog parlamenta i vijeća od 27. travnja 2016. o zaštiti pojedinca u vezi s obradom osobnih podataka i o slobodnom kretanju takvih podataka te o stavljanju izvan snage Direktive 95/46/EZ (Opća uredba o zaštiti podataka) i poštujući sva prava i obveze koje za njega i Ugovaratelja kao ispitanika proizlaze iz Opće uredbe o zaštiti podataka.</w:t>
      </w:r>
    </w:p>
    <w:p w14:paraId="44C90DFC"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potvrđuje da su mu pružene sve informacije iz odredbi članaka 13. i 14. Opće uredbe o zaštiti podataka i dostavljena informacija o obradi osobnih podataka Naručitelja kao voditelja obrade.</w:t>
      </w:r>
    </w:p>
    <w:p w14:paraId="702A4AD8"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pravovremeno i bez odgađanja obavijestiti Naručitelja o bitnim činjenicama i okolnostima vezanim za zaštitu osobnih podataka i poduzeti sve aktivnosti koje omogućavaju Naručitelju da, kao voditelj obrade, uredno i u rokovima propisanim Općom uredbom o zaštiti podataka i pravom Republike Hrvatske ispunjava svoje obveze, osobito u slučaju povrede osobnih podataka.</w:t>
      </w:r>
    </w:p>
    <w:p w14:paraId="2186398E"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tretirati povjerljivim te čuvati kao poslovnu tajnu sve osobne podatke do kojih dođe ili koji su mu učinjeni dostupnim u izvršavanju djela, bez obzira na način na koji je došao do istih i bez obzira na vrstu i kategoriju istih, te ih obrađivati i priopćavati trećim osobama samo u skladu s Općom uredbom o zaštiti podataka, pravom Republike Hrvatske te internim propisima i uputama Naručitelja. Ugovaratelj se obvezuje poduzeti mjere osiguranja za zaštitu povjerljivosti osobnih podataka i postupati s istima odgovorno. U slučaju kršenja ove odredbe, Ugovaratelj odgovara Naručitelju za svu štetu koja nastane.</w:t>
      </w:r>
    </w:p>
    <w:p w14:paraId="355AC471" w14:textId="77777777" w:rsidR="00477179" w:rsidRDefault="00477179" w:rsidP="00477179">
      <w:pPr>
        <w:tabs>
          <w:tab w:val="left" w:pos="2070"/>
          <w:tab w:val="center" w:pos="4536"/>
        </w:tabs>
        <w:spacing w:after="0" w:line="276" w:lineRule="auto"/>
        <w:jc w:val="center"/>
        <w:rPr>
          <w:rFonts w:cstheme="minorHAnsi"/>
          <w:bCs/>
          <w:sz w:val="20"/>
          <w:szCs w:val="20"/>
        </w:rPr>
      </w:pPr>
    </w:p>
    <w:p w14:paraId="762F044E" w14:textId="77777777" w:rsidR="00477179" w:rsidRPr="000D2744" w:rsidRDefault="00477179" w:rsidP="00477179">
      <w:pPr>
        <w:tabs>
          <w:tab w:val="left" w:pos="2070"/>
          <w:tab w:val="center" w:pos="4536"/>
        </w:tabs>
        <w:spacing w:after="0" w:line="276" w:lineRule="auto"/>
        <w:jc w:val="center"/>
        <w:rPr>
          <w:rFonts w:cstheme="minorHAnsi"/>
          <w:bCs/>
          <w:sz w:val="20"/>
          <w:szCs w:val="20"/>
        </w:rPr>
      </w:pPr>
    </w:p>
    <w:p w14:paraId="04C51BB3" w14:textId="77777777"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 </w:t>
      </w:r>
    </w:p>
    <w:p w14:paraId="18C46325" w14:textId="76A3AAA6"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Pr>
          <w:rFonts w:cstheme="minorHAnsi"/>
          <w:b/>
          <w:bCs/>
          <w:sz w:val="20"/>
          <w:szCs w:val="20"/>
        </w:rPr>
        <w:t>24</w:t>
      </w:r>
      <w:r w:rsidRPr="000D2744">
        <w:rPr>
          <w:rFonts w:cstheme="minorHAnsi"/>
          <w:b/>
          <w:bCs/>
          <w:sz w:val="20"/>
          <w:szCs w:val="20"/>
        </w:rPr>
        <w:t xml:space="preserve">. </w:t>
      </w:r>
    </w:p>
    <w:p w14:paraId="411C3000"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Ugovor, kao i sva prava i obveze s osnove istog, ugovorne strane ne mogu ustupati niti prenositi na bilo koji način bez prethodnog pristanka druge ugovorne strane.</w:t>
      </w:r>
    </w:p>
    <w:p w14:paraId="716A3442"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Ovaj Ugovor sadrži potpuni dogovor ugovornih strana, te se njegovim potpisom raskidaju/isključuju svi prethodni ugovori/dogovori, usmeni i/ili pisani </w:t>
      </w:r>
      <w:proofErr w:type="spellStart"/>
      <w:r w:rsidRPr="000D2744">
        <w:rPr>
          <w:rFonts w:cstheme="minorHAnsi"/>
          <w:bCs/>
          <w:sz w:val="20"/>
          <w:szCs w:val="20"/>
        </w:rPr>
        <w:t>uglavci</w:t>
      </w:r>
      <w:proofErr w:type="spellEnd"/>
      <w:r w:rsidRPr="000D2744">
        <w:rPr>
          <w:rFonts w:cstheme="minorHAnsi"/>
          <w:bCs/>
          <w:sz w:val="20"/>
          <w:szCs w:val="20"/>
        </w:rPr>
        <w:t xml:space="preserve"> glede njegova predmeta postignuti među ugovornim stranama.</w:t>
      </w:r>
    </w:p>
    <w:p w14:paraId="1263B407"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Odredbe ovog Ugovora izraz su volje ugovornih strana, te ga se iste odriču pobijati.</w:t>
      </w:r>
    </w:p>
    <w:p w14:paraId="15FE2153"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Ugovorne strane potvrđuju da su razumjele odredbe ovog Ugovora i da se slažu sa sadržajem, pravima i obvezama koje iz njega proizlaze.</w:t>
      </w:r>
    </w:p>
    <w:p w14:paraId="61CF707F" w14:textId="3FD4EC9A"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 xml:space="preserve">Članak </w:t>
      </w:r>
      <w:r>
        <w:rPr>
          <w:rFonts w:cstheme="minorHAnsi"/>
          <w:b/>
          <w:bCs/>
          <w:sz w:val="20"/>
          <w:szCs w:val="20"/>
        </w:rPr>
        <w:t>25</w:t>
      </w:r>
      <w:r w:rsidRPr="000D2744">
        <w:rPr>
          <w:rFonts w:cstheme="minorHAnsi"/>
          <w:b/>
          <w:bCs/>
          <w:sz w:val="20"/>
          <w:szCs w:val="20"/>
        </w:rPr>
        <w:t xml:space="preserve">. </w:t>
      </w:r>
    </w:p>
    <w:p w14:paraId="6E1B9100" w14:textId="77777777" w:rsidR="00477179"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Intelektualno vlasništvo koje nastane kao rezultat izvršenja Ugovora ili koje će proizaći na bilo koji način iz predmeta Ugovora, uključujući, ali ne limitirajući se na, isključivo, sadržajno, prostorno i vremenski neograničeno pravo iskorištavanja autorskog djela i drugih prava intelektualnog vlasništva, kao i pravo na sva tehnička rješenja i podatke koji su u njih uključeni, a do kojih se došlo tijekom izvršavanja Ugovora, pripast će neopozivo i u potpunosti Naručitelju u trenutku kada Naručitelj prihvati te rezultate ili prava. Ugovaratelj mora jamčiti da na isporučenim rezultatima ne postoje nikakva prava ili zahtjevi trećih osoba, uključujući ranije postojeća prava te da je vlasništvo nad rezultatima slobodno i čisto od bilo kakvih interesa treće strane koji bi Naručitelja sprječavali i/ili ograničavali u tome da se rezultatima koristi na namjeravani način. Sva dokumentacija uključujući mape, dijagrame, crteže, specifikacije, planove, statističke podatke, izračune, nacrte i podatke iz baza podataka, prezentacije, sažetke, računalni programi; i svi zapisi ili materijali koje je Ugovaratelj stekao, kompilirao ili pripremio tijekom izvršavanja Ugovora, smatrat će se vlasništvom Naručitelja. Sve informacije, podaci i dokumenti koje je Naručitelj dostavio Ugovaratelju za potrebe izvršenja Ugovora ostaju vlasništvo Naručitelja. Ugovaratelj će nadoknaditi i na sebe preuzeti odgovornost za sve štete i troškove temeljem zahtjeva bilo koje treće osobe, uključujući autore i posrednike, s naslova navodne povrede prava intelektualnog vlasništva ili drugog nematerijalnog prava koju su nastali kao posljedica Naručiteljevog korištenja temeljem Ugovora patenata, licenci, nacrta, dizajna, modela, </w:t>
      </w:r>
      <w:proofErr w:type="spellStart"/>
      <w:r w:rsidRPr="000D2744">
        <w:rPr>
          <w:rFonts w:cstheme="minorHAnsi"/>
          <w:bCs/>
          <w:sz w:val="20"/>
          <w:szCs w:val="20"/>
        </w:rPr>
        <w:t>brenda</w:t>
      </w:r>
      <w:proofErr w:type="spellEnd"/>
      <w:r w:rsidRPr="000D2744">
        <w:rPr>
          <w:rFonts w:cstheme="minorHAnsi"/>
          <w:bCs/>
          <w:sz w:val="20"/>
          <w:szCs w:val="20"/>
        </w:rPr>
        <w:t xml:space="preserve"> ili žigova, osim u slučaju kada je ta povreda posljedica poštivanja dizajna ili specifikacija dostavljenih od strane Naručitelja. Ugovaratelj neće javno objavljivati informacije koji se odnose na usluge koje su predmet Ugovora, neće se pozivati na predmetne usluge prilikom pružanja usluga trećim osobama, niti će, osim u svrhe izvršenja Ugovora, otkrivati podatke o kojima je stekao saznanja za vrijeme izvršavanja Ugovora, bez prethodne suglasnosti Naručitelja. Pozivanje na Ugovor u svrhu preporuke na tržištu ili podnošenja ponude na nadmetanjima biti će dozvoljeno bez prethodnog pristanka druge ugovorne strane Naručitelja.</w:t>
      </w:r>
    </w:p>
    <w:p w14:paraId="3296972D" w14:textId="77777777" w:rsidR="00477179" w:rsidRDefault="00477179" w:rsidP="00477179">
      <w:pPr>
        <w:tabs>
          <w:tab w:val="left" w:pos="2070"/>
          <w:tab w:val="center" w:pos="4536"/>
        </w:tabs>
        <w:spacing w:after="0" w:line="276" w:lineRule="auto"/>
        <w:jc w:val="both"/>
        <w:rPr>
          <w:rFonts w:cstheme="minorHAnsi"/>
          <w:bCs/>
          <w:sz w:val="20"/>
          <w:szCs w:val="20"/>
        </w:rPr>
      </w:pPr>
    </w:p>
    <w:p w14:paraId="56325BA8" w14:textId="77777777" w:rsidR="00477179" w:rsidRDefault="00477179" w:rsidP="00477179">
      <w:pPr>
        <w:tabs>
          <w:tab w:val="left" w:pos="2070"/>
          <w:tab w:val="center" w:pos="4536"/>
        </w:tabs>
        <w:spacing w:after="0" w:line="276" w:lineRule="auto"/>
        <w:jc w:val="both"/>
        <w:rPr>
          <w:rFonts w:cstheme="minorHAnsi"/>
          <w:bCs/>
          <w:sz w:val="20"/>
          <w:szCs w:val="20"/>
        </w:rPr>
      </w:pPr>
    </w:p>
    <w:p w14:paraId="64F332B7" w14:textId="77777777" w:rsidR="00477179" w:rsidRDefault="00477179" w:rsidP="00477179">
      <w:pPr>
        <w:tabs>
          <w:tab w:val="left" w:pos="2070"/>
          <w:tab w:val="center" w:pos="4536"/>
        </w:tabs>
        <w:spacing w:after="0" w:line="276" w:lineRule="auto"/>
        <w:jc w:val="both"/>
        <w:rPr>
          <w:rFonts w:cstheme="minorHAnsi"/>
          <w:bCs/>
          <w:sz w:val="20"/>
          <w:szCs w:val="20"/>
        </w:rPr>
      </w:pPr>
    </w:p>
    <w:p w14:paraId="60ED8BE4" w14:textId="0431AE21"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Pr>
          <w:rFonts w:cstheme="minorHAnsi"/>
          <w:b/>
          <w:bCs/>
          <w:sz w:val="20"/>
          <w:szCs w:val="20"/>
        </w:rPr>
        <w:t>26</w:t>
      </w:r>
      <w:r w:rsidRPr="000D2744">
        <w:rPr>
          <w:rFonts w:cstheme="minorHAnsi"/>
          <w:b/>
          <w:bCs/>
          <w:sz w:val="20"/>
          <w:szCs w:val="20"/>
        </w:rPr>
        <w:t xml:space="preserve">. </w:t>
      </w:r>
    </w:p>
    <w:p w14:paraId="141C9BDF"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Svi sporovi koji proizlaze iz ovog Ugovora, uključujući i sporove koji se odnose na pitanja njegovog valjanog nastanka, povrede ili prestanka, kao i na pravne učinke koji iz toga proistječu pokušat će se riješiti mirenjem pri Centru za mirenje Hrvatske gospodarske komore.</w:t>
      </w:r>
    </w:p>
    <w:p w14:paraId="28947F06"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Ako ti sporovi ne budu riješeni mirenjem u roku od 30 (trideset) dana nakon podnošenja prijedloga za pokretanje postupka mirenja ili u drugom roku o kojem se stranke dogovore, oni će se konačno riješiti arbitražnim postupkom u skladu s Pravilnikom o arbitraži pri Stalnom arbitražnom sudištu Hrvatske gospodarske komore (Zagrebačkim pravilima).</w:t>
      </w:r>
    </w:p>
    <w:p w14:paraId="63D9C7D1" w14:textId="5166FA2F" w:rsidR="00477179" w:rsidRDefault="00477179" w:rsidP="00477179">
      <w:pPr>
        <w:tabs>
          <w:tab w:val="left" w:pos="2070"/>
          <w:tab w:val="center" w:pos="4536"/>
        </w:tabs>
        <w:spacing w:after="0" w:line="276" w:lineRule="auto"/>
        <w:jc w:val="both"/>
        <w:rPr>
          <w:rFonts w:cstheme="minorHAnsi"/>
          <w:bCs/>
          <w:sz w:val="20"/>
          <w:szCs w:val="20"/>
        </w:rPr>
      </w:pPr>
    </w:p>
    <w:p w14:paraId="7698B75C" w14:textId="2995C1B8" w:rsidR="00477179" w:rsidRDefault="00477179" w:rsidP="00477179">
      <w:pPr>
        <w:tabs>
          <w:tab w:val="left" w:pos="2070"/>
          <w:tab w:val="center" w:pos="4536"/>
        </w:tabs>
        <w:spacing w:after="0" w:line="276" w:lineRule="auto"/>
        <w:jc w:val="both"/>
        <w:rPr>
          <w:rFonts w:cstheme="minorHAnsi"/>
          <w:bCs/>
          <w:sz w:val="20"/>
          <w:szCs w:val="20"/>
        </w:rPr>
      </w:pPr>
    </w:p>
    <w:p w14:paraId="713568F0" w14:textId="77777777" w:rsidR="00477179" w:rsidRPr="000D2744" w:rsidRDefault="00477179" w:rsidP="00477179">
      <w:pPr>
        <w:tabs>
          <w:tab w:val="left" w:pos="2070"/>
          <w:tab w:val="center" w:pos="4536"/>
        </w:tabs>
        <w:spacing w:after="0" w:line="276" w:lineRule="auto"/>
        <w:jc w:val="both"/>
        <w:rPr>
          <w:rFonts w:cstheme="minorHAnsi"/>
          <w:bCs/>
          <w:sz w:val="20"/>
          <w:szCs w:val="20"/>
        </w:rPr>
      </w:pPr>
    </w:p>
    <w:p w14:paraId="34D3976F" w14:textId="2FED13BB"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Pr>
          <w:rFonts w:cstheme="minorHAnsi"/>
          <w:b/>
          <w:bCs/>
          <w:sz w:val="20"/>
          <w:szCs w:val="20"/>
        </w:rPr>
        <w:t>27</w:t>
      </w:r>
      <w:r w:rsidRPr="000D2744">
        <w:rPr>
          <w:rFonts w:cstheme="minorHAnsi"/>
          <w:b/>
          <w:bCs/>
          <w:sz w:val="20"/>
          <w:szCs w:val="20"/>
        </w:rPr>
        <w:t xml:space="preserve">. </w:t>
      </w:r>
    </w:p>
    <w:p w14:paraId="3465567D"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nemogućnosti rješavanja mogućih sporova, za sve sporove iz ovog Ugovora, Ugovorne strane ugovaraju nadležnost stvarno nadležnog suda u Koprivnici.</w:t>
      </w:r>
    </w:p>
    <w:p w14:paraId="5BBACBAA" w14:textId="64E74F83" w:rsidR="00477179" w:rsidRPr="000D2744" w:rsidRDefault="00477179" w:rsidP="00477179">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 xml:space="preserve">Članak </w:t>
      </w:r>
      <w:r>
        <w:rPr>
          <w:rFonts w:cstheme="minorHAnsi"/>
          <w:b/>
          <w:bCs/>
          <w:sz w:val="20"/>
          <w:szCs w:val="20"/>
        </w:rPr>
        <w:t>28</w:t>
      </w:r>
      <w:r w:rsidRPr="000D2744">
        <w:rPr>
          <w:rFonts w:cstheme="minorHAnsi"/>
          <w:b/>
          <w:bCs/>
          <w:sz w:val="20"/>
          <w:szCs w:val="20"/>
        </w:rPr>
        <w:t xml:space="preserve">. </w:t>
      </w:r>
    </w:p>
    <w:p w14:paraId="282424BB"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Ugovor stupa na snagu danom kad ga potpišu obje ugovorne strane.</w:t>
      </w:r>
    </w:p>
    <w:p w14:paraId="0DA1E9F6" w14:textId="77777777" w:rsidR="00477179" w:rsidRPr="000D2744" w:rsidRDefault="00477179" w:rsidP="00477179">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je Ugovor sastavljen u 6 (šest) jednakih primjerka, od kojih Ugovaratelj zadržava 3 (tri) primjerka, a Naručitelj 3 (tri) primjerka, a u znak prihvata svih obveza i prava, te suglasnosti svih navedenih prava i obveza iz ovog Ugovora, ugovorne strane ga vlastoručno potpisuju.</w:t>
      </w:r>
    </w:p>
    <w:p w14:paraId="1799358C" w14:textId="77777777" w:rsidR="00477179" w:rsidRDefault="00477179" w:rsidP="00477179">
      <w:pPr>
        <w:tabs>
          <w:tab w:val="left" w:pos="2070"/>
          <w:tab w:val="center" w:pos="4536"/>
        </w:tabs>
        <w:spacing w:after="0" w:line="276" w:lineRule="auto"/>
        <w:jc w:val="both"/>
        <w:rPr>
          <w:rFonts w:cstheme="minorHAnsi"/>
          <w:bCs/>
          <w:sz w:val="20"/>
          <w:szCs w:val="20"/>
        </w:rPr>
      </w:pPr>
    </w:p>
    <w:p w14:paraId="668CDBAB" w14:textId="77777777" w:rsidR="00270948" w:rsidRPr="000F09DD" w:rsidRDefault="00270948" w:rsidP="007D0CE1">
      <w:pPr>
        <w:spacing w:after="0"/>
        <w:jc w:val="both"/>
        <w:rPr>
          <w:rFonts w:cstheme="minorHAnsi"/>
          <w:sz w:val="20"/>
          <w:szCs w:val="20"/>
          <w:highlight w:val="yellow"/>
        </w:rPr>
      </w:pPr>
    </w:p>
    <w:p w14:paraId="0A47B32C" w14:textId="77777777" w:rsidR="00F943E6" w:rsidRDefault="00F943E6" w:rsidP="000D2744">
      <w:pPr>
        <w:tabs>
          <w:tab w:val="left" w:pos="2070"/>
          <w:tab w:val="center" w:pos="4536"/>
        </w:tabs>
        <w:spacing w:after="0" w:line="276" w:lineRule="auto"/>
        <w:jc w:val="both"/>
        <w:rPr>
          <w:rFonts w:cstheme="minorHAnsi"/>
          <w:bCs/>
          <w:sz w:val="20"/>
          <w:szCs w:val="20"/>
        </w:rPr>
      </w:pPr>
    </w:p>
    <w:p w14:paraId="08401940" w14:textId="77777777" w:rsidR="00C67487" w:rsidRPr="000D2744" w:rsidRDefault="00C67487" w:rsidP="000D2744">
      <w:pPr>
        <w:tabs>
          <w:tab w:val="left" w:pos="2070"/>
          <w:tab w:val="center" w:pos="4536"/>
        </w:tabs>
        <w:spacing w:after="0" w:line="276" w:lineRule="auto"/>
        <w:jc w:val="both"/>
        <w:rPr>
          <w:rFonts w:cstheme="minorHAnsi"/>
          <w:bCs/>
          <w:sz w:val="20"/>
          <w:szCs w:val="20"/>
        </w:rPr>
      </w:pPr>
    </w:p>
    <w:p w14:paraId="254711D9"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tbl>
      <w:tblPr>
        <w:tblW w:w="0" w:type="auto"/>
        <w:jc w:val="center"/>
        <w:tblLook w:val="04A0" w:firstRow="1" w:lastRow="0" w:firstColumn="1" w:lastColumn="0" w:noHBand="0" w:noVBand="1"/>
      </w:tblPr>
      <w:tblGrid>
        <w:gridCol w:w="4182"/>
        <w:gridCol w:w="4536"/>
      </w:tblGrid>
      <w:tr w:rsidR="00C54957" w:rsidRPr="000D2744" w14:paraId="5A281E83" w14:textId="77777777" w:rsidTr="00D2579A">
        <w:trPr>
          <w:trHeight w:val="937"/>
          <w:jc w:val="center"/>
        </w:trPr>
        <w:tc>
          <w:tcPr>
            <w:tcW w:w="4182" w:type="dxa"/>
          </w:tcPr>
          <w:p w14:paraId="328480F5" w14:textId="77777777" w:rsidR="00C54957" w:rsidRPr="000D2744" w:rsidRDefault="00C54957" w:rsidP="000D2744">
            <w:pPr>
              <w:tabs>
                <w:tab w:val="left" w:pos="2070"/>
                <w:tab w:val="center" w:pos="4536"/>
              </w:tabs>
              <w:spacing w:after="0" w:line="276" w:lineRule="auto"/>
              <w:jc w:val="center"/>
              <w:rPr>
                <w:rFonts w:eastAsia="Times New Roman" w:cstheme="minorHAnsi"/>
                <w:b/>
                <w:bCs/>
                <w:sz w:val="20"/>
                <w:szCs w:val="20"/>
                <w:lang w:eastAsia="zh-CN"/>
              </w:rPr>
            </w:pPr>
            <w:r w:rsidRPr="000D2744">
              <w:rPr>
                <w:rFonts w:eastAsia="Times New Roman" w:cstheme="minorHAnsi"/>
                <w:b/>
                <w:bCs/>
                <w:sz w:val="20"/>
                <w:szCs w:val="20"/>
                <w:lang w:eastAsia="zh-CN"/>
              </w:rPr>
              <w:t>Ugovaratelj:</w:t>
            </w:r>
          </w:p>
          <w:p w14:paraId="205409A7"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p>
        </w:tc>
        <w:tc>
          <w:tcPr>
            <w:tcW w:w="4536" w:type="dxa"/>
          </w:tcPr>
          <w:p w14:paraId="53030C8E" w14:textId="77777777" w:rsidR="00C54957" w:rsidRPr="000D2744" w:rsidRDefault="00C54957" w:rsidP="000D2744">
            <w:pPr>
              <w:tabs>
                <w:tab w:val="left" w:pos="2070"/>
                <w:tab w:val="center" w:pos="4536"/>
              </w:tabs>
              <w:spacing w:after="0" w:line="276" w:lineRule="auto"/>
              <w:jc w:val="center"/>
              <w:rPr>
                <w:rFonts w:eastAsia="Times New Roman" w:cstheme="minorHAnsi"/>
                <w:b/>
                <w:bCs/>
                <w:sz w:val="20"/>
                <w:szCs w:val="20"/>
                <w:lang w:eastAsia="zh-CN"/>
              </w:rPr>
            </w:pPr>
            <w:r w:rsidRPr="000D2744">
              <w:rPr>
                <w:rFonts w:eastAsia="Times New Roman" w:cstheme="minorHAnsi"/>
                <w:b/>
                <w:bCs/>
                <w:sz w:val="20"/>
                <w:szCs w:val="20"/>
                <w:lang w:eastAsia="zh-CN"/>
              </w:rPr>
              <w:t>Predsjednica:</w:t>
            </w:r>
          </w:p>
          <w:p w14:paraId="370588F7" w14:textId="332CD0F5" w:rsidR="00C54957" w:rsidRPr="000D2744" w:rsidRDefault="00C54957" w:rsidP="000D2744">
            <w:pPr>
              <w:tabs>
                <w:tab w:val="left" w:pos="2070"/>
                <w:tab w:val="center" w:pos="4536"/>
              </w:tabs>
              <w:spacing w:after="0" w:line="276" w:lineRule="auto"/>
              <w:jc w:val="both"/>
              <w:rPr>
                <w:rFonts w:eastAsia="Times New Roman" w:cstheme="minorHAnsi"/>
                <w:b/>
                <w:bCs/>
                <w:sz w:val="20"/>
                <w:szCs w:val="20"/>
                <w:lang w:eastAsia="zh-CN"/>
              </w:rPr>
            </w:pPr>
          </w:p>
          <w:p w14:paraId="6A643C5A" w14:textId="77777777" w:rsidR="00C54957" w:rsidRPr="000D2744" w:rsidRDefault="00C54957" w:rsidP="000D2744">
            <w:pPr>
              <w:tabs>
                <w:tab w:val="left" w:pos="2070"/>
                <w:tab w:val="center" w:pos="4536"/>
              </w:tabs>
              <w:spacing w:after="0" w:line="276" w:lineRule="auto"/>
              <w:jc w:val="center"/>
              <w:rPr>
                <w:rFonts w:eastAsia="Times New Roman" w:cstheme="minorHAnsi"/>
                <w:bCs/>
                <w:sz w:val="20"/>
                <w:szCs w:val="20"/>
                <w:lang w:eastAsia="zh-CN"/>
              </w:rPr>
            </w:pPr>
            <w:r w:rsidRPr="000D2744">
              <w:rPr>
                <w:rFonts w:eastAsia="Times New Roman" w:cstheme="minorHAnsi"/>
                <w:bCs/>
                <w:sz w:val="20"/>
                <w:szCs w:val="20"/>
                <w:lang w:eastAsia="zh-CN"/>
              </w:rPr>
              <w:t xml:space="preserve">Marija Mraz, </w:t>
            </w:r>
            <w:proofErr w:type="spellStart"/>
            <w:r w:rsidRPr="000D2744">
              <w:rPr>
                <w:rFonts w:eastAsia="Times New Roman" w:cstheme="minorHAnsi"/>
                <w:bCs/>
                <w:sz w:val="20"/>
                <w:szCs w:val="20"/>
                <w:lang w:eastAsia="zh-CN"/>
              </w:rPr>
              <w:t>dipl.oec</w:t>
            </w:r>
            <w:proofErr w:type="spellEnd"/>
            <w:r w:rsidRPr="000D2744">
              <w:rPr>
                <w:rFonts w:eastAsia="Times New Roman" w:cstheme="minorHAnsi"/>
                <w:bCs/>
                <w:sz w:val="20"/>
                <w:szCs w:val="20"/>
                <w:lang w:eastAsia="zh-CN"/>
              </w:rPr>
              <w:t>.</w:t>
            </w:r>
          </w:p>
          <w:p w14:paraId="226C339F"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p>
          <w:p w14:paraId="2C0515F5"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r w:rsidRPr="000D2744">
              <w:rPr>
                <w:rFonts w:eastAsia="Times New Roman" w:cstheme="minorHAnsi"/>
                <w:bCs/>
                <w:sz w:val="20"/>
                <w:szCs w:val="20"/>
                <w:lang w:eastAsia="zh-CN"/>
              </w:rPr>
              <w:t xml:space="preserve">BROJ: </w:t>
            </w:r>
          </w:p>
        </w:tc>
      </w:tr>
    </w:tbl>
    <w:p w14:paraId="50275E82" w14:textId="77777777" w:rsidR="00C54957" w:rsidRPr="000D2744" w:rsidRDefault="00C54957" w:rsidP="000D2744">
      <w:pPr>
        <w:tabs>
          <w:tab w:val="left" w:pos="2070"/>
          <w:tab w:val="center" w:pos="4536"/>
        </w:tabs>
        <w:spacing w:after="0" w:line="276" w:lineRule="auto"/>
        <w:jc w:val="both"/>
        <w:rPr>
          <w:rFonts w:cstheme="minorHAnsi"/>
          <w:bCs/>
          <w:i/>
          <w:sz w:val="20"/>
          <w:szCs w:val="20"/>
        </w:rPr>
      </w:pPr>
    </w:p>
    <w:p w14:paraId="11616FAE" w14:textId="3EC8E786" w:rsidR="00C54957" w:rsidRDefault="00C54957" w:rsidP="000D2744">
      <w:pPr>
        <w:tabs>
          <w:tab w:val="left" w:pos="2070"/>
          <w:tab w:val="center" w:pos="4536"/>
        </w:tabs>
        <w:spacing w:after="0" w:line="276" w:lineRule="auto"/>
        <w:jc w:val="both"/>
        <w:rPr>
          <w:rFonts w:cstheme="minorHAnsi"/>
          <w:bCs/>
          <w:i/>
          <w:sz w:val="20"/>
          <w:szCs w:val="20"/>
        </w:rPr>
      </w:pPr>
    </w:p>
    <w:p w14:paraId="3C66E19D" w14:textId="44806D8C" w:rsidR="00F943E6" w:rsidRDefault="00F943E6" w:rsidP="000D2744">
      <w:pPr>
        <w:tabs>
          <w:tab w:val="left" w:pos="2070"/>
          <w:tab w:val="center" w:pos="4536"/>
        </w:tabs>
        <w:spacing w:after="0" w:line="276" w:lineRule="auto"/>
        <w:jc w:val="both"/>
        <w:rPr>
          <w:rFonts w:cstheme="minorHAnsi"/>
          <w:bCs/>
          <w:i/>
          <w:sz w:val="20"/>
          <w:szCs w:val="20"/>
        </w:rPr>
      </w:pPr>
    </w:p>
    <w:p w14:paraId="0DF77306" w14:textId="77777777" w:rsidR="00F943E6" w:rsidRDefault="00F943E6" w:rsidP="000D2744">
      <w:pPr>
        <w:tabs>
          <w:tab w:val="left" w:pos="2070"/>
          <w:tab w:val="center" w:pos="4536"/>
        </w:tabs>
        <w:spacing w:after="0" w:line="276" w:lineRule="auto"/>
        <w:jc w:val="both"/>
        <w:rPr>
          <w:rFonts w:cstheme="minorHAnsi"/>
          <w:bCs/>
          <w:i/>
          <w:sz w:val="20"/>
          <w:szCs w:val="20"/>
        </w:rPr>
      </w:pPr>
    </w:p>
    <w:p w14:paraId="531447FB" w14:textId="77777777" w:rsidR="00C67487" w:rsidRPr="000D2744" w:rsidRDefault="00C67487" w:rsidP="000D2744">
      <w:pPr>
        <w:tabs>
          <w:tab w:val="left" w:pos="2070"/>
          <w:tab w:val="center" w:pos="4536"/>
        </w:tabs>
        <w:spacing w:after="0" w:line="276" w:lineRule="auto"/>
        <w:jc w:val="both"/>
        <w:rPr>
          <w:rFonts w:cstheme="minorHAnsi"/>
          <w:bCs/>
          <w:i/>
          <w:sz w:val="20"/>
          <w:szCs w:val="20"/>
        </w:rPr>
      </w:pPr>
    </w:p>
    <w:p w14:paraId="62062081" w14:textId="77777777" w:rsidR="00C54957" w:rsidRPr="000D2744" w:rsidRDefault="00C54957" w:rsidP="000D2744">
      <w:pPr>
        <w:tabs>
          <w:tab w:val="left" w:pos="2070"/>
          <w:tab w:val="center" w:pos="4536"/>
        </w:tabs>
        <w:spacing w:after="0" w:line="276" w:lineRule="auto"/>
        <w:jc w:val="both"/>
        <w:rPr>
          <w:rFonts w:cstheme="minorHAnsi"/>
          <w:bCs/>
          <w:i/>
          <w:sz w:val="20"/>
          <w:szCs w:val="20"/>
        </w:rPr>
      </w:pPr>
      <w:r w:rsidRPr="000D2744">
        <w:rPr>
          <w:rFonts w:cstheme="minorHAnsi"/>
          <w:bCs/>
          <w:i/>
          <w:sz w:val="20"/>
          <w:szCs w:val="20"/>
        </w:rPr>
        <w:t xml:space="preserve">Prilog: </w:t>
      </w:r>
    </w:p>
    <w:p w14:paraId="2019DAD8"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Poziv na dostavu ponude; </w:t>
      </w:r>
    </w:p>
    <w:p w14:paraId="1C8DBE7E"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Ponuda Ugovaratelja; </w:t>
      </w:r>
    </w:p>
    <w:p w14:paraId="04D1A5F8"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Troškovnik; </w:t>
      </w:r>
    </w:p>
    <w:p w14:paraId="7CF010D8" w14:textId="6E5BAB39" w:rsidR="00C54957" w:rsidRPr="009914EC" w:rsidRDefault="00C54957" w:rsidP="000D2744">
      <w:pPr>
        <w:pStyle w:val="Odlomakpopisa"/>
        <w:numPr>
          <w:ilvl w:val="0"/>
          <w:numId w:val="7"/>
        </w:numPr>
        <w:tabs>
          <w:tab w:val="left" w:pos="2070"/>
          <w:tab w:val="center" w:pos="4536"/>
        </w:tabs>
        <w:spacing w:after="0" w:line="276" w:lineRule="auto"/>
        <w:jc w:val="both"/>
        <w:rPr>
          <w:rFonts w:eastAsia="Arial" w:cstheme="minorHAnsi"/>
          <w:bCs/>
          <w:color w:val="000000"/>
          <w:sz w:val="20"/>
          <w:szCs w:val="20"/>
        </w:rPr>
      </w:pPr>
      <w:r w:rsidRPr="000D2744">
        <w:rPr>
          <w:rFonts w:cstheme="minorHAnsi"/>
          <w:bCs/>
          <w:sz w:val="20"/>
          <w:szCs w:val="20"/>
        </w:rPr>
        <w:t xml:space="preserve">Jamstvo za uredno ispunjenje ugovora, </w:t>
      </w:r>
      <w:r w:rsidRPr="000D2744">
        <w:rPr>
          <w:rFonts w:eastAsia="Arial" w:cstheme="minorHAnsi"/>
          <w:bCs/>
          <w:color w:val="000000"/>
          <w:sz w:val="20"/>
          <w:szCs w:val="20"/>
        </w:rPr>
        <w:t>za slučaj povrede ugovo</w:t>
      </w:r>
      <w:r w:rsidR="009914EC">
        <w:rPr>
          <w:rFonts w:eastAsia="Arial" w:cstheme="minorHAnsi"/>
          <w:bCs/>
          <w:color w:val="000000"/>
          <w:sz w:val="20"/>
          <w:szCs w:val="20"/>
        </w:rPr>
        <w:t>rnih obveza.</w:t>
      </w:r>
      <w:r w:rsidRPr="009914EC">
        <w:rPr>
          <w:rFonts w:eastAsia="Times New Roman" w:cstheme="minorHAnsi"/>
          <w:b/>
          <w:bCs/>
          <w:color w:val="000000"/>
          <w:sz w:val="20"/>
          <w:szCs w:val="20"/>
        </w:rPr>
        <w:br w:type="page"/>
      </w:r>
    </w:p>
    <w:p w14:paraId="5F47567D"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4: Glavni projekt i Građevinska dozvola</w:t>
      </w:r>
    </w:p>
    <w:p w14:paraId="4ECDD738" w14:textId="01812072"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Prilog 4: Glavni projekt i Građevinska dozvola, sastavni su dio ovog Poziva</w:t>
      </w:r>
      <w:r w:rsidR="00F1161E">
        <w:rPr>
          <w:rFonts w:cstheme="minorHAnsi"/>
          <w:sz w:val="20"/>
          <w:szCs w:val="20"/>
        </w:rPr>
        <w:t>, ali se objavljuje u zasebnoj</w:t>
      </w:r>
      <w:r w:rsidRPr="000D2744">
        <w:rPr>
          <w:rFonts w:cstheme="minorHAnsi"/>
          <w:sz w:val="20"/>
          <w:szCs w:val="20"/>
        </w:rPr>
        <w:t xml:space="preserve"> datoteci.</w:t>
      </w:r>
    </w:p>
    <w:p w14:paraId="49C66911" w14:textId="77777777" w:rsidR="009F440D" w:rsidRPr="000D2744" w:rsidRDefault="009F440D" w:rsidP="000D2744">
      <w:pPr>
        <w:spacing w:after="0" w:line="276" w:lineRule="auto"/>
        <w:rPr>
          <w:rFonts w:cstheme="minorHAnsi"/>
          <w:sz w:val="20"/>
          <w:szCs w:val="20"/>
        </w:rPr>
      </w:pPr>
    </w:p>
    <w:sectPr w:rsidR="009F440D" w:rsidRPr="000D2744" w:rsidSect="002D0841">
      <w:headerReference w:type="default" r:id="rId24"/>
      <w:footerReference w:type="default" r:id="rId25"/>
      <w:pgSz w:w="12240" w:h="15840"/>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9B102" w14:textId="77777777" w:rsidR="00BA5E50" w:rsidRDefault="00BA5E50" w:rsidP="002D0841">
      <w:pPr>
        <w:spacing w:after="0" w:line="240" w:lineRule="auto"/>
      </w:pPr>
      <w:r>
        <w:separator/>
      </w:r>
    </w:p>
  </w:endnote>
  <w:endnote w:type="continuationSeparator" w:id="0">
    <w:p w14:paraId="1EC05DB2" w14:textId="77777777" w:rsidR="00BA5E50" w:rsidRDefault="00BA5E50" w:rsidP="002D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DED0" w14:textId="77777777" w:rsidR="00CB47C0" w:rsidRDefault="00CB47C0">
    <w:pPr>
      <w:pStyle w:val="Podnoje"/>
    </w:pPr>
    <w:r>
      <w:rPr>
        <w:noProof/>
        <w:lang w:eastAsia="hr-HR"/>
      </w:rPr>
      <w:drawing>
        <wp:inline distT="0" distB="0" distL="0" distR="0" wp14:anchorId="6D8BFE06" wp14:editId="2E9D1741">
          <wp:extent cx="5943600" cy="8915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ljepnica_Zastavice-200x30mm.jpg"/>
                  <pic:cNvPicPr/>
                </pic:nvPicPr>
                <pic:blipFill>
                  <a:blip r:embed="rId1">
                    <a:extLst>
                      <a:ext uri="{28A0092B-C50C-407E-A947-70E740481C1C}">
                        <a14:useLocalDpi xmlns:a14="http://schemas.microsoft.com/office/drawing/2010/main" val="0"/>
                      </a:ext>
                    </a:extLst>
                  </a:blip>
                  <a:stretch>
                    <a:fillRect/>
                  </a:stretch>
                </pic:blipFill>
                <pic:spPr>
                  <a:xfrm>
                    <a:off x="0" y="0"/>
                    <a:ext cx="5943600" cy="8915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3FAF4" w14:textId="77777777" w:rsidR="00BA5E50" w:rsidRDefault="00BA5E50" w:rsidP="002D0841">
      <w:pPr>
        <w:spacing w:after="0" w:line="240" w:lineRule="auto"/>
      </w:pPr>
      <w:r>
        <w:separator/>
      </w:r>
    </w:p>
  </w:footnote>
  <w:footnote w:type="continuationSeparator" w:id="0">
    <w:p w14:paraId="1414C2CA" w14:textId="77777777" w:rsidR="00BA5E50" w:rsidRDefault="00BA5E50" w:rsidP="002D0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94ADE" w14:textId="77777777" w:rsidR="00CB47C0" w:rsidRDefault="00BA5E50" w:rsidP="002D0841">
    <w:pPr>
      <w:pStyle w:val="Zaglavlje"/>
      <w:jc w:val="center"/>
    </w:pPr>
    <w:sdt>
      <w:sdtPr>
        <w:id w:val="1080405536"/>
        <w:docPartObj>
          <w:docPartGallery w:val="Page Numbers (Margins)"/>
          <w:docPartUnique/>
        </w:docPartObj>
      </w:sdtPr>
      <w:sdtEndPr/>
      <w:sdtContent>
        <w:r w:rsidR="00CB47C0">
          <w:rPr>
            <w:noProof/>
            <w:lang w:eastAsia="hr-HR"/>
          </w:rPr>
          <mc:AlternateContent>
            <mc:Choice Requires="wps">
              <w:drawing>
                <wp:anchor distT="0" distB="0" distL="114300" distR="114300" simplePos="0" relativeHeight="251659264" behindDoc="0" locked="0" layoutInCell="0" allowOverlap="1" wp14:anchorId="2B6D0232" wp14:editId="0FFA1228">
                  <wp:simplePos x="0" y="0"/>
                  <wp:positionH relativeFrom="rightMargin">
                    <wp:align>right</wp:align>
                  </wp:positionH>
                  <mc:AlternateContent>
                    <mc:Choice Requires="wp14">
                      <wp:positionV relativeFrom="margin">
                        <wp14:pctPosVOffset>10000</wp14:pctPosVOffset>
                      </wp:positionV>
                    </mc:Choice>
                    <mc:Fallback>
                      <wp:positionV relativeFrom="page">
                        <wp:posOffset>1737360</wp:posOffset>
                      </wp:positionV>
                    </mc:Fallback>
                  </mc:AlternateContent>
                  <wp:extent cx="822960" cy="433705"/>
                  <wp:effectExtent l="0" t="0" r="0" b="0"/>
                  <wp:wrapNone/>
                  <wp:docPr id="5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43370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0EE00ADB" w14:textId="7BA63EF2" w:rsidR="00CB47C0" w:rsidRPr="000A49B8" w:rsidRDefault="00CB47C0">
                              <w:pPr>
                                <w:pBdr>
                                  <w:top w:val="single" w:sz="4" w:space="1" w:color="D8D8D8" w:themeColor="background1" w:themeShade="D8"/>
                                </w:pBdr>
                                <w:rPr>
                                  <w:rFonts w:cstheme="minorHAnsi"/>
                                  <w:sz w:val="16"/>
                                  <w:szCs w:val="16"/>
                                </w:rPr>
                              </w:pPr>
                              <w:r w:rsidRPr="000A49B8">
                                <w:rPr>
                                  <w:rFonts w:cstheme="minorHAnsi"/>
                                  <w:sz w:val="16"/>
                                  <w:szCs w:val="16"/>
                                </w:rPr>
                                <w:t xml:space="preserve">Stranica | </w:t>
                              </w:r>
                              <w:r w:rsidRPr="000A49B8">
                                <w:rPr>
                                  <w:rFonts w:cstheme="minorHAnsi"/>
                                  <w:sz w:val="16"/>
                                  <w:szCs w:val="16"/>
                                </w:rPr>
                                <w:fldChar w:fldCharType="begin"/>
                              </w:r>
                              <w:r w:rsidRPr="000A49B8">
                                <w:rPr>
                                  <w:rFonts w:cstheme="minorHAnsi"/>
                                  <w:sz w:val="16"/>
                                  <w:szCs w:val="16"/>
                                </w:rPr>
                                <w:instrText xml:space="preserve"> PAGE   \* MERGEFORMAT </w:instrText>
                              </w:r>
                              <w:r w:rsidRPr="000A49B8">
                                <w:rPr>
                                  <w:rFonts w:cstheme="minorHAnsi"/>
                                  <w:sz w:val="16"/>
                                  <w:szCs w:val="16"/>
                                </w:rPr>
                                <w:fldChar w:fldCharType="separate"/>
                              </w:r>
                              <w:r w:rsidR="004214B0">
                                <w:rPr>
                                  <w:rFonts w:cstheme="minorHAnsi"/>
                                  <w:noProof/>
                                  <w:sz w:val="16"/>
                                  <w:szCs w:val="16"/>
                                </w:rPr>
                                <w:t>17</w:t>
                              </w:r>
                              <w:r w:rsidRPr="000A49B8">
                                <w:rPr>
                                  <w:rFonts w:cstheme="minorHAnsi"/>
                                  <w:noProof/>
                                  <w:sz w:val="16"/>
                                  <w:szCs w:val="16"/>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2B6D0232" id="Rectangle 3" o:spid="_x0000_s1029" style="position:absolute;left:0;text-align:left;margin-left:13.6pt;margin-top:0;width:64.8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3cgIAAOcEAAAOAAAAZHJzL2Uyb0RvYy54bWysVNuO0zAQfUfiHyy/d3Npum2iTVd7IQhp&#10;gRULH+DaTmPh2MZ2my6If2fstKUFHhAiD47tjI/PzDmTq+tdL9GWWye0qnF2kWLEFdVMqHWNP31s&#10;JguMnCeKEakVr/Ezd/h6+fLF1WAqnutOS8YtAhDlqsHUuPPeVEniaMd74i604Qo+ttr2xMPSrhNm&#10;yQDovUzyNL1MBm2ZsZpy52D3fvyIlxG/bTn179vWcY9kjYGbj6ON4yqMyfKKVGtLTCfongb5BxY9&#10;EQouPULdE0/QxorfoHpBrXa69RdU94luW0F5zAGyydJfsnnqiOExFyiOM8cyuf8HS99tHy0SrMaz&#10;aYGRIj2I9AHKRtRacjQNBRqMqyDuyTzakKIzD5p+dkjpuw6i+I21eug4YUArC/HJ2YGwcHAUrYa3&#10;mgE62Xgda7VrbR8AoQpoFyV5PkrCdx5R2FzkeXkJwlH4VEyn83QWbyDV4bCxzr/mukdhUmML1CM4&#10;2T44H8iQ6hASyWspWCOkjAu7Xt1Ji7YE3NHEZ4/uTsOAC2CFA4FVVPVbmeVFepuXk+ZyMZ8UTTGb&#10;lPN0MUmz8hYIF2Vx33wPRLKi6gRjXD0IxQ8Oy4q/U3Dv9dEb0WNoqHE5y2cxxzOW7jSZND5/SqYX&#10;HhpOih5qewwiVdDvlWKxHTwRcpwn5/RjNaEGh3esSlQ7CDwaxe9Wu71nVpo9g+5Wgy4gIfwlYNJp&#10;+xWjATquxu7LhliOkXyjwDuhPeOkmM1zWNjD7up0lygKEDX2GI3TOz+288ZYse7ghmysjbkBnzUi&#10;eiB4cGSzdyd0U0xi3/mhXU/XMern/2n5AwAA//8DAFBLAwQUAAYACAAAACEAN+Mdx9sAAAAEAQAA&#10;DwAAAGRycy9kb3ducmV2LnhtbEyOy07DMBBF90j8gzVIbFDrUERUQpwK8VhRCaUt7XYaD0kgHke2&#10;26Z/j8uGbka6uldnTj4bTCf25HxrWcHtOAFBXFndcq1gtXwbTUH4gKyxs0wKjuRhVlxe5Jhpe+CS&#10;9otQiwhhn6GCJoQ+k9JXDRn0Y9sTx+7LOoMhRldL7fAQ4aaTkyRJpcGW44cGe3puqPpZ7IyC5FjO&#10;Xz9fevyeY3m/kR9ufUPvSl1fDU+PIAIN4X8MJ/2oDkV02today+6yIi7v3vqJg8piK2CdHoHssjl&#10;uXzxCwAA//8DAFBLAQItABQABgAIAAAAIQC2gziS/gAAAOEBAAATAAAAAAAAAAAAAAAAAAAAAABb&#10;Q29udGVudF9UeXBlc10ueG1sUEsBAi0AFAAGAAgAAAAhADj9If/WAAAAlAEAAAsAAAAAAAAAAAAA&#10;AAAALwEAAF9yZWxzLy5yZWxzUEsBAi0AFAAGAAgAAAAhAPhM7/dyAgAA5wQAAA4AAAAAAAAAAAAA&#10;AAAALgIAAGRycy9lMm9Eb2MueG1sUEsBAi0AFAAGAAgAAAAhADfjHcfbAAAABAEAAA8AAAAAAAAA&#10;AAAAAAAAzAQAAGRycy9kb3ducmV2LnhtbFBLBQYAAAAABAAEAPMAAADUBQAAAAA=&#10;" o:allowincell="f" stroked="f">
                  <v:textbox style="mso-fit-shape-to-text:t" inset="0,,0">
                    <w:txbxContent>
                      <w:p w14:paraId="0EE00ADB" w14:textId="7BA63EF2" w:rsidR="00CB47C0" w:rsidRPr="000A49B8" w:rsidRDefault="00CB47C0">
                        <w:pPr>
                          <w:pBdr>
                            <w:top w:val="single" w:sz="4" w:space="1" w:color="D8D8D8" w:themeColor="background1" w:themeShade="D8"/>
                          </w:pBdr>
                          <w:rPr>
                            <w:rFonts w:cstheme="minorHAnsi"/>
                            <w:sz w:val="16"/>
                            <w:szCs w:val="16"/>
                          </w:rPr>
                        </w:pPr>
                        <w:r w:rsidRPr="000A49B8">
                          <w:rPr>
                            <w:rFonts w:cstheme="minorHAnsi"/>
                            <w:sz w:val="16"/>
                            <w:szCs w:val="16"/>
                          </w:rPr>
                          <w:t xml:space="preserve">Stranica | </w:t>
                        </w:r>
                        <w:r w:rsidRPr="000A49B8">
                          <w:rPr>
                            <w:rFonts w:cstheme="minorHAnsi"/>
                            <w:sz w:val="16"/>
                            <w:szCs w:val="16"/>
                          </w:rPr>
                          <w:fldChar w:fldCharType="begin"/>
                        </w:r>
                        <w:r w:rsidRPr="000A49B8">
                          <w:rPr>
                            <w:rFonts w:cstheme="minorHAnsi"/>
                            <w:sz w:val="16"/>
                            <w:szCs w:val="16"/>
                          </w:rPr>
                          <w:instrText xml:space="preserve"> PAGE   \* MERGEFORMAT </w:instrText>
                        </w:r>
                        <w:r w:rsidRPr="000A49B8">
                          <w:rPr>
                            <w:rFonts w:cstheme="minorHAnsi"/>
                            <w:sz w:val="16"/>
                            <w:szCs w:val="16"/>
                          </w:rPr>
                          <w:fldChar w:fldCharType="separate"/>
                        </w:r>
                        <w:r w:rsidR="004214B0">
                          <w:rPr>
                            <w:rFonts w:cstheme="minorHAnsi"/>
                            <w:noProof/>
                            <w:sz w:val="16"/>
                            <w:szCs w:val="16"/>
                          </w:rPr>
                          <w:t>17</w:t>
                        </w:r>
                        <w:r w:rsidRPr="000A49B8">
                          <w:rPr>
                            <w:rFonts w:cstheme="minorHAnsi"/>
                            <w:noProof/>
                            <w:sz w:val="16"/>
                            <w:szCs w:val="16"/>
                          </w:rPr>
                          <w:fldChar w:fldCharType="end"/>
                        </w:r>
                      </w:p>
                    </w:txbxContent>
                  </v:textbox>
                  <w10:wrap anchorx="margin" anchory="margin"/>
                </v:rect>
              </w:pict>
            </mc:Fallback>
          </mc:AlternateContent>
        </w:r>
      </w:sdtContent>
    </w:sdt>
    <w:r w:rsidR="00CB47C0" w:rsidRPr="002D0841">
      <w:rPr>
        <w:noProof/>
        <w:lang w:eastAsia="hr-HR"/>
      </w:rPr>
      <w:drawing>
        <wp:inline distT="0" distB="0" distL="0" distR="0" wp14:anchorId="079741C8" wp14:editId="50C34071">
          <wp:extent cx="1733792" cy="138131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33792" cy="13813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293B"/>
    <w:multiLevelType w:val="hybridMultilevel"/>
    <w:tmpl w:val="071062B0"/>
    <w:lvl w:ilvl="0" w:tplc="A3B2726C">
      <w:start w:val="3"/>
      <w:numFmt w:val="bullet"/>
      <w:lvlText w:val="-"/>
      <w:lvlJc w:val="left"/>
      <w:pPr>
        <w:ind w:left="720" w:hanging="360"/>
      </w:pPr>
      <w:rPr>
        <w:rFonts w:ascii="Arial Narrow" w:eastAsia="Times New Roman" w:hAnsi="Arial Narrow" w:cs="Arial Narrow" w:hint="default"/>
      </w:rPr>
    </w:lvl>
    <w:lvl w:ilvl="1" w:tplc="A3B2726C">
      <w:start w:val="3"/>
      <w:numFmt w:val="bullet"/>
      <w:lvlText w:val="-"/>
      <w:lvlJc w:val="left"/>
      <w:pPr>
        <w:ind w:left="1440" w:hanging="360"/>
      </w:pPr>
      <w:rPr>
        <w:rFonts w:ascii="Arial Narrow" w:eastAsia="Times New Roman" w:hAnsi="Arial Narrow" w:cs="Arial Narro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71E56"/>
    <w:multiLevelType w:val="hybridMultilevel"/>
    <w:tmpl w:val="DDEC2C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5F4A89"/>
    <w:multiLevelType w:val="hybridMultilevel"/>
    <w:tmpl w:val="595C7A32"/>
    <w:lvl w:ilvl="0" w:tplc="A364D0B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332EB3"/>
    <w:multiLevelType w:val="hybridMultilevel"/>
    <w:tmpl w:val="C84214A2"/>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0BA71B2"/>
    <w:multiLevelType w:val="hybridMultilevel"/>
    <w:tmpl w:val="9528BF08"/>
    <w:lvl w:ilvl="0" w:tplc="71424DA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F719AD"/>
    <w:multiLevelType w:val="hybridMultilevel"/>
    <w:tmpl w:val="7EFC0E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400649"/>
    <w:multiLevelType w:val="hybridMultilevel"/>
    <w:tmpl w:val="1D64CFE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2963C8D"/>
    <w:multiLevelType w:val="hybridMultilevel"/>
    <w:tmpl w:val="6F86CC94"/>
    <w:lvl w:ilvl="0" w:tplc="FFFFFFFF">
      <w:start w:val="1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8E0E72"/>
    <w:multiLevelType w:val="hybridMultilevel"/>
    <w:tmpl w:val="AED80F4C"/>
    <w:lvl w:ilvl="0" w:tplc="F6F23F64">
      <w:start w:val="1"/>
      <w:numFmt w:val="bullet"/>
      <w:lvlText w:val="-"/>
      <w:lvlJc w:val="left"/>
      <w:pPr>
        <w:ind w:left="720" w:hanging="360"/>
      </w:pPr>
      <w:rPr>
        <w:rFonts w:ascii="Tahoma" w:hAnsi="Tahoma"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7EF6C33"/>
    <w:multiLevelType w:val="hybridMultilevel"/>
    <w:tmpl w:val="4B207778"/>
    <w:lvl w:ilvl="0" w:tplc="A364D0B0">
      <w:start w:val="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020783"/>
    <w:multiLevelType w:val="hybridMultilevel"/>
    <w:tmpl w:val="AB403B68"/>
    <w:lvl w:ilvl="0" w:tplc="59466EC2">
      <w:numFmt w:val="bullet"/>
      <w:lvlText w:val=""/>
      <w:lvlJc w:val="left"/>
      <w:pPr>
        <w:ind w:left="1001" w:hanging="360"/>
      </w:pPr>
      <w:rPr>
        <w:rFonts w:ascii="Wingdings" w:eastAsia="Wingdings" w:hAnsi="Wingdings" w:cs="Wingdings" w:hint="default"/>
        <w:w w:val="99"/>
        <w:sz w:val="20"/>
        <w:szCs w:val="20"/>
        <w:lang w:val="hr-HR" w:eastAsia="en-US" w:bidi="ar-SA"/>
      </w:rPr>
    </w:lvl>
    <w:lvl w:ilvl="1" w:tplc="6A081056">
      <w:numFmt w:val="bullet"/>
      <w:lvlText w:val="•"/>
      <w:lvlJc w:val="left"/>
      <w:pPr>
        <w:ind w:left="1948" w:hanging="360"/>
      </w:pPr>
      <w:rPr>
        <w:rFonts w:hint="default"/>
        <w:lang w:val="hr-HR" w:eastAsia="en-US" w:bidi="ar-SA"/>
      </w:rPr>
    </w:lvl>
    <w:lvl w:ilvl="2" w:tplc="2F52B7F2">
      <w:numFmt w:val="bullet"/>
      <w:lvlText w:val="•"/>
      <w:lvlJc w:val="left"/>
      <w:pPr>
        <w:ind w:left="2897" w:hanging="360"/>
      </w:pPr>
      <w:rPr>
        <w:rFonts w:hint="default"/>
        <w:lang w:val="hr-HR" w:eastAsia="en-US" w:bidi="ar-SA"/>
      </w:rPr>
    </w:lvl>
    <w:lvl w:ilvl="3" w:tplc="3B2687F4">
      <w:numFmt w:val="bullet"/>
      <w:lvlText w:val="•"/>
      <w:lvlJc w:val="left"/>
      <w:pPr>
        <w:ind w:left="3845" w:hanging="360"/>
      </w:pPr>
      <w:rPr>
        <w:rFonts w:hint="default"/>
        <w:lang w:val="hr-HR" w:eastAsia="en-US" w:bidi="ar-SA"/>
      </w:rPr>
    </w:lvl>
    <w:lvl w:ilvl="4" w:tplc="14D4900E">
      <w:numFmt w:val="bullet"/>
      <w:lvlText w:val="•"/>
      <w:lvlJc w:val="left"/>
      <w:pPr>
        <w:ind w:left="4794" w:hanging="360"/>
      </w:pPr>
      <w:rPr>
        <w:rFonts w:hint="default"/>
        <w:lang w:val="hr-HR" w:eastAsia="en-US" w:bidi="ar-SA"/>
      </w:rPr>
    </w:lvl>
    <w:lvl w:ilvl="5" w:tplc="EF60B87E">
      <w:numFmt w:val="bullet"/>
      <w:lvlText w:val="•"/>
      <w:lvlJc w:val="left"/>
      <w:pPr>
        <w:ind w:left="5743" w:hanging="360"/>
      </w:pPr>
      <w:rPr>
        <w:rFonts w:hint="default"/>
        <w:lang w:val="hr-HR" w:eastAsia="en-US" w:bidi="ar-SA"/>
      </w:rPr>
    </w:lvl>
    <w:lvl w:ilvl="6" w:tplc="5B52DF48">
      <w:numFmt w:val="bullet"/>
      <w:lvlText w:val="•"/>
      <w:lvlJc w:val="left"/>
      <w:pPr>
        <w:ind w:left="6691" w:hanging="360"/>
      </w:pPr>
      <w:rPr>
        <w:rFonts w:hint="default"/>
        <w:lang w:val="hr-HR" w:eastAsia="en-US" w:bidi="ar-SA"/>
      </w:rPr>
    </w:lvl>
    <w:lvl w:ilvl="7" w:tplc="4B6E33FE">
      <w:numFmt w:val="bullet"/>
      <w:lvlText w:val="•"/>
      <w:lvlJc w:val="left"/>
      <w:pPr>
        <w:ind w:left="7640" w:hanging="360"/>
      </w:pPr>
      <w:rPr>
        <w:rFonts w:hint="default"/>
        <w:lang w:val="hr-HR" w:eastAsia="en-US" w:bidi="ar-SA"/>
      </w:rPr>
    </w:lvl>
    <w:lvl w:ilvl="8" w:tplc="0F906576">
      <w:numFmt w:val="bullet"/>
      <w:lvlText w:val="•"/>
      <w:lvlJc w:val="left"/>
      <w:pPr>
        <w:ind w:left="8589" w:hanging="360"/>
      </w:pPr>
      <w:rPr>
        <w:rFonts w:hint="default"/>
        <w:lang w:val="hr-HR" w:eastAsia="en-US" w:bidi="ar-SA"/>
      </w:rPr>
    </w:lvl>
  </w:abstractNum>
  <w:abstractNum w:abstractNumId="11" w15:restartNumberingAfterBreak="0">
    <w:nsid w:val="20150D55"/>
    <w:multiLevelType w:val="multilevel"/>
    <w:tmpl w:val="1CF658F0"/>
    <w:lvl w:ilvl="0">
      <w:start w:val="2"/>
      <w:numFmt w:val="decimal"/>
      <w:lvlText w:val="%1"/>
      <w:lvlJc w:val="left"/>
      <w:pPr>
        <w:ind w:left="718" w:hanging="360"/>
        <w:jc w:val="left"/>
      </w:pPr>
      <w:rPr>
        <w:rFonts w:hint="default"/>
        <w:lang w:val="hr-HR" w:eastAsia="en-US" w:bidi="ar-SA"/>
      </w:rPr>
    </w:lvl>
    <w:lvl w:ilvl="1">
      <w:start w:val="1"/>
      <w:numFmt w:val="decimal"/>
      <w:lvlText w:val="%1.%2."/>
      <w:lvlJc w:val="left"/>
      <w:pPr>
        <w:ind w:left="718" w:hanging="360"/>
        <w:jc w:val="left"/>
      </w:pPr>
      <w:rPr>
        <w:rFonts w:ascii="Calibri" w:eastAsia="Calibri" w:hAnsi="Calibri" w:cs="Calibri" w:hint="default"/>
        <w:b/>
        <w:bCs/>
        <w:spacing w:val="-1"/>
        <w:w w:val="99"/>
        <w:sz w:val="20"/>
        <w:szCs w:val="20"/>
        <w:lang w:val="hr-HR" w:eastAsia="en-US" w:bidi="ar-SA"/>
      </w:rPr>
    </w:lvl>
    <w:lvl w:ilvl="2">
      <w:start w:val="1"/>
      <w:numFmt w:val="decimal"/>
      <w:lvlText w:val="%1.%2.%3."/>
      <w:lvlJc w:val="left"/>
      <w:pPr>
        <w:ind w:left="2016" w:hanging="720"/>
        <w:jc w:val="left"/>
      </w:pPr>
      <w:rPr>
        <w:rFonts w:ascii="Calibri" w:eastAsia="Calibri" w:hAnsi="Calibri" w:cs="Calibri" w:hint="default"/>
        <w:w w:val="99"/>
        <w:sz w:val="20"/>
        <w:szCs w:val="20"/>
        <w:lang w:val="hr-HR" w:eastAsia="en-US" w:bidi="ar-SA"/>
      </w:rPr>
    </w:lvl>
    <w:lvl w:ilvl="3">
      <w:numFmt w:val="bullet"/>
      <w:lvlText w:val=""/>
      <w:lvlJc w:val="left"/>
      <w:pPr>
        <w:ind w:left="2342" w:hanging="360"/>
      </w:pPr>
      <w:rPr>
        <w:rFonts w:ascii="Symbol" w:eastAsia="Symbol" w:hAnsi="Symbol" w:cs="Symbol" w:hint="default"/>
        <w:w w:val="99"/>
        <w:sz w:val="20"/>
        <w:szCs w:val="20"/>
        <w:lang w:val="hr-HR" w:eastAsia="en-US" w:bidi="ar-SA"/>
      </w:rPr>
    </w:lvl>
    <w:lvl w:ilvl="4">
      <w:numFmt w:val="bullet"/>
      <w:lvlText w:val="•"/>
      <w:lvlJc w:val="left"/>
      <w:pPr>
        <w:ind w:left="4376" w:hanging="360"/>
      </w:pPr>
      <w:rPr>
        <w:rFonts w:hint="default"/>
        <w:lang w:val="hr-HR" w:eastAsia="en-US" w:bidi="ar-SA"/>
      </w:rPr>
    </w:lvl>
    <w:lvl w:ilvl="5">
      <w:numFmt w:val="bullet"/>
      <w:lvlText w:val="•"/>
      <w:lvlJc w:val="left"/>
      <w:pPr>
        <w:ind w:left="5394" w:hanging="360"/>
      </w:pPr>
      <w:rPr>
        <w:rFonts w:hint="default"/>
        <w:lang w:val="hr-HR" w:eastAsia="en-US" w:bidi="ar-SA"/>
      </w:rPr>
    </w:lvl>
    <w:lvl w:ilvl="6">
      <w:numFmt w:val="bullet"/>
      <w:lvlText w:val="•"/>
      <w:lvlJc w:val="left"/>
      <w:pPr>
        <w:ind w:left="6413" w:hanging="360"/>
      </w:pPr>
      <w:rPr>
        <w:rFonts w:hint="default"/>
        <w:lang w:val="hr-HR" w:eastAsia="en-US" w:bidi="ar-SA"/>
      </w:rPr>
    </w:lvl>
    <w:lvl w:ilvl="7">
      <w:numFmt w:val="bullet"/>
      <w:lvlText w:val="•"/>
      <w:lvlJc w:val="left"/>
      <w:pPr>
        <w:ind w:left="7431" w:hanging="360"/>
      </w:pPr>
      <w:rPr>
        <w:rFonts w:hint="default"/>
        <w:lang w:val="hr-HR" w:eastAsia="en-US" w:bidi="ar-SA"/>
      </w:rPr>
    </w:lvl>
    <w:lvl w:ilvl="8">
      <w:numFmt w:val="bullet"/>
      <w:lvlText w:val="•"/>
      <w:lvlJc w:val="left"/>
      <w:pPr>
        <w:ind w:left="8449" w:hanging="360"/>
      </w:pPr>
      <w:rPr>
        <w:rFonts w:hint="default"/>
        <w:lang w:val="hr-HR" w:eastAsia="en-US" w:bidi="ar-SA"/>
      </w:rPr>
    </w:lvl>
  </w:abstractNum>
  <w:abstractNum w:abstractNumId="12" w15:restartNumberingAfterBreak="0">
    <w:nsid w:val="22083F3E"/>
    <w:multiLevelType w:val="hybridMultilevel"/>
    <w:tmpl w:val="BD32E0BC"/>
    <w:lvl w:ilvl="0" w:tplc="51C2F5EA">
      <w:numFmt w:val="bullet"/>
      <w:lvlText w:val="-"/>
      <w:lvlJc w:val="left"/>
      <w:pPr>
        <w:ind w:left="216" w:hanging="106"/>
      </w:pPr>
      <w:rPr>
        <w:rFonts w:ascii="Calibri" w:eastAsia="Calibri" w:hAnsi="Calibri" w:cs="Calibri" w:hint="default"/>
        <w:w w:val="99"/>
        <w:sz w:val="20"/>
        <w:szCs w:val="20"/>
        <w:lang w:val="hr-HR" w:eastAsia="en-US" w:bidi="ar-SA"/>
      </w:rPr>
    </w:lvl>
    <w:lvl w:ilvl="1" w:tplc="AA14379E">
      <w:numFmt w:val="bullet"/>
      <w:lvlText w:val="•"/>
      <w:lvlJc w:val="left"/>
      <w:pPr>
        <w:ind w:left="1246" w:hanging="106"/>
      </w:pPr>
      <w:rPr>
        <w:rFonts w:hint="default"/>
        <w:lang w:val="hr-HR" w:eastAsia="en-US" w:bidi="ar-SA"/>
      </w:rPr>
    </w:lvl>
    <w:lvl w:ilvl="2" w:tplc="1CC86472">
      <w:numFmt w:val="bullet"/>
      <w:lvlText w:val="•"/>
      <w:lvlJc w:val="left"/>
      <w:pPr>
        <w:ind w:left="2273" w:hanging="106"/>
      </w:pPr>
      <w:rPr>
        <w:rFonts w:hint="default"/>
        <w:lang w:val="hr-HR" w:eastAsia="en-US" w:bidi="ar-SA"/>
      </w:rPr>
    </w:lvl>
    <w:lvl w:ilvl="3" w:tplc="E36C30CE">
      <w:numFmt w:val="bullet"/>
      <w:lvlText w:val="•"/>
      <w:lvlJc w:val="left"/>
      <w:pPr>
        <w:ind w:left="3299" w:hanging="106"/>
      </w:pPr>
      <w:rPr>
        <w:rFonts w:hint="default"/>
        <w:lang w:val="hr-HR" w:eastAsia="en-US" w:bidi="ar-SA"/>
      </w:rPr>
    </w:lvl>
    <w:lvl w:ilvl="4" w:tplc="9712FCB2">
      <w:numFmt w:val="bullet"/>
      <w:lvlText w:val="•"/>
      <w:lvlJc w:val="left"/>
      <w:pPr>
        <w:ind w:left="4326" w:hanging="106"/>
      </w:pPr>
      <w:rPr>
        <w:rFonts w:hint="default"/>
        <w:lang w:val="hr-HR" w:eastAsia="en-US" w:bidi="ar-SA"/>
      </w:rPr>
    </w:lvl>
    <w:lvl w:ilvl="5" w:tplc="F8661968">
      <w:numFmt w:val="bullet"/>
      <w:lvlText w:val="•"/>
      <w:lvlJc w:val="left"/>
      <w:pPr>
        <w:ind w:left="5353" w:hanging="106"/>
      </w:pPr>
      <w:rPr>
        <w:rFonts w:hint="default"/>
        <w:lang w:val="hr-HR" w:eastAsia="en-US" w:bidi="ar-SA"/>
      </w:rPr>
    </w:lvl>
    <w:lvl w:ilvl="6" w:tplc="333E3E96">
      <w:numFmt w:val="bullet"/>
      <w:lvlText w:val="•"/>
      <w:lvlJc w:val="left"/>
      <w:pPr>
        <w:ind w:left="6379" w:hanging="106"/>
      </w:pPr>
      <w:rPr>
        <w:rFonts w:hint="default"/>
        <w:lang w:val="hr-HR" w:eastAsia="en-US" w:bidi="ar-SA"/>
      </w:rPr>
    </w:lvl>
    <w:lvl w:ilvl="7" w:tplc="9168CACE">
      <w:numFmt w:val="bullet"/>
      <w:lvlText w:val="•"/>
      <w:lvlJc w:val="left"/>
      <w:pPr>
        <w:ind w:left="7406" w:hanging="106"/>
      </w:pPr>
      <w:rPr>
        <w:rFonts w:hint="default"/>
        <w:lang w:val="hr-HR" w:eastAsia="en-US" w:bidi="ar-SA"/>
      </w:rPr>
    </w:lvl>
    <w:lvl w:ilvl="8" w:tplc="B456CF68">
      <w:numFmt w:val="bullet"/>
      <w:lvlText w:val="•"/>
      <w:lvlJc w:val="left"/>
      <w:pPr>
        <w:ind w:left="8433" w:hanging="106"/>
      </w:pPr>
      <w:rPr>
        <w:rFonts w:hint="default"/>
        <w:lang w:val="hr-HR" w:eastAsia="en-US" w:bidi="ar-SA"/>
      </w:rPr>
    </w:lvl>
  </w:abstractNum>
  <w:abstractNum w:abstractNumId="13" w15:restartNumberingAfterBreak="0">
    <w:nsid w:val="22B77679"/>
    <w:multiLevelType w:val="hybridMultilevel"/>
    <w:tmpl w:val="A3F0C0AA"/>
    <w:lvl w:ilvl="0" w:tplc="BEF2EC92">
      <w:numFmt w:val="bullet"/>
      <w:lvlText w:val="‐"/>
      <w:lvlJc w:val="left"/>
      <w:pPr>
        <w:ind w:left="1284" w:hanging="360"/>
      </w:pPr>
      <w:rPr>
        <w:rFonts w:ascii="Calibri" w:eastAsia="Calibri" w:hAnsi="Calibri" w:cs="Calibri" w:hint="default"/>
        <w:w w:val="99"/>
        <w:sz w:val="20"/>
        <w:szCs w:val="20"/>
        <w:lang w:val="hr-HR" w:eastAsia="en-US" w:bidi="ar-SA"/>
      </w:rPr>
    </w:lvl>
    <w:lvl w:ilvl="1" w:tplc="36805C92">
      <w:numFmt w:val="bullet"/>
      <w:lvlText w:val="•"/>
      <w:lvlJc w:val="left"/>
      <w:pPr>
        <w:ind w:left="2200" w:hanging="360"/>
      </w:pPr>
      <w:rPr>
        <w:rFonts w:hint="default"/>
        <w:lang w:val="hr-HR" w:eastAsia="en-US" w:bidi="ar-SA"/>
      </w:rPr>
    </w:lvl>
    <w:lvl w:ilvl="2" w:tplc="A9F6D2CA">
      <w:numFmt w:val="bullet"/>
      <w:lvlText w:val="•"/>
      <w:lvlJc w:val="left"/>
      <w:pPr>
        <w:ind w:left="3121" w:hanging="360"/>
      </w:pPr>
      <w:rPr>
        <w:rFonts w:hint="default"/>
        <w:lang w:val="hr-HR" w:eastAsia="en-US" w:bidi="ar-SA"/>
      </w:rPr>
    </w:lvl>
    <w:lvl w:ilvl="3" w:tplc="4A9A833A">
      <w:numFmt w:val="bullet"/>
      <w:lvlText w:val="•"/>
      <w:lvlJc w:val="left"/>
      <w:pPr>
        <w:ind w:left="4041" w:hanging="360"/>
      </w:pPr>
      <w:rPr>
        <w:rFonts w:hint="default"/>
        <w:lang w:val="hr-HR" w:eastAsia="en-US" w:bidi="ar-SA"/>
      </w:rPr>
    </w:lvl>
    <w:lvl w:ilvl="4" w:tplc="BAF60E14">
      <w:numFmt w:val="bullet"/>
      <w:lvlText w:val="•"/>
      <w:lvlJc w:val="left"/>
      <w:pPr>
        <w:ind w:left="4962" w:hanging="360"/>
      </w:pPr>
      <w:rPr>
        <w:rFonts w:hint="default"/>
        <w:lang w:val="hr-HR" w:eastAsia="en-US" w:bidi="ar-SA"/>
      </w:rPr>
    </w:lvl>
    <w:lvl w:ilvl="5" w:tplc="6B343208">
      <w:numFmt w:val="bullet"/>
      <w:lvlText w:val="•"/>
      <w:lvlJc w:val="left"/>
      <w:pPr>
        <w:ind w:left="5883" w:hanging="360"/>
      </w:pPr>
      <w:rPr>
        <w:rFonts w:hint="default"/>
        <w:lang w:val="hr-HR" w:eastAsia="en-US" w:bidi="ar-SA"/>
      </w:rPr>
    </w:lvl>
    <w:lvl w:ilvl="6" w:tplc="A33849FC">
      <w:numFmt w:val="bullet"/>
      <w:lvlText w:val="•"/>
      <w:lvlJc w:val="left"/>
      <w:pPr>
        <w:ind w:left="6803" w:hanging="360"/>
      </w:pPr>
      <w:rPr>
        <w:rFonts w:hint="default"/>
        <w:lang w:val="hr-HR" w:eastAsia="en-US" w:bidi="ar-SA"/>
      </w:rPr>
    </w:lvl>
    <w:lvl w:ilvl="7" w:tplc="D1F408AC">
      <w:numFmt w:val="bullet"/>
      <w:lvlText w:val="•"/>
      <w:lvlJc w:val="left"/>
      <w:pPr>
        <w:ind w:left="7724" w:hanging="360"/>
      </w:pPr>
      <w:rPr>
        <w:rFonts w:hint="default"/>
        <w:lang w:val="hr-HR" w:eastAsia="en-US" w:bidi="ar-SA"/>
      </w:rPr>
    </w:lvl>
    <w:lvl w:ilvl="8" w:tplc="21226E6A">
      <w:numFmt w:val="bullet"/>
      <w:lvlText w:val="•"/>
      <w:lvlJc w:val="left"/>
      <w:pPr>
        <w:ind w:left="8645" w:hanging="360"/>
      </w:pPr>
      <w:rPr>
        <w:rFonts w:hint="default"/>
        <w:lang w:val="hr-HR" w:eastAsia="en-US" w:bidi="ar-SA"/>
      </w:rPr>
    </w:lvl>
  </w:abstractNum>
  <w:abstractNum w:abstractNumId="14" w15:restartNumberingAfterBreak="0">
    <w:nsid w:val="274D799A"/>
    <w:multiLevelType w:val="hybridMultilevel"/>
    <w:tmpl w:val="D898E7AE"/>
    <w:lvl w:ilvl="0" w:tplc="8F7C16FE">
      <w:start w:val="1"/>
      <w:numFmt w:val="lowerLetter"/>
      <w:lvlText w:val="%1)"/>
      <w:lvlJc w:val="left"/>
      <w:pPr>
        <w:ind w:left="1146" w:hanging="360"/>
      </w:pPr>
      <w:rPr>
        <w:b/>
      </w:rPr>
    </w:lvl>
    <w:lvl w:ilvl="1" w:tplc="041A0003">
      <w:start w:val="1"/>
      <w:numFmt w:val="bullet"/>
      <w:lvlText w:val="o"/>
      <w:lvlJc w:val="left"/>
      <w:pPr>
        <w:ind w:left="1866" w:hanging="360"/>
      </w:pPr>
      <w:rPr>
        <w:rFonts w:ascii="Courier New" w:hAnsi="Courier New" w:cs="Courier New" w:hint="default"/>
      </w:r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15" w15:restartNumberingAfterBreak="0">
    <w:nsid w:val="30B55E71"/>
    <w:multiLevelType w:val="hybridMultilevel"/>
    <w:tmpl w:val="D936A180"/>
    <w:lvl w:ilvl="0" w:tplc="1E0AEDE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82E2F"/>
    <w:multiLevelType w:val="multilevel"/>
    <w:tmpl w:val="8CA4EC1C"/>
    <w:lvl w:ilvl="0">
      <w:start w:val="1"/>
      <w:numFmt w:val="decimal"/>
      <w:lvlText w:val="%1"/>
      <w:lvlJc w:val="left"/>
      <w:pPr>
        <w:ind w:left="718" w:hanging="360"/>
        <w:jc w:val="left"/>
      </w:pPr>
      <w:rPr>
        <w:rFonts w:hint="default"/>
        <w:lang w:val="hr-HR" w:eastAsia="en-US" w:bidi="ar-SA"/>
      </w:rPr>
    </w:lvl>
    <w:lvl w:ilvl="1">
      <w:start w:val="1"/>
      <w:numFmt w:val="decimal"/>
      <w:lvlText w:val="%1.%2."/>
      <w:lvlJc w:val="left"/>
      <w:pPr>
        <w:ind w:left="718" w:hanging="360"/>
        <w:jc w:val="left"/>
      </w:pPr>
      <w:rPr>
        <w:rFonts w:ascii="Calibri" w:eastAsia="Calibri" w:hAnsi="Calibri" w:cs="Calibri" w:hint="default"/>
        <w:b/>
        <w:bCs/>
        <w:spacing w:val="-1"/>
        <w:w w:val="99"/>
        <w:sz w:val="20"/>
        <w:szCs w:val="20"/>
        <w:lang w:val="hr-HR" w:eastAsia="en-US" w:bidi="ar-SA"/>
      </w:rPr>
    </w:lvl>
    <w:lvl w:ilvl="2">
      <w:start w:val="1"/>
      <w:numFmt w:val="decimal"/>
      <w:lvlText w:val="%1.%2.%3."/>
      <w:lvlJc w:val="left"/>
      <w:pPr>
        <w:ind w:left="2016" w:hanging="720"/>
        <w:jc w:val="left"/>
      </w:pPr>
      <w:rPr>
        <w:rFonts w:ascii="Calibri" w:eastAsia="Calibri" w:hAnsi="Calibri" w:cs="Calibri" w:hint="default"/>
        <w:w w:val="99"/>
        <w:sz w:val="20"/>
        <w:szCs w:val="20"/>
        <w:lang w:val="hr-HR" w:eastAsia="en-US" w:bidi="ar-SA"/>
      </w:rPr>
    </w:lvl>
    <w:lvl w:ilvl="3">
      <w:numFmt w:val="bullet"/>
      <w:lvlText w:val=""/>
      <w:lvlJc w:val="left"/>
      <w:pPr>
        <w:ind w:left="2484" w:hanging="360"/>
      </w:pPr>
      <w:rPr>
        <w:rFonts w:ascii="Symbol" w:eastAsia="Symbol" w:hAnsi="Symbol" w:cs="Symbol" w:hint="default"/>
        <w:w w:val="99"/>
        <w:sz w:val="20"/>
        <w:szCs w:val="20"/>
        <w:lang w:val="hr-HR" w:eastAsia="en-US" w:bidi="ar-SA"/>
      </w:rPr>
    </w:lvl>
    <w:lvl w:ilvl="4">
      <w:numFmt w:val="bullet"/>
      <w:lvlText w:val="•"/>
      <w:lvlJc w:val="left"/>
      <w:pPr>
        <w:ind w:left="4481" w:hanging="360"/>
      </w:pPr>
      <w:rPr>
        <w:rFonts w:hint="default"/>
        <w:lang w:val="hr-HR" w:eastAsia="en-US" w:bidi="ar-SA"/>
      </w:rPr>
    </w:lvl>
    <w:lvl w:ilvl="5">
      <w:numFmt w:val="bullet"/>
      <w:lvlText w:val="•"/>
      <w:lvlJc w:val="left"/>
      <w:pPr>
        <w:ind w:left="5482" w:hanging="360"/>
      </w:pPr>
      <w:rPr>
        <w:rFonts w:hint="default"/>
        <w:lang w:val="hr-HR" w:eastAsia="en-US" w:bidi="ar-SA"/>
      </w:rPr>
    </w:lvl>
    <w:lvl w:ilvl="6">
      <w:numFmt w:val="bullet"/>
      <w:lvlText w:val="•"/>
      <w:lvlJc w:val="left"/>
      <w:pPr>
        <w:ind w:left="6483" w:hanging="360"/>
      </w:pPr>
      <w:rPr>
        <w:rFonts w:hint="default"/>
        <w:lang w:val="hr-HR" w:eastAsia="en-US" w:bidi="ar-SA"/>
      </w:rPr>
    </w:lvl>
    <w:lvl w:ilvl="7">
      <w:numFmt w:val="bullet"/>
      <w:lvlText w:val="•"/>
      <w:lvlJc w:val="left"/>
      <w:pPr>
        <w:ind w:left="7484" w:hanging="360"/>
      </w:pPr>
      <w:rPr>
        <w:rFonts w:hint="default"/>
        <w:lang w:val="hr-HR" w:eastAsia="en-US" w:bidi="ar-SA"/>
      </w:rPr>
    </w:lvl>
    <w:lvl w:ilvl="8">
      <w:numFmt w:val="bullet"/>
      <w:lvlText w:val="•"/>
      <w:lvlJc w:val="left"/>
      <w:pPr>
        <w:ind w:left="8484" w:hanging="360"/>
      </w:pPr>
      <w:rPr>
        <w:rFonts w:hint="default"/>
        <w:lang w:val="hr-HR" w:eastAsia="en-US" w:bidi="ar-SA"/>
      </w:rPr>
    </w:lvl>
  </w:abstractNum>
  <w:abstractNum w:abstractNumId="17" w15:restartNumberingAfterBreak="0">
    <w:nsid w:val="329003F9"/>
    <w:multiLevelType w:val="hybridMultilevel"/>
    <w:tmpl w:val="0A20EF16"/>
    <w:lvl w:ilvl="0" w:tplc="325A3162">
      <w:numFmt w:val="bullet"/>
      <w:lvlText w:val=""/>
      <w:lvlJc w:val="left"/>
      <w:pPr>
        <w:ind w:left="1800" w:hanging="360"/>
      </w:pPr>
      <w:rPr>
        <w:rFonts w:ascii="Symbol" w:eastAsia="Times New Roman" w:hAnsi="Symbol" w:cs="Arial"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E06352"/>
    <w:multiLevelType w:val="hybridMultilevel"/>
    <w:tmpl w:val="DEC244E8"/>
    <w:lvl w:ilvl="0" w:tplc="DFBA95AE">
      <w:numFmt w:val="bullet"/>
      <w:lvlText w:val="-"/>
      <w:lvlJc w:val="left"/>
      <w:pPr>
        <w:ind w:left="827" w:hanging="360"/>
      </w:pPr>
      <w:rPr>
        <w:rFonts w:ascii="Arial" w:eastAsia="Arial" w:hAnsi="Arial" w:cs="Arial" w:hint="default"/>
        <w:color w:val="auto"/>
        <w:w w:val="99"/>
        <w:sz w:val="14"/>
        <w:szCs w:val="14"/>
        <w:lang w:val="hr-HR" w:eastAsia="en-US" w:bidi="ar-SA"/>
      </w:rPr>
    </w:lvl>
    <w:lvl w:ilvl="1" w:tplc="A0F8C0FC">
      <w:numFmt w:val="bullet"/>
      <w:lvlText w:val="•"/>
      <w:lvlJc w:val="left"/>
      <w:pPr>
        <w:ind w:left="1194" w:hanging="360"/>
      </w:pPr>
      <w:rPr>
        <w:rFonts w:hint="default"/>
        <w:lang w:val="hr-HR" w:eastAsia="en-US" w:bidi="ar-SA"/>
      </w:rPr>
    </w:lvl>
    <w:lvl w:ilvl="2" w:tplc="3B7E9B08">
      <w:numFmt w:val="bullet"/>
      <w:lvlText w:val="•"/>
      <w:lvlJc w:val="left"/>
      <w:pPr>
        <w:ind w:left="1568" w:hanging="360"/>
      </w:pPr>
      <w:rPr>
        <w:rFonts w:hint="default"/>
        <w:lang w:val="hr-HR" w:eastAsia="en-US" w:bidi="ar-SA"/>
      </w:rPr>
    </w:lvl>
    <w:lvl w:ilvl="3" w:tplc="0420B598">
      <w:numFmt w:val="bullet"/>
      <w:lvlText w:val="•"/>
      <w:lvlJc w:val="left"/>
      <w:pPr>
        <w:ind w:left="1942" w:hanging="360"/>
      </w:pPr>
      <w:rPr>
        <w:rFonts w:hint="default"/>
        <w:lang w:val="hr-HR" w:eastAsia="en-US" w:bidi="ar-SA"/>
      </w:rPr>
    </w:lvl>
    <w:lvl w:ilvl="4" w:tplc="2BEC76C6">
      <w:numFmt w:val="bullet"/>
      <w:lvlText w:val="•"/>
      <w:lvlJc w:val="left"/>
      <w:pPr>
        <w:ind w:left="2317" w:hanging="360"/>
      </w:pPr>
      <w:rPr>
        <w:rFonts w:hint="default"/>
        <w:lang w:val="hr-HR" w:eastAsia="en-US" w:bidi="ar-SA"/>
      </w:rPr>
    </w:lvl>
    <w:lvl w:ilvl="5" w:tplc="EB12BBD0">
      <w:numFmt w:val="bullet"/>
      <w:lvlText w:val="•"/>
      <w:lvlJc w:val="left"/>
      <w:pPr>
        <w:ind w:left="2691" w:hanging="360"/>
      </w:pPr>
      <w:rPr>
        <w:rFonts w:hint="default"/>
        <w:lang w:val="hr-HR" w:eastAsia="en-US" w:bidi="ar-SA"/>
      </w:rPr>
    </w:lvl>
    <w:lvl w:ilvl="6" w:tplc="89888F00">
      <w:numFmt w:val="bullet"/>
      <w:lvlText w:val="•"/>
      <w:lvlJc w:val="left"/>
      <w:pPr>
        <w:ind w:left="3065" w:hanging="360"/>
      </w:pPr>
      <w:rPr>
        <w:rFonts w:hint="default"/>
        <w:lang w:val="hr-HR" w:eastAsia="en-US" w:bidi="ar-SA"/>
      </w:rPr>
    </w:lvl>
    <w:lvl w:ilvl="7" w:tplc="7286D97A">
      <w:numFmt w:val="bullet"/>
      <w:lvlText w:val="•"/>
      <w:lvlJc w:val="left"/>
      <w:pPr>
        <w:ind w:left="3440" w:hanging="360"/>
      </w:pPr>
      <w:rPr>
        <w:rFonts w:hint="default"/>
        <w:lang w:val="hr-HR" w:eastAsia="en-US" w:bidi="ar-SA"/>
      </w:rPr>
    </w:lvl>
    <w:lvl w:ilvl="8" w:tplc="D0B8B2A2">
      <w:numFmt w:val="bullet"/>
      <w:lvlText w:val="•"/>
      <w:lvlJc w:val="left"/>
      <w:pPr>
        <w:ind w:left="3814" w:hanging="360"/>
      </w:pPr>
      <w:rPr>
        <w:rFonts w:hint="default"/>
        <w:lang w:val="hr-HR" w:eastAsia="en-US" w:bidi="ar-SA"/>
      </w:rPr>
    </w:lvl>
  </w:abstractNum>
  <w:abstractNum w:abstractNumId="19" w15:restartNumberingAfterBreak="0">
    <w:nsid w:val="3EB6103F"/>
    <w:multiLevelType w:val="hybridMultilevel"/>
    <w:tmpl w:val="8868743E"/>
    <w:lvl w:ilvl="0" w:tplc="01CC264C">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FA55AB8"/>
    <w:multiLevelType w:val="hybridMultilevel"/>
    <w:tmpl w:val="18A48C78"/>
    <w:lvl w:ilvl="0" w:tplc="F6F23F64">
      <w:start w:val="1"/>
      <w:numFmt w:val="bullet"/>
      <w:lvlText w:val="-"/>
      <w:lvlJc w:val="left"/>
      <w:pPr>
        <w:ind w:left="1146" w:hanging="360"/>
      </w:pPr>
      <w:rPr>
        <w:rFonts w:ascii="Tahoma" w:hAnsi="Tahoma" w:cs="Times New Roman" w:hint="default"/>
        <w:b/>
      </w:rPr>
    </w:lvl>
    <w:lvl w:ilvl="1" w:tplc="041A0019">
      <w:start w:val="1"/>
      <w:numFmt w:val="lowerLetter"/>
      <w:lvlText w:val="%2."/>
      <w:lvlJc w:val="left"/>
      <w:pPr>
        <w:ind w:left="1866" w:hanging="360"/>
      </w:p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21" w15:restartNumberingAfterBreak="0">
    <w:nsid w:val="44257C7B"/>
    <w:multiLevelType w:val="hybridMultilevel"/>
    <w:tmpl w:val="82E2C220"/>
    <w:lvl w:ilvl="0" w:tplc="D9320B0A">
      <w:numFmt w:val="bullet"/>
      <w:lvlText w:val=""/>
      <w:lvlJc w:val="left"/>
      <w:pPr>
        <w:ind w:left="1001" w:hanging="360"/>
      </w:pPr>
      <w:rPr>
        <w:rFonts w:ascii="Wingdings" w:eastAsia="Wingdings" w:hAnsi="Wingdings" w:cs="Wingdings" w:hint="default"/>
        <w:w w:val="99"/>
        <w:sz w:val="20"/>
        <w:szCs w:val="20"/>
        <w:lang w:val="hr-HR" w:eastAsia="en-US" w:bidi="ar-SA"/>
      </w:rPr>
    </w:lvl>
    <w:lvl w:ilvl="1" w:tplc="024202F4">
      <w:numFmt w:val="bullet"/>
      <w:lvlText w:val="•"/>
      <w:lvlJc w:val="left"/>
      <w:pPr>
        <w:ind w:left="1948" w:hanging="360"/>
      </w:pPr>
      <w:rPr>
        <w:rFonts w:hint="default"/>
        <w:lang w:val="hr-HR" w:eastAsia="en-US" w:bidi="ar-SA"/>
      </w:rPr>
    </w:lvl>
    <w:lvl w:ilvl="2" w:tplc="94703B72">
      <w:numFmt w:val="bullet"/>
      <w:lvlText w:val="•"/>
      <w:lvlJc w:val="left"/>
      <w:pPr>
        <w:ind w:left="2897" w:hanging="360"/>
      </w:pPr>
      <w:rPr>
        <w:rFonts w:hint="default"/>
        <w:lang w:val="hr-HR" w:eastAsia="en-US" w:bidi="ar-SA"/>
      </w:rPr>
    </w:lvl>
    <w:lvl w:ilvl="3" w:tplc="174AD628">
      <w:numFmt w:val="bullet"/>
      <w:lvlText w:val="•"/>
      <w:lvlJc w:val="left"/>
      <w:pPr>
        <w:ind w:left="3845" w:hanging="360"/>
      </w:pPr>
      <w:rPr>
        <w:rFonts w:hint="default"/>
        <w:lang w:val="hr-HR" w:eastAsia="en-US" w:bidi="ar-SA"/>
      </w:rPr>
    </w:lvl>
    <w:lvl w:ilvl="4" w:tplc="66122740">
      <w:numFmt w:val="bullet"/>
      <w:lvlText w:val="•"/>
      <w:lvlJc w:val="left"/>
      <w:pPr>
        <w:ind w:left="4794" w:hanging="360"/>
      </w:pPr>
      <w:rPr>
        <w:rFonts w:hint="default"/>
        <w:lang w:val="hr-HR" w:eastAsia="en-US" w:bidi="ar-SA"/>
      </w:rPr>
    </w:lvl>
    <w:lvl w:ilvl="5" w:tplc="4BC89B42">
      <w:numFmt w:val="bullet"/>
      <w:lvlText w:val="•"/>
      <w:lvlJc w:val="left"/>
      <w:pPr>
        <w:ind w:left="5743" w:hanging="360"/>
      </w:pPr>
      <w:rPr>
        <w:rFonts w:hint="default"/>
        <w:lang w:val="hr-HR" w:eastAsia="en-US" w:bidi="ar-SA"/>
      </w:rPr>
    </w:lvl>
    <w:lvl w:ilvl="6" w:tplc="CD98BBBE">
      <w:numFmt w:val="bullet"/>
      <w:lvlText w:val="•"/>
      <w:lvlJc w:val="left"/>
      <w:pPr>
        <w:ind w:left="6691" w:hanging="360"/>
      </w:pPr>
      <w:rPr>
        <w:rFonts w:hint="default"/>
        <w:lang w:val="hr-HR" w:eastAsia="en-US" w:bidi="ar-SA"/>
      </w:rPr>
    </w:lvl>
    <w:lvl w:ilvl="7" w:tplc="D938E958">
      <w:numFmt w:val="bullet"/>
      <w:lvlText w:val="•"/>
      <w:lvlJc w:val="left"/>
      <w:pPr>
        <w:ind w:left="7640" w:hanging="360"/>
      </w:pPr>
      <w:rPr>
        <w:rFonts w:hint="default"/>
        <w:lang w:val="hr-HR" w:eastAsia="en-US" w:bidi="ar-SA"/>
      </w:rPr>
    </w:lvl>
    <w:lvl w:ilvl="8" w:tplc="834806CC">
      <w:numFmt w:val="bullet"/>
      <w:lvlText w:val="•"/>
      <w:lvlJc w:val="left"/>
      <w:pPr>
        <w:ind w:left="8589" w:hanging="360"/>
      </w:pPr>
      <w:rPr>
        <w:rFonts w:hint="default"/>
        <w:lang w:val="hr-HR" w:eastAsia="en-US" w:bidi="ar-SA"/>
      </w:rPr>
    </w:lvl>
  </w:abstractNum>
  <w:abstractNum w:abstractNumId="22" w15:restartNumberingAfterBreak="0">
    <w:nsid w:val="45010797"/>
    <w:multiLevelType w:val="hybridMultilevel"/>
    <w:tmpl w:val="DEC4839A"/>
    <w:lvl w:ilvl="0" w:tplc="520CF958">
      <w:numFmt w:val="bullet"/>
      <w:lvlText w:val="-"/>
      <w:lvlJc w:val="left"/>
      <w:pPr>
        <w:ind w:left="936" w:hanging="360"/>
      </w:pPr>
      <w:rPr>
        <w:rFonts w:ascii="Calibri" w:eastAsia="Calibri" w:hAnsi="Calibri" w:cs="Calibri" w:hint="default"/>
        <w:w w:val="99"/>
        <w:sz w:val="20"/>
        <w:szCs w:val="20"/>
        <w:lang w:val="hr-HR" w:eastAsia="en-US" w:bidi="ar-SA"/>
      </w:rPr>
    </w:lvl>
    <w:lvl w:ilvl="1" w:tplc="65AE5C40">
      <w:numFmt w:val="bullet"/>
      <w:lvlText w:val="•"/>
      <w:lvlJc w:val="left"/>
      <w:pPr>
        <w:ind w:left="1894" w:hanging="360"/>
      </w:pPr>
      <w:rPr>
        <w:rFonts w:hint="default"/>
        <w:lang w:val="hr-HR" w:eastAsia="en-US" w:bidi="ar-SA"/>
      </w:rPr>
    </w:lvl>
    <w:lvl w:ilvl="2" w:tplc="63A06740">
      <w:numFmt w:val="bullet"/>
      <w:lvlText w:val="•"/>
      <w:lvlJc w:val="left"/>
      <w:pPr>
        <w:ind w:left="2849" w:hanging="360"/>
      </w:pPr>
      <w:rPr>
        <w:rFonts w:hint="default"/>
        <w:lang w:val="hr-HR" w:eastAsia="en-US" w:bidi="ar-SA"/>
      </w:rPr>
    </w:lvl>
    <w:lvl w:ilvl="3" w:tplc="6D0CE02C">
      <w:numFmt w:val="bullet"/>
      <w:lvlText w:val="•"/>
      <w:lvlJc w:val="left"/>
      <w:pPr>
        <w:ind w:left="3803" w:hanging="360"/>
      </w:pPr>
      <w:rPr>
        <w:rFonts w:hint="default"/>
        <w:lang w:val="hr-HR" w:eastAsia="en-US" w:bidi="ar-SA"/>
      </w:rPr>
    </w:lvl>
    <w:lvl w:ilvl="4" w:tplc="BC4AE862">
      <w:numFmt w:val="bullet"/>
      <w:lvlText w:val="•"/>
      <w:lvlJc w:val="left"/>
      <w:pPr>
        <w:ind w:left="4758" w:hanging="360"/>
      </w:pPr>
      <w:rPr>
        <w:rFonts w:hint="default"/>
        <w:lang w:val="hr-HR" w:eastAsia="en-US" w:bidi="ar-SA"/>
      </w:rPr>
    </w:lvl>
    <w:lvl w:ilvl="5" w:tplc="AB206D84">
      <w:numFmt w:val="bullet"/>
      <w:lvlText w:val="•"/>
      <w:lvlJc w:val="left"/>
      <w:pPr>
        <w:ind w:left="5713" w:hanging="360"/>
      </w:pPr>
      <w:rPr>
        <w:rFonts w:hint="default"/>
        <w:lang w:val="hr-HR" w:eastAsia="en-US" w:bidi="ar-SA"/>
      </w:rPr>
    </w:lvl>
    <w:lvl w:ilvl="6" w:tplc="DABAAA0E">
      <w:numFmt w:val="bullet"/>
      <w:lvlText w:val="•"/>
      <w:lvlJc w:val="left"/>
      <w:pPr>
        <w:ind w:left="6667" w:hanging="360"/>
      </w:pPr>
      <w:rPr>
        <w:rFonts w:hint="default"/>
        <w:lang w:val="hr-HR" w:eastAsia="en-US" w:bidi="ar-SA"/>
      </w:rPr>
    </w:lvl>
    <w:lvl w:ilvl="7" w:tplc="80AA9AFA">
      <w:numFmt w:val="bullet"/>
      <w:lvlText w:val="•"/>
      <w:lvlJc w:val="left"/>
      <w:pPr>
        <w:ind w:left="7622" w:hanging="360"/>
      </w:pPr>
      <w:rPr>
        <w:rFonts w:hint="default"/>
        <w:lang w:val="hr-HR" w:eastAsia="en-US" w:bidi="ar-SA"/>
      </w:rPr>
    </w:lvl>
    <w:lvl w:ilvl="8" w:tplc="FCF84C1E">
      <w:numFmt w:val="bullet"/>
      <w:lvlText w:val="•"/>
      <w:lvlJc w:val="left"/>
      <w:pPr>
        <w:ind w:left="8577" w:hanging="360"/>
      </w:pPr>
      <w:rPr>
        <w:rFonts w:hint="default"/>
        <w:lang w:val="hr-HR" w:eastAsia="en-US" w:bidi="ar-SA"/>
      </w:rPr>
    </w:lvl>
  </w:abstractNum>
  <w:abstractNum w:abstractNumId="23" w15:restartNumberingAfterBreak="0">
    <w:nsid w:val="4A724A1A"/>
    <w:multiLevelType w:val="hybridMultilevel"/>
    <w:tmpl w:val="5DC816EC"/>
    <w:lvl w:ilvl="0" w:tplc="DFEACA7E">
      <w:numFmt w:val="bullet"/>
      <w:lvlText w:val="-"/>
      <w:lvlJc w:val="left"/>
      <w:pPr>
        <w:ind w:left="827" w:hanging="360"/>
      </w:pPr>
      <w:rPr>
        <w:rFonts w:ascii="Arial" w:eastAsia="Arial" w:hAnsi="Arial" w:cs="Arial" w:hint="default"/>
        <w:color w:val="auto"/>
        <w:w w:val="99"/>
        <w:sz w:val="14"/>
        <w:szCs w:val="14"/>
        <w:lang w:val="hr-HR" w:eastAsia="en-US" w:bidi="ar-SA"/>
      </w:rPr>
    </w:lvl>
    <w:lvl w:ilvl="1" w:tplc="54E09792">
      <w:numFmt w:val="bullet"/>
      <w:lvlText w:val="•"/>
      <w:lvlJc w:val="left"/>
      <w:pPr>
        <w:ind w:left="1194" w:hanging="360"/>
      </w:pPr>
      <w:rPr>
        <w:rFonts w:hint="default"/>
        <w:lang w:val="hr-HR" w:eastAsia="en-US" w:bidi="ar-SA"/>
      </w:rPr>
    </w:lvl>
    <w:lvl w:ilvl="2" w:tplc="523C37F4">
      <w:numFmt w:val="bullet"/>
      <w:lvlText w:val="•"/>
      <w:lvlJc w:val="left"/>
      <w:pPr>
        <w:ind w:left="1568" w:hanging="360"/>
      </w:pPr>
      <w:rPr>
        <w:rFonts w:hint="default"/>
        <w:lang w:val="hr-HR" w:eastAsia="en-US" w:bidi="ar-SA"/>
      </w:rPr>
    </w:lvl>
    <w:lvl w:ilvl="3" w:tplc="F6A01878">
      <w:numFmt w:val="bullet"/>
      <w:lvlText w:val="•"/>
      <w:lvlJc w:val="left"/>
      <w:pPr>
        <w:ind w:left="1942" w:hanging="360"/>
      </w:pPr>
      <w:rPr>
        <w:rFonts w:hint="default"/>
        <w:lang w:val="hr-HR" w:eastAsia="en-US" w:bidi="ar-SA"/>
      </w:rPr>
    </w:lvl>
    <w:lvl w:ilvl="4" w:tplc="F2904834">
      <w:numFmt w:val="bullet"/>
      <w:lvlText w:val="•"/>
      <w:lvlJc w:val="left"/>
      <w:pPr>
        <w:ind w:left="2317" w:hanging="360"/>
      </w:pPr>
      <w:rPr>
        <w:rFonts w:hint="default"/>
        <w:lang w:val="hr-HR" w:eastAsia="en-US" w:bidi="ar-SA"/>
      </w:rPr>
    </w:lvl>
    <w:lvl w:ilvl="5" w:tplc="651A04C4">
      <w:numFmt w:val="bullet"/>
      <w:lvlText w:val="•"/>
      <w:lvlJc w:val="left"/>
      <w:pPr>
        <w:ind w:left="2691" w:hanging="360"/>
      </w:pPr>
      <w:rPr>
        <w:rFonts w:hint="default"/>
        <w:lang w:val="hr-HR" w:eastAsia="en-US" w:bidi="ar-SA"/>
      </w:rPr>
    </w:lvl>
    <w:lvl w:ilvl="6" w:tplc="32BE292A">
      <w:numFmt w:val="bullet"/>
      <w:lvlText w:val="•"/>
      <w:lvlJc w:val="left"/>
      <w:pPr>
        <w:ind w:left="3065" w:hanging="360"/>
      </w:pPr>
      <w:rPr>
        <w:rFonts w:hint="default"/>
        <w:lang w:val="hr-HR" w:eastAsia="en-US" w:bidi="ar-SA"/>
      </w:rPr>
    </w:lvl>
    <w:lvl w:ilvl="7" w:tplc="AA1C6266">
      <w:numFmt w:val="bullet"/>
      <w:lvlText w:val="•"/>
      <w:lvlJc w:val="left"/>
      <w:pPr>
        <w:ind w:left="3440" w:hanging="360"/>
      </w:pPr>
      <w:rPr>
        <w:rFonts w:hint="default"/>
        <w:lang w:val="hr-HR" w:eastAsia="en-US" w:bidi="ar-SA"/>
      </w:rPr>
    </w:lvl>
    <w:lvl w:ilvl="8" w:tplc="4A8C6F20">
      <w:numFmt w:val="bullet"/>
      <w:lvlText w:val="•"/>
      <w:lvlJc w:val="left"/>
      <w:pPr>
        <w:ind w:left="3814" w:hanging="360"/>
      </w:pPr>
      <w:rPr>
        <w:rFonts w:hint="default"/>
        <w:lang w:val="hr-HR" w:eastAsia="en-US" w:bidi="ar-SA"/>
      </w:rPr>
    </w:lvl>
  </w:abstractNum>
  <w:abstractNum w:abstractNumId="24" w15:restartNumberingAfterBreak="0">
    <w:nsid w:val="4EE4521C"/>
    <w:multiLevelType w:val="hybridMultilevel"/>
    <w:tmpl w:val="9BBC1414"/>
    <w:lvl w:ilvl="0" w:tplc="A3B2726C">
      <w:start w:val="3"/>
      <w:numFmt w:val="bullet"/>
      <w:lvlText w:val="-"/>
      <w:lvlJc w:val="left"/>
      <w:pPr>
        <w:ind w:left="720" w:hanging="360"/>
      </w:pPr>
      <w:rPr>
        <w:rFonts w:ascii="Arial Narrow" w:eastAsia="Times New Roman" w:hAnsi="Arial Narrow" w:cs="Arial Narro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02E4797"/>
    <w:multiLevelType w:val="hybridMultilevel"/>
    <w:tmpl w:val="48069AD6"/>
    <w:lvl w:ilvl="0" w:tplc="6BAE5D38">
      <w:numFmt w:val="bullet"/>
      <w:lvlText w:val="-"/>
      <w:lvlJc w:val="left"/>
      <w:pPr>
        <w:ind w:left="828" w:hanging="360"/>
      </w:pPr>
      <w:rPr>
        <w:rFonts w:ascii="Arial" w:eastAsia="Arial" w:hAnsi="Arial" w:cs="Arial" w:hint="default"/>
        <w:w w:val="99"/>
        <w:sz w:val="14"/>
        <w:szCs w:val="14"/>
        <w:lang w:val="hr-HR" w:eastAsia="en-US" w:bidi="ar-SA"/>
      </w:rPr>
    </w:lvl>
    <w:lvl w:ilvl="1" w:tplc="83F0F956">
      <w:numFmt w:val="bullet"/>
      <w:lvlText w:val="•"/>
      <w:lvlJc w:val="left"/>
      <w:pPr>
        <w:ind w:left="1203" w:hanging="360"/>
      </w:pPr>
      <w:rPr>
        <w:rFonts w:hint="default"/>
        <w:lang w:val="hr-HR" w:eastAsia="en-US" w:bidi="ar-SA"/>
      </w:rPr>
    </w:lvl>
    <w:lvl w:ilvl="2" w:tplc="1E90F268">
      <w:numFmt w:val="bullet"/>
      <w:lvlText w:val="•"/>
      <w:lvlJc w:val="left"/>
      <w:pPr>
        <w:ind w:left="1586" w:hanging="360"/>
      </w:pPr>
      <w:rPr>
        <w:rFonts w:hint="default"/>
        <w:lang w:val="hr-HR" w:eastAsia="en-US" w:bidi="ar-SA"/>
      </w:rPr>
    </w:lvl>
    <w:lvl w:ilvl="3" w:tplc="4622DA04">
      <w:numFmt w:val="bullet"/>
      <w:lvlText w:val="•"/>
      <w:lvlJc w:val="left"/>
      <w:pPr>
        <w:ind w:left="1969" w:hanging="360"/>
      </w:pPr>
      <w:rPr>
        <w:rFonts w:hint="default"/>
        <w:lang w:val="hr-HR" w:eastAsia="en-US" w:bidi="ar-SA"/>
      </w:rPr>
    </w:lvl>
    <w:lvl w:ilvl="4" w:tplc="64F6C450">
      <w:numFmt w:val="bullet"/>
      <w:lvlText w:val="•"/>
      <w:lvlJc w:val="left"/>
      <w:pPr>
        <w:ind w:left="2352" w:hanging="360"/>
      </w:pPr>
      <w:rPr>
        <w:rFonts w:hint="default"/>
        <w:lang w:val="hr-HR" w:eastAsia="en-US" w:bidi="ar-SA"/>
      </w:rPr>
    </w:lvl>
    <w:lvl w:ilvl="5" w:tplc="E0C80D3C">
      <w:numFmt w:val="bullet"/>
      <w:lvlText w:val="•"/>
      <w:lvlJc w:val="left"/>
      <w:pPr>
        <w:ind w:left="2736" w:hanging="360"/>
      </w:pPr>
      <w:rPr>
        <w:rFonts w:hint="default"/>
        <w:lang w:val="hr-HR" w:eastAsia="en-US" w:bidi="ar-SA"/>
      </w:rPr>
    </w:lvl>
    <w:lvl w:ilvl="6" w:tplc="05BAF36E">
      <w:numFmt w:val="bullet"/>
      <w:lvlText w:val="•"/>
      <w:lvlJc w:val="left"/>
      <w:pPr>
        <w:ind w:left="3119" w:hanging="360"/>
      </w:pPr>
      <w:rPr>
        <w:rFonts w:hint="default"/>
        <w:lang w:val="hr-HR" w:eastAsia="en-US" w:bidi="ar-SA"/>
      </w:rPr>
    </w:lvl>
    <w:lvl w:ilvl="7" w:tplc="87F42F92">
      <w:numFmt w:val="bullet"/>
      <w:lvlText w:val="•"/>
      <w:lvlJc w:val="left"/>
      <w:pPr>
        <w:ind w:left="3502" w:hanging="360"/>
      </w:pPr>
      <w:rPr>
        <w:rFonts w:hint="default"/>
        <w:lang w:val="hr-HR" w:eastAsia="en-US" w:bidi="ar-SA"/>
      </w:rPr>
    </w:lvl>
    <w:lvl w:ilvl="8" w:tplc="5B0EAF68">
      <w:numFmt w:val="bullet"/>
      <w:lvlText w:val="•"/>
      <w:lvlJc w:val="left"/>
      <w:pPr>
        <w:ind w:left="3885" w:hanging="360"/>
      </w:pPr>
      <w:rPr>
        <w:rFonts w:hint="default"/>
        <w:lang w:val="hr-HR" w:eastAsia="en-US" w:bidi="ar-SA"/>
      </w:rPr>
    </w:lvl>
  </w:abstractNum>
  <w:abstractNum w:abstractNumId="26" w15:restartNumberingAfterBreak="0">
    <w:nsid w:val="55B847B9"/>
    <w:multiLevelType w:val="hybridMultilevel"/>
    <w:tmpl w:val="03041E1A"/>
    <w:lvl w:ilvl="0" w:tplc="229AE0D8">
      <w:start w:val="1"/>
      <w:numFmt w:val="decimal"/>
      <w:lvlText w:val="%1."/>
      <w:lvlJc w:val="left"/>
      <w:pPr>
        <w:ind w:left="720" w:hanging="360"/>
      </w:pPr>
      <w:rPr>
        <w:b w:val="0"/>
        <w:u w:val="non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55BC5EF2"/>
    <w:multiLevelType w:val="hybridMultilevel"/>
    <w:tmpl w:val="42F4EA7A"/>
    <w:lvl w:ilvl="0" w:tplc="0C28D01A">
      <w:start w:val="1"/>
      <w:numFmt w:val="lowerLetter"/>
      <w:lvlText w:val="%1)"/>
      <w:lvlJc w:val="left"/>
      <w:pPr>
        <w:ind w:left="1146" w:hanging="360"/>
      </w:pPr>
      <w:rPr>
        <w:b w:val="0"/>
      </w:rPr>
    </w:lvl>
    <w:lvl w:ilvl="1" w:tplc="041A0019">
      <w:start w:val="1"/>
      <w:numFmt w:val="lowerLetter"/>
      <w:lvlText w:val="%2."/>
      <w:lvlJc w:val="left"/>
      <w:pPr>
        <w:ind w:left="1866" w:hanging="360"/>
      </w:p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28" w15:restartNumberingAfterBreak="0">
    <w:nsid w:val="57F5153F"/>
    <w:multiLevelType w:val="hybridMultilevel"/>
    <w:tmpl w:val="7900710A"/>
    <w:lvl w:ilvl="0" w:tplc="B77211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661EE"/>
    <w:multiLevelType w:val="multilevel"/>
    <w:tmpl w:val="0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7F3377"/>
    <w:multiLevelType w:val="hybridMultilevel"/>
    <w:tmpl w:val="53B0E4E2"/>
    <w:lvl w:ilvl="0" w:tplc="5FBC1342">
      <w:numFmt w:val="bullet"/>
      <w:lvlText w:val="-"/>
      <w:lvlJc w:val="left"/>
      <w:pPr>
        <w:ind w:left="828" w:hanging="360"/>
      </w:pPr>
      <w:rPr>
        <w:rFonts w:ascii="Arial" w:eastAsia="Arial" w:hAnsi="Arial" w:cs="Arial" w:hint="default"/>
        <w:w w:val="99"/>
        <w:sz w:val="14"/>
        <w:szCs w:val="14"/>
        <w:lang w:val="hr-HR" w:eastAsia="en-US" w:bidi="ar-SA"/>
      </w:rPr>
    </w:lvl>
    <w:lvl w:ilvl="1" w:tplc="38EAD9BC">
      <w:numFmt w:val="bullet"/>
      <w:lvlText w:val="•"/>
      <w:lvlJc w:val="left"/>
      <w:pPr>
        <w:ind w:left="1203" w:hanging="360"/>
      </w:pPr>
      <w:rPr>
        <w:rFonts w:hint="default"/>
        <w:lang w:val="hr-HR" w:eastAsia="en-US" w:bidi="ar-SA"/>
      </w:rPr>
    </w:lvl>
    <w:lvl w:ilvl="2" w:tplc="95CA05A2">
      <w:numFmt w:val="bullet"/>
      <w:lvlText w:val="•"/>
      <w:lvlJc w:val="left"/>
      <w:pPr>
        <w:ind w:left="1586" w:hanging="360"/>
      </w:pPr>
      <w:rPr>
        <w:rFonts w:hint="default"/>
        <w:lang w:val="hr-HR" w:eastAsia="en-US" w:bidi="ar-SA"/>
      </w:rPr>
    </w:lvl>
    <w:lvl w:ilvl="3" w:tplc="593CBDAE">
      <w:numFmt w:val="bullet"/>
      <w:lvlText w:val="•"/>
      <w:lvlJc w:val="left"/>
      <w:pPr>
        <w:ind w:left="1969" w:hanging="360"/>
      </w:pPr>
      <w:rPr>
        <w:rFonts w:hint="default"/>
        <w:lang w:val="hr-HR" w:eastAsia="en-US" w:bidi="ar-SA"/>
      </w:rPr>
    </w:lvl>
    <w:lvl w:ilvl="4" w:tplc="4F62E812">
      <w:numFmt w:val="bullet"/>
      <w:lvlText w:val="•"/>
      <w:lvlJc w:val="left"/>
      <w:pPr>
        <w:ind w:left="2352" w:hanging="360"/>
      </w:pPr>
      <w:rPr>
        <w:rFonts w:hint="default"/>
        <w:lang w:val="hr-HR" w:eastAsia="en-US" w:bidi="ar-SA"/>
      </w:rPr>
    </w:lvl>
    <w:lvl w:ilvl="5" w:tplc="A72EFA58">
      <w:numFmt w:val="bullet"/>
      <w:lvlText w:val="•"/>
      <w:lvlJc w:val="left"/>
      <w:pPr>
        <w:ind w:left="2736" w:hanging="360"/>
      </w:pPr>
      <w:rPr>
        <w:rFonts w:hint="default"/>
        <w:lang w:val="hr-HR" w:eastAsia="en-US" w:bidi="ar-SA"/>
      </w:rPr>
    </w:lvl>
    <w:lvl w:ilvl="6" w:tplc="90A208A4">
      <w:numFmt w:val="bullet"/>
      <w:lvlText w:val="•"/>
      <w:lvlJc w:val="left"/>
      <w:pPr>
        <w:ind w:left="3119" w:hanging="360"/>
      </w:pPr>
      <w:rPr>
        <w:rFonts w:hint="default"/>
        <w:lang w:val="hr-HR" w:eastAsia="en-US" w:bidi="ar-SA"/>
      </w:rPr>
    </w:lvl>
    <w:lvl w:ilvl="7" w:tplc="EC26FF72">
      <w:numFmt w:val="bullet"/>
      <w:lvlText w:val="•"/>
      <w:lvlJc w:val="left"/>
      <w:pPr>
        <w:ind w:left="3502" w:hanging="360"/>
      </w:pPr>
      <w:rPr>
        <w:rFonts w:hint="default"/>
        <w:lang w:val="hr-HR" w:eastAsia="en-US" w:bidi="ar-SA"/>
      </w:rPr>
    </w:lvl>
    <w:lvl w:ilvl="8" w:tplc="5484D504">
      <w:numFmt w:val="bullet"/>
      <w:lvlText w:val="•"/>
      <w:lvlJc w:val="left"/>
      <w:pPr>
        <w:ind w:left="3885" w:hanging="360"/>
      </w:pPr>
      <w:rPr>
        <w:rFonts w:hint="default"/>
        <w:lang w:val="hr-HR" w:eastAsia="en-US" w:bidi="ar-SA"/>
      </w:rPr>
    </w:lvl>
  </w:abstractNum>
  <w:abstractNum w:abstractNumId="31" w15:restartNumberingAfterBreak="0">
    <w:nsid w:val="5E373B11"/>
    <w:multiLevelType w:val="hybridMultilevel"/>
    <w:tmpl w:val="D68C3DB4"/>
    <w:lvl w:ilvl="0" w:tplc="F6F23F64">
      <w:start w:val="1"/>
      <w:numFmt w:val="bullet"/>
      <w:lvlText w:val="-"/>
      <w:lvlJc w:val="left"/>
      <w:pPr>
        <w:ind w:left="720" w:hanging="360"/>
      </w:pPr>
      <w:rPr>
        <w:rFonts w:ascii="Tahoma" w:hAnsi="Tahoma" w:cs="Times New Roman" w:hint="default"/>
      </w:rPr>
    </w:lvl>
    <w:lvl w:ilvl="1" w:tplc="836439F0">
      <w:start w:val="1"/>
      <w:numFmt w:val="bullet"/>
      <w:lvlText w:val="o"/>
      <w:lvlJc w:val="left"/>
      <w:pPr>
        <w:ind w:left="1440" w:hanging="360"/>
      </w:pPr>
      <w:rPr>
        <w:rFonts w:asciiTheme="minorHAnsi" w:hAnsiTheme="minorHAnsi" w:cstheme="minorHAnsi" w:hint="default"/>
        <w:sz w:val="20"/>
        <w:szCs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E9F38D0"/>
    <w:multiLevelType w:val="hybridMultilevel"/>
    <w:tmpl w:val="9A4CF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4B3A4A"/>
    <w:multiLevelType w:val="hybridMultilevel"/>
    <w:tmpl w:val="DA7C6312"/>
    <w:lvl w:ilvl="0" w:tplc="F6F23F64">
      <w:start w:val="1"/>
      <w:numFmt w:val="bullet"/>
      <w:lvlText w:val="-"/>
      <w:lvlJc w:val="left"/>
      <w:pPr>
        <w:ind w:left="1506" w:hanging="360"/>
      </w:pPr>
      <w:rPr>
        <w:rFonts w:ascii="Tahoma" w:hAnsi="Tahoma" w:cs="Times New Roman" w:hint="default"/>
      </w:rPr>
    </w:lvl>
    <w:lvl w:ilvl="1" w:tplc="041A0003">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34" w15:restartNumberingAfterBreak="0">
    <w:nsid w:val="642B034E"/>
    <w:multiLevelType w:val="hybridMultilevel"/>
    <w:tmpl w:val="493A88D2"/>
    <w:lvl w:ilvl="0" w:tplc="C5CA4D6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60236CB"/>
    <w:multiLevelType w:val="hybridMultilevel"/>
    <w:tmpl w:val="79B44FCC"/>
    <w:lvl w:ilvl="0" w:tplc="CE66DF32">
      <w:numFmt w:val="bullet"/>
      <w:lvlText w:val="-"/>
      <w:lvlJc w:val="left"/>
      <w:pPr>
        <w:ind w:left="216" w:hanging="140"/>
      </w:pPr>
      <w:rPr>
        <w:rFonts w:ascii="Calibri" w:eastAsia="Calibri" w:hAnsi="Calibri" w:cs="Calibri" w:hint="default"/>
        <w:w w:val="99"/>
        <w:sz w:val="20"/>
        <w:szCs w:val="20"/>
        <w:lang w:val="hr-HR" w:eastAsia="en-US" w:bidi="ar-SA"/>
      </w:rPr>
    </w:lvl>
    <w:lvl w:ilvl="1" w:tplc="02CA4CB4">
      <w:numFmt w:val="bullet"/>
      <w:lvlText w:val=""/>
      <w:lvlJc w:val="left"/>
      <w:pPr>
        <w:ind w:left="1001" w:hanging="360"/>
      </w:pPr>
      <w:rPr>
        <w:rFonts w:ascii="Wingdings" w:eastAsia="Wingdings" w:hAnsi="Wingdings" w:cs="Wingdings" w:hint="default"/>
        <w:w w:val="99"/>
        <w:sz w:val="20"/>
        <w:szCs w:val="20"/>
        <w:lang w:val="hr-HR" w:eastAsia="en-US" w:bidi="ar-SA"/>
      </w:rPr>
    </w:lvl>
    <w:lvl w:ilvl="2" w:tplc="F3548B2E">
      <w:numFmt w:val="bullet"/>
      <w:lvlText w:val="•"/>
      <w:lvlJc w:val="left"/>
      <w:pPr>
        <w:ind w:left="2054" w:hanging="360"/>
      </w:pPr>
      <w:rPr>
        <w:rFonts w:hint="default"/>
        <w:lang w:val="hr-HR" w:eastAsia="en-US" w:bidi="ar-SA"/>
      </w:rPr>
    </w:lvl>
    <w:lvl w:ilvl="3" w:tplc="F92A61A4">
      <w:numFmt w:val="bullet"/>
      <w:lvlText w:val="•"/>
      <w:lvlJc w:val="left"/>
      <w:pPr>
        <w:ind w:left="3108" w:hanging="360"/>
      </w:pPr>
      <w:rPr>
        <w:rFonts w:hint="default"/>
        <w:lang w:val="hr-HR" w:eastAsia="en-US" w:bidi="ar-SA"/>
      </w:rPr>
    </w:lvl>
    <w:lvl w:ilvl="4" w:tplc="3A960BAA">
      <w:numFmt w:val="bullet"/>
      <w:lvlText w:val="•"/>
      <w:lvlJc w:val="left"/>
      <w:pPr>
        <w:ind w:left="4162" w:hanging="360"/>
      </w:pPr>
      <w:rPr>
        <w:rFonts w:hint="default"/>
        <w:lang w:val="hr-HR" w:eastAsia="en-US" w:bidi="ar-SA"/>
      </w:rPr>
    </w:lvl>
    <w:lvl w:ilvl="5" w:tplc="D1DA2B9E">
      <w:numFmt w:val="bullet"/>
      <w:lvlText w:val="•"/>
      <w:lvlJc w:val="left"/>
      <w:pPr>
        <w:ind w:left="5216" w:hanging="360"/>
      </w:pPr>
      <w:rPr>
        <w:rFonts w:hint="default"/>
        <w:lang w:val="hr-HR" w:eastAsia="en-US" w:bidi="ar-SA"/>
      </w:rPr>
    </w:lvl>
    <w:lvl w:ilvl="6" w:tplc="AB322474">
      <w:numFmt w:val="bullet"/>
      <w:lvlText w:val="•"/>
      <w:lvlJc w:val="left"/>
      <w:pPr>
        <w:ind w:left="6270" w:hanging="360"/>
      </w:pPr>
      <w:rPr>
        <w:rFonts w:hint="default"/>
        <w:lang w:val="hr-HR" w:eastAsia="en-US" w:bidi="ar-SA"/>
      </w:rPr>
    </w:lvl>
    <w:lvl w:ilvl="7" w:tplc="D87EEBDA">
      <w:numFmt w:val="bullet"/>
      <w:lvlText w:val="•"/>
      <w:lvlJc w:val="left"/>
      <w:pPr>
        <w:ind w:left="7324" w:hanging="360"/>
      </w:pPr>
      <w:rPr>
        <w:rFonts w:hint="default"/>
        <w:lang w:val="hr-HR" w:eastAsia="en-US" w:bidi="ar-SA"/>
      </w:rPr>
    </w:lvl>
    <w:lvl w:ilvl="8" w:tplc="C706CC18">
      <w:numFmt w:val="bullet"/>
      <w:lvlText w:val="•"/>
      <w:lvlJc w:val="left"/>
      <w:pPr>
        <w:ind w:left="8378" w:hanging="360"/>
      </w:pPr>
      <w:rPr>
        <w:rFonts w:hint="default"/>
        <w:lang w:val="hr-HR" w:eastAsia="en-US" w:bidi="ar-SA"/>
      </w:rPr>
    </w:lvl>
  </w:abstractNum>
  <w:abstractNum w:abstractNumId="36" w15:restartNumberingAfterBreak="0">
    <w:nsid w:val="69954D93"/>
    <w:multiLevelType w:val="hybridMultilevel"/>
    <w:tmpl w:val="56A45864"/>
    <w:lvl w:ilvl="0" w:tplc="F9A021F0">
      <w:numFmt w:val="bullet"/>
      <w:lvlText w:val="-"/>
      <w:lvlJc w:val="left"/>
      <w:pPr>
        <w:tabs>
          <w:tab w:val="num" w:pos="720"/>
        </w:tabs>
        <w:ind w:left="720" w:hanging="360"/>
      </w:pPr>
      <w:rPr>
        <w:rFonts w:ascii="Arial" w:eastAsia="Times New Roman" w:hAnsi="Arial" w:cs="Aria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7" w15:restartNumberingAfterBreak="0">
    <w:nsid w:val="749F5364"/>
    <w:multiLevelType w:val="hybridMultilevel"/>
    <w:tmpl w:val="E7C89204"/>
    <w:lvl w:ilvl="0" w:tplc="7EAC0DAC">
      <w:start w:val="1"/>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A48698B"/>
    <w:multiLevelType w:val="hybridMultilevel"/>
    <w:tmpl w:val="96327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D05719"/>
    <w:multiLevelType w:val="hybridMultilevel"/>
    <w:tmpl w:val="D0FE3A6A"/>
    <w:lvl w:ilvl="0" w:tplc="041A0017">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87D437A8">
      <w:start w:val="1"/>
      <w:numFmt w:val="bullet"/>
      <w:lvlText w:val="-"/>
      <w:lvlJc w:val="left"/>
      <w:pPr>
        <w:ind w:left="2340" w:hanging="360"/>
      </w:pPr>
      <w:rPr>
        <w:rFonts w:ascii="Calibri" w:eastAsia="Times New Roman" w:hAnsi="Calibri" w:cs="Calibri"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EA5414D"/>
    <w:multiLevelType w:val="hybridMultilevel"/>
    <w:tmpl w:val="4A089E06"/>
    <w:lvl w:ilvl="0" w:tplc="FFFFFFFF">
      <w:start w:val="1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EB96472"/>
    <w:multiLevelType w:val="hybridMultilevel"/>
    <w:tmpl w:val="6704A326"/>
    <w:lvl w:ilvl="0" w:tplc="62DC284C">
      <w:start w:val="1"/>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39"/>
  </w:num>
  <w:num w:numId="3">
    <w:abstractNumId w:val="9"/>
  </w:num>
  <w:num w:numId="4">
    <w:abstractNumId w:val="37"/>
  </w:num>
  <w:num w:numId="5">
    <w:abstractNumId w:val="0"/>
  </w:num>
  <w:num w:numId="6">
    <w:abstractNumId w:val="24"/>
  </w:num>
  <w:num w:numId="7">
    <w:abstractNumId w:val="2"/>
  </w:num>
  <w:num w:numId="8">
    <w:abstractNumId w:val="17"/>
  </w:num>
  <w:num w:numId="9">
    <w:abstractNumId w:val="32"/>
  </w:num>
  <w:num w:numId="10">
    <w:abstractNumId w:val="28"/>
  </w:num>
  <w:num w:numId="11">
    <w:abstractNumId w:val="15"/>
  </w:num>
  <w:num w:numId="12">
    <w:abstractNumId w:val="29"/>
  </w:num>
  <w:num w:numId="13">
    <w:abstractNumId w:val="5"/>
  </w:num>
  <w:num w:numId="14">
    <w:abstractNumId w:val="1"/>
  </w:num>
  <w:num w:numId="15">
    <w:abstractNumId w:val="41"/>
  </w:num>
  <w:num w:numId="16">
    <w:abstractNumId w:val="6"/>
  </w:num>
  <w:num w:numId="17">
    <w:abstractNumId w:val="19"/>
  </w:num>
  <w:num w:numId="18">
    <w:abstractNumId w:val="38"/>
  </w:num>
  <w:num w:numId="19">
    <w:abstractNumId w:val="22"/>
  </w:num>
  <w:num w:numId="20">
    <w:abstractNumId w:val="21"/>
  </w:num>
  <w:num w:numId="21">
    <w:abstractNumId w:val="11"/>
  </w:num>
  <w:num w:numId="22">
    <w:abstractNumId w:val="12"/>
  </w:num>
  <w:num w:numId="23">
    <w:abstractNumId w:val="13"/>
  </w:num>
  <w:num w:numId="24">
    <w:abstractNumId w:val="10"/>
  </w:num>
  <w:num w:numId="25">
    <w:abstractNumId w:val="35"/>
  </w:num>
  <w:num w:numId="26">
    <w:abstractNumId w:val="16"/>
  </w:num>
  <w:num w:numId="27">
    <w:abstractNumId w:val="30"/>
  </w:num>
  <w:num w:numId="28">
    <w:abstractNumId w:val="18"/>
  </w:num>
  <w:num w:numId="29">
    <w:abstractNumId w:val="25"/>
  </w:num>
  <w:num w:numId="30">
    <w:abstractNumId w:val="2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0"/>
  </w:num>
  <w:num w:numId="35">
    <w:abstractNumId w:val="14"/>
  </w:num>
  <w:num w:numId="36">
    <w:abstractNumId w:val="33"/>
  </w:num>
  <w:num w:numId="37">
    <w:abstractNumId w:val="31"/>
  </w:num>
  <w:num w:numId="38">
    <w:abstractNumId w:val="4"/>
  </w:num>
  <w:num w:numId="39">
    <w:abstractNumId w:val="34"/>
  </w:num>
  <w:num w:numId="40">
    <w:abstractNumId w:val="7"/>
  </w:num>
  <w:num w:numId="41">
    <w:abstractNumId w:val="40"/>
  </w:num>
  <w:num w:numId="4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41"/>
    <w:rsid w:val="00007073"/>
    <w:rsid w:val="0002288B"/>
    <w:rsid w:val="00042E1F"/>
    <w:rsid w:val="00043730"/>
    <w:rsid w:val="00074831"/>
    <w:rsid w:val="0007534A"/>
    <w:rsid w:val="00086F6E"/>
    <w:rsid w:val="000A30DE"/>
    <w:rsid w:val="000A49B8"/>
    <w:rsid w:val="000A7746"/>
    <w:rsid w:val="000A7D33"/>
    <w:rsid w:val="000B6205"/>
    <w:rsid w:val="000C7D9A"/>
    <w:rsid w:val="000D2744"/>
    <w:rsid w:val="000D4ED4"/>
    <w:rsid w:val="000E31BB"/>
    <w:rsid w:val="001164B1"/>
    <w:rsid w:val="00123EBF"/>
    <w:rsid w:val="00124568"/>
    <w:rsid w:val="00131C25"/>
    <w:rsid w:val="0013387B"/>
    <w:rsid w:val="001450B1"/>
    <w:rsid w:val="00163BE3"/>
    <w:rsid w:val="00171C76"/>
    <w:rsid w:val="001735BA"/>
    <w:rsid w:val="00180D59"/>
    <w:rsid w:val="00185FD2"/>
    <w:rsid w:val="0019028D"/>
    <w:rsid w:val="00193ABA"/>
    <w:rsid w:val="001B10B8"/>
    <w:rsid w:val="001B6677"/>
    <w:rsid w:val="001C6D67"/>
    <w:rsid w:val="001D2948"/>
    <w:rsid w:val="001D6B04"/>
    <w:rsid w:val="001E3246"/>
    <w:rsid w:val="001E6C9E"/>
    <w:rsid w:val="001F439D"/>
    <w:rsid w:val="00206110"/>
    <w:rsid w:val="00220600"/>
    <w:rsid w:val="0022547E"/>
    <w:rsid w:val="00236936"/>
    <w:rsid w:val="00247484"/>
    <w:rsid w:val="00254900"/>
    <w:rsid w:val="00255A2A"/>
    <w:rsid w:val="00263589"/>
    <w:rsid w:val="002654FC"/>
    <w:rsid w:val="00270948"/>
    <w:rsid w:val="002914DA"/>
    <w:rsid w:val="00295926"/>
    <w:rsid w:val="002B697E"/>
    <w:rsid w:val="002C01E0"/>
    <w:rsid w:val="002C0B52"/>
    <w:rsid w:val="002C30F4"/>
    <w:rsid w:val="002D0841"/>
    <w:rsid w:val="002D3D13"/>
    <w:rsid w:val="002E0A76"/>
    <w:rsid w:val="002E399F"/>
    <w:rsid w:val="002F1F2E"/>
    <w:rsid w:val="002F3B98"/>
    <w:rsid w:val="002F3E55"/>
    <w:rsid w:val="002F5C6D"/>
    <w:rsid w:val="003052E5"/>
    <w:rsid w:val="00306E97"/>
    <w:rsid w:val="003248ED"/>
    <w:rsid w:val="00331E57"/>
    <w:rsid w:val="00351158"/>
    <w:rsid w:val="003517AB"/>
    <w:rsid w:val="00375EB8"/>
    <w:rsid w:val="0038013F"/>
    <w:rsid w:val="00383D51"/>
    <w:rsid w:val="00383EBD"/>
    <w:rsid w:val="00391765"/>
    <w:rsid w:val="00393189"/>
    <w:rsid w:val="00397F3E"/>
    <w:rsid w:val="003A4FE4"/>
    <w:rsid w:val="003A78D1"/>
    <w:rsid w:val="003B3534"/>
    <w:rsid w:val="003B3A9A"/>
    <w:rsid w:val="003B3D2B"/>
    <w:rsid w:val="003C6AAB"/>
    <w:rsid w:val="003F3DCA"/>
    <w:rsid w:val="0040373F"/>
    <w:rsid w:val="004135AB"/>
    <w:rsid w:val="00417B87"/>
    <w:rsid w:val="004214B0"/>
    <w:rsid w:val="0042642C"/>
    <w:rsid w:val="004341D9"/>
    <w:rsid w:val="0043518C"/>
    <w:rsid w:val="00442E09"/>
    <w:rsid w:val="00462518"/>
    <w:rsid w:val="004751FF"/>
    <w:rsid w:val="00477179"/>
    <w:rsid w:val="00487B98"/>
    <w:rsid w:val="004A7B58"/>
    <w:rsid w:val="004C04CE"/>
    <w:rsid w:val="004C103E"/>
    <w:rsid w:val="004E173D"/>
    <w:rsid w:val="00502EBC"/>
    <w:rsid w:val="00507737"/>
    <w:rsid w:val="00522F30"/>
    <w:rsid w:val="00523E33"/>
    <w:rsid w:val="00526F7E"/>
    <w:rsid w:val="005325E6"/>
    <w:rsid w:val="00545486"/>
    <w:rsid w:val="0055111A"/>
    <w:rsid w:val="00557A91"/>
    <w:rsid w:val="00567BCE"/>
    <w:rsid w:val="00567C59"/>
    <w:rsid w:val="00570734"/>
    <w:rsid w:val="00577883"/>
    <w:rsid w:val="00580DE3"/>
    <w:rsid w:val="005A09C6"/>
    <w:rsid w:val="005C0B52"/>
    <w:rsid w:val="005E7FF5"/>
    <w:rsid w:val="005F48F8"/>
    <w:rsid w:val="006017F5"/>
    <w:rsid w:val="00606C25"/>
    <w:rsid w:val="00616414"/>
    <w:rsid w:val="00621525"/>
    <w:rsid w:val="006437A9"/>
    <w:rsid w:val="00647448"/>
    <w:rsid w:val="006551F7"/>
    <w:rsid w:val="00672DAB"/>
    <w:rsid w:val="006757D8"/>
    <w:rsid w:val="00677867"/>
    <w:rsid w:val="006B0A70"/>
    <w:rsid w:val="006B5F8D"/>
    <w:rsid w:val="006B64F2"/>
    <w:rsid w:val="006B66DC"/>
    <w:rsid w:val="006B70FE"/>
    <w:rsid w:val="007323E8"/>
    <w:rsid w:val="0074401D"/>
    <w:rsid w:val="00752925"/>
    <w:rsid w:val="007663DC"/>
    <w:rsid w:val="007822AA"/>
    <w:rsid w:val="007A17A0"/>
    <w:rsid w:val="007A7E05"/>
    <w:rsid w:val="007C201E"/>
    <w:rsid w:val="007D0CE1"/>
    <w:rsid w:val="00801ADD"/>
    <w:rsid w:val="00810809"/>
    <w:rsid w:val="008130ED"/>
    <w:rsid w:val="00827384"/>
    <w:rsid w:val="00827502"/>
    <w:rsid w:val="00831B5B"/>
    <w:rsid w:val="00834239"/>
    <w:rsid w:val="00840B20"/>
    <w:rsid w:val="00864836"/>
    <w:rsid w:val="0086684C"/>
    <w:rsid w:val="0088736F"/>
    <w:rsid w:val="00897854"/>
    <w:rsid w:val="008A1653"/>
    <w:rsid w:val="008B4FFB"/>
    <w:rsid w:val="008C37CB"/>
    <w:rsid w:val="008D253D"/>
    <w:rsid w:val="008E4168"/>
    <w:rsid w:val="008F2C84"/>
    <w:rsid w:val="00902D6D"/>
    <w:rsid w:val="00902E82"/>
    <w:rsid w:val="00903121"/>
    <w:rsid w:val="00912AEA"/>
    <w:rsid w:val="00920D5B"/>
    <w:rsid w:val="00927BAB"/>
    <w:rsid w:val="00932458"/>
    <w:rsid w:val="00946025"/>
    <w:rsid w:val="0095682B"/>
    <w:rsid w:val="00960C79"/>
    <w:rsid w:val="00972A6F"/>
    <w:rsid w:val="00985AB9"/>
    <w:rsid w:val="009914EC"/>
    <w:rsid w:val="00997C87"/>
    <w:rsid w:val="009A141B"/>
    <w:rsid w:val="009A59B4"/>
    <w:rsid w:val="009A5F38"/>
    <w:rsid w:val="009C1240"/>
    <w:rsid w:val="009E7D7E"/>
    <w:rsid w:val="009F440D"/>
    <w:rsid w:val="00A41431"/>
    <w:rsid w:val="00A503BC"/>
    <w:rsid w:val="00A57DC9"/>
    <w:rsid w:val="00A64610"/>
    <w:rsid w:val="00A6463B"/>
    <w:rsid w:val="00A650DC"/>
    <w:rsid w:val="00A7007B"/>
    <w:rsid w:val="00A70D49"/>
    <w:rsid w:val="00A831BC"/>
    <w:rsid w:val="00A855E9"/>
    <w:rsid w:val="00A9686D"/>
    <w:rsid w:val="00AA0075"/>
    <w:rsid w:val="00AD0FB9"/>
    <w:rsid w:val="00AD12A3"/>
    <w:rsid w:val="00B058A3"/>
    <w:rsid w:val="00B142B4"/>
    <w:rsid w:val="00B304AC"/>
    <w:rsid w:val="00B35BEF"/>
    <w:rsid w:val="00B35C7B"/>
    <w:rsid w:val="00B42FEC"/>
    <w:rsid w:val="00B43C85"/>
    <w:rsid w:val="00B539CB"/>
    <w:rsid w:val="00B55F0D"/>
    <w:rsid w:val="00B60B31"/>
    <w:rsid w:val="00B70D86"/>
    <w:rsid w:val="00B81EF5"/>
    <w:rsid w:val="00B94804"/>
    <w:rsid w:val="00BA5E50"/>
    <w:rsid w:val="00BB09BE"/>
    <w:rsid w:val="00BD09CB"/>
    <w:rsid w:val="00BD16EB"/>
    <w:rsid w:val="00BE2FF2"/>
    <w:rsid w:val="00BE68EA"/>
    <w:rsid w:val="00BF338C"/>
    <w:rsid w:val="00BF3EAA"/>
    <w:rsid w:val="00C026E8"/>
    <w:rsid w:val="00C146ED"/>
    <w:rsid w:val="00C20671"/>
    <w:rsid w:val="00C34565"/>
    <w:rsid w:val="00C37122"/>
    <w:rsid w:val="00C54957"/>
    <w:rsid w:val="00C57E1E"/>
    <w:rsid w:val="00C67487"/>
    <w:rsid w:val="00C72651"/>
    <w:rsid w:val="00C869A3"/>
    <w:rsid w:val="00C873BA"/>
    <w:rsid w:val="00C925AA"/>
    <w:rsid w:val="00CB47C0"/>
    <w:rsid w:val="00CD4B60"/>
    <w:rsid w:val="00CD4CED"/>
    <w:rsid w:val="00CE3A62"/>
    <w:rsid w:val="00D03B3D"/>
    <w:rsid w:val="00D124E4"/>
    <w:rsid w:val="00D2579A"/>
    <w:rsid w:val="00D34596"/>
    <w:rsid w:val="00D43A2E"/>
    <w:rsid w:val="00D55D04"/>
    <w:rsid w:val="00D90641"/>
    <w:rsid w:val="00D96F0C"/>
    <w:rsid w:val="00DB0455"/>
    <w:rsid w:val="00DC0E93"/>
    <w:rsid w:val="00DC170D"/>
    <w:rsid w:val="00DC2C89"/>
    <w:rsid w:val="00DE3EF2"/>
    <w:rsid w:val="00DE6C69"/>
    <w:rsid w:val="00E146E5"/>
    <w:rsid w:val="00E31C6A"/>
    <w:rsid w:val="00E343BC"/>
    <w:rsid w:val="00E468D9"/>
    <w:rsid w:val="00E553F0"/>
    <w:rsid w:val="00E7021A"/>
    <w:rsid w:val="00E71FB1"/>
    <w:rsid w:val="00E724B0"/>
    <w:rsid w:val="00E773A2"/>
    <w:rsid w:val="00E87E7E"/>
    <w:rsid w:val="00EA737A"/>
    <w:rsid w:val="00EB2922"/>
    <w:rsid w:val="00EB63B5"/>
    <w:rsid w:val="00EC56F8"/>
    <w:rsid w:val="00ED2A43"/>
    <w:rsid w:val="00EE18DA"/>
    <w:rsid w:val="00EE7A7F"/>
    <w:rsid w:val="00F1161E"/>
    <w:rsid w:val="00F1289B"/>
    <w:rsid w:val="00F13625"/>
    <w:rsid w:val="00F36AC8"/>
    <w:rsid w:val="00F371E1"/>
    <w:rsid w:val="00F3753F"/>
    <w:rsid w:val="00F440F2"/>
    <w:rsid w:val="00F469C6"/>
    <w:rsid w:val="00F51ACB"/>
    <w:rsid w:val="00F55239"/>
    <w:rsid w:val="00F639A6"/>
    <w:rsid w:val="00F6511D"/>
    <w:rsid w:val="00F72DCC"/>
    <w:rsid w:val="00F75482"/>
    <w:rsid w:val="00F75497"/>
    <w:rsid w:val="00F900EB"/>
    <w:rsid w:val="00F9299E"/>
    <w:rsid w:val="00F943E6"/>
    <w:rsid w:val="00FC4817"/>
    <w:rsid w:val="00FD6217"/>
    <w:rsid w:val="00FF6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3E46D"/>
  <w15:docId w15:val="{060B4315-9D89-4EEE-BB24-B42277D9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179"/>
    <w:pPr>
      <w:spacing w:after="160" w:line="259" w:lineRule="auto"/>
    </w:pPr>
    <w:rPr>
      <w:lang w:val="hr-HR"/>
    </w:rPr>
  </w:style>
  <w:style w:type="paragraph" w:styleId="Naslov1">
    <w:name w:val="heading 1"/>
    <w:basedOn w:val="Normal"/>
    <w:link w:val="Naslov1Char"/>
    <w:uiPriority w:val="1"/>
    <w:qFormat/>
    <w:rsid w:val="00CE3A62"/>
    <w:pPr>
      <w:widowControl w:val="0"/>
      <w:spacing w:after="0" w:line="240" w:lineRule="auto"/>
      <w:ind w:left="836" w:hanging="720"/>
      <w:outlineLvl w:val="0"/>
    </w:pPr>
    <w:rPr>
      <w:rFonts w:ascii="Times New Roman" w:eastAsia="Times New Roman" w:hAnsi="Times New Roman"/>
      <w:b/>
      <w:bCs/>
      <w:sz w:val="24"/>
      <w:szCs w:val="24"/>
    </w:rPr>
  </w:style>
  <w:style w:type="paragraph" w:styleId="Naslov2">
    <w:name w:val="heading 2"/>
    <w:basedOn w:val="Normal"/>
    <w:next w:val="Normal"/>
    <w:link w:val="Naslov2Char"/>
    <w:uiPriority w:val="9"/>
    <w:semiHidden/>
    <w:unhideWhenUsed/>
    <w:qFormat/>
    <w:rsid w:val="00EA73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EA73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2D084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2D0841"/>
  </w:style>
  <w:style w:type="paragraph" w:styleId="Podnoje">
    <w:name w:val="footer"/>
    <w:basedOn w:val="Normal"/>
    <w:link w:val="PodnojeChar"/>
    <w:uiPriority w:val="99"/>
    <w:unhideWhenUsed/>
    <w:rsid w:val="002D0841"/>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2D0841"/>
  </w:style>
  <w:style w:type="paragraph" w:styleId="Tekstbalonia">
    <w:name w:val="Balloon Text"/>
    <w:basedOn w:val="Normal"/>
    <w:link w:val="TekstbaloniaChar"/>
    <w:uiPriority w:val="99"/>
    <w:semiHidden/>
    <w:unhideWhenUsed/>
    <w:rsid w:val="002D084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D0841"/>
    <w:rPr>
      <w:rFonts w:ascii="Tahoma" w:hAnsi="Tahoma" w:cs="Tahoma"/>
      <w:sz w:val="16"/>
      <w:szCs w:val="16"/>
    </w:rPr>
  </w:style>
  <w:style w:type="table" w:styleId="Reetkatablice">
    <w:name w:val="Table Grid"/>
    <w:basedOn w:val="Obinatablica"/>
    <w:uiPriority w:val="59"/>
    <w:rsid w:val="001E3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B3A9A"/>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B3A9A"/>
    <w:pPr>
      <w:widowControl w:val="0"/>
      <w:spacing w:after="0" w:line="240" w:lineRule="auto"/>
    </w:pPr>
  </w:style>
  <w:style w:type="paragraph" w:styleId="Tijeloteksta">
    <w:name w:val="Body Text"/>
    <w:basedOn w:val="Normal"/>
    <w:link w:val="TijelotekstaChar"/>
    <w:uiPriority w:val="1"/>
    <w:qFormat/>
    <w:rsid w:val="003B3A9A"/>
    <w:pPr>
      <w:widowControl w:val="0"/>
      <w:spacing w:after="0" w:line="240" w:lineRule="auto"/>
      <w:ind w:left="824"/>
    </w:pPr>
    <w:rPr>
      <w:rFonts w:ascii="Times New Roman" w:eastAsia="Times New Roman" w:hAnsi="Times New Roman"/>
      <w:sz w:val="24"/>
      <w:szCs w:val="24"/>
    </w:rPr>
  </w:style>
  <w:style w:type="character" w:customStyle="1" w:styleId="TijelotekstaChar">
    <w:name w:val="Tijelo teksta Char"/>
    <w:basedOn w:val="Zadanifontodlomka"/>
    <w:link w:val="Tijeloteksta"/>
    <w:uiPriority w:val="1"/>
    <w:rsid w:val="003B3A9A"/>
    <w:rPr>
      <w:rFonts w:ascii="Times New Roman" w:eastAsia="Times New Roman" w:hAnsi="Times New Roman"/>
      <w:sz w:val="24"/>
      <w:szCs w:val="24"/>
    </w:rPr>
  </w:style>
  <w:style w:type="character" w:customStyle="1" w:styleId="Naslov1Char">
    <w:name w:val="Naslov 1 Char"/>
    <w:basedOn w:val="Zadanifontodlomka"/>
    <w:link w:val="Naslov1"/>
    <w:uiPriority w:val="1"/>
    <w:rsid w:val="00CE3A62"/>
    <w:rPr>
      <w:rFonts w:ascii="Times New Roman" w:eastAsia="Times New Roman" w:hAnsi="Times New Roman"/>
      <w:b/>
      <w:bCs/>
      <w:sz w:val="24"/>
      <w:szCs w:val="24"/>
    </w:rPr>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Normal bullet"/>
    <w:basedOn w:val="Normal"/>
    <w:link w:val="OdlomakpopisaChar"/>
    <w:uiPriority w:val="34"/>
    <w:qFormat/>
    <w:rsid w:val="009F440D"/>
    <w:pPr>
      <w:ind w:left="720"/>
      <w:contextualSpacing/>
    </w:pPr>
  </w:style>
  <w:style w:type="character" w:styleId="Hiperveza">
    <w:name w:val="Hyperlink"/>
    <w:uiPriority w:val="99"/>
    <w:unhideWhenUsed/>
    <w:rsid w:val="00F3753F"/>
    <w:rPr>
      <w:color w:val="5F5F5F"/>
      <w:u w:val="single"/>
    </w:r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F3753F"/>
  </w:style>
  <w:style w:type="paragraph" w:customStyle="1" w:styleId="pt-normalweb-000013">
    <w:name w:val="pt-normalweb-000013"/>
    <w:basedOn w:val="Normal"/>
    <w:rsid w:val="00F375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2Char">
    <w:name w:val="Naslov 2 Char"/>
    <w:basedOn w:val="Zadanifontodlomka"/>
    <w:link w:val="Naslov2"/>
    <w:uiPriority w:val="9"/>
    <w:semiHidden/>
    <w:rsid w:val="00EA737A"/>
    <w:rPr>
      <w:rFonts w:asciiTheme="majorHAnsi" w:eastAsiaTheme="majorEastAsia" w:hAnsiTheme="majorHAnsi" w:cstheme="majorBidi"/>
      <w:b/>
      <w:bCs/>
      <w:color w:val="4F81BD" w:themeColor="accent1"/>
      <w:sz w:val="26"/>
      <w:szCs w:val="26"/>
      <w:lang w:val="hr-HR"/>
    </w:rPr>
  </w:style>
  <w:style w:type="character" w:customStyle="1" w:styleId="Naslov3Char">
    <w:name w:val="Naslov 3 Char"/>
    <w:basedOn w:val="Zadanifontodlomka"/>
    <w:link w:val="Naslov3"/>
    <w:uiPriority w:val="9"/>
    <w:semiHidden/>
    <w:rsid w:val="00EA737A"/>
    <w:rPr>
      <w:rFonts w:asciiTheme="majorHAnsi" w:eastAsiaTheme="majorEastAsia" w:hAnsiTheme="majorHAnsi" w:cstheme="majorBidi"/>
      <w:b/>
      <w:bCs/>
      <w:color w:val="4F81BD" w:themeColor="accent1"/>
      <w:lang w:val="hr-HR"/>
    </w:rPr>
  </w:style>
  <w:style w:type="character" w:styleId="Referencakomentara">
    <w:name w:val="annotation reference"/>
    <w:basedOn w:val="Zadanifontodlomka"/>
    <w:uiPriority w:val="99"/>
    <w:semiHidden/>
    <w:unhideWhenUsed/>
    <w:rsid w:val="000D4ED4"/>
    <w:rPr>
      <w:sz w:val="16"/>
      <w:szCs w:val="16"/>
    </w:rPr>
  </w:style>
  <w:style w:type="paragraph" w:styleId="Tekstkomentara">
    <w:name w:val="annotation text"/>
    <w:basedOn w:val="Normal"/>
    <w:link w:val="TekstkomentaraChar"/>
    <w:uiPriority w:val="99"/>
    <w:semiHidden/>
    <w:unhideWhenUsed/>
    <w:rsid w:val="000D4ED4"/>
    <w:pPr>
      <w:spacing w:line="240" w:lineRule="auto"/>
    </w:pPr>
    <w:rPr>
      <w:sz w:val="20"/>
      <w:szCs w:val="20"/>
    </w:rPr>
  </w:style>
  <w:style w:type="character" w:customStyle="1" w:styleId="TekstkomentaraChar">
    <w:name w:val="Tekst komentara Char"/>
    <w:basedOn w:val="Zadanifontodlomka"/>
    <w:link w:val="Tekstkomentara"/>
    <w:uiPriority w:val="99"/>
    <w:semiHidden/>
    <w:rsid w:val="000D4ED4"/>
    <w:rPr>
      <w:sz w:val="20"/>
      <w:szCs w:val="20"/>
      <w:lang w:val="hr-HR"/>
    </w:rPr>
  </w:style>
  <w:style w:type="paragraph" w:styleId="Predmetkomentara">
    <w:name w:val="annotation subject"/>
    <w:basedOn w:val="Tekstkomentara"/>
    <w:next w:val="Tekstkomentara"/>
    <w:link w:val="PredmetkomentaraChar"/>
    <w:uiPriority w:val="99"/>
    <w:semiHidden/>
    <w:unhideWhenUsed/>
    <w:rsid w:val="000D4ED4"/>
    <w:rPr>
      <w:b/>
      <w:bCs/>
    </w:rPr>
  </w:style>
  <w:style w:type="character" w:customStyle="1" w:styleId="PredmetkomentaraChar">
    <w:name w:val="Predmet komentara Char"/>
    <w:basedOn w:val="TekstkomentaraChar"/>
    <w:link w:val="Predmetkomentara"/>
    <w:uiPriority w:val="99"/>
    <w:semiHidden/>
    <w:rsid w:val="000D4ED4"/>
    <w:rPr>
      <w:b/>
      <w:bCs/>
      <w:sz w:val="20"/>
      <w:szCs w:val="20"/>
      <w:lang w:val="hr-HR"/>
    </w:rPr>
  </w:style>
  <w:style w:type="paragraph" w:styleId="Tekstfusnote">
    <w:name w:val="footnote text"/>
    <w:basedOn w:val="Normal"/>
    <w:link w:val="TekstfusnoteChar"/>
    <w:uiPriority w:val="99"/>
    <w:semiHidden/>
    <w:unhideWhenUsed/>
    <w:rsid w:val="002F1F2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2F1F2E"/>
    <w:rPr>
      <w:sz w:val="20"/>
      <w:szCs w:val="20"/>
      <w:lang w:val="hr-HR"/>
    </w:rPr>
  </w:style>
  <w:style w:type="character" w:styleId="Referencafusnote">
    <w:name w:val="footnote reference"/>
    <w:basedOn w:val="Zadanifontodlomka"/>
    <w:uiPriority w:val="99"/>
    <w:semiHidden/>
    <w:unhideWhenUsed/>
    <w:rsid w:val="002F1F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ruga-bolje-sutra.hr/" TargetMode="External"/><Relationship Id="rId13" Type="http://schemas.openxmlformats.org/officeDocument/2006/relationships/hyperlink" Target="https://strukturnifondovi.hr/" TargetMode="External"/><Relationship Id="rId18" Type="http://schemas.openxmlformats.org/officeDocument/2006/relationships/hyperlink" Target="http://www.zakon.hr/cms.htm?id=61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trukturnifondovi.hr/" TargetMode="External"/><Relationship Id="rId7" Type="http://schemas.openxmlformats.org/officeDocument/2006/relationships/endnotes" Target="endnotes.xml"/><Relationship Id="rId12" Type="http://schemas.openxmlformats.org/officeDocument/2006/relationships/hyperlink" Target="https://strukturnifondovi.hr/"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s://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rkamajdak.boljesutra@gmail.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goo.gl/maps/sCttUrxpRtzuph4z5" TargetMode="External"/><Relationship Id="rId23" Type="http://schemas.openxmlformats.org/officeDocument/2006/relationships/hyperlink" Target="http://www.zakon.hr/cms.htm?id=6108" TargetMode="External"/><Relationship Id="rId10" Type="http://schemas.openxmlformats.org/officeDocument/2006/relationships/hyperlink" Target="mailto:karmenjakovic.boljesutra@gmail.com" TargetMode="External"/><Relationship Id="rId19" Type="http://schemas.openxmlformats.org/officeDocument/2006/relationships/hyperlink" Target="mailto:nabava.boljesutra@gmail.com" TargetMode="External"/><Relationship Id="rId4" Type="http://schemas.openxmlformats.org/officeDocument/2006/relationships/settings" Target="settings.xml"/><Relationship Id="rId9" Type="http://schemas.openxmlformats.org/officeDocument/2006/relationships/hyperlink" Target="mailto:udruga.boljesutra@gmail.com" TargetMode="External"/><Relationship Id="rId14" Type="http://schemas.openxmlformats.org/officeDocument/2006/relationships/hyperlink" Target="https://strukturnifondovi.hr/nabave-lista/deinstitucionalizacijom-do-prava-na-neovisan-ivot-u-lokalnoj-zajednici/" TargetMode="External"/><Relationship Id="rId22" Type="http://schemas.openxmlformats.org/officeDocument/2006/relationships/hyperlink" Target="https://strukturnifondovi.h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68051-A808-4F0D-8AAA-79F70124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36</Pages>
  <Words>9436</Words>
  <Characters>53790</Characters>
  <Application>Microsoft Office Word</Application>
  <DocSecurity>0</DocSecurity>
  <Lines>448</Lines>
  <Paragraphs>126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dc:creator>
  <cp:lastModifiedBy>Manuela</cp:lastModifiedBy>
  <cp:revision>36</cp:revision>
  <cp:lastPrinted>2021-03-29T18:17:00Z</cp:lastPrinted>
  <dcterms:created xsi:type="dcterms:W3CDTF">2021-06-30T08:21:00Z</dcterms:created>
  <dcterms:modified xsi:type="dcterms:W3CDTF">2021-07-01T11:08:00Z</dcterms:modified>
</cp:coreProperties>
</file>