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E4F8A" w14:textId="2B1C6EAE" w:rsidR="005D41E3" w:rsidRPr="005D41E3" w:rsidRDefault="005D41E3" w:rsidP="005D41E3">
      <w:pPr>
        <w:jc w:val="center"/>
        <w:rPr>
          <w:b/>
          <w:bCs/>
          <w:lang w:val="en-US"/>
        </w:rPr>
      </w:pPr>
      <w:r w:rsidRPr="005D41E3">
        <w:rPr>
          <w:b/>
          <w:bCs/>
          <w:lang w:val="en-US"/>
        </w:rPr>
        <w:t>PITANJA I ODGOVORI od 2.8.2021.</w:t>
      </w:r>
    </w:p>
    <w:p w14:paraId="4593F687" w14:textId="5EDAD8B9" w:rsidR="005D41E3" w:rsidRPr="005D41E3" w:rsidRDefault="005D41E3" w:rsidP="005D41E3">
      <w:pPr>
        <w:jc w:val="center"/>
        <w:rPr>
          <w:b/>
          <w:bCs/>
          <w:lang w:val="en-US"/>
        </w:rPr>
      </w:pPr>
      <w:r w:rsidRPr="005D41E3">
        <w:rPr>
          <w:b/>
          <w:bCs/>
          <w:lang w:val="en-US"/>
        </w:rPr>
        <w:t xml:space="preserve">ZCI, JN 07/2021 – </w:t>
      </w:r>
      <w:proofErr w:type="spellStart"/>
      <w:r w:rsidRPr="005D41E3">
        <w:rPr>
          <w:b/>
          <w:bCs/>
          <w:lang w:val="en-US"/>
        </w:rPr>
        <w:t>Nabava</w:t>
      </w:r>
      <w:proofErr w:type="spellEnd"/>
      <w:r w:rsidRPr="005D41E3">
        <w:rPr>
          <w:b/>
          <w:bCs/>
          <w:lang w:val="en-US"/>
        </w:rPr>
        <w:t xml:space="preserve"> </w:t>
      </w:r>
      <w:proofErr w:type="spellStart"/>
      <w:r w:rsidRPr="005D41E3">
        <w:rPr>
          <w:b/>
          <w:bCs/>
          <w:lang w:val="en-US"/>
        </w:rPr>
        <w:t>potrošnih</w:t>
      </w:r>
      <w:proofErr w:type="spellEnd"/>
      <w:r w:rsidRPr="005D41E3">
        <w:rPr>
          <w:b/>
          <w:bCs/>
          <w:lang w:val="en-US"/>
        </w:rPr>
        <w:t xml:space="preserve"> </w:t>
      </w:r>
      <w:proofErr w:type="spellStart"/>
      <w:r w:rsidRPr="005D41E3">
        <w:rPr>
          <w:b/>
          <w:bCs/>
          <w:lang w:val="en-US"/>
        </w:rPr>
        <w:t>dij</w:t>
      </w:r>
      <w:r>
        <w:rPr>
          <w:b/>
          <w:bCs/>
          <w:lang w:val="en-US"/>
        </w:rPr>
        <w:t>elova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kalibracije</w:t>
      </w:r>
      <w:proofErr w:type="spellEnd"/>
    </w:p>
    <w:p w14:paraId="298D5C7B" w14:textId="2F21ADA1" w:rsidR="005D41E3" w:rsidRPr="005D41E3" w:rsidRDefault="005D41E3">
      <w:pPr>
        <w:rPr>
          <w:lang w:val="en-US"/>
        </w:rPr>
      </w:pPr>
    </w:p>
    <w:p w14:paraId="3A0ED640" w14:textId="5032D86F" w:rsidR="005D41E3" w:rsidRPr="005D41E3" w:rsidRDefault="005D41E3">
      <w:pPr>
        <w:rPr>
          <w:b/>
          <w:bCs/>
          <w:lang w:val="fr-FR"/>
        </w:rPr>
      </w:pPr>
      <w:proofErr w:type="spellStart"/>
      <w:proofErr w:type="gramStart"/>
      <w:r w:rsidRPr="005D41E3">
        <w:rPr>
          <w:b/>
          <w:bCs/>
          <w:lang w:val="fr-FR"/>
        </w:rPr>
        <w:t>Pitanje</w:t>
      </w:r>
      <w:proofErr w:type="spellEnd"/>
      <w:r w:rsidRPr="005D41E3">
        <w:rPr>
          <w:b/>
          <w:bCs/>
          <w:lang w:val="fr-FR"/>
        </w:rPr>
        <w:t>:</w:t>
      </w:r>
      <w:proofErr w:type="gramEnd"/>
    </w:p>
    <w:p w14:paraId="472DB87A" w14:textId="77777777" w:rsidR="005D41E3" w:rsidRPr="005D41E3" w:rsidRDefault="005D41E3" w:rsidP="005D41E3">
      <w:pPr>
        <w:rPr>
          <w:lang w:val="en-US"/>
        </w:rPr>
      </w:pPr>
      <w:proofErr w:type="spellStart"/>
      <w:r w:rsidRPr="005D41E3">
        <w:rPr>
          <w:lang w:val="en-US"/>
        </w:rPr>
        <w:t>Kontaktiram</w:t>
      </w:r>
      <w:proofErr w:type="spellEnd"/>
      <w:r w:rsidRPr="005D41E3">
        <w:rPr>
          <w:lang w:val="en-US"/>
        </w:rPr>
        <w:t xml:space="preserve"> vas u </w:t>
      </w:r>
      <w:proofErr w:type="spellStart"/>
      <w:r w:rsidRPr="005D41E3">
        <w:rPr>
          <w:lang w:val="en-US"/>
        </w:rPr>
        <w:t>vezi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natječaja</w:t>
      </w:r>
      <w:proofErr w:type="spellEnd"/>
      <w:r w:rsidRPr="005D41E3">
        <w:rPr>
          <w:lang w:val="en-US"/>
        </w:rPr>
        <w:t xml:space="preserve"> za </w:t>
      </w:r>
      <w:proofErr w:type="spellStart"/>
      <w:r w:rsidRPr="005D41E3">
        <w:rPr>
          <w:lang w:val="en-US"/>
        </w:rPr>
        <w:t>nabavu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potrošnih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dijelova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kalibracije</w:t>
      </w:r>
      <w:proofErr w:type="spellEnd"/>
      <w:r w:rsidRPr="005D41E3">
        <w:rPr>
          <w:lang w:val="en-US"/>
        </w:rPr>
        <w:t xml:space="preserve"> 07/2021 za </w:t>
      </w:r>
      <w:proofErr w:type="spellStart"/>
      <w:r w:rsidRPr="005D41E3">
        <w:rPr>
          <w:lang w:val="en-US"/>
        </w:rPr>
        <w:t>Grupu</w:t>
      </w:r>
      <w:proofErr w:type="spellEnd"/>
      <w:r w:rsidRPr="005D41E3">
        <w:rPr>
          <w:lang w:val="en-US"/>
        </w:rPr>
        <w:t xml:space="preserve"> 8 – </w:t>
      </w:r>
      <w:proofErr w:type="spellStart"/>
      <w:r w:rsidRPr="005D41E3">
        <w:rPr>
          <w:lang w:val="en-US"/>
        </w:rPr>
        <w:t>Kalibracija</w:t>
      </w:r>
      <w:proofErr w:type="spellEnd"/>
      <w:r w:rsidRPr="005D41E3">
        <w:rPr>
          <w:lang w:val="en-US"/>
        </w:rPr>
        <w:t xml:space="preserve"> Eppendorf </w:t>
      </w:r>
      <w:proofErr w:type="spellStart"/>
      <w:r w:rsidRPr="005D41E3">
        <w:rPr>
          <w:lang w:val="en-US"/>
        </w:rPr>
        <w:t>pipeta</w:t>
      </w:r>
      <w:proofErr w:type="spellEnd"/>
      <w:r w:rsidRPr="005D41E3">
        <w:rPr>
          <w:lang w:val="en-US"/>
        </w:rPr>
        <w:t>.</w:t>
      </w:r>
    </w:p>
    <w:p w14:paraId="400AF537" w14:textId="77777777" w:rsidR="005D41E3" w:rsidRPr="005D41E3" w:rsidRDefault="005D41E3" w:rsidP="005D41E3">
      <w:pPr>
        <w:rPr>
          <w:lang w:val="en-US"/>
        </w:rPr>
      </w:pPr>
      <w:proofErr w:type="spellStart"/>
      <w:r w:rsidRPr="005D41E3">
        <w:rPr>
          <w:lang w:val="en-US"/>
        </w:rPr>
        <w:t>Zanima</w:t>
      </w:r>
      <w:proofErr w:type="spellEnd"/>
      <w:r w:rsidRPr="005D41E3">
        <w:rPr>
          <w:lang w:val="en-US"/>
        </w:rPr>
        <w:t xml:space="preserve"> me bi li </w:t>
      </w:r>
      <w:proofErr w:type="spellStart"/>
      <w:r w:rsidRPr="005D41E3">
        <w:rPr>
          <w:lang w:val="en-US"/>
        </w:rPr>
        <w:t>vam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bilo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prihvatljivo</w:t>
      </w:r>
      <w:proofErr w:type="spellEnd"/>
      <w:r w:rsidRPr="005D41E3">
        <w:rPr>
          <w:lang w:val="en-US"/>
        </w:rPr>
        <w:t xml:space="preserve"> da se pod </w:t>
      </w:r>
      <w:proofErr w:type="spellStart"/>
      <w:r w:rsidRPr="005D41E3">
        <w:rPr>
          <w:lang w:val="en-US"/>
        </w:rPr>
        <w:t>cijenu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artikla</w:t>
      </w:r>
      <w:proofErr w:type="spellEnd"/>
      <w:r w:rsidRPr="005D41E3">
        <w:rPr>
          <w:lang w:val="en-US"/>
        </w:rPr>
        <w:t xml:space="preserve"> za </w:t>
      </w:r>
      <w:proofErr w:type="spellStart"/>
      <w:r w:rsidRPr="005D41E3">
        <w:rPr>
          <w:lang w:val="en-US"/>
        </w:rPr>
        <w:t>kalibraciju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zamjenu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dijelova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pipete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ubrajaju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svi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dijelovi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osim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držača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pipete</w:t>
      </w:r>
      <w:proofErr w:type="spellEnd"/>
      <w:r w:rsidRPr="005D41E3">
        <w:rPr>
          <w:lang w:val="en-US"/>
        </w:rPr>
        <w:t xml:space="preserve">, </w:t>
      </w:r>
      <w:proofErr w:type="spellStart"/>
      <w:r w:rsidRPr="005D41E3">
        <w:rPr>
          <w:lang w:val="en-US"/>
        </w:rPr>
        <w:t>motora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tiskane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ploče</w:t>
      </w:r>
      <w:proofErr w:type="spellEnd"/>
      <w:r w:rsidRPr="005D41E3">
        <w:rPr>
          <w:lang w:val="en-US"/>
        </w:rPr>
        <w:t xml:space="preserve"> (printed circuit board, PCB</w:t>
      </w:r>
      <w:proofErr w:type="gramStart"/>
      <w:r w:rsidRPr="005D41E3">
        <w:rPr>
          <w:lang w:val="en-US"/>
        </w:rPr>
        <w:t>) ?</w:t>
      </w:r>
      <w:proofErr w:type="gramEnd"/>
    </w:p>
    <w:p w14:paraId="49A602A0" w14:textId="7F6E1119" w:rsidR="005D41E3" w:rsidRDefault="005D41E3" w:rsidP="005D41E3">
      <w:pPr>
        <w:rPr>
          <w:lang w:val="en-US"/>
        </w:rPr>
      </w:pPr>
      <w:r w:rsidRPr="005D41E3">
        <w:rPr>
          <w:lang w:val="en-US"/>
        </w:rPr>
        <w:t xml:space="preserve">Oni bi se </w:t>
      </w:r>
      <w:proofErr w:type="spellStart"/>
      <w:r w:rsidRPr="005D41E3">
        <w:rPr>
          <w:lang w:val="en-US"/>
        </w:rPr>
        <w:t>kao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takvi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naplaćivali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zasebno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ukoliko</w:t>
      </w:r>
      <w:proofErr w:type="spellEnd"/>
      <w:r w:rsidRPr="005D41E3">
        <w:rPr>
          <w:lang w:val="en-US"/>
        </w:rPr>
        <w:t xml:space="preserve"> </w:t>
      </w:r>
      <w:proofErr w:type="spellStart"/>
      <w:r w:rsidRPr="005D41E3">
        <w:rPr>
          <w:lang w:val="en-US"/>
        </w:rPr>
        <w:t>dođe</w:t>
      </w:r>
      <w:proofErr w:type="spellEnd"/>
      <w:r w:rsidRPr="005D41E3">
        <w:rPr>
          <w:lang w:val="en-US"/>
        </w:rPr>
        <w:t xml:space="preserve"> do </w:t>
      </w:r>
      <w:proofErr w:type="spellStart"/>
      <w:r w:rsidRPr="005D41E3">
        <w:rPr>
          <w:lang w:val="en-US"/>
        </w:rPr>
        <w:t>kvara</w:t>
      </w:r>
      <w:proofErr w:type="spellEnd"/>
      <w:r w:rsidRPr="005D41E3">
        <w:rPr>
          <w:lang w:val="en-US"/>
        </w:rPr>
        <w:t>.</w:t>
      </w:r>
    </w:p>
    <w:p w14:paraId="4ED018BF" w14:textId="3C92EF48" w:rsidR="005D41E3" w:rsidRDefault="005D41E3">
      <w:pPr>
        <w:rPr>
          <w:b/>
          <w:bCs/>
          <w:lang w:val="en-US"/>
        </w:rPr>
      </w:pPr>
      <w:proofErr w:type="spellStart"/>
      <w:r w:rsidRPr="005D41E3">
        <w:rPr>
          <w:b/>
          <w:bCs/>
          <w:lang w:val="en-US"/>
        </w:rPr>
        <w:t>Odgovor</w:t>
      </w:r>
      <w:proofErr w:type="spellEnd"/>
      <w:r w:rsidRPr="005D41E3">
        <w:rPr>
          <w:b/>
          <w:bCs/>
          <w:lang w:val="en-US"/>
        </w:rPr>
        <w:t>:</w:t>
      </w:r>
    </w:p>
    <w:p w14:paraId="2E3F7EB5" w14:textId="0CB90907" w:rsidR="005D41E3" w:rsidRDefault="005D41E3" w:rsidP="005D41E3">
      <w:r>
        <w:rPr>
          <w:lang w:val="en-US"/>
        </w:rPr>
        <w:t>T</w:t>
      </w:r>
      <w:r>
        <w:t xml:space="preserve">ražimo od potencijalnog dobavljača koji će ponuditi kalibraciju pipeta da isto tako osigurava i njihov servis, tj. popravak originalnim Eppendorf dijelovima </w:t>
      </w:r>
      <w:r>
        <w:rPr>
          <w:u w:val="single"/>
        </w:rPr>
        <w:t>u slučaju da je to potrebno</w:t>
      </w:r>
      <w:r>
        <w:t xml:space="preserve">. Za grupu je potrebno navesti cijenu </w:t>
      </w:r>
      <w:r>
        <w:rPr>
          <w:u w:val="single"/>
        </w:rPr>
        <w:t>kalibracije</w:t>
      </w:r>
      <w:r>
        <w:t xml:space="preserve"> jednokanalnih, višekanalnih i dispenzer pipeta, a servis će se rješavati po potrebi, s obzirom da ga ne možemo unaprijed predvidjeti.</w:t>
      </w:r>
    </w:p>
    <w:p w14:paraId="319C0086" w14:textId="48CCEA3F" w:rsidR="005D41E3" w:rsidRDefault="005D41E3" w:rsidP="005D41E3"/>
    <w:p w14:paraId="78435D5B" w14:textId="321C2ACF" w:rsidR="005D41E3" w:rsidRDefault="005D41E3" w:rsidP="005D41E3">
      <w:r>
        <w:t>Slijedom odgovora, rok za dostavu ponuda ostaje isti – 23. kolovoza 2021., do 16:00 sati.</w:t>
      </w:r>
    </w:p>
    <w:p w14:paraId="3A4C95E2" w14:textId="271ED0DA" w:rsidR="005D41E3" w:rsidRDefault="005D41E3" w:rsidP="005D41E3"/>
    <w:p w14:paraId="643EF530" w14:textId="593B8F98" w:rsidR="005D41E3" w:rsidRDefault="005D41E3" w:rsidP="005D41E3">
      <w:r>
        <w:t>U Zagrebu, 4. kolovoza 2021.</w:t>
      </w:r>
    </w:p>
    <w:p w14:paraId="6BF27917" w14:textId="77777777" w:rsidR="005D41E3" w:rsidRPr="005D41E3" w:rsidRDefault="005D41E3">
      <w:pPr>
        <w:rPr>
          <w:b/>
          <w:bCs/>
        </w:rPr>
      </w:pPr>
    </w:p>
    <w:sectPr w:rsidR="005D41E3" w:rsidRPr="005D41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E3"/>
    <w:rsid w:val="005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B18B"/>
  <w15:chartTrackingRefBased/>
  <w15:docId w15:val="{958E66E2-DAC7-48A9-A1B4-68E18F0F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1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glyco</dc:creator>
  <cp:keywords/>
  <dc:description/>
  <cp:lastModifiedBy>glyco</cp:lastModifiedBy>
  <cp:revision>1</cp:revision>
  <dcterms:created xsi:type="dcterms:W3CDTF">2021-08-12T09:43:00Z</dcterms:created>
  <dcterms:modified xsi:type="dcterms:W3CDTF">2021-08-12T09:47:00Z</dcterms:modified>
</cp:coreProperties>
</file>