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388" w:rsidRPr="00F953AA" w:rsidRDefault="00257388" w:rsidP="00257388">
      <w:pPr>
        <w:shd w:val="clear" w:color="auto" w:fill="FFFFFF"/>
        <w:spacing w:after="0" w:line="276" w:lineRule="auto"/>
        <w:jc w:val="both"/>
        <w:outlineLvl w:val="0"/>
        <w:rPr>
          <w:rFonts w:eastAsia="Times New Roman" w:cstheme="minorHAnsi"/>
          <w:b/>
          <w:bCs/>
          <w:color w:val="191919"/>
          <w:kern w:val="36"/>
          <w:sz w:val="24"/>
          <w:szCs w:val="24"/>
          <w:lang w:eastAsia="hr-HR"/>
        </w:rPr>
      </w:pPr>
      <w:r>
        <w:rPr>
          <w:rFonts w:eastAsia="Times New Roman" w:cstheme="minorHAnsi"/>
          <w:b/>
          <w:bCs/>
          <w:color w:val="191919"/>
          <w:kern w:val="36"/>
          <w:sz w:val="24"/>
          <w:szCs w:val="24"/>
          <w:lang w:eastAsia="hr-HR"/>
        </w:rPr>
        <w:t>Popis Korisnika s kojima su sklopljeni U</w:t>
      </w:r>
      <w:r w:rsidRPr="00F953AA">
        <w:rPr>
          <w:rFonts w:eastAsia="Times New Roman" w:cstheme="minorHAnsi"/>
          <w:b/>
          <w:bCs/>
          <w:color w:val="191919"/>
          <w:kern w:val="36"/>
          <w:sz w:val="24"/>
          <w:szCs w:val="24"/>
          <w:lang w:eastAsia="hr-HR"/>
        </w:rPr>
        <w:t>govor</w:t>
      </w:r>
      <w:r>
        <w:rPr>
          <w:rFonts w:eastAsia="Times New Roman" w:cstheme="minorHAnsi"/>
          <w:b/>
          <w:bCs/>
          <w:color w:val="191919"/>
          <w:kern w:val="36"/>
          <w:sz w:val="24"/>
          <w:szCs w:val="24"/>
          <w:lang w:eastAsia="hr-HR"/>
        </w:rPr>
        <w:t>i</w:t>
      </w:r>
      <w:r w:rsidRPr="00F953AA">
        <w:rPr>
          <w:rFonts w:eastAsia="Times New Roman" w:cstheme="minorHAnsi"/>
          <w:b/>
          <w:bCs/>
          <w:color w:val="191919"/>
          <w:kern w:val="36"/>
          <w:sz w:val="24"/>
          <w:szCs w:val="24"/>
          <w:lang w:eastAsia="hr-HR"/>
        </w:rPr>
        <w:t xml:space="preserve"> o dodjeli bespovratnih financijskih sredstava za „Financiranje službi spašavanja za potrebe stanovništva pogođenog potresom od 22. ožujka 2020. godine na području Grada Zagreba, Krapinsko-zagorske i Zagrebačke županije“ (FSEU.2021.MUP.)</w:t>
      </w:r>
    </w:p>
    <w:p w:rsidR="003135E6" w:rsidRDefault="00257388" w:rsidP="00257388">
      <w:pPr>
        <w:rPr>
          <w:sz w:val="24"/>
          <w:szCs w:val="24"/>
        </w:rPr>
      </w:pPr>
      <w:r w:rsidRPr="007B4B2F">
        <w:rPr>
          <w:rFonts w:ascii="Lucida Sans Unicode" w:eastAsia="Times New Roman" w:hAnsi="Lucida Sans Unicode" w:cs="Lucida Sans Unicode"/>
          <w:color w:val="424242"/>
          <w:sz w:val="24"/>
          <w:szCs w:val="24"/>
          <w:lang w:eastAsia="hr-HR"/>
        </w:rPr>
        <w:t> </w:t>
      </w:r>
      <w:r w:rsidRPr="007B4B2F">
        <w:rPr>
          <w:rFonts w:ascii="Lucida Sans Unicode" w:eastAsia="Times New Roman" w:hAnsi="Lucida Sans Unicode" w:cs="Lucida Sans Unicode"/>
          <w:color w:val="424242"/>
          <w:sz w:val="24"/>
          <w:szCs w:val="24"/>
          <w:lang w:eastAsia="hr-HR"/>
        </w:rPr>
        <w:br/>
      </w:r>
      <w:r w:rsidRPr="00F953AA">
        <w:rPr>
          <w:sz w:val="24"/>
          <w:szCs w:val="24"/>
        </w:rPr>
        <w:t>Ugovori o dodjeli bespovratnih financijskih sredstava za „Financiranje službi spašavanja za potrebe stanovništva pogođenog potresom od 22. ožujka 2020. godine na području Grada Zagreba, Krapinsko-zagorske i Zagrebačke županije“ financirani iz Fonda solidarnosti Europske un</w:t>
      </w:r>
      <w:r>
        <w:rPr>
          <w:sz w:val="24"/>
          <w:szCs w:val="24"/>
        </w:rPr>
        <w:t>ije sklopljeni su sa sljedećim K</w:t>
      </w:r>
      <w:r w:rsidRPr="00F953AA">
        <w:rPr>
          <w:sz w:val="24"/>
          <w:szCs w:val="24"/>
        </w:rPr>
        <w:t>orisnicima za projektne prije</w:t>
      </w:r>
      <w:r>
        <w:rPr>
          <w:sz w:val="24"/>
          <w:szCs w:val="24"/>
        </w:rPr>
        <w:t>dloge i iznose navedene u tablici:</w:t>
      </w:r>
    </w:p>
    <w:p w:rsidR="00257388" w:rsidRDefault="00257388" w:rsidP="00257388"/>
    <w:tbl>
      <w:tblPr>
        <w:tblStyle w:val="Reetkatablice"/>
        <w:tblW w:w="14276" w:type="dxa"/>
        <w:tblLook w:val="04A0" w:firstRow="1" w:lastRow="0" w:firstColumn="1" w:lastColumn="0" w:noHBand="0" w:noVBand="1"/>
      </w:tblPr>
      <w:tblGrid>
        <w:gridCol w:w="704"/>
        <w:gridCol w:w="2410"/>
        <w:gridCol w:w="1984"/>
        <w:gridCol w:w="2694"/>
        <w:gridCol w:w="3118"/>
        <w:gridCol w:w="1660"/>
        <w:gridCol w:w="6"/>
        <w:gridCol w:w="1694"/>
        <w:gridCol w:w="6"/>
      </w:tblGrid>
      <w:tr w:rsidR="00EC5C06" w:rsidRPr="00EC5C06" w:rsidTr="00055294">
        <w:trPr>
          <w:gridAfter w:val="1"/>
          <w:wAfter w:w="6" w:type="dxa"/>
          <w:trHeight w:val="300"/>
        </w:trPr>
        <w:tc>
          <w:tcPr>
            <w:tcW w:w="704" w:type="dxa"/>
            <w:vMerge w:val="restart"/>
            <w:shd w:val="clear" w:color="auto" w:fill="E2EFD9" w:themeFill="accent6" w:themeFillTint="33"/>
            <w:hideMark/>
          </w:tcPr>
          <w:p w:rsidR="00EC5C06" w:rsidRPr="00EC5C06" w:rsidRDefault="00EC5C06" w:rsidP="00EC5C06">
            <w:pPr>
              <w:rPr>
                <w:b/>
                <w:bCs/>
              </w:rPr>
            </w:pPr>
            <w:r w:rsidRPr="00EC5C06">
              <w:rPr>
                <w:b/>
                <w:bCs/>
              </w:rPr>
              <w:t>Br.</w:t>
            </w:r>
          </w:p>
        </w:tc>
        <w:tc>
          <w:tcPr>
            <w:tcW w:w="2410" w:type="dxa"/>
            <w:vMerge w:val="restart"/>
            <w:shd w:val="clear" w:color="auto" w:fill="E2EFD9" w:themeFill="accent6" w:themeFillTint="33"/>
            <w:hideMark/>
          </w:tcPr>
          <w:p w:rsidR="00EC5C06" w:rsidRPr="00EC5C06" w:rsidRDefault="00EC5C06" w:rsidP="00EC5C06">
            <w:pPr>
              <w:rPr>
                <w:b/>
                <w:bCs/>
              </w:rPr>
            </w:pPr>
            <w:r w:rsidRPr="00EC5C06">
              <w:rPr>
                <w:b/>
                <w:bCs/>
              </w:rPr>
              <w:t xml:space="preserve">Referentna oznaka ugovora o dodjeli bespovratnih financijskih sredstava </w:t>
            </w:r>
          </w:p>
        </w:tc>
        <w:tc>
          <w:tcPr>
            <w:tcW w:w="1984" w:type="dxa"/>
            <w:vMerge w:val="restart"/>
            <w:shd w:val="clear" w:color="auto" w:fill="E2EFD9" w:themeFill="accent6" w:themeFillTint="33"/>
            <w:hideMark/>
          </w:tcPr>
          <w:p w:rsidR="00EC5C06" w:rsidRPr="00EC5C06" w:rsidRDefault="00EC5C06" w:rsidP="00EC5C06">
            <w:pPr>
              <w:rPr>
                <w:b/>
                <w:bCs/>
              </w:rPr>
            </w:pPr>
            <w:r w:rsidRPr="00EC5C06">
              <w:rPr>
                <w:b/>
                <w:bCs/>
              </w:rPr>
              <w:t>Korisnik</w:t>
            </w:r>
          </w:p>
        </w:tc>
        <w:tc>
          <w:tcPr>
            <w:tcW w:w="2694" w:type="dxa"/>
            <w:vMerge w:val="restart"/>
            <w:shd w:val="clear" w:color="auto" w:fill="E2EFD9" w:themeFill="accent6" w:themeFillTint="33"/>
            <w:hideMark/>
          </w:tcPr>
          <w:p w:rsidR="00EC5C06" w:rsidRPr="00EC5C06" w:rsidRDefault="00EC5C06" w:rsidP="00EC5C06">
            <w:pPr>
              <w:rPr>
                <w:b/>
                <w:bCs/>
              </w:rPr>
            </w:pPr>
            <w:r w:rsidRPr="00EC5C06">
              <w:rPr>
                <w:b/>
                <w:bCs/>
              </w:rPr>
              <w:t>Naziv operacije</w:t>
            </w:r>
          </w:p>
        </w:tc>
        <w:tc>
          <w:tcPr>
            <w:tcW w:w="3118" w:type="dxa"/>
            <w:vMerge w:val="restart"/>
            <w:shd w:val="clear" w:color="auto" w:fill="E2EFD9" w:themeFill="accent6" w:themeFillTint="33"/>
            <w:hideMark/>
          </w:tcPr>
          <w:p w:rsidR="00EC5C06" w:rsidRPr="00EC5C06" w:rsidRDefault="00EC5C06" w:rsidP="00EC5C06">
            <w:pPr>
              <w:rPr>
                <w:b/>
                <w:bCs/>
              </w:rPr>
            </w:pPr>
            <w:r w:rsidRPr="00EC5C06">
              <w:rPr>
                <w:b/>
                <w:bCs/>
              </w:rPr>
              <w:t>Kratak opis operacije</w:t>
            </w:r>
          </w:p>
        </w:tc>
        <w:tc>
          <w:tcPr>
            <w:tcW w:w="1660" w:type="dxa"/>
            <w:vMerge w:val="restart"/>
            <w:shd w:val="clear" w:color="auto" w:fill="E2EFD9" w:themeFill="accent6" w:themeFillTint="33"/>
            <w:hideMark/>
          </w:tcPr>
          <w:p w:rsidR="00EC5C06" w:rsidRPr="00EC5C06" w:rsidRDefault="00EC5C06" w:rsidP="00EC5C06">
            <w:pPr>
              <w:rPr>
                <w:b/>
                <w:bCs/>
              </w:rPr>
            </w:pPr>
            <w:r w:rsidRPr="00EC5C06">
              <w:rPr>
                <w:b/>
                <w:bCs/>
              </w:rPr>
              <w:t>Datum potpisa Ugovora</w:t>
            </w:r>
          </w:p>
        </w:tc>
        <w:tc>
          <w:tcPr>
            <w:tcW w:w="1700" w:type="dxa"/>
            <w:gridSpan w:val="2"/>
            <w:vMerge w:val="restart"/>
            <w:shd w:val="clear" w:color="auto" w:fill="E2EFD9" w:themeFill="accent6" w:themeFillTint="33"/>
            <w:hideMark/>
          </w:tcPr>
          <w:p w:rsidR="00EC5C06" w:rsidRPr="00EC5C06" w:rsidRDefault="00EC5C06" w:rsidP="00EC5C06">
            <w:pPr>
              <w:rPr>
                <w:b/>
                <w:bCs/>
              </w:rPr>
            </w:pPr>
            <w:r w:rsidRPr="00EC5C06">
              <w:rPr>
                <w:b/>
                <w:bCs/>
              </w:rPr>
              <w:t xml:space="preserve">Bespovratna financijska sredstva </w:t>
            </w:r>
          </w:p>
        </w:tc>
      </w:tr>
      <w:tr w:rsidR="00EC5C06" w:rsidRPr="00EC5C06" w:rsidTr="00055294">
        <w:trPr>
          <w:gridAfter w:val="1"/>
          <w:wAfter w:w="6" w:type="dxa"/>
          <w:trHeight w:val="879"/>
        </w:trPr>
        <w:tc>
          <w:tcPr>
            <w:tcW w:w="704" w:type="dxa"/>
            <w:vMerge/>
            <w:shd w:val="clear" w:color="auto" w:fill="E2EFD9" w:themeFill="accent6" w:themeFillTint="33"/>
            <w:hideMark/>
          </w:tcPr>
          <w:p w:rsidR="00EC5C06" w:rsidRPr="00EC5C06" w:rsidRDefault="00EC5C06">
            <w:pPr>
              <w:rPr>
                <w:b/>
                <w:bCs/>
              </w:rPr>
            </w:pPr>
          </w:p>
        </w:tc>
        <w:tc>
          <w:tcPr>
            <w:tcW w:w="2410" w:type="dxa"/>
            <w:vMerge/>
            <w:shd w:val="clear" w:color="auto" w:fill="E2EFD9" w:themeFill="accent6" w:themeFillTint="33"/>
            <w:hideMark/>
          </w:tcPr>
          <w:p w:rsidR="00EC5C06" w:rsidRPr="00EC5C06" w:rsidRDefault="00EC5C06">
            <w:pPr>
              <w:rPr>
                <w:b/>
                <w:bCs/>
              </w:rPr>
            </w:pPr>
          </w:p>
        </w:tc>
        <w:tc>
          <w:tcPr>
            <w:tcW w:w="1984" w:type="dxa"/>
            <w:vMerge/>
            <w:shd w:val="clear" w:color="auto" w:fill="E2EFD9" w:themeFill="accent6" w:themeFillTint="33"/>
            <w:hideMark/>
          </w:tcPr>
          <w:p w:rsidR="00EC5C06" w:rsidRPr="00EC5C06" w:rsidRDefault="00EC5C06">
            <w:pPr>
              <w:rPr>
                <w:b/>
                <w:bCs/>
              </w:rPr>
            </w:pPr>
          </w:p>
        </w:tc>
        <w:tc>
          <w:tcPr>
            <w:tcW w:w="2694" w:type="dxa"/>
            <w:vMerge/>
            <w:shd w:val="clear" w:color="auto" w:fill="E2EFD9" w:themeFill="accent6" w:themeFillTint="33"/>
            <w:hideMark/>
          </w:tcPr>
          <w:p w:rsidR="00EC5C06" w:rsidRPr="00EC5C06" w:rsidRDefault="00EC5C06">
            <w:pPr>
              <w:rPr>
                <w:b/>
                <w:bCs/>
              </w:rPr>
            </w:pPr>
          </w:p>
        </w:tc>
        <w:tc>
          <w:tcPr>
            <w:tcW w:w="3118" w:type="dxa"/>
            <w:vMerge/>
            <w:shd w:val="clear" w:color="auto" w:fill="E2EFD9" w:themeFill="accent6" w:themeFillTint="33"/>
            <w:hideMark/>
          </w:tcPr>
          <w:p w:rsidR="00EC5C06" w:rsidRPr="00EC5C06" w:rsidRDefault="00EC5C06">
            <w:pPr>
              <w:rPr>
                <w:b/>
                <w:bCs/>
              </w:rPr>
            </w:pPr>
          </w:p>
        </w:tc>
        <w:tc>
          <w:tcPr>
            <w:tcW w:w="1660" w:type="dxa"/>
            <w:vMerge/>
            <w:shd w:val="clear" w:color="auto" w:fill="E2EFD9" w:themeFill="accent6" w:themeFillTint="33"/>
            <w:hideMark/>
          </w:tcPr>
          <w:p w:rsidR="00EC5C06" w:rsidRPr="00EC5C06" w:rsidRDefault="00EC5C06">
            <w:pPr>
              <w:rPr>
                <w:b/>
                <w:bCs/>
              </w:rPr>
            </w:pPr>
          </w:p>
        </w:tc>
        <w:tc>
          <w:tcPr>
            <w:tcW w:w="1700" w:type="dxa"/>
            <w:gridSpan w:val="2"/>
            <w:vMerge/>
            <w:shd w:val="clear" w:color="auto" w:fill="E2EFD9" w:themeFill="accent6" w:themeFillTint="33"/>
            <w:hideMark/>
          </w:tcPr>
          <w:p w:rsidR="00EC5C06" w:rsidRPr="00EC5C06" w:rsidRDefault="00EC5C06">
            <w:pPr>
              <w:rPr>
                <w:b/>
                <w:bCs/>
              </w:rPr>
            </w:pPr>
          </w:p>
        </w:tc>
      </w:tr>
      <w:tr w:rsidR="00EC5C06" w:rsidRPr="00EC5C06" w:rsidTr="00055294">
        <w:trPr>
          <w:gridAfter w:val="1"/>
          <w:wAfter w:w="6" w:type="dxa"/>
          <w:trHeight w:val="2475"/>
        </w:trPr>
        <w:tc>
          <w:tcPr>
            <w:tcW w:w="704" w:type="dxa"/>
            <w:hideMark/>
          </w:tcPr>
          <w:p w:rsidR="00EC5C06" w:rsidRPr="00EC5C06" w:rsidRDefault="00EC5C06" w:rsidP="00EC5C06">
            <w:r w:rsidRPr="00EC5C06">
              <w:t>1.</w:t>
            </w:r>
          </w:p>
        </w:tc>
        <w:tc>
          <w:tcPr>
            <w:tcW w:w="2410" w:type="dxa"/>
            <w:hideMark/>
          </w:tcPr>
          <w:p w:rsidR="00EC5C06" w:rsidRPr="007D0294" w:rsidRDefault="00EC5C06" w:rsidP="00055294">
            <w:pPr>
              <w:jc w:val="center"/>
              <w:rPr>
                <w:rFonts w:cstheme="minorHAnsi"/>
                <w:i/>
                <w:iCs/>
              </w:rPr>
            </w:pPr>
            <w:r w:rsidRPr="007D0294">
              <w:rPr>
                <w:rFonts w:cstheme="minorHAnsi"/>
                <w:i/>
                <w:iCs/>
              </w:rPr>
              <w:t>FSEU.2021.MUP.001</w:t>
            </w:r>
          </w:p>
        </w:tc>
        <w:tc>
          <w:tcPr>
            <w:tcW w:w="1984" w:type="dxa"/>
            <w:hideMark/>
          </w:tcPr>
          <w:p w:rsidR="00EC5C06" w:rsidRPr="007D0294" w:rsidRDefault="00EC5C06" w:rsidP="00EC5C06">
            <w:pPr>
              <w:rPr>
                <w:rFonts w:cstheme="minorHAnsi"/>
              </w:rPr>
            </w:pPr>
            <w:r w:rsidRPr="007D0294">
              <w:rPr>
                <w:rFonts w:cstheme="minorHAnsi"/>
              </w:rPr>
              <w:t>Dobrovoljno</w:t>
            </w:r>
            <w:r w:rsidRPr="007D0294">
              <w:rPr>
                <w:rFonts w:cstheme="minorHAnsi"/>
              </w:rPr>
              <w:br/>
              <w:t>vatrogasno društvo</w:t>
            </w:r>
            <w:r w:rsidRPr="007D0294">
              <w:rPr>
                <w:rFonts w:cstheme="minorHAnsi"/>
              </w:rPr>
              <w:br/>
              <w:t xml:space="preserve">Sesvetski </w:t>
            </w:r>
            <w:proofErr w:type="spellStart"/>
            <w:r w:rsidRPr="007D0294">
              <w:rPr>
                <w:rFonts w:cstheme="minorHAnsi"/>
              </w:rPr>
              <w:t>Kraljevec</w:t>
            </w:r>
            <w:proofErr w:type="spellEnd"/>
          </w:p>
        </w:tc>
        <w:tc>
          <w:tcPr>
            <w:tcW w:w="2694" w:type="dxa"/>
            <w:hideMark/>
          </w:tcPr>
          <w:p w:rsidR="00EC5C06" w:rsidRPr="007D0294" w:rsidRDefault="00EC5C06" w:rsidP="00055294">
            <w:pPr>
              <w:rPr>
                <w:rFonts w:cstheme="minorHAnsi"/>
              </w:rPr>
            </w:pPr>
            <w:r w:rsidRPr="007D0294">
              <w:rPr>
                <w:rFonts w:cstheme="minorHAnsi"/>
              </w:rPr>
              <w:t xml:space="preserve">Sesvetski </w:t>
            </w:r>
            <w:proofErr w:type="spellStart"/>
            <w:r w:rsidRPr="007D0294">
              <w:rPr>
                <w:rFonts w:cstheme="minorHAnsi"/>
              </w:rPr>
              <w:t>Kraljevec</w:t>
            </w:r>
            <w:proofErr w:type="spellEnd"/>
            <w:r w:rsidRPr="007D0294">
              <w:rPr>
                <w:rFonts w:cstheme="minorHAnsi"/>
              </w:rPr>
              <w:t xml:space="preserve"> 2021 - Izvanredna nabava nove opreme za potrebe službi spašavanja zbog zamjene uništene, oštećene ili rashodovane opreme</w:t>
            </w:r>
          </w:p>
        </w:tc>
        <w:tc>
          <w:tcPr>
            <w:tcW w:w="3118" w:type="dxa"/>
            <w:hideMark/>
          </w:tcPr>
          <w:p w:rsidR="00EC5C06" w:rsidRPr="007D0294" w:rsidRDefault="00EC5C06" w:rsidP="00055294">
            <w:pPr>
              <w:rPr>
                <w:rFonts w:cstheme="minorHAnsi"/>
              </w:rPr>
            </w:pPr>
            <w:r w:rsidRPr="007D0294">
              <w:rPr>
                <w:rFonts w:cstheme="minorHAnsi"/>
              </w:rPr>
              <w:t>Nabava i zamjena uništene zaštitne vatrogasne opreme (vatrogasna odijela, dvodijelni vatrogasni intervencijski kombinezoni, kacige i dr.) oštećene prilikom intervencija i sanacija posljedica zagrebačkog potresa.</w:t>
            </w:r>
          </w:p>
        </w:tc>
        <w:tc>
          <w:tcPr>
            <w:tcW w:w="1660" w:type="dxa"/>
            <w:hideMark/>
          </w:tcPr>
          <w:p w:rsidR="00EC5C06" w:rsidRPr="007D0294" w:rsidRDefault="00EC5C06" w:rsidP="00055294">
            <w:pPr>
              <w:jc w:val="center"/>
              <w:rPr>
                <w:rFonts w:cstheme="minorHAnsi"/>
                <w:b/>
                <w:bCs/>
              </w:rPr>
            </w:pPr>
            <w:r w:rsidRPr="007D0294">
              <w:rPr>
                <w:rFonts w:cstheme="minorHAnsi"/>
                <w:b/>
                <w:bCs/>
              </w:rPr>
              <w:t>4.10.2021.</w:t>
            </w:r>
          </w:p>
        </w:tc>
        <w:tc>
          <w:tcPr>
            <w:tcW w:w="1700" w:type="dxa"/>
            <w:gridSpan w:val="2"/>
            <w:hideMark/>
          </w:tcPr>
          <w:p w:rsidR="00EC5C06" w:rsidRPr="007D0294" w:rsidRDefault="00EC5C06" w:rsidP="00055294">
            <w:pPr>
              <w:jc w:val="center"/>
              <w:rPr>
                <w:rFonts w:cstheme="minorHAnsi"/>
                <w:b/>
                <w:bCs/>
              </w:rPr>
            </w:pPr>
            <w:r w:rsidRPr="007D0294">
              <w:rPr>
                <w:rFonts w:cstheme="minorHAnsi"/>
                <w:b/>
                <w:bCs/>
              </w:rPr>
              <w:t>125.880,00</w:t>
            </w:r>
          </w:p>
        </w:tc>
      </w:tr>
      <w:tr w:rsidR="00EC5C06" w:rsidRPr="00EC5C06" w:rsidTr="00055294">
        <w:trPr>
          <w:gridAfter w:val="1"/>
          <w:wAfter w:w="6" w:type="dxa"/>
          <w:trHeight w:val="3825"/>
        </w:trPr>
        <w:tc>
          <w:tcPr>
            <w:tcW w:w="704" w:type="dxa"/>
            <w:hideMark/>
          </w:tcPr>
          <w:p w:rsidR="00EC5C06" w:rsidRPr="00EC5C06" w:rsidRDefault="00EC5C06" w:rsidP="00EC5C06">
            <w:r w:rsidRPr="00EC5C06">
              <w:lastRenderedPageBreak/>
              <w:t>2.</w:t>
            </w:r>
          </w:p>
        </w:tc>
        <w:tc>
          <w:tcPr>
            <w:tcW w:w="2410" w:type="dxa"/>
            <w:hideMark/>
          </w:tcPr>
          <w:p w:rsidR="00EC5C06" w:rsidRPr="007D0294" w:rsidRDefault="00EC5C06" w:rsidP="00055294">
            <w:pPr>
              <w:jc w:val="center"/>
              <w:rPr>
                <w:rFonts w:cstheme="minorHAnsi"/>
                <w:i/>
                <w:iCs/>
              </w:rPr>
            </w:pPr>
            <w:r w:rsidRPr="007D0294">
              <w:rPr>
                <w:rFonts w:cstheme="minorHAnsi"/>
                <w:i/>
                <w:iCs/>
              </w:rPr>
              <w:t>FSEU.2021.MUP.002</w:t>
            </w:r>
          </w:p>
        </w:tc>
        <w:tc>
          <w:tcPr>
            <w:tcW w:w="1984" w:type="dxa"/>
            <w:hideMark/>
          </w:tcPr>
          <w:p w:rsidR="00EC5C06" w:rsidRPr="007D0294" w:rsidRDefault="00EC5C06" w:rsidP="00EC5C06">
            <w:pPr>
              <w:rPr>
                <w:rFonts w:cstheme="minorHAnsi"/>
              </w:rPr>
            </w:pPr>
            <w:r w:rsidRPr="007D0294">
              <w:rPr>
                <w:rFonts w:cstheme="minorHAnsi"/>
              </w:rPr>
              <w:t>DVD Kučilovina</w:t>
            </w:r>
          </w:p>
        </w:tc>
        <w:tc>
          <w:tcPr>
            <w:tcW w:w="2694" w:type="dxa"/>
            <w:hideMark/>
          </w:tcPr>
          <w:p w:rsidR="00EC5C06" w:rsidRPr="007D0294" w:rsidRDefault="00EC5C06" w:rsidP="00055294">
            <w:pPr>
              <w:rPr>
                <w:rFonts w:cstheme="minorHAnsi"/>
              </w:rPr>
            </w:pPr>
            <w:r w:rsidRPr="007D0294">
              <w:rPr>
                <w:rFonts w:cstheme="minorHAnsi"/>
              </w:rPr>
              <w:t>Kučilovina 2021 - Izvanredna</w:t>
            </w:r>
            <w:r w:rsidRPr="007D0294">
              <w:rPr>
                <w:rFonts w:cstheme="minorHAnsi"/>
              </w:rPr>
              <w:br/>
              <w:t>nabava nove vatrogasne opreme</w:t>
            </w:r>
            <w:r w:rsidRPr="007D0294">
              <w:rPr>
                <w:rFonts w:cstheme="minorHAnsi"/>
              </w:rPr>
              <w:br/>
              <w:t>službi zaštite i spašavanja zbog</w:t>
            </w:r>
            <w:r w:rsidRPr="007D0294">
              <w:rPr>
                <w:rFonts w:cstheme="minorHAnsi"/>
              </w:rPr>
              <w:br/>
              <w:t>zamjene uništene, oštećene ili</w:t>
            </w:r>
            <w:r w:rsidRPr="007D0294">
              <w:rPr>
                <w:rFonts w:cstheme="minorHAnsi"/>
              </w:rPr>
              <w:br/>
              <w:t>rashodovane opreme na</w:t>
            </w:r>
            <w:r w:rsidRPr="007D0294">
              <w:rPr>
                <w:rFonts w:cstheme="minorHAnsi"/>
              </w:rPr>
              <w:br/>
              <w:t>vatrogasnim intervencijama u</w:t>
            </w:r>
            <w:r w:rsidRPr="007D0294">
              <w:rPr>
                <w:rFonts w:cstheme="minorHAnsi"/>
              </w:rPr>
              <w:br/>
              <w:t>Zagrebačkom potresu 22.03.2020.</w:t>
            </w:r>
          </w:p>
        </w:tc>
        <w:tc>
          <w:tcPr>
            <w:tcW w:w="3118" w:type="dxa"/>
            <w:hideMark/>
          </w:tcPr>
          <w:p w:rsidR="00EC5C06" w:rsidRPr="007D0294" w:rsidRDefault="00EC5C06" w:rsidP="00055294">
            <w:pPr>
              <w:rPr>
                <w:rFonts w:cstheme="minorHAnsi"/>
              </w:rPr>
            </w:pPr>
            <w:r w:rsidRPr="007D0294">
              <w:rPr>
                <w:rFonts w:cstheme="minorHAnsi"/>
              </w:rPr>
              <w:t>Nabava i zamjena uništene opreme i alata za</w:t>
            </w:r>
            <w:r w:rsidRPr="007D0294">
              <w:rPr>
                <w:rFonts w:cstheme="minorHAnsi"/>
              </w:rPr>
              <w:br/>
              <w:t>spašavanje, osobne zaštitne opreme, nove mobilne i</w:t>
            </w:r>
            <w:r w:rsidRPr="007D0294">
              <w:rPr>
                <w:rFonts w:cstheme="minorHAnsi"/>
              </w:rPr>
              <w:br/>
              <w:t>prijenosne radio veze, (motorna pila, rezač,</w:t>
            </w:r>
            <w:r w:rsidRPr="007D0294">
              <w:rPr>
                <w:rFonts w:cstheme="minorHAnsi"/>
              </w:rPr>
              <w:br/>
              <w:t>vatrogasna odijela, dvodijelni vatrogasni</w:t>
            </w:r>
            <w:r w:rsidRPr="007D0294">
              <w:rPr>
                <w:rFonts w:cstheme="minorHAnsi"/>
              </w:rPr>
              <w:br/>
              <w:t>intervencijski kombinezoni, kacige, radiostanice i dr.)</w:t>
            </w:r>
            <w:r w:rsidRPr="007D0294">
              <w:rPr>
                <w:rFonts w:cstheme="minorHAnsi"/>
              </w:rPr>
              <w:br/>
              <w:t>oštećene prilikom intervencija i sanacija posljedica</w:t>
            </w:r>
            <w:r w:rsidRPr="007D0294">
              <w:rPr>
                <w:rFonts w:cstheme="minorHAnsi"/>
              </w:rPr>
              <w:br/>
              <w:t>zagrebačkog potresa.</w:t>
            </w:r>
          </w:p>
        </w:tc>
        <w:tc>
          <w:tcPr>
            <w:tcW w:w="1660" w:type="dxa"/>
            <w:hideMark/>
          </w:tcPr>
          <w:p w:rsidR="00EC5C06" w:rsidRPr="007D0294" w:rsidRDefault="00EC5C06" w:rsidP="00055294">
            <w:pPr>
              <w:jc w:val="center"/>
              <w:rPr>
                <w:rFonts w:cstheme="minorHAnsi"/>
                <w:b/>
                <w:bCs/>
              </w:rPr>
            </w:pPr>
            <w:r w:rsidRPr="007D0294">
              <w:rPr>
                <w:rFonts w:cstheme="minorHAnsi"/>
                <w:b/>
                <w:bCs/>
              </w:rPr>
              <w:t>4.10.2021.</w:t>
            </w:r>
          </w:p>
        </w:tc>
        <w:tc>
          <w:tcPr>
            <w:tcW w:w="1700" w:type="dxa"/>
            <w:gridSpan w:val="2"/>
            <w:hideMark/>
          </w:tcPr>
          <w:p w:rsidR="00EC5C06" w:rsidRPr="007D0294" w:rsidRDefault="00EC5C06" w:rsidP="00055294">
            <w:pPr>
              <w:jc w:val="center"/>
              <w:rPr>
                <w:rFonts w:cstheme="minorHAnsi"/>
                <w:b/>
                <w:bCs/>
              </w:rPr>
            </w:pPr>
            <w:r w:rsidRPr="007D0294">
              <w:rPr>
                <w:rFonts w:cstheme="minorHAnsi"/>
                <w:b/>
                <w:bCs/>
              </w:rPr>
              <w:t>508.424,99</w:t>
            </w:r>
          </w:p>
        </w:tc>
      </w:tr>
      <w:tr w:rsidR="00EC5C06" w:rsidRPr="00EC5C06" w:rsidTr="00055294">
        <w:trPr>
          <w:gridAfter w:val="1"/>
          <w:wAfter w:w="6" w:type="dxa"/>
          <w:trHeight w:val="1125"/>
        </w:trPr>
        <w:tc>
          <w:tcPr>
            <w:tcW w:w="704" w:type="dxa"/>
            <w:hideMark/>
          </w:tcPr>
          <w:p w:rsidR="00EC5C06" w:rsidRPr="00EC5C06" w:rsidRDefault="00EC5C06" w:rsidP="00EC5C06">
            <w:r w:rsidRPr="00EC5C06">
              <w:t>3.</w:t>
            </w:r>
          </w:p>
        </w:tc>
        <w:tc>
          <w:tcPr>
            <w:tcW w:w="2410" w:type="dxa"/>
            <w:hideMark/>
          </w:tcPr>
          <w:p w:rsidR="00EC5C06" w:rsidRPr="007D0294" w:rsidRDefault="00EC5C06" w:rsidP="00055294">
            <w:pPr>
              <w:jc w:val="center"/>
              <w:rPr>
                <w:rFonts w:cstheme="minorHAnsi"/>
                <w:i/>
                <w:iCs/>
              </w:rPr>
            </w:pPr>
            <w:r w:rsidRPr="007D0294">
              <w:rPr>
                <w:rFonts w:cstheme="minorHAnsi"/>
                <w:i/>
                <w:iCs/>
              </w:rPr>
              <w:t>FSEU.2021.MUP.006</w:t>
            </w:r>
          </w:p>
        </w:tc>
        <w:tc>
          <w:tcPr>
            <w:tcW w:w="1984" w:type="dxa"/>
            <w:hideMark/>
          </w:tcPr>
          <w:p w:rsidR="00EC5C06" w:rsidRPr="007D0294" w:rsidRDefault="00EC5C06" w:rsidP="00EC5C06">
            <w:pPr>
              <w:rPr>
                <w:rFonts w:cstheme="minorHAnsi"/>
              </w:rPr>
            </w:pPr>
            <w:r w:rsidRPr="007D0294">
              <w:rPr>
                <w:rFonts w:cstheme="minorHAnsi"/>
              </w:rPr>
              <w:t>Grad Zagreb</w:t>
            </w:r>
          </w:p>
        </w:tc>
        <w:tc>
          <w:tcPr>
            <w:tcW w:w="2694" w:type="dxa"/>
            <w:hideMark/>
          </w:tcPr>
          <w:p w:rsidR="00EC5C06" w:rsidRPr="007D0294" w:rsidRDefault="00EC5C06" w:rsidP="00055294">
            <w:pPr>
              <w:rPr>
                <w:rFonts w:cstheme="minorHAnsi"/>
              </w:rPr>
            </w:pPr>
            <w:r w:rsidRPr="007D0294">
              <w:rPr>
                <w:rFonts w:cstheme="minorHAnsi"/>
              </w:rPr>
              <w:t>Izrada web stranice</w:t>
            </w:r>
            <w:r w:rsidRPr="007D0294">
              <w:rPr>
                <w:rFonts w:cstheme="minorHAnsi"/>
              </w:rPr>
              <w:br/>
              <w:t>https://potres.zagreb.hr/</w:t>
            </w:r>
          </w:p>
        </w:tc>
        <w:tc>
          <w:tcPr>
            <w:tcW w:w="3118" w:type="dxa"/>
            <w:hideMark/>
          </w:tcPr>
          <w:p w:rsidR="00EC5C06" w:rsidRPr="007D0294" w:rsidRDefault="00EC5C06" w:rsidP="00055294">
            <w:pPr>
              <w:rPr>
                <w:rFonts w:cstheme="minorHAnsi"/>
              </w:rPr>
            </w:pPr>
            <w:r w:rsidRPr="007D0294">
              <w:rPr>
                <w:rFonts w:cstheme="minorHAnsi"/>
              </w:rPr>
              <w:t>Izrada internetske stranice sa pregledom oštećenih</w:t>
            </w:r>
            <w:r w:rsidRPr="007D0294">
              <w:rPr>
                <w:rFonts w:cstheme="minorHAnsi"/>
              </w:rPr>
              <w:br/>
              <w:t>objekata u vlasništvu Grada Zagreba.</w:t>
            </w:r>
          </w:p>
        </w:tc>
        <w:tc>
          <w:tcPr>
            <w:tcW w:w="1660" w:type="dxa"/>
            <w:hideMark/>
          </w:tcPr>
          <w:p w:rsidR="00EC5C06" w:rsidRPr="007D0294" w:rsidRDefault="00EC5C06" w:rsidP="00055294">
            <w:pPr>
              <w:jc w:val="center"/>
              <w:rPr>
                <w:rFonts w:cstheme="minorHAnsi"/>
                <w:b/>
                <w:bCs/>
              </w:rPr>
            </w:pPr>
            <w:r w:rsidRPr="007D0294">
              <w:rPr>
                <w:rFonts w:cstheme="minorHAnsi"/>
                <w:b/>
                <w:bCs/>
              </w:rPr>
              <w:t>4.11.2021.</w:t>
            </w:r>
          </w:p>
        </w:tc>
        <w:tc>
          <w:tcPr>
            <w:tcW w:w="1700" w:type="dxa"/>
            <w:gridSpan w:val="2"/>
            <w:hideMark/>
          </w:tcPr>
          <w:p w:rsidR="00EC5C06" w:rsidRPr="007D0294" w:rsidRDefault="00EC5C06" w:rsidP="00055294">
            <w:pPr>
              <w:jc w:val="center"/>
              <w:rPr>
                <w:rFonts w:cstheme="minorHAnsi"/>
                <w:b/>
                <w:bCs/>
              </w:rPr>
            </w:pPr>
            <w:r w:rsidRPr="007D0294">
              <w:rPr>
                <w:rFonts w:cstheme="minorHAnsi"/>
                <w:b/>
                <w:bCs/>
              </w:rPr>
              <w:t>36.000,00</w:t>
            </w:r>
          </w:p>
        </w:tc>
      </w:tr>
      <w:tr w:rsidR="00EC5C06" w:rsidRPr="00EC5C06" w:rsidTr="00055294">
        <w:trPr>
          <w:gridAfter w:val="1"/>
          <w:wAfter w:w="6" w:type="dxa"/>
          <w:trHeight w:val="1125"/>
        </w:trPr>
        <w:tc>
          <w:tcPr>
            <w:tcW w:w="704" w:type="dxa"/>
            <w:hideMark/>
          </w:tcPr>
          <w:p w:rsidR="00EC5C06" w:rsidRPr="00EC5C06" w:rsidRDefault="00EC5C06" w:rsidP="00EC5C06">
            <w:r w:rsidRPr="00EC5C06">
              <w:t>4.</w:t>
            </w:r>
          </w:p>
        </w:tc>
        <w:tc>
          <w:tcPr>
            <w:tcW w:w="2410" w:type="dxa"/>
            <w:hideMark/>
          </w:tcPr>
          <w:p w:rsidR="00EC5C06" w:rsidRPr="007D0294" w:rsidRDefault="00EC5C06" w:rsidP="00055294">
            <w:pPr>
              <w:jc w:val="center"/>
              <w:rPr>
                <w:rFonts w:cstheme="minorHAnsi"/>
                <w:i/>
                <w:iCs/>
              </w:rPr>
            </w:pPr>
            <w:r w:rsidRPr="007D0294">
              <w:rPr>
                <w:rFonts w:cstheme="minorHAnsi"/>
                <w:i/>
                <w:iCs/>
              </w:rPr>
              <w:t>FSEU.2021.MUP.005</w:t>
            </w:r>
          </w:p>
        </w:tc>
        <w:tc>
          <w:tcPr>
            <w:tcW w:w="1984" w:type="dxa"/>
            <w:hideMark/>
          </w:tcPr>
          <w:p w:rsidR="00EC5C06" w:rsidRPr="007D0294" w:rsidRDefault="00EC5C06" w:rsidP="00EC5C06">
            <w:pPr>
              <w:rPr>
                <w:rFonts w:cstheme="minorHAnsi"/>
              </w:rPr>
            </w:pPr>
            <w:r w:rsidRPr="007D0294">
              <w:rPr>
                <w:rFonts w:cstheme="minorHAnsi"/>
              </w:rPr>
              <w:t>Hrvatska vatrogasna</w:t>
            </w:r>
            <w:r w:rsidRPr="007D0294">
              <w:rPr>
                <w:rFonts w:cstheme="minorHAnsi"/>
              </w:rPr>
              <w:br/>
              <w:t>zajednica</w:t>
            </w:r>
          </w:p>
        </w:tc>
        <w:tc>
          <w:tcPr>
            <w:tcW w:w="2694" w:type="dxa"/>
            <w:hideMark/>
          </w:tcPr>
          <w:p w:rsidR="00EC5C06" w:rsidRPr="007D0294" w:rsidRDefault="00EC5C06" w:rsidP="00055294">
            <w:pPr>
              <w:rPr>
                <w:rFonts w:cstheme="minorHAnsi"/>
              </w:rPr>
            </w:pPr>
            <w:r w:rsidRPr="007D0294">
              <w:rPr>
                <w:rFonts w:cstheme="minorHAnsi"/>
              </w:rPr>
              <w:t>Vatrogasne intervencije na sanaciji</w:t>
            </w:r>
            <w:r w:rsidRPr="007D0294">
              <w:rPr>
                <w:rFonts w:cstheme="minorHAnsi"/>
              </w:rPr>
              <w:br/>
              <w:t>posljedica potresa u Gradu</w:t>
            </w:r>
            <w:r w:rsidRPr="007D0294">
              <w:rPr>
                <w:rFonts w:cstheme="minorHAnsi"/>
              </w:rPr>
              <w:br/>
              <w:t>Zagrebu</w:t>
            </w:r>
          </w:p>
        </w:tc>
        <w:tc>
          <w:tcPr>
            <w:tcW w:w="3118" w:type="dxa"/>
            <w:hideMark/>
          </w:tcPr>
          <w:p w:rsidR="00EC5C06" w:rsidRPr="007D0294" w:rsidRDefault="00EC5C06" w:rsidP="00055294">
            <w:pPr>
              <w:rPr>
                <w:rFonts w:cstheme="minorHAnsi"/>
              </w:rPr>
            </w:pPr>
            <w:r w:rsidRPr="007D0294">
              <w:rPr>
                <w:rFonts w:cstheme="minorHAnsi"/>
              </w:rPr>
              <w:t>Troškovi javnih vatrogasnih postrojbi na sanacijama</w:t>
            </w:r>
            <w:r w:rsidRPr="007D0294">
              <w:rPr>
                <w:rFonts w:cstheme="minorHAnsi"/>
              </w:rPr>
              <w:br/>
              <w:t>posljedica zagrebačkog potresa.</w:t>
            </w:r>
          </w:p>
        </w:tc>
        <w:tc>
          <w:tcPr>
            <w:tcW w:w="1660" w:type="dxa"/>
            <w:hideMark/>
          </w:tcPr>
          <w:p w:rsidR="00EC5C06" w:rsidRPr="007D0294" w:rsidRDefault="00EC5C06" w:rsidP="00055294">
            <w:pPr>
              <w:jc w:val="center"/>
              <w:rPr>
                <w:rFonts w:cstheme="minorHAnsi"/>
                <w:b/>
                <w:bCs/>
              </w:rPr>
            </w:pPr>
            <w:r w:rsidRPr="007D0294">
              <w:rPr>
                <w:rFonts w:cstheme="minorHAnsi"/>
                <w:b/>
                <w:bCs/>
              </w:rPr>
              <w:t>5.11.2021.</w:t>
            </w:r>
          </w:p>
        </w:tc>
        <w:tc>
          <w:tcPr>
            <w:tcW w:w="1700" w:type="dxa"/>
            <w:gridSpan w:val="2"/>
            <w:hideMark/>
          </w:tcPr>
          <w:p w:rsidR="00EC5C06" w:rsidRPr="007D0294" w:rsidRDefault="00EC5C06" w:rsidP="00055294">
            <w:pPr>
              <w:jc w:val="center"/>
              <w:rPr>
                <w:rFonts w:cstheme="minorHAnsi"/>
                <w:b/>
                <w:bCs/>
              </w:rPr>
            </w:pPr>
            <w:r w:rsidRPr="007D0294">
              <w:rPr>
                <w:rFonts w:cstheme="minorHAnsi"/>
                <w:b/>
                <w:bCs/>
              </w:rPr>
              <w:t>64.365,79</w:t>
            </w:r>
          </w:p>
        </w:tc>
      </w:tr>
      <w:tr w:rsidR="00EC5C06" w:rsidRPr="00EC5C06" w:rsidTr="00055294">
        <w:trPr>
          <w:gridAfter w:val="1"/>
          <w:wAfter w:w="6" w:type="dxa"/>
          <w:trHeight w:val="3375"/>
        </w:trPr>
        <w:tc>
          <w:tcPr>
            <w:tcW w:w="704" w:type="dxa"/>
            <w:hideMark/>
          </w:tcPr>
          <w:p w:rsidR="00EC5C06" w:rsidRPr="00EC5C06" w:rsidRDefault="00EC5C06" w:rsidP="00EC5C06">
            <w:r w:rsidRPr="00EC5C06">
              <w:lastRenderedPageBreak/>
              <w:t>5.</w:t>
            </w:r>
          </w:p>
        </w:tc>
        <w:tc>
          <w:tcPr>
            <w:tcW w:w="2410" w:type="dxa"/>
            <w:hideMark/>
          </w:tcPr>
          <w:p w:rsidR="00EC5C06" w:rsidRPr="007D0294" w:rsidRDefault="00EC5C06" w:rsidP="00055294">
            <w:pPr>
              <w:jc w:val="center"/>
              <w:rPr>
                <w:rFonts w:cstheme="minorHAnsi"/>
                <w:i/>
                <w:iCs/>
              </w:rPr>
            </w:pPr>
            <w:r w:rsidRPr="007D0294">
              <w:rPr>
                <w:rFonts w:cstheme="minorHAnsi"/>
                <w:i/>
                <w:iCs/>
              </w:rPr>
              <w:t>FSEU.2021.MUP.004</w:t>
            </w:r>
          </w:p>
        </w:tc>
        <w:tc>
          <w:tcPr>
            <w:tcW w:w="1984" w:type="dxa"/>
            <w:hideMark/>
          </w:tcPr>
          <w:p w:rsidR="00EC5C06" w:rsidRPr="007D0294" w:rsidRDefault="00EC5C06" w:rsidP="00EC5C06">
            <w:pPr>
              <w:rPr>
                <w:rFonts w:cstheme="minorHAnsi"/>
              </w:rPr>
            </w:pPr>
            <w:r w:rsidRPr="007D0294">
              <w:rPr>
                <w:rFonts w:cstheme="minorHAnsi"/>
              </w:rPr>
              <w:t>Ministarstvo</w:t>
            </w:r>
            <w:r w:rsidRPr="007D0294">
              <w:rPr>
                <w:rFonts w:cstheme="minorHAnsi"/>
              </w:rPr>
              <w:br/>
              <w:t>unutarnjih poslova</w:t>
            </w:r>
          </w:p>
        </w:tc>
        <w:tc>
          <w:tcPr>
            <w:tcW w:w="2694" w:type="dxa"/>
            <w:hideMark/>
          </w:tcPr>
          <w:p w:rsidR="00EC5C06" w:rsidRPr="007D0294" w:rsidRDefault="00EC5C06" w:rsidP="00055294">
            <w:pPr>
              <w:spacing w:after="160"/>
              <w:rPr>
                <w:rFonts w:cstheme="minorHAnsi"/>
              </w:rPr>
            </w:pPr>
            <w:r w:rsidRPr="007D0294">
              <w:rPr>
                <w:rFonts w:cstheme="minorHAnsi"/>
              </w:rPr>
              <w:t>Pružanje logističke potpore u</w:t>
            </w:r>
            <w:r w:rsidRPr="007D0294">
              <w:rPr>
                <w:rFonts w:cstheme="minorHAnsi"/>
              </w:rPr>
              <w:br/>
              <w:t>aktivnostima pružanja pomoći stanovništvu pogođenom</w:t>
            </w:r>
            <w:r w:rsidRPr="007D0294">
              <w:rPr>
                <w:rFonts w:cstheme="minorHAnsi"/>
              </w:rPr>
              <w:br/>
              <w:t>potresom</w:t>
            </w:r>
          </w:p>
        </w:tc>
        <w:tc>
          <w:tcPr>
            <w:tcW w:w="3118" w:type="dxa"/>
            <w:hideMark/>
          </w:tcPr>
          <w:p w:rsidR="00EC5C06" w:rsidRPr="007D0294" w:rsidRDefault="00EC5C06" w:rsidP="00055294">
            <w:pPr>
              <w:spacing w:after="160"/>
              <w:rPr>
                <w:rFonts w:cstheme="minorHAnsi"/>
              </w:rPr>
            </w:pPr>
            <w:r w:rsidRPr="007D0294">
              <w:rPr>
                <w:rFonts w:cstheme="minorHAnsi"/>
              </w:rPr>
              <w:t>Svrha je nadoknada troškova pružanja logističke</w:t>
            </w:r>
            <w:r w:rsidRPr="007D0294">
              <w:rPr>
                <w:rFonts w:cstheme="minorHAnsi"/>
              </w:rPr>
              <w:br/>
              <w:t>potpore provedene s ciljem:                             •pružanja sigurnih sanitarnih uvjeta za službe</w:t>
            </w:r>
            <w:r w:rsidRPr="007D0294">
              <w:rPr>
                <w:rFonts w:cstheme="minorHAnsi"/>
              </w:rPr>
              <w:br/>
              <w:t>spašavanja,</w:t>
            </w:r>
            <w:r w:rsidRPr="007D0294">
              <w:rPr>
                <w:rFonts w:cstheme="minorHAnsi"/>
              </w:rPr>
              <w:br/>
              <w:t>•zaštite oštećene imovine od nastanka daljnje štete</w:t>
            </w:r>
            <w:r w:rsidRPr="007D0294">
              <w:rPr>
                <w:rFonts w:cstheme="minorHAnsi"/>
              </w:rPr>
              <w:br/>
              <w:t>zbog nepovoljnih vremenskih uvjeta,</w:t>
            </w:r>
            <w:r w:rsidRPr="007D0294">
              <w:rPr>
                <w:rFonts w:cstheme="minorHAnsi"/>
              </w:rPr>
              <w:br/>
              <w:t>•osiguravanja uvjeta rada za rad Stožera CZ RH.</w:t>
            </w:r>
          </w:p>
        </w:tc>
        <w:tc>
          <w:tcPr>
            <w:tcW w:w="1660" w:type="dxa"/>
            <w:hideMark/>
          </w:tcPr>
          <w:p w:rsidR="00EC5C06" w:rsidRPr="007D0294" w:rsidRDefault="00EC5C06" w:rsidP="00055294">
            <w:pPr>
              <w:jc w:val="center"/>
              <w:rPr>
                <w:rFonts w:cstheme="minorHAnsi"/>
                <w:b/>
                <w:bCs/>
              </w:rPr>
            </w:pPr>
            <w:r w:rsidRPr="007D0294">
              <w:rPr>
                <w:rFonts w:cstheme="minorHAnsi"/>
                <w:b/>
                <w:bCs/>
              </w:rPr>
              <w:t>23.11.2021.</w:t>
            </w:r>
          </w:p>
        </w:tc>
        <w:tc>
          <w:tcPr>
            <w:tcW w:w="1700" w:type="dxa"/>
            <w:gridSpan w:val="2"/>
            <w:hideMark/>
          </w:tcPr>
          <w:p w:rsidR="00EC5C06" w:rsidRPr="007D0294" w:rsidRDefault="00EC5C06" w:rsidP="00055294">
            <w:pPr>
              <w:jc w:val="center"/>
              <w:rPr>
                <w:rFonts w:cstheme="minorHAnsi"/>
                <w:b/>
                <w:bCs/>
              </w:rPr>
            </w:pPr>
            <w:r w:rsidRPr="007D0294">
              <w:rPr>
                <w:rFonts w:cstheme="minorHAnsi"/>
                <w:b/>
                <w:bCs/>
              </w:rPr>
              <w:t>1.187.595,11</w:t>
            </w:r>
          </w:p>
        </w:tc>
      </w:tr>
      <w:tr w:rsidR="00EC5C06" w:rsidRPr="00EC5C06" w:rsidTr="00055294">
        <w:trPr>
          <w:gridAfter w:val="1"/>
          <w:wAfter w:w="6" w:type="dxa"/>
          <w:trHeight w:val="2700"/>
        </w:trPr>
        <w:tc>
          <w:tcPr>
            <w:tcW w:w="704" w:type="dxa"/>
            <w:hideMark/>
          </w:tcPr>
          <w:p w:rsidR="00EC5C06" w:rsidRPr="00EC5C06" w:rsidRDefault="00EC5C06" w:rsidP="00EC5C06">
            <w:r w:rsidRPr="00EC5C06">
              <w:t>6.</w:t>
            </w:r>
          </w:p>
        </w:tc>
        <w:tc>
          <w:tcPr>
            <w:tcW w:w="2410" w:type="dxa"/>
            <w:hideMark/>
          </w:tcPr>
          <w:p w:rsidR="00EC5C06" w:rsidRPr="007D0294" w:rsidRDefault="00EC5C06" w:rsidP="00055294">
            <w:pPr>
              <w:jc w:val="center"/>
              <w:rPr>
                <w:rFonts w:cstheme="minorHAnsi"/>
                <w:i/>
                <w:iCs/>
              </w:rPr>
            </w:pPr>
            <w:r w:rsidRPr="007D0294">
              <w:rPr>
                <w:rFonts w:cstheme="minorHAnsi"/>
                <w:i/>
                <w:iCs/>
              </w:rPr>
              <w:t>FSEU.2021.MUP.010</w:t>
            </w:r>
          </w:p>
        </w:tc>
        <w:tc>
          <w:tcPr>
            <w:tcW w:w="1984" w:type="dxa"/>
            <w:hideMark/>
          </w:tcPr>
          <w:p w:rsidR="00EC5C06" w:rsidRPr="007D0294" w:rsidRDefault="00EC5C06" w:rsidP="00EC5C06">
            <w:pPr>
              <w:rPr>
                <w:rFonts w:cstheme="minorHAnsi"/>
              </w:rPr>
            </w:pPr>
            <w:r w:rsidRPr="007D0294">
              <w:rPr>
                <w:rFonts w:cstheme="minorHAnsi"/>
              </w:rPr>
              <w:t>DVD Granešinski</w:t>
            </w:r>
            <w:r w:rsidRPr="007D0294">
              <w:rPr>
                <w:rFonts w:cstheme="minorHAnsi"/>
              </w:rPr>
              <w:br/>
              <w:t>Novaki</w:t>
            </w:r>
          </w:p>
        </w:tc>
        <w:tc>
          <w:tcPr>
            <w:tcW w:w="2694" w:type="dxa"/>
            <w:hideMark/>
          </w:tcPr>
          <w:p w:rsidR="00EC5C06" w:rsidRPr="007D0294" w:rsidRDefault="00EC5C06" w:rsidP="00EC5C06">
            <w:pPr>
              <w:rPr>
                <w:rFonts w:cstheme="minorHAnsi"/>
              </w:rPr>
            </w:pPr>
            <w:r w:rsidRPr="007D0294">
              <w:rPr>
                <w:rFonts w:cstheme="minorHAnsi"/>
              </w:rPr>
              <w:t>Granešinski Novaki 2021.-</w:t>
            </w:r>
            <w:r w:rsidRPr="007D0294">
              <w:rPr>
                <w:rFonts w:cstheme="minorHAnsi"/>
              </w:rPr>
              <w:br/>
              <w:t>Izvanredna nabava nove</w:t>
            </w:r>
            <w:r w:rsidRPr="007D0294">
              <w:rPr>
                <w:rFonts w:cstheme="minorHAnsi"/>
              </w:rPr>
              <w:br/>
              <w:t>vatrogasne opreme službi zaštite i</w:t>
            </w:r>
            <w:r w:rsidRPr="007D0294">
              <w:rPr>
                <w:rFonts w:cstheme="minorHAnsi"/>
              </w:rPr>
              <w:br/>
              <w:t>spašavanja zbog zamjene uništene,</w:t>
            </w:r>
            <w:r w:rsidRPr="007D0294">
              <w:rPr>
                <w:rFonts w:cstheme="minorHAnsi"/>
              </w:rPr>
              <w:br/>
              <w:t>oštećene ili rashodovane opreme</w:t>
            </w:r>
            <w:r w:rsidRPr="007D0294">
              <w:rPr>
                <w:rFonts w:cstheme="minorHAnsi"/>
              </w:rPr>
              <w:br/>
              <w:t>na vatrogasnim intervencijama u</w:t>
            </w:r>
            <w:r w:rsidRPr="007D0294">
              <w:rPr>
                <w:rFonts w:cstheme="minorHAnsi"/>
              </w:rPr>
              <w:br/>
              <w:t>Zagrebačkom potresu 22.03.2020</w:t>
            </w:r>
          </w:p>
        </w:tc>
        <w:tc>
          <w:tcPr>
            <w:tcW w:w="3118" w:type="dxa"/>
            <w:hideMark/>
          </w:tcPr>
          <w:p w:rsidR="00EC5C06" w:rsidRPr="007D0294" w:rsidRDefault="00EC5C06" w:rsidP="00EC5C06">
            <w:pPr>
              <w:rPr>
                <w:rFonts w:cstheme="minorHAnsi"/>
              </w:rPr>
            </w:pPr>
            <w:r w:rsidRPr="007D0294">
              <w:rPr>
                <w:rFonts w:cstheme="minorHAnsi"/>
              </w:rPr>
              <w:t>Nadoknada vatrogasne opreme koja je uništena i</w:t>
            </w:r>
            <w:r w:rsidRPr="007D0294">
              <w:rPr>
                <w:rFonts w:cstheme="minorHAnsi"/>
              </w:rPr>
              <w:br/>
              <w:t>rashodovana na intervencijama uklanjanja posljedica</w:t>
            </w:r>
            <w:r w:rsidRPr="007D0294">
              <w:rPr>
                <w:rFonts w:cstheme="minorHAnsi"/>
              </w:rPr>
              <w:br/>
              <w:t>potresa od 22. ožujka 2020. godine.</w:t>
            </w:r>
          </w:p>
        </w:tc>
        <w:tc>
          <w:tcPr>
            <w:tcW w:w="1660" w:type="dxa"/>
            <w:hideMark/>
          </w:tcPr>
          <w:p w:rsidR="00EC5C06" w:rsidRPr="007D0294" w:rsidRDefault="00EC5C06" w:rsidP="00055294">
            <w:pPr>
              <w:jc w:val="center"/>
              <w:rPr>
                <w:rFonts w:cstheme="minorHAnsi"/>
                <w:b/>
                <w:bCs/>
              </w:rPr>
            </w:pPr>
            <w:r w:rsidRPr="007D0294">
              <w:rPr>
                <w:rFonts w:cstheme="minorHAnsi"/>
                <w:b/>
                <w:bCs/>
              </w:rPr>
              <w:t>25.11.2021.</w:t>
            </w:r>
          </w:p>
        </w:tc>
        <w:tc>
          <w:tcPr>
            <w:tcW w:w="1700" w:type="dxa"/>
            <w:gridSpan w:val="2"/>
            <w:hideMark/>
          </w:tcPr>
          <w:p w:rsidR="00EC5C06" w:rsidRPr="007D0294" w:rsidRDefault="00EC5C06" w:rsidP="00055294">
            <w:pPr>
              <w:jc w:val="center"/>
              <w:rPr>
                <w:rFonts w:cstheme="minorHAnsi"/>
                <w:b/>
                <w:bCs/>
              </w:rPr>
            </w:pPr>
            <w:r w:rsidRPr="007D0294">
              <w:rPr>
                <w:rFonts w:cstheme="minorHAnsi"/>
                <w:b/>
                <w:bCs/>
              </w:rPr>
              <w:t>151.580,00</w:t>
            </w:r>
          </w:p>
        </w:tc>
      </w:tr>
      <w:tr w:rsidR="00EC5C06" w:rsidRPr="00EC5C06" w:rsidTr="00055294">
        <w:trPr>
          <w:gridAfter w:val="1"/>
          <w:wAfter w:w="6" w:type="dxa"/>
          <w:trHeight w:val="3825"/>
        </w:trPr>
        <w:tc>
          <w:tcPr>
            <w:tcW w:w="704" w:type="dxa"/>
            <w:hideMark/>
          </w:tcPr>
          <w:p w:rsidR="00EC5C06" w:rsidRPr="00EC5C06" w:rsidRDefault="00EC5C06" w:rsidP="00EC5C06">
            <w:r w:rsidRPr="00EC5C06">
              <w:lastRenderedPageBreak/>
              <w:t>7.</w:t>
            </w:r>
          </w:p>
        </w:tc>
        <w:tc>
          <w:tcPr>
            <w:tcW w:w="2410" w:type="dxa"/>
            <w:hideMark/>
          </w:tcPr>
          <w:p w:rsidR="00EC5C06" w:rsidRPr="007D0294" w:rsidRDefault="00EC5C06" w:rsidP="00055294">
            <w:pPr>
              <w:jc w:val="center"/>
              <w:rPr>
                <w:rFonts w:cstheme="minorHAnsi"/>
                <w:i/>
                <w:iCs/>
              </w:rPr>
            </w:pPr>
            <w:r w:rsidRPr="007D0294">
              <w:rPr>
                <w:rFonts w:cstheme="minorHAnsi"/>
                <w:i/>
                <w:iCs/>
              </w:rPr>
              <w:t>FSEU.2021.MUP.008</w:t>
            </w:r>
          </w:p>
        </w:tc>
        <w:tc>
          <w:tcPr>
            <w:tcW w:w="1984" w:type="dxa"/>
            <w:hideMark/>
          </w:tcPr>
          <w:p w:rsidR="00EC5C06" w:rsidRPr="007D0294" w:rsidRDefault="00EC5C06" w:rsidP="00EC5C06">
            <w:pPr>
              <w:rPr>
                <w:rFonts w:cstheme="minorHAnsi"/>
              </w:rPr>
            </w:pPr>
            <w:r w:rsidRPr="007D0294">
              <w:rPr>
                <w:rFonts w:cstheme="minorHAnsi"/>
              </w:rPr>
              <w:t>Dobrovoljno</w:t>
            </w:r>
            <w:r w:rsidRPr="007D0294">
              <w:rPr>
                <w:rFonts w:cstheme="minorHAnsi"/>
              </w:rPr>
              <w:br/>
              <w:t>vatrogasno društvo</w:t>
            </w:r>
            <w:r w:rsidRPr="007D0294">
              <w:rPr>
                <w:rFonts w:cstheme="minorHAnsi"/>
              </w:rPr>
              <w:br/>
              <w:t>Kustošija</w:t>
            </w:r>
          </w:p>
        </w:tc>
        <w:tc>
          <w:tcPr>
            <w:tcW w:w="2694" w:type="dxa"/>
            <w:hideMark/>
          </w:tcPr>
          <w:p w:rsidR="00EC5C06" w:rsidRPr="007D0294" w:rsidRDefault="00EC5C06" w:rsidP="00EC5C06">
            <w:pPr>
              <w:rPr>
                <w:rFonts w:cstheme="minorHAnsi"/>
              </w:rPr>
            </w:pPr>
            <w:r w:rsidRPr="007D0294">
              <w:rPr>
                <w:rFonts w:cstheme="minorHAnsi"/>
              </w:rPr>
              <w:t>Intervencije DVD Kustošija prema</w:t>
            </w:r>
            <w:r w:rsidRPr="007D0294">
              <w:rPr>
                <w:rFonts w:cstheme="minorHAnsi"/>
              </w:rPr>
              <w:br/>
              <w:t>potrebama stanovništva Grada</w:t>
            </w:r>
            <w:r w:rsidRPr="007D0294">
              <w:rPr>
                <w:rFonts w:cstheme="minorHAnsi"/>
              </w:rPr>
              <w:br/>
              <w:t>Zagreba pogođenog potresom 22.</w:t>
            </w:r>
            <w:r w:rsidRPr="007D0294">
              <w:rPr>
                <w:rFonts w:cstheme="minorHAnsi"/>
              </w:rPr>
              <w:br/>
              <w:t>ožujka 2020. godine</w:t>
            </w:r>
          </w:p>
        </w:tc>
        <w:tc>
          <w:tcPr>
            <w:tcW w:w="3118" w:type="dxa"/>
            <w:hideMark/>
          </w:tcPr>
          <w:p w:rsidR="00EC5C06" w:rsidRPr="007D0294" w:rsidRDefault="00EC5C06" w:rsidP="00EC5C06">
            <w:pPr>
              <w:rPr>
                <w:rFonts w:cstheme="minorHAnsi"/>
              </w:rPr>
            </w:pPr>
            <w:r w:rsidRPr="007D0294">
              <w:rPr>
                <w:rFonts w:cstheme="minorHAnsi"/>
              </w:rPr>
              <w:t>Nabava i zamjena uništene opreme i alata za</w:t>
            </w:r>
            <w:r w:rsidRPr="007D0294">
              <w:rPr>
                <w:rFonts w:cstheme="minorHAnsi"/>
              </w:rPr>
              <w:br/>
              <w:t>spašavanje, osobne zaštitne opreme, nove mobilne i</w:t>
            </w:r>
            <w:r w:rsidRPr="007D0294">
              <w:rPr>
                <w:rFonts w:cstheme="minorHAnsi"/>
              </w:rPr>
              <w:br/>
              <w:t>prijenosne radio veze, (motorna pila, vatrogasna</w:t>
            </w:r>
            <w:r w:rsidRPr="007D0294">
              <w:rPr>
                <w:rFonts w:cstheme="minorHAnsi"/>
              </w:rPr>
              <w:br/>
              <w:t>odijela, dvodijelni vatrogasni intervencijski</w:t>
            </w:r>
            <w:r w:rsidRPr="007D0294">
              <w:rPr>
                <w:rFonts w:cstheme="minorHAnsi"/>
              </w:rPr>
              <w:br/>
              <w:t>kombinezoni, kacige, radiostanice i dr.) oštećene</w:t>
            </w:r>
            <w:r w:rsidRPr="007D0294">
              <w:rPr>
                <w:rFonts w:cstheme="minorHAnsi"/>
              </w:rPr>
              <w:br/>
              <w:t>prilikom intervencija i sanacija posljedica zagrebačkog</w:t>
            </w:r>
            <w:r w:rsidRPr="007D0294">
              <w:rPr>
                <w:rFonts w:cstheme="minorHAnsi"/>
              </w:rPr>
              <w:br/>
              <w:t>potresa.</w:t>
            </w:r>
          </w:p>
        </w:tc>
        <w:tc>
          <w:tcPr>
            <w:tcW w:w="1660" w:type="dxa"/>
            <w:hideMark/>
          </w:tcPr>
          <w:p w:rsidR="00EC5C06" w:rsidRPr="007D0294" w:rsidRDefault="00EC5C06" w:rsidP="00055294">
            <w:pPr>
              <w:jc w:val="center"/>
              <w:rPr>
                <w:rFonts w:cstheme="minorHAnsi"/>
                <w:b/>
                <w:bCs/>
              </w:rPr>
            </w:pPr>
            <w:r w:rsidRPr="007D0294">
              <w:rPr>
                <w:rFonts w:cstheme="minorHAnsi"/>
                <w:b/>
                <w:bCs/>
              </w:rPr>
              <w:t>6.12.2021.</w:t>
            </w:r>
          </w:p>
        </w:tc>
        <w:tc>
          <w:tcPr>
            <w:tcW w:w="1700" w:type="dxa"/>
            <w:gridSpan w:val="2"/>
            <w:hideMark/>
          </w:tcPr>
          <w:p w:rsidR="00EC5C06" w:rsidRPr="007D0294" w:rsidRDefault="00EC5C06" w:rsidP="00055294">
            <w:pPr>
              <w:jc w:val="center"/>
              <w:rPr>
                <w:rFonts w:cstheme="minorHAnsi"/>
                <w:b/>
                <w:bCs/>
              </w:rPr>
            </w:pPr>
            <w:r w:rsidRPr="007D0294">
              <w:rPr>
                <w:rFonts w:cstheme="minorHAnsi"/>
                <w:b/>
                <w:bCs/>
              </w:rPr>
              <w:t>262.116,41</w:t>
            </w:r>
          </w:p>
        </w:tc>
      </w:tr>
      <w:tr w:rsidR="00EC5C06" w:rsidRPr="00EC5C06" w:rsidTr="00055294">
        <w:trPr>
          <w:gridAfter w:val="1"/>
          <w:wAfter w:w="6" w:type="dxa"/>
          <w:trHeight w:val="3375"/>
        </w:trPr>
        <w:tc>
          <w:tcPr>
            <w:tcW w:w="704" w:type="dxa"/>
            <w:hideMark/>
          </w:tcPr>
          <w:p w:rsidR="00EC5C06" w:rsidRPr="00EC5C06" w:rsidRDefault="00EC5C06" w:rsidP="00EC5C06">
            <w:r w:rsidRPr="00EC5C06">
              <w:t>8.</w:t>
            </w:r>
          </w:p>
        </w:tc>
        <w:tc>
          <w:tcPr>
            <w:tcW w:w="2410" w:type="dxa"/>
            <w:hideMark/>
          </w:tcPr>
          <w:p w:rsidR="00EC5C06" w:rsidRPr="007D0294" w:rsidRDefault="00EC5C06" w:rsidP="00055294">
            <w:pPr>
              <w:jc w:val="center"/>
              <w:rPr>
                <w:rFonts w:cstheme="minorHAnsi"/>
                <w:i/>
                <w:iCs/>
              </w:rPr>
            </w:pPr>
            <w:r w:rsidRPr="007D0294">
              <w:rPr>
                <w:rFonts w:cstheme="minorHAnsi"/>
                <w:i/>
                <w:iCs/>
              </w:rPr>
              <w:t>FSEU.2021.MUP.019</w:t>
            </w:r>
          </w:p>
        </w:tc>
        <w:tc>
          <w:tcPr>
            <w:tcW w:w="1984" w:type="dxa"/>
            <w:hideMark/>
          </w:tcPr>
          <w:p w:rsidR="00EC5C06" w:rsidRPr="007D0294" w:rsidRDefault="00EC5C06" w:rsidP="00EC5C06">
            <w:pPr>
              <w:rPr>
                <w:rFonts w:cstheme="minorHAnsi"/>
              </w:rPr>
            </w:pPr>
            <w:r w:rsidRPr="007D0294">
              <w:rPr>
                <w:rFonts w:cstheme="minorHAnsi"/>
              </w:rPr>
              <w:t>Grad Zagreb</w:t>
            </w:r>
          </w:p>
        </w:tc>
        <w:tc>
          <w:tcPr>
            <w:tcW w:w="2694" w:type="dxa"/>
            <w:hideMark/>
          </w:tcPr>
          <w:p w:rsidR="00EC5C06" w:rsidRPr="007D0294" w:rsidRDefault="00EC5C06" w:rsidP="00EC5C06">
            <w:pPr>
              <w:rPr>
                <w:rFonts w:cstheme="minorHAnsi"/>
              </w:rPr>
            </w:pPr>
            <w:r w:rsidRPr="007D0294">
              <w:rPr>
                <w:rFonts w:cstheme="minorHAnsi"/>
              </w:rPr>
              <w:t>Potres Zagreb-SIG 2020. (Sanacija i informiranje građana)</w:t>
            </w:r>
          </w:p>
        </w:tc>
        <w:tc>
          <w:tcPr>
            <w:tcW w:w="3118" w:type="dxa"/>
            <w:hideMark/>
          </w:tcPr>
          <w:p w:rsidR="00EC5C06" w:rsidRPr="007D0294" w:rsidRDefault="00EC5C06" w:rsidP="00EC5C06">
            <w:pPr>
              <w:rPr>
                <w:rFonts w:cstheme="minorHAnsi"/>
              </w:rPr>
            </w:pPr>
            <w:r w:rsidRPr="007D0294">
              <w:rPr>
                <w:rFonts w:cstheme="minorHAnsi"/>
              </w:rPr>
              <w:t>Nabava medicinske i higijenske opreme, troškovi izvanredne i povećane nabave nove opreme za potrebe civilne zaštite Grada Zagreba, troškovi brzih pregleda stabilnosti građevina ugroženih potresom, upravljanje prostornim podacima u procesima obnove Grada Zagreba nakon potresa</w:t>
            </w:r>
            <w:r w:rsidRPr="007D0294">
              <w:rPr>
                <w:rFonts w:cstheme="minorHAnsi"/>
              </w:rPr>
              <w:br/>
              <w:t>i objava javnih poziva.</w:t>
            </w:r>
          </w:p>
        </w:tc>
        <w:tc>
          <w:tcPr>
            <w:tcW w:w="1660" w:type="dxa"/>
            <w:hideMark/>
          </w:tcPr>
          <w:p w:rsidR="00EC5C06" w:rsidRPr="007D0294" w:rsidRDefault="00EC5C06" w:rsidP="00055294">
            <w:pPr>
              <w:jc w:val="center"/>
              <w:rPr>
                <w:rFonts w:cstheme="minorHAnsi"/>
                <w:b/>
                <w:bCs/>
              </w:rPr>
            </w:pPr>
            <w:r w:rsidRPr="007D0294">
              <w:rPr>
                <w:rFonts w:cstheme="minorHAnsi"/>
                <w:b/>
                <w:bCs/>
              </w:rPr>
              <w:t>30.12.2021.</w:t>
            </w:r>
          </w:p>
        </w:tc>
        <w:tc>
          <w:tcPr>
            <w:tcW w:w="1700" w:type="dxa"/>
            <w:gridSpan w:val="2"/>
            <w:hideMark/>
          </w:tcPr>
          <w:p w:rsidR="00EC5C06" w:rsidRPr="007D0294" w:rsidRDefault="00EC5C06" w:rsidP="00055294">
            <w:pPr>
              <w:jc w:val="center"/>
              <w:rPr>
                <w:rFonts w:cstheme="minorHAnsi"/>
                <w:b/>
                <w:bCs/>
              </w:rPr>
            </w:pPr>
            <w:r w:rsidRPr="007D0294">
              <w:rPr>
                <w:rFonts w:cstheme="minorHAnsi"/>
                <w:b/>
                <w:bCs/>
              </w:rPr>
              <w:t>6.043.716,98</w:t>
            </w:r>
          </w:p>
        </w:tc>
      </w:tr>
      <w:tr w:rsidR="00EC5C06" w:rsidRPr="00EC5C06" w:rsidTr="00055294">
        <w:trPr>
          <w:gridAfter w:val="1"/>
          <w:wAfter w:w="6" w:type="dxa"/>
          <w:trHeight w:val="1575"/>
        </w:trPr>
        <w:tc>
          <w:tcPr>
            <w:tcW w:w="704" w:type="dxa"/>
            <w:hideMark/>
          </w:tcPr>
          <w:p w:rsidR="00EC5C06" w:rsidRPr="00EC5C06" w:rsidRDefault="00EC5C06" w:rsidP="00EC5C06">
            <w:r w:rsidRPr="00EC5C06">
              <w:lastRenderedPageBreak/>
              <w:t>9.</w:t>
            </w:r>
          </w:p>
        </w:tc>
        <w:tc>
          <w:tcPr>
            <w:tcW w:w="2410" w:type="dxa"/>
            <w:hideMark/>
          </w:tcPr>
          <w:p w:rsidR="00EC5C06" w:rsidRPr="007D0294" w:rsidRDefault="00EC5C06" w:rsidP="00055294">
            <w:pPr>
              <w:jc w:val="center"/>
              <w:rPr>
                <w:rFonts w:cstheme="minorHAnsi"/>
                <w:i/>
                <w:iCs/>
              </w:rPr>
            </w:pPr>
            <w:r w:rsidRPr="007D0294">
              <w:rPr>
                <w:rFonts w:cstheme="minorHAnsi"/>
                <w:i/>
                <w:iCs/>
              </w:rPr>
              <w:t>FSEU.2021.MUP.012</w:t>
            </w:r>
          </w:p>
        </w:tc>
        <w:tc>
          <w:tcPr>
            <w:tcW w:w="1984" w:type="dxa"/>
            <w:hideMark/>
          </w:tcPr>
          <w:p w:rsidR="00EC5C06" w:rsidRPr="007D0294" w:rsidRDefault="00EC5C06" w:rsidP="00EC5C06">
            <w:pPr>
              <w:rPr>
                <w:rFonts w:cstheme="minorHAnsi"/>
              </w:rPr>
            </w:pPr>
            <w:r w:rsidRPr="007D0294">
              <w:rPr>
                <w:rFonts w:cstheme="minorHAnsi"/>
              </w:rPr>
              <w:t>DVD Trnje</w:t>
            </w:r>
          </w:p>
        </w:tc>
        <w:tc>
          <w:tcPr>
            <w:tcW w:w="2694" w:type="dxa"/>
            <w:hideMark/>
          </w:tcPr>
          <w:p w:rsidR="00EC5C06" w:rsidRPr="007D0294" w:rsidRDefault="00EC5C06" w:rsidP="00EC5C06">
            <w:pPr>
              <w:rPr>
                <w:rFonts w:cstheme="minorHAnsi"/>
              </w:rPr>
            </w:pPr>
            <w:r w:rsidRPr="007D0294">
              <w:rPr>
                <w:rFonts w:cstheme="minorHAnsi"/>
              </w:rPr>
              <w:t>DVD Trnje potres 2020 - Izvanredna nabava nove opreme za potrebe službi spašavanja zbog zamjene uništene, oštećene ili rashodovane opreme</w:t>
            </w:r>
          </w:p>
        </w:tc>
        <w:tc>
          <w:tcPr>
            <w:tcW w:w="3118" w:type="dxa"/>
            <w:hideMark/>
          </w:tcPr>
          <w:p w:rsidR="00EC5C06" w:rsidRPr="007D0294" w:rsidRDefault="00EC5C06" w:rsidP="00EC5C06">
            <w:pPr>
              <w:rPr>
                <w:rFonts w:cstheme="minorHAnsi"/>
              </w:rPr>
            </w:pPr>
            <w:r w:rsidRPr="007D0294">
              <w:rPr>
                <w:rFonts w:cstheme="minorHAnsi"/>
              </w:rPr>
              <w:t>Nabava u svrhu zamjene uništene osobne zaštitne opreme i mobilne</w:t>
            </w:r>
            <w:r w:rsidRPr="007D0294">
              <w:rPr>
                <w:rFonts w:cstheme="minorHAnsi"/>
              </w:rPr>
              <w:br/>
              <w:t>prijenosne radio veze.</w:t>
            </w:r>
          </w:p>
        </w:tc>
        <w:tc>
          <w:tcPr>
            <w:tcW w:w="1660" w:type="dxa"/>
            <w:hideMark/>
          </w:tcPr>
          <w:p w:rsidR="00EC5C06" w:rsidRPr="007D0294" w:rsidRDefault="00EC5C06" w:rsidP="00055294">
            <w:pPr>
              <w:jc w:val="center"/>
              <w:rPr>
                <w:rFonts w:cstheme="minorHAnsi"/>
                <w:b/>
                <w:bCs/>
              </w:rPr>
            </w:pPr>
            <w:r w:rsidRPr="007D0294">
              <w:rPr>
                <w:rFonts w:cstheme="minorHAnsi"/>
                <w:b/>
                <w:bCs/>
              </w:rPr>
              <w:t>04.01.2022.</w:t>
            </w:r>
          </w:p>
        </w:tc>
        <w:tc>
          <w:tcPr>
            <w:tcW w:w="1700" w:type="dxa"/>
            <w:gridSpan w:val="2"/>
            <w:hideMark/>
          </w:tcPr>
          <w:p w:rsidR="00EC5C06" w:rsidRPr="007D0294" w:rsidRDefault="00EC5C06" w:rsidP="00055294">
            <w:pPr>
              <w:jc w:val="center"/>
              <w:rPr>
                <w:rFonts w:cstheme="minorHAnsi"/>
                <w:b/>
                <w:bCs/>
              </w:rPr>
            </w:pPr>
            <w:r w:rsidRPr="007D0294">
              <w:rPr>
                <w:rFonts w:cstheme="minorHAnsi"/>
                <w:b/>
                <w:bCs/>
              </w:rPr>
              <w:t>271.951,25</w:t>
            </w:r>
          </w:p>
        </w:tc>
      </w:tr>
      <w:tr w:rsidR="00EC5C06" w:rsidRPr="00EC5C06" w:rsidTr="00055294">
        <w:trPr>
          <w:gridAfter w:val="1"/>
          <w:wAfter w:w="6" w:type="dxa"/>
          <w:trHeight w:val="2475"/>
        </w:trPr>
        <w:tc>
          <w:tcPr>
            <w:tcW w:w="704" w:type="dxa"/>
            <w:hideMark/>
          </w:tcPr>
          <w:p w:rsidR="00EC5C06" w:rsidRPr="00EC5C06" w:rsidRDefault="00EC5C06" w:rsidP="00EC5C06">
            <w:r w:rsidRPr="00EC5C06">
              <w:t>10.</w:t>
            </w:r>
          </w:p>
        </w:tc>
        <w:tc>
          <w:tcPr>
            <w:tcW w:w="2410" w:type="dxa"/>
            <w:hideMark/>
          </w:tcPr>
          <w:p w:rsidR="00EC5C06" w:rsidRPr="007D0294" w:rsidRDefault="00EC5C06" w:rsidP="00055294">
            <w:pPr>
              <w:jc w:val="center"/>
              <w:rPr>
                <w:rFonts w:cstheme="minorHAnsi"/>
                <w:i/>
                <w:iCs/>
              </w:rPr>
            </w:pPr>
            <w:r w:rsidRPr="007D0294">
              <w:rPr>
                <w:rFonts w:cstheme="minorHAnsi"/>
                <w:i/>
                <w:iCs/>
              </w:rPr>
              <w:t>FSEU.2021.MUP.014</w:t>
            </w:r>
          </w:p>
        </w:tc>
        <w:tc>
          <w:tcPr>
            <w:tcW w:w="1984" w:type="dxa"/>
            <w:hideMark/>
          </w:tcPr>
          <w:p w:rsidR="00EC5C06" w:rsidRPr="007D0294" w:rsidRDefault="00EC5C06" w:rsidP="00EC5C06">
            <w:pPr>
              <w:rPr>
                <w:rFonts w:cstheme="minorHAnsi"/>
              </w:rPr>
            </w:pPr>
            <w:r w:rsidRPr="007D0294">
              <w:rPr>
                <w:rFonts w:cstheme="minorHAnsi"/>
              </w:rPr>
              <w:t xml:space="preserve">DVD </w:t>
            </w:r>
            <w:proofErr w:type="spellStart"/>
            <w:r w:rsidRPr="007D0294">
              <w:rPr>
                <w:rFonts w:cstheme="minorHAnsi"/>
              </w:rPr>
              <w:t>Vidovec</w:t>
            </w:r>
            <w:proofErr w:type="spellEnd"/>
          </w:p>
        </w:tc>
        <w:tc>
          <w:tcPr>
            <w:tcW w:w="2694" w:type="dxa"/>
            <w:hideMark/>
          </w:tcPr>
          <w:p w:rsidR="00EC5C06" w:rsidRPr="007D0294" w:rsidRDefault="00EC5C06" w:rsidP="00EC5C06">
            <w:pPr>
              <w:rPr>
                <w:rFonts w:cstheme="minorHAnsi"/>
              </w:rPr>
            </w:pPr>
            <w:r w:rsidRPr="007D0294">
              <w:rPr>
                <w:rFonts w:cstheme="minorHAnsi"/>
              </w:rPr>
              <w:t xml:space="preserve">DVD </w:t>
            </w:r>
            <w:proofErr w:type="spellStart"/>
            <w:r w:rsidRPr="007D0294">
              <w:rPr>
                <w:rFonts w:cstheme="minorHAnsi"/>
              </w:rPr>
              <w:t>Vidovec</w:t>
            </w:r>
            <w:proofErr w:type="spellEnd"/>
            <w:r w:rsidRPr="007D0294">
              <w:rPr>
                <w:rFonts w:cstheme="minorHAnsi"/>
              </w:rPr>
              <w:t xml:space="preserve"> – nabava vatrogasne opreme radi zamjene neupotrebljive i oštećene uslijed intervencija u epicentru zagrebačkog potresa 22. ožujka 2020. godine</w:t>
            </w:r>
          </w:p>
        </w:tc>
        <w:tc>
          <w:tcPr>
            <w:tcW w:w="3118" w:type="dxa"/>
            <w:hideMark/>
          </w:tcPr>
          <w:p w:rsidR="00EC5C06" w:rsidRPr="007D0294" w:rsidRDefault="00EC5C06" w:rsidP="00EC5C06">
            <w:pPr>
              <w:rPr>
                <w:rFonts w:cstheme="minorHAnsi"/>
              </w:rPr>
            </w:pPr>
            <w:r w:rsidRPr="007D0294">
              <w:rPr>
                <w:rFonts w:cstheme="minorHAnsi"/>
              </w:rPr>
              <w:t>Svrha i cilj operacije su nabava nove osobne i zaštitne opreme koja je oštećena, uništena ili neupotrebljiva nakon mnogobrojnih intervencija požara objekta, skidanja dimnjaka, pokrivanja krovova, rušenja objekata i ostalih aktivnosti sanacije nakon potresa.</w:t>
            </w:r>
          </w:p>
        </w:tc>
        <w:tc>
          <w:tcPr>
            <w:tcW w:w="1660" w:type="dxa"/>
            <w:hideMark/>
          </w:tcPr>
          <w:p w:rsidR="00EC5C06" w:rsidRPr="007D0294" w:rsidRDefault="00EC5C06" w:rsidP="00055294">
            <w:pPr>
              <w:jc w:val="center"/>
              <w:rPr>
                <w:rFonts w:cstheme="minorHAnsi"/>
                <w:b/>
                <w:bCs/>
              </w:rPr>
            </w:pPr>
            <w:r w:rsidRPr="007D0294">
              <w:rPr>
                <w:rFonts w:cstheme="minorHAnsi"/>
                <w:b/>
                <w:bCs/>
              </w:rPr>
              <w:t>04.01.2022.</w:t>
            </w:r>
          </w:p>
        </w:tc>
        <w:tc>
          <w:tcPr>
            <w:tcW w:w="1700" w:type="dxa"/>
            <w:gridSpan w:val="2"/>
            <w:hideMark/>
          </w:tcPr>
          <w:p w:rsidR="00EC5C06" w:rsidRPr="007D0294" w:rsidRDefault="00EC5C06" w:rsidP="00055294">
            <w:pPr>
              <w:jc w:val="center"/>
              <w:rPr>
                <w:rFonts w:cstheme="minorHAnsi"/>
                <w:b/>
                <w:bCs/>
              </w:rPr>
            </w:pPr>
            <w:r w:rsidRPr="007D0294">
              <w:rPr>
                <w:rFonts w:cstheme="minorHAnsi"/>
                <w:b/>
                <w:bCs/>
              </w:rPr>
              <w:t>221.004,85</w:t>
            </w:r>
          </w:p>
        </w:tc>
      </w:tr>
      <w:tr w:rsidR="00EC5C06" w:rsidRPr="00EC5C06" w:rsidTr="00055294">
        <w:trPr>
          <w:gridAfter w:val="1"/>
          <w:wAfter w:w="6" w:type="dxa"/>
          <w:trHeight w:val="2475"/>
        </w:trPr>
        <w:tc>
          <w:tcPr>
            <w:tcW w:w="704" w:type="dxa"/>
            <w:hideMark/>
          </w:tcPr>
          <w:p w:rsidR="00EC5C06" w:rsidRPr="00EC5C06" w:rsidRDefault="00EC5C06" w:rsidP="00EC5C06">
            <w:r w:rsidRPr="00EC5C06">
              <w:t>11.</w:t>
            </w:r>
          </w:p>
        </w:tc>
        <w:tc>
          <w:tcPr>
            <w:tcW w:w="2410" w:type="dxa"/>
            <w:hideMark/>
          </w:tcPr>
          <w:p w:rsidR="00EC5C06" w:rsidRPr="007D0294" w:rsidRDefault="00EC5C06" w:rsidP="00055294">
            <w:pPr>
              <w:jc w:val="center"/>
              <w:rPr>
                <w:rFonts w:cstheme="minorHAnsi"/>
                <w:i/>
                <w:iCs/>
              </w:rPr>
            </w:pPr>
            <w:r w:rsidRPr="007D0294">
              <w:rPr>
                <w:rFonts w:cstheme="minorHAnsi"/>
                <w:i/>
                <w:iCs/>
              </w:rPr>
              <w:t>FSEU.2021.MUP.015</w:t>
            </w:r>
          </w:p>
        </w:tc>
        <w:tc>
          <w:tcPr>
            <w:tcW w:w="1984" w:type="dxa"/>
            <w:hideMark/>
          </w:tcPr>
          <w:p w:rsidR="00EC5C06" w:rsidRPr="007D0294" w:rsidRDefault="00EC5C06" w:rsidP="00EC5C06">
            <w:pPr>
              <w:rPr>
                <w:rFonts w:cstheme="minorHAnsi"/>
              </w:rPr>
            </w:pPr>
            <w:r w:rsidRPr="007D0294">
              <w:rPr>
                <w:rFonts w:cstheme="minorHAnsi"/>
              </w:rPr>
              <w:t xml:space="preserve">DVD </w:t>
            </w:r>
            <w:proofErr w:type="spellStart"/>
            <w:r w:rsidRPr="007D0294">
              <w:rPr>
                <w:rFonts w:cstheme="minorHAnsi"/>
              </w:rPr>
              <w:t>Blaguša</w:t>
            </w:r>
            <w:proofErr w:type="spellEnd"/>
          </w:p>
        </w:tc>
        <w:tc>
          <w:tcPr>
            <w:tcW w:w="2694" w:type="dxa"/>
            <w:hideMark/>
          </w:tcPr>
          <w:p w:rsidR="00EC5C06" w:rsidRPr="007D0294" w:rsidRDefault="00EC5C06" w:rsidP="00EC5C06">
            <w:pPr>
              <w:rPr>
                <w:rFonts w:cstheme="minorHAnsi"/>
              </w:rPr>
            </w:pPr>
            <w:proofErr w:type="spellStart"/>
            <w:r w:rsidRPr="007D0294">
              <w:rPr>
                <w:rFonts w:cstheme="minorHAnsi"/>
              </w:rPr>
              <w:t>Blaguša</w:t>
            </w:r>
            <w:proofErr w:type="spellEnd"/>
            <w:r w:rsidRPr="007D0294">
              <w:rPr>
                <w:rFonts w:cstheme="minorHAnsi"/>
              </w:rPr>
              <w:t xml:space="preserve"> 2021.- Izvanredna nabava nove vatrogasne opreme službi zaštite i spašavanja zbog zamjene uništene, oštećene ili rashodovane opreme na vatrogasnim intervencijama u Zagrebačkom potresu 22.03.2020.</w:t>
            </w:r>
          </w:p>
        </w:tc>
        <w:tc>
          <w:tcPr>
            <w:tcW w:w="3118" w:type="dxa"/>
            <w:hideMark/>
          </w:tcPr>
          <w:p w:rsidR="00EC5C06" w:rsidRPr="007D0294" w:rsidRDefault="00EC5C06" w:rsidP="00EC5C06">
            <w:pPr>
              <w:rPr>
                <w:rFonts w:cstheme="minorHAnsi"/>
              </w:rPr>
            </w:pPr>
            <w:r w:rsidRPr="007D0294">
              <w:rPr>
                <w:rFonts w:cstheme="minorHAnsi"/>
              </w:rPr>
              <w:t>Cilj ove operacije je nabava nove osobne i zaštitne opreme kojom bi se zamijenila oštećena  oprema, budući da je velika većina vatrogasne opreme DVD-a uništena i rashodovana na intervencijama uklanjanja posljedica nakon potresa.</w:t>
            </w:r>
          </w:p>
        </w:tc>
        <w:tc>
          <w:tcPr>
            <w:tcW w:w="1660" w:type="dxa"/>
            <w:hideMark/>
          </w:tcPr>
          <w:p w:rsidR="00EC5C06" w:rsidRPr="007D0294" w:rsidRDefault="00EC5C06" w:rsidP="00055294">
            <w:pPr>
              <w:jc w:val="center"/>
              <w:rPr>
                <w:rFonts w:cstheme="minorHAnsi"/>
                <w:b/>
                <w:bCs/>
              </w:rPr>
            </w:pPr>
            <w:r w:rsidRPr="007D0294">
              <w:rPr>
                <w:rFonts w:cstheme="minorHAnsi"/>
                <w:b/>
                <w:bCs/>
              </w:rPr>
              <w:t>04.01.2022.</w:t>
            </w:r>
          </w:p>
        </w:tc>
        <w:tc>
          <w:tcPr>
            <w:tcW w:w="1700" w:type="dxa"/>
            <w:gridSpan w:val="2"/>
            <w:hideMark/>
          </w:tcPr>
          <w:p w:rsidR="00EC5C06" w:rsidRPr="007D0294" w:rsidRDefault="00EC5C06" w:rsidP="00055294">
            <w:pPr>
              <w:jc w:val="center"/>
              <w:rPr>
                <w:rFonts w:cstheme="minorHAnsi"/>
                <w:b/>
                <w:bCs/>
              </w:rPr>
            </w:pPr>
            <w:r w:rsidRPr="007D0294">
              <w:rPr>
                <w:rFonts w:cstheme="minorHAnsi"/>
                <w:b/>
                <w:bCs/>
              </w:rPr>
              <w:t>147.365,00</w:t>
            </w:r>
          </w:p>
        </w:tc>
      </w:tr>
      <w:tr w:rsidR="00EC5C06" w:rsidRPr="00EC5C06" w:rsidTr="00055294">
        <w:trPr>
          <w:gridAfter w:val="1"/>
          <w:wAfter w:w="6" w:type="dxa"/>
          <w:trHeight w:val="2700"/>
        </w:trPr>
        <w:tc>
          <w:tcPr>
            <w:tcW w:w="704" w:type="dxa"/>
            <w:hideMark/>
          </w:tcPr>
          <w:p w:rsidR="00EC5C06" w:rsidRPr="00EC5C06" w:rsidRDefault="00EC5C06" w:rsidP="00EC5C06">
            <w:r w:rsidRPr="00EC5C06">
              <w:lastRenderedPageBreak/>
              <w:t>12.</w:t>
            </w:r>
          </w:p>
        </w:tc>
        <w:tc>
          <w:tcPr>
            <w:tcW w:w="2410" w:type="dxa"/>
            <w:hideMark/>
          </w:tcPr>
          <w:p w:rsidR="00EC5C06" w:rsidRPr="007D0294" w:rsidRDefault="00EC5C06" w:rsidP="00055294">
            <w:pPr>
              <w:jc w:val="center"/>
              <w:rPr>
                <w:rFonts w:cstheme="minorHAnsi"/>
                <w:i/>
                <w:iCs/>
              </w:rPr>
            </w:pPr>
            <w:r w:rsidRPr="007D0294">
              <w:rPr>
                <w:rFonts w:cstheme="minorHAnsi"/>
                <w:i/>
                <w:iCs/>
              </w:rPr>
              <w:t>FSEU.2021.MUP.016</w:t>
            </w:r>
          </w:p>
        </w:tc>
        <w:tc>
          <w:tcPr>
            <w:tcW w:w="1984" w:type="dxa"/>
            <w:hideMark/>
          </w:tcPr>
          <w:p w:rsidR="00EC5C06" w:rsidRPr="007D0294" w:rsidRDefault="00EC5C06" w:rsidP="00EC5C06">
            <w:pPr>
              <w:rPr>
                <w:rFonts w:cstheme="minorHAnsi"/>
              </w:rPr>
            </w:pPr>
            <w:r w:rsidRPr="007D0294">
              <w:rPr>
                <w:rFonts w:cstheme="minorHAnsi"/>
              </w:rPr>
              <w:t>DVD Jarun</w:t>
            </w:r>
          </w:p>
        </w:tc>
        <w:tc>
          <w:tcPr>
            <w:tcW w:w="2694" w:type="dxa"/>
            <w:hideMark/>
          </w:tcPr>
          <w:p w:rsidR="00EC5C06" w:rsidRPr="007D0294" w:rsidRDefault="00EC5C06" w:rsidP="00EC5C06">
            <w:pPr>
              <w:rPr>
                <w:rFonts w:cstheme="minorHAnsi"/>
              </w:rPr>
            </w:pPr>
            <w:r w:rsidRPr="007D0294">
              <w:rPr>
                <w:rFonts w:cstheme="minorHAnsi"/>
              </w:rPr>
              <w:t>DVD JARUN 2021.- Izvanredna nabava nove vatrogasne opreme službi zaštite i spašavanja zbog zamjene uništene, oštećene ili rashodovane opreme na vatrogasnim intervencijama u Zagrebačkom potresu 22.03.2020.</w:t>
            </w:r>
          </w:p>
        </w:tc>
        <w:tc>
          <w:tcPr>
            <w:tcW w:w="3118" w:type="dxa"/>
            <w:hideMark/>
          </w:tcPr>
          <w:p w:rsidR="00EC5C06" w:rsidRPr="007D0294" w:rsidRDefault="00EC5C06" w:rsidP="00EC5C06">
            <w:pPr>
              <w:rPr>
                <w:rFonts w:cstheme="minorHAnsi"/>
              </w:rPr>
            </w:pPr>
            <w:r w:rsidRPr="007D0294">
              <w:rPr>
                <w:rFonts w:cstheme="minorHAnsi"/>
              </w:rPr>
              <w:t>Cilj operacije je nabava nove opreme i alata, prijenosnih stanica i osobne i zaštitne opreme kojom bi se zamijenila oštećena oprema, budući da je velika većina vatrogasne opreme uništena i rashodovana na intervencijama uklanjanja posljedica nakon potresa.</w:t>
            </w:r>
          </w:p>
        </w:tc>
        <w:tc>
          <w:tcPr>
            <w:tcW w:w="1660" w:type="dxa"/>
            <w:hideMark/>
          </w:tcPr>
          <w:p w:rsidR="00EC5C06" w:rsidRPr="007D0294" w:rsidRDefault="00EC5C06" w:rsidP="00055294">
            <w:pPr>
              <w:jc w:val="center"/>
              <w:rPr>
                <w:rFonts w:cstheme="minorHAnsi"/>
                <w:b/>
                <w:bCs/>
              </w:rPr>
            </w:pPr>
            <w:r w:rsidRPr="007D0294">
              <w:rPr>
                <w:rFonts w:cstheme="minorHAnsi"/>
                <w:b/>
                <w:bCs/>
              </w:rPr>
              <w:t>04.01.2022.</w:t>
            </w:r>
          </w:p>
        </w:tc>
        <w:tc>
          <w:tcPr>
            <w:tcW w:w="1700" w:type="dxa"/>
            <w:gridSpan w:val="2"/>
            <w:hideMark/>
          </w:tcPr>
          <w:p w:rsidR="00EC5C06" w:rsidRPr="007D0294" w:rsidRDefault="00EC5C06" w:rsidP="00055294">
            <w:pPr>
              <w:jc w:val="center"/>
              <w:rPr>
                <w:rFonts w:cstheme="minorHAnsi"/>
                <w:b/>
                <w:bCs/>
              </w:rPr>
            </w:pPr>
            <w:r w:rsidRPr="007D0294">
              <w:rPr>
                <w:rFonts w:cstheme="minorHAnsi"/>
                <w:b/>
                <w:bCs/>
              </w:rPr>
              <w:t>313.506,00</w:t>
            </w:r>
          </w:p>
        </w:tc>
      </w:tr>
      <w:tr w:rsidR="00446703" w:rsidRPr="00446703" w:rsidTr="00055294">
        <w:trPr>
          <w:gridAfter w:val="1"/>
          <w:wAfter w:w="6" w:type="dxa"/>
          <w:trHeight w:val="2025"/>
        </w:trPr>
        <w:tc>
          <w:tcPr>
            <w:tcW w:w="704" w:type="dxa"/>
            <w:hideMark/>
          </w:tcPr>
          <w:p w:rsidR="00446703" w:rsidRPr="00446703" w:rsidRDefault="00446703" w:rsidP="00446703">
            <w:r w:rsidRPr="00446703">
              <w:t>13.</w:t>
            </w:r>
          </w:p>
        </w:tc>
        <w:tc>
          <w:tcPr>
            <w:tcW w:w="2410" w:type="dxa"/>
            <w:hideMark/>
          </w:tcPr>
          <w:p w:rsidR="00446703" w:rsidRPr="007D0294" w:rsidRDefault="00446703" w:rsidP="00055294">
            <w:pPr>
              <w:jc w:val="center"/>
              <w:rPr>
                <w:rFonts w:cstheme="minorHAnsi"/>
                <w:i/>
              </w:rPr>
            </w:pPr>
            <w:r w:rsidRPr="007D0294">
              <w:rPr>
                <w:rFonts w:cstheme="minorHAnsi"/>
                <w:i/>
              </w:rPr>
              <w:t>FSEU.2021.MUP.013</w:t>
            </w:r>
          </w:p>
        </w:tc>
        <w:tc>
          <w:tcPr>
            <w:tcW w:w="1984" w:type="dxa"/>
            <w:hideMark/>
          </w:tcPr>
          <w:p w:rsidR="00446703" w:rsidRPr="007D0294" w:rsidRDefault="00446703" w:rsidP="00446703">
            <w:pPr>
              <w:rPr>
                <w:rFonts w:cstheme="minorHAnsi"/>
              </w:rPr>
            </w:pPr>
            <w:r w:rsidRPr="007D0294">
              <w:rPr>
                <w:rFonts w:cstheme="minorHAnsi"/>
              </w:rPr>
              <w:t>DVD Šestine</w:t>
            </w:r>
          </w:p>
        </w:tc>
        <w:tc>
          <w:tcPr>
            <w:tcW w:w="2694" w:type="dxa"/>
            <w:hideMark/>
          </w:tcPr>
          <w:p w:rsidR="00446703" w:rsidRPr="007D0294" w:rsidRDefault="00446703" w:rsidP="00446703">
            <w:pPr>
              <w:rPr>
                <w:rFonts w:cstheme="minorHAnsi"/>
              </w:rPr>
            </w:pPr>
            <w:r w:rsidRPr="007D0294">
              <w:rPr>
                <w:rFonts w:cstheme="minorHAnsi"/>
              </w:rPr>
              <w:t>Spašavanje i sanacija štete od potresa</w:t>
            </w:r>
          </w:p>
        </w:tc>
        <w:tc>
          <w:tcPr>
            <w:tcW w:w="3118" w:type="dxa"/>
            <w:hideMark/>
          </w:tcPr>
          <w:p w:rsidR="00446703" w:rsidRPr="007D0294" w:rsidRDefault="00446703" w:rsidP="00446703">
            <w:pPr>
              <w:rPr>
                <w:rFonts w:cstheme="minorHAnsi"/>
              </w:rPr>
            </w:pPr>
            <w:r w:rsidRPr="007D0294">
              <w:rPr>
                <w:rFonts w:cstheme="minorHAnsi"/>
              </w:rPr>
              <w:t>Cilj je nabava nove opreme, potrebne s obzirom na iznimne materijalne štete i opseg aktivnosti u kojima su članovi Društva sudjelovali od trenutka potresa i u narednih 90 dana od potresa.</w:t>
            </w:r>
          </w:p>
        </w:tc>
        <w:tc>
          <w:tcPr>
            <w:tcW w:w="1660" w:type="dxa"/>
            <w:hideMark/>
          </w:tcPr>
          <w:p w:rsidR="00446703" w:rsidRPr="007D0294" w:rsidRDefault="00446703" w:rsidP="00055294">
            <w:pPr>
              <w:jc w:val="center"/>
              <w:rPr>
                <w:rFonts w:cstheme="minorHAnsi"/>
                <w:b/>
              </w:rPr>
            </w:pPr>
            <w:r w:rsidRPr="007D0294">
              <w:rPr>
                <w:rFonts w:cstheme="minorHAnsi"/>
                <w:b/>
              </w:rPr>
              <w:t>13.1.2022.</w:t>
            </w:r>
          </w:p>
        </w:tc>
        <w:tc>
          <w:tcPr>
            <w:tcW w:w="1700" w:type="dxa"/>
            <w:gridSpan w:val="2"/>
            <w:hideMark/>
          </w:tcPr>
          <w:p w:rsidR="00446703" w:rsidRPr="007D0294" w:rsidRDefault="00446703" w:rsidP="00055294">
            <w:pPr>
              <w:jc w:val="center"/>
              <w:rPr>
                <w:rFonts w:cstheme="minorHAnsi"/>
                <w:b/>
              </w:rPr>
            </w:pPr>
            <w:r w:rsidRPr="007D0294">
              <w:rPr>
                <w:rFonts w:cstheme="minorHAnsi"/>
                <w:b/>
              </w:rPr>
              <w:t>188.486,36</w:t>
            </w:r>
          </w:p>
        </w:tc>
      </w:tr>
      <w:tr w:rsidR="00446703" w:rsidRPr="00446703" w:rsidTr="00055294">
        <w:trPr>
          <w:gridAfter w:val="1"/>
          <w:wAfter w:w="6" w:type="dxa"/>
          <w:trHeight w:val="2250"/>
        </w:trPr>
        <w:tc>
          <w:tcPr>
            <w:tcW w:w="704" w:type="dxa"/>
            <w:hideMark/>
          </w:tcPr>
          <w:p w:rsidR="00446703" w:rsidRPr="00446703" w:rsidRDefault="00446703" w:rsidP="00446703">
            <w:r w:rsidRPr="00446703">
              <w:t>14.</w:t>
            </w:r>
          </w:p>
        </w:tc>
        <w:tc>
          <w:tcPr>
            <w:tcW w:w="2410" w:type="dxa"/>
            <w:hideMark/>
          </w:tcPr>
          <w:p w:rsidR="00446703" w:rsidRPr="007D0294" w:rsidRDefault="00446703" w:rsidP="00055294">
            <w:pPr>
              <w:jc w:val="center"/>
              <w:rPr>
                <w:rFonts w:cstheme="minorHAnsi"/>
                <w:i/>
              </w:rPr>
            </w:pPr>
            <w:r w:rsidRPr="007D0294">
              <w:rPr>
                <w:rFonts w:cstheme="minorHAnsi"/>
                <w:i/>
              </w:rPr>
              <w:t>FSEU.2021.MUP.023</w:t>
            </w:r>
          </w:p>
        </w:tc>
        <w:tc>
          <w:tcPr>
            <w:tcW w:w="1984" w:type="dxa"/>
            <w:hideMark/>
          </w:tcPr>
          <w:p w:rsidR="00446703" w:rsidRPr="007D0294" w:rsidRDefault="00446703" w:rsidP="00446703">
            <w:pPr>
              <w:rPr>
                <w:rFonts w:cstheme="minorHAnsi"/>
              </w:rPr>
            </w:pPr>
            <w:r w:rsidRPr="007D0294">
              <w:rPr>
                <w:rFonts w:cstheme="minorHAnsi"/>
              </w:rPr>
              <w:t>DVD Odra</w:t>
            </w:r>
          </w:p>
        </w:tc>
        <w:tc>
          <w:tcPr>
            <w:tcW w:w="2694" w:type="dxa"/>
            <w:hideMark/>
          </w:tcPr>
          <w:p w:rsidR="00446703" w:rsidRPr="007D0294" w:rsidRDefault="00446703" w:rsidP="00446703">
            <w:pPr>
              <w:rPr>
                <w:rFonts w:cstheme="minorHAnsi"/>
              </w:rPr>
            </w:pPr>
            <w:r w:rsidRPr="007D0294">
              <w:rPr>
                <w:rFonts w:cstheme="minorHAnsi"/>
              </w:rPr>
              <w:t>Odra 2021.- Izvanredna nabava nove vatrogasne opreme službi zaštite i spašavanja zbog zamjene uništene, oštećene ili rashodovane opreme na vatrogasnim intervencijama u Zagrebačkom potresu 22.03.2020.</w:t>
            </w:r>
          </w:p>
        </w:tc>
        <w:tc>
          <w:tcPr>
            <w:tcW w:w="3118" w:type="dxa"/>
            <w:hideMark/>
          </w:tcPr>
          <w:p w:rsidR="00446703" w:rsidRPr="007D0294" w:rsidRDefault="00446703" w:rsidP="00446703">
            <w:pPr>
              <w:rPr>
                <w:rFonts w:cstheme="minorHAnsi"/>
              </w:rPr>
            </w:pPr>
            <w:r w:rsidRPr="007D0294">
              <w:rPr>
                <w:rFonts w:cstheme="minorHAnsi"/>
              </w:rPr>
              <w:t>Nadoknada opreme oštećene prilikom brojnih intervencija diljem Zagreba.</w:t>
            </w:r>
          </w:p>
        </w:tc>
        <w:tc>
          <w:tcPr>
            <w:tcW w:w="1660" w:type="dxa"/>
            <w:hideMark/>
          </w:tcPr>
          <w:p w:rsidR="00446703" w:rsidRPr="007D0294" w:rsidRDefault="00446703" w:rsidP="00055294">
            <w:pPr>
              <w:jc w:val="center"/>
              <w:rPr>
                <w:rFonts w:cstheme="minorHAnsi"/>
                <w:b/>
              </w:rPr>
            </w:pPr>
            <w:r w:rsidRPr="007D0294">
              <w:rPr>
                <w:rFonts w:cstheme="minorHAnsi"/>
                <w:b/>
              </w:rPr>
              <w:t>13.1.2022.</w:t>
            </w:r>
          </w:p>
        </w:tc>
        <w:tc>
          <w:tcPr>
            <w:tcW w:w="1700" w:type="dxa"/>
            <w:gridSpan w:val="2"/>
            <w:hideMark/>
          </w:tcPr>
          <w:p w:rsidR="00446703" w:rsidRPr="007D0294" w:rsidRDefault="00446703" w:rsidP="00055294">
            <w:pPr>
              <w:jc w:val="center"/>
              <w:rPr>
                <w:rFonts w:cstheme="minorHAnsi"/>
                <w:b/>
              </w:rPr>
            </w:pPr>
            <w:r w:rsidRPr="007D0294">
              <w:rPr>
                <w:rFonts w:cstheme="minorHAnsi"/>
                <w:b/>
              </w:rPr>
              <w:t>122.500,00</w:t>
            </w:r>
          </w:p>
        </w:tc>
      </w:tr>
      <w:tr w:rsidR="00446703" w:rsidRPr="00446703" w:rsidTr="00055294">
        <w:trPr>
          <w:gridAfter w:val="1"/>
          <w:wAfter w:w="6" w:type="dxa"/>
          <w:trHeight w:val="2700"/>
        </w:trPr>
        <w:tc>
          <w:tcPr>
            <w:tcW w:w="704" w:type="dxa"/>
            <w:hideMark/>
          </w:tcPr>
          <w:p w:rsidR="00446703" w:rsidRPr="00446703" w:rsidRDefault="00446703" w:rsidP="00446703">
            <w:pPr>
              <w:jc w:val="center"/>
            </w:pPr>
            <w:r w:rsidRPr="00446703">
              <w:lastRenderedPageBreak/>
              <w:t>15.</w:t>
            </w:r>
          </w:p>
        </w:tc>
        <w:tc>
          <w:tcPr>
            <w:tcW w:w="2410" w:type="dxa"/>
            <w:hideMark/>
          </w:tcPr>
          <w:p w:rsidR="00446703" w:rsidRPr="007D0294" w:rsidRDefault="00446703" w:rsidP="00055294">
            <w:pPr>
              <w:jc w:val="center"/>
              <w:rPr>
                <w:rFonts w:cstheme="minorHAnsi"/>
                <w:i/>
              </w:rPr>
            </w:pPr>
            <w:r w:rsidRPr="007D0294">
              <w:rPr>
                <w:rFonts w:cstheme="minorHAnsi"/>
                <w:i/>
              </w:rPr>
              <w:t>FSEU.2021.MUP.024</w:t>
            </w:r>
          </w:p>
        </w:tc>
        <w:tc>
          <w:tcPr>
            <w:tcW w:w="1984" w:type="dxa"/>
            <w:hideMark/>
          </w:tcPr>
          <w:p w:rsidR="00446703" w:rsidRPr="007D0294" w:rsidRDefault="00446703" w:rsidP="00055294">
            <w:pPr>
              <w:rPr>
                <w:rFonts w:cstheme="minorHAnsi"/>
              </w:rPr>
            </w:pPr>
            <w:r w:rsidRPr="007D0294">
              <w:rPr>
                <w:rFonts w:cstheme="minorHAnsi"/>
              </w:rPr>
              <w:t>DVD Vrapče</w:t>
            </w:r>
          </w:p>
        </w:tc>
        <w:tc>
          <w:tcPr>
            <w:tcW w:w="2694" w:type="dxa"/>
            <w:hideMark/>
          </w:tcPr>
          <w:p w:rsidR="00446703" w:rsidRPr="007D0294" w:rsidRDefault="00446703" w:rsidP="00055294">
            <w:pPr>
              <w:rPr>
                <w:rFonts w:cstheme="minorHAnsi"/>
              </w:rPr>
            </w:pPr>
            <w:r w:rsidRPr="007D0294">
              <w:rPr>
                <w:rFonts w:cstheme="minorHAnsi"/>
              </w:rPr>
              <w:t>Vrapče 2021.- Izvanredna nabava nove vatrogasne opreme službi zaštite i spašavanja zbog zamjene uništene, oštećene ili otpisane/rashodovane opreme na vatrogasnim intervencijama u Zagrebačkom potresu 22.03.2020.</w:t>
            </w:r>
          </w:p>
        </w:tc>
        <w:tc>
          <w:tcPr>
            <w:tcW w:w="3118" w:type="dxa"/>
            <w:hideMark/>
          </w:tcPr>
          <w:p w:rsidR="00446703" w:rsidRPr="007D0294" w:rsidRDefault="00446703" w:rsidP="00055294">
            <w:pPr>
              <w:rPr>
                <w:rFonts w:cstheme="minorHAnsi"/>
              </w:rPr>
            </w:pPr>
            <w:r w:rsidRPr="007D0294">
              <w:rPr>
                <w:rFonts w:cstheme="minorHAnsi"/>
              </w:rPr>
              <w:t>Cilj ove operacije je nabava nove osobne i zaštitne opreme kojom bi se zamijenila oštećena  oprema, budući da je velika većina vatrogasne opreme DVD-a uništena i rashodovana na intervencijama uklanjanja posljedica nakon potresa.</w:t>
            </w:r>
          </w:p>
        </w:tc>
        <w:tc>
          <w:tcPr>
            <w:tcW w:w="1660" w:type="dxa"/>
            <w:hideMark/>
          </w:tcPr>
          <w:p w:rsidR="00446703" w:rsidRPr="007D0294" w:rsidRDefault="00446703" w:rsidP="00055294">
            <w:pPr>
              <w:jc w:val="center"/>
              <w:rPr>
                <w:rFonts w:cstheme="minorHAnsi"/>
                <w:b/>
              </w:rPr>
            </w:pPr>
            <w:r w:rsidRPr="007D0294">
              <w:rPr>
                <w:rFonts w:cstheme="minorHAnsi"/>
                <w:b/>
              </w:rPr>
              <w:t>13.1.2022.</w:t>
            </w:r>
          </w:p>
        </w:tc>
        <w:tc>
          <w:tcPr>
            <w:tcW w:w="1700" w:type="dxa"/>
            <w:gridSpan w:val="2"/>
            <w:hideMark/>
          </w:tcPr>
          <w:p w:rsidR="00446703" w:rsidRPr="007D0294" w:rsidRDefault="00446703" w:rsidP="00055294">
            <w:pPr>
              <w:jc w:val="center"/>
              <w:rPr>
                <w:rFonts w:cstheme="minorHAnsi"/>
                <w:b/>
              </w:rPr>
            </w:pPr>
            <w:r w:rsidRPr="007D0294">
              <w:rPr>
                <w:rFonts w:cstheme="minorHAnsi"/>
                <w:b/>
              </w:rPr>
              <w:t>309.161,00</w:t>
            </w:r>
          </w:p>
        </w:tc>
      </w:tr>
      <w:tr w:rsidR="007D0294" w:rsidRPr="007D0294" w:rsidTr="00055294">
        <w:trPr>
          <w:gridAfter w:val="1"/>
          <w:wAfter w:w="6" w:type="dxa"/>
          <w:trHeight w:val="3825"/>
        </w:trPr>
        <w:tc>
          <w:tcPr>
            <w:tcW w:w="704" w:type="dxa"/>
            <w:hideMark/>
          </w:tcPr>
          <w:p w:rsidR="007D0294" w:rsidRPr="007D0294" w:rsidRDefault="007D0294" w:rsidP="007D0294">
            <w:pPr>
              <w:jc w:val="center"/>
              <w:rPr>
                <w:rFonts w:eastAsia="Times New Roman" w:cstheme="minorHAnsi"/>
                <w:lang w:eastAsia="hr-HR"/>
              </w:rPr>
            </w:pPr>
            <w:r w:rsidRPr="007D0294">
              <w:rPr>
                <w:rFonts w:eastAsia="Times New Roman" w:cstheme="minorHAnsi"/>
                <w:lang w:eastAsia="hr-HR"/>
              </w:rPr>
              <w:t>16.</w:t>
            </w:r>
          </w:p>
        </w:tc>
        <w:tc>
          <w:tcPr>
            <w:tcW w:w="2410" w:type="dxa"/>
            <w:hideMark/>
          </w:tcPr>
          <w:p w:rsidR="007D0294" w:rsidRPr="007D0294" w:rsidRDefault="007D0294" w:rsidP="00055294">
            <w:pPr>
              <w:jc w:val="center"/>
              <w:rPr>
                <w:rFonts w:eastAsia="Times New Roman" w:cstheme="minorHAnsi"/>
                <w:i/>
                <w:iCs/>
                <w:lang w:eastAsia="hr-HR"/>
              </w:rPr>
            </w:pPr>
            <w:r w:rsidRPr="007D0294">
              <w:rPr>
                <w:rFonts w:eastAsia="Times New Roman" w:cstheme="minorHAnsi"/>
                <w:i/>
                <w:iCs/>
                <w:lang w:eastAsia="hr-HR"/>
              </w:rPr>
              <w:t>FSEU.2021.MUP.017</w:t>
            </w:r>
          </w:p>
        </w:tc>
        <w:tc>
          <w:tcPr>
            <w:tcW w:w="1984"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Javna vatrogasna postrojba Velika Gorica</w:t>
            </w:r>
          </w:p>
        </w:tc>
        <w:tc>
          <w:tcPr>
            <w:tcW w:w="2694"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JVP Velika Gorica 2021. – Izvanredna nabava nove vatrogasne opreme službi zaštite i spašavanja zbog zamjene uništene, oštećene ili rashodovane opreme na vatrogasnim intervencijama u Zagrebačkom potresu 22.03.2020.</w:t>
            </w:r>
          </w:p>
        </w:tc>
        <w:tc>
          <w:tcPr>
            <w:tcW w:w="3118"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 xml:space="preserve"> Cilj operacije je </w:t>
            </w:r>
            <w:r w:rsidR="00055294" w:rsidRPr="007D0294">
              <w:rPr>
                <w:rFonts w:eastAsia="Times New Roman" w:cstheme="minorHAnsi"/>
                <w:lang w:eastAsia="hr-HR"/>
              </w:rPr>
              <w:t>zamjena</w:t>
            </w:r>
            <w:r w:rsidRPr="007D0294">
              <w:rPr>
                <w:rFonts w:eastAsia="Times New Roman" w:cstheme="minorHAnsi"/>
                <w:lang w:eastAsia="hr-HR"/>
              </w:rPr>
              <w:t>, popravak, servis, te nadomjestak uništene i oštećene vatrogasne opreme i tehnike, a čime bi  JVP- u kao i jedinici lokalne samouprave (Grad Velika Gorica) omogućili lakše financiranje iste. Također, cilj  je i nabava opreme koju do sada nismo obnovili niti kupili zbog nedostatka financijskih sredstava, a koja bi uvelike unaprijedila i olakšala rad JVP VG.</w:t>
            </w:r>
          </w:p>
        </w:tc>
        <w:tc>
          <w:tcPr>
            <w:tcW w:w="1660" w:type="dxa"/>
            <w:hideMark/>
          </w:tcPr>
          <w:p w:rsidR="007D0294" w:rsidRPr="007D0294" w:rsidRDefault="007D0294" w:rsidP="00055294">
            <w:pPr>
              <w:jc w:val="center"/>
              <w:rPr>
                <w:rFonts w:eastAsia="Times New Roman" w:cstheme="minorHAnsi"/>
                <w:b/>
                <w:bCs/>
                <w:lang w:eastAsia="hr-HR"/>
              </w:rPr>
            </w:pPr>
            <w:r w:rsidRPr="007D0294">
              <w:rPr>
                <w:rFonts w:eastAsia="Times New Roman" w:cstheme="minorHAnsi"/>
                <w:b/>
                <w:bCs/>
                <w:lang w:eastAsia="hr-HR"/>
              </w:rPr>
              <w:t>20.1.2022.</w:t>
            </w:r>
          </w:p>
        </w:tc>
        <w:tc>
          <w:tcPr>
            <w:tcW w:w="1700" w:type="dxa"/>
            <w:gridSpan w:val="2"/>
            <w:hideMark/>
          </w:tcPr>
          <w:p w:rsidR="007D0294" w:rsidRPr="007D0294" w:rsidRDefault="007D0294" w:rsidP="00055294">
            <w:pPr>
              <w:jc w:val="center"/>
              <w:rPr>
                <w:rFonts w:eastAsia="Times New Roman" w:cstheme="minorHAnsi"/>
                <w:b/>
                <w:bCs/>
                <w:lang w:eastAsia="hr-HR"/>
              </w:rPr>
            </w:pPr>
            <w:r w:rsidRPr="007D0294">
              <w:rPr>
                <w:rFonts w:eastAsia="Times New Roman" w:cstheme="minorHAnsi"/>
                <w:b/>
                <w:bCs/>
                <w:lang w:eastAsia="hr-HR"/>
              </w:rPr>
              <w:t>274.850,58</w:t>
            </w:r>
          </w:p>
        </w:tc>
      </w:tr>
      <w:tr w:rsidR="007D0294" w:rsidRPr="007D0294" w:rsidTr="00055294">
        <w:trPr>
          <w:gridAfter w:val="1"/>
          <w:wAfter w:w="6" w:type="dxa"/>
          <w:trHeight w:val="6975"/>
        </w:trPr>
        <w:tc>
          <w:tcPr>
            <w:tcW w:w="704" w:type="dxa"/>
            <w:hideMark/>
          </w:tcPr>
          <w:p w:rsidR="007D0294" w:rsidRPr="007D0294" w:rsidRDefault="007D0294" w:rsidP="007D0294">
            <w:pPr>
              <w:jc w:val="center"/>
              <w:rPr>
                <w:rFonts w:eastAsia="Times New Roman" w:cstheme="minorHAnsi"/>
                <w:lang w:eastAsia="hr-HR"/>
              </w:rPr>
            </w:pPr>
            <w:r w:rsidRPr="007D0294">
              <w:rPr>
                <w:rFonts w:eastAsia="Times New Roman" w:cstheme="minorHAnsi"/>
                <w:lang w:eastAsia="hr-HR"/>
              </w:rPr>
              <w:lastRenderedPageBreak/>
              <w:t>17.</w:t>
            </w:r>
          </w:p>
        </w:tc>
        <w:tc>
          <w:tcPr>
            <w:tcW w:w="2410" w:type="dxa"/>
            <w:hideMark/>
          </w:tcPr>
          <w:p w:rsidR="007D0294" w:rsidRPr="007D0294" w:rsidRDefault="007D0294" w:rsidP="00055294">
            <w:pPr>
              <w:jc w:val="center"/>
              <w:rPr>
                <w:rFonts w:eastAsia="Times New Roman" w:cstheme="minorHAnsi"/>
                <w:i/>
                <w:iCs/>
                <w:lang w:eastAsia="hr-HR"/>
              </w:rPr>
            </w:pPr>
            <w:r w:rsidRPr="007D0294">
              <w:rPr>
                <w:rFonts w:eastAsia="Times New Roman" w:cstheme="minorHAnsi"/>
                <w:i/>
                <w:iCs/>
                <w:lang w:eastAsia="hr-HR"/>
              </w:rPr>
              <w:t>FSEU.2021.MUP.020</w:t>
            </w:r>
          </w:p>
        </w:tc>
        <w:tc>
          <w:tcPr>
            <w:tcW w:w="1984"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Vatrogasna zajednica Grada Zagreba</w:t>
            </w:r>
          </w:p>
        </w:tc>
        <w:tc>
          <w:tcPr>
            <w:tcW w:w="2694"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Vatrogasna zajednica Grada Zagreba – nadoknada troškova aktivnosti nastalih zbog operativnog djelovanja nakon potresa 22. ožujka 2020. godine u Zagrebu</w:t>
            </w:r>
          </w:p>
        </w:tc>
        <w:tc>
          <w:tcPr>
            <w:tcW w:w="3118"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Članice VZGZ-a su, zajedno uz ostale hitne službe, od prvog trenutka potresa bile na terenu uklanjajući veliku materijalnu štetu uzorkovanu potresom te provodeći mjere zaštite i spašavanja. Intervencije i osiguranja koja su bila nužna zbog neočekivane krizne situacije i velikog razmjera oštećenja trajale su tri mjeseca nakon potresa koji je zadesio grad Zagreb. Prilikom provedbe hitnog operativnog djelovanja utrošeni su dodatni financijski resursi za osiguravanje naknada za sudjelovanje na intervencijama i osiguranjima, gorivo i zaštitnu opremu propisanu mjerama i odlukama Stožera civilne zaštite te je svrha ove projektne prijave nadoknada spomenutih sredstava.</w:t>
            </w:r>
          </w:p>
        </w:tc>
        <w:tc>
          <w:tcPr>
            <w:tcW w:w="1660" w:type="dxa"/>
            <w:hideMark/>
          </w:tcPr>
          <w:p w:rsidR="007D0294" w:rsidRPr="007D0294" w:rsidRDefault="007D0294" w:rsidP="00055294">
            <w:pPr>
              <w:jc w:val="center"/>
              <w:rPr>
                <w:rFonts w:eastAsia="Times New Roman" w:cstheme="minorHAnsi"/>
                <w:b/>
                <w:bCs/>
                <w:lang w:eastAsia="hr-HR"/>
              </w:rPr>
            </w:pPr>
            <w:r w:rsidRPr="007D0294">
              <w:rPr>
                <w:rFonts w:eastAsia="Times New Roman" w:cstheme="minorHAnsi"/>
                <w:b/>
                <w:bCs/>
                <w:lang w:eastAsia="hr-HR"/>
              </w:rPr>
              <w:t>21.1.2022.</w:t>
            </w:r>
          </w:p>
        </w:tc>
        <w:tc>
          <w:tcPr>
            <w:tcW w:w="1700" w:type="dxa"/>
            <w:gridSpan w:val="2"/>
            <w:hideMark/>
          </w:tcPr>
          <w:p w:rsidR="007D0294" w:rsidRPr="007D0294" w:rsidRDefault="007D0294" w:rsidP="00055294">
            <w:pPr>
              <w:jc w:val="center"/>
              <w:rPr>
                <w:rFonts w:eastAsia="Times New Roman" w:cstheme="minorHAnsi"/>
                <w:b/>
                <w:bCs/>
                <w:lang w:eastAsia="hr-HR"/>
              </w:rPr>
            </w:pPr>
            <w:r w:rsidRPr="007D0294">
              <w:rPr>
                <w:rFonts w:eastAsia="Times New Roman" w:cstheme="minorHAnsi"/>
                <w:b/>
                <w:bCs/>
                <w:lang w:eastAsia="hr-HR"/>
              </w:rPr>
              <w:t>1.105.993,54</w:t>
            </w:r>
          </w:p>
        </w:tc>
      </w:tr>
      <w:tr w:rsidR="007D0294" w:rsidRPr="007D0294" w:rsidTr="00055294">
        <w:trPr>
          <w:gridAfter w:val="1"/>
          <w:wAfter w:w="6" w:type="dxa"/>
          <w:trHeight w:val="2475"/>
        </w:trPr>
        <w:tc>
          <w:tcPr>
            <w:tcW w:w="704" w:type="dxa"/>
            <w:hideMark/>
          </w:tcPr>
          <w:p w:rsidR="007D0294" w:rsidRPr="007D0294" w:rsidRDefault="007D0294" w:rsidP="007D0294">
            <w:pPr>
              <w:jc w:val="center"/>
              <w:rPr>
                <w:rFonts w:eastAsia="Times New Roman" w:cstheme="minorHAnsi"/>
                <w:lang w:eastAsia="hr-HR"/>
              </w:rPr>
            </w:pPr>
            <w:r w:rsidRPr="007D0294">
              <w:rPr>
                <w:rFonts w:eastAsia="Times New Roman" w:cstheme="minorHAnsi"/>
                <w:lang w:eastAsia="hr-HR"/>
              </w:rPr>
              <w:lastRenderedPageBreak/>
              <w:t>18.</w:t>
            </w:r>
          </w:p>
        </w:tc>
        <w:tc>
          <w:tcPr>
            <w:tcW w:w="2410" w:type="dxa"/>
            <w:hideMark/>
          </w:tcPr>
          <w:p w:rsidR="007D0294" w:rsidRPr="007D0294" w:rsidRDefault="007D0294" w:rsidP="00055294">
            <w:pPr>
              <w:jc w:val="center"/>
              <w:rPr>
                <w:rFonts w:eastAsia="Times New Roman" w:cstheme="minorHAnsi"/>
                <w:i/>
                <w:iCs/>
                <w:lang w:eastAsia="hr-HR"/>
              </w:rPr>
            </w:pPr>
            <w:r w:rsidRPr="007D0294">
              <w:rPr>
                <w:rFonts w:eastAsia="Times New Roman" w:cstheme="minorHAnsi"/>
                <w:i/>
                <w:iCs/>
                <w:lang w:eastAsia="hr-HR"/>
              </w:rPr>
              <w:t>FSEU.2021.MUP.022</w:t>
            </w:r>
          </w:p>
        </w:tc>
        <w:tc>
          <w:tcPr>
            <w:tcW w:w="1984"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 xml:space="preserve">Dobrovoljno vatrogasno društvo </w:t>
            </w:r>
            <w:proofErr w:type="spellStart"/>
            <w:r w:rsidRPr="007D0294">
              <w:rPr>
                <w:rFonts w:eastAsia="Times New Roman" w:cstheme="minorHAnsi"/>
                <w:lang w:eastAsia="hr-HR"/>
              </w:rPr>
              <w:t>Granešina</w:t>
            </w:r>
            <w:proofErr w:type="spellEnd"/>
          </w:p>
        </w:tc>
        <w:tc>
          <w:tcPr>
            <w:tcW w:w="2694" w:type="dxa"/>
            <w:hideMark/>
          </w:tcPr>
          <w:p w:rsidR="007D0294" w:rsidRPr="007D0294" w:rsidRDefault="007D0294" w:rsidP="00055294">
            <w:pPr>
              <w:rPr>
                <w:rFonts w:eastAsia="Times New Roman" w:cstheme="minorHAnsi"/>
                <w:lang w:eastAsia="hr-HR"/>
              </w:rPr>
            </w:pPr>
            <w:proofErr w:type="spellStart"/>
            <w:r w:rsidRPr="007D0294">
              <w:rPr>
                <w:rFonts w:eastAsia="Times New Roman" w:cstheme="minorHAnsi"/>
                <w:lang w:eastAsia="hr-HR"/>
              </w:rPr>
              <w:t>Granešina</w:t>
            </w:r>
            <w:proofErr w:type="spellEnd"/>
            <w:r w:rsidRPr="007D0294">
              <w:rPr>
                <w:rFonts w:eastAsia="Times New Roman" w:cstheme="minorHAnsi"/>
                <w:lang w:eastAsia="hr-HR"/>
              </w:rPr>
              <w:t xml:space="preserve"> 2021. - Izvanredna nabava nove vatrogasne opreme službi zaštite i spašavanja zbog zamjene uništene, oštećene ili rashodovane opreme na vatrogasnim intervencijama u Zagrebačkom potresu 22.03.2020</w:t>
            </w:r>
          </w:p>
        </w:tc>
        <w:tc>
          <w:tcPr>
            <w:tcW w:w="3118"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 xml:space="preserve">Cilj ove operacije je nabavka nove osobne i zaštitne opreme kojom bih </w:t>
            </w:r>
            <w:r w:rsidR="00055294" w:rsidRPr="007D0294">
              <w:rPr>
                <w:rFonts w:eastAsia="Times New Roman" w:cstheme="minorHAnsi"/>
                <w:lang w:eastAsia="hr-HR"/>
              </w:rPr>
              <w:t>zamijenili</w:t>
            </w:r>
            <w:r w:rsidRPr="007D0294">
              <w:rPr>
                <w:rFonts w:eastAsia="Times New Roman" w:cstheme="minorHAnsi"/>
                <w:lang w:eastAsia="hr-HR"/>
              </w:rPr>
              <w:t xml:space="preserve"> našu oštećenu i dotrajalu opremu, budući da je velika većina vatrogasne opreme uništena i rashodovana na intervencijama uklanjanja posljedica nakon potresa.</w:t>
            </w:r>
          </w:p>
        </w:tc>
        <w:tc>
          <w:tcPr>
            <w:tcW w:w="1660" w:type="dxa"/>
            <w:hideMark/>
          </w:tcPr>
          <w:p w:rsidR="007D0294" w:rsidRPr="007D0294" w:rsidRDefault="007D0294" w:rsidP="007D0294">
            <w:pPr>
              <w:jc w:val="center"/>
              <w:rPr>
                <w:rFonts w:eastAsia="Times New Roman" w:cstheme="minorHAnsi"/>
                <w:b/>
                <w:bCs/>
                <w:lang w:eastAsia="hr-HR"/>
              </w:rPr>
            </w:pPr>
            <w:r w:rsidRPr="007D0294">
              <w:rPr>
                <w:rFonts w:eastAsia="Times New Roman" w:cstheme="minorHAnsi"/>
                <w:b/>
                <w:bCs/>
                <w:lang w:eastAsia="hr-HR"/>
              </w:rPr>
              <w:t>20.1.2022.</w:t>
            </w:r>
          </w:p>
        </w:tc>
        <w:tc>
          <w:tcPr>
            <w:tcW w:w="1700" w:type="dxa"/>
            <w:gridSpan w:val="2"/>
            <w:hideMark/>
          </w:tcPr>
          <w:p w:rsidR="007D0294" w:rsidRPr="007D0294" w:rsidRDefault="007D0294" w:rsidP="007D0294">
            <w:pPr>
              <w:jc w:val="center"/>
              <w:rPr>
                <w:rFonts w:eastAsia="Times New Roman" w:cstheme="minorHAnsi"/>
                <w:b/>
                <w:bCs/>
                <w:lang w:eastAsia="hr-HR"/>
              </w:rPr>
            </w:pPr>
            <w:r w:rsidRPr="007D0294">
              <w:rPr>
                <w:rFonts w:eastAsia="Times New Roman" w:cstheme="minorHAnsi"/>
                <w:b/>
                <w:bCs/>
                <w:lang w:eastAsia="hr-HR"/>
              </w:rPr>
              <w:t>141.770,00</w:t>
            </w:r>
          </w:p>
        </w:tc>
      </w:tr>
      <w:tr w:rsidR="007D0294" w:rsidRPr="007D0294" w:rsidTr="00055294">
        <w:trPr>
          <w:gridAfter w:val="1"/>
          <w:wAfter w:w="6" w:type="dxa"/>
          <w:trHeight w:val="2700"/>
        </w:trPr>
        <w:tc>
          <w:tcPr>
            <w:tcW w:w="704" w:type="dxa"/>
            <w:hideMark/>
          </w:tcPr>
          <w:p w:rsidR="007D0294" w:rsidRPr="007D0294" w:rsidRDefault="007D0294" w:rsidP="007D0294">
            <w:pPr>
              <w:jc w:val="center"/>
              <w:rPr>
                <w:rFonts w:eastAsia="Times New Roman" w:cstheme="minorHAnsi"/>
                <w:lang w:eastAsia="hr-HR"/>
              </w:rPr>
            </w:pPr>
            <w:r w:rsidRPr="007D0294">
              <w:rPr>
                <w:rFonts w:eastAsia="Times New Roman" w:cstheme="minorHAnsi"/>
                <w:lang w:eastAsia="hr-HR"/>
              </w:rPr>
              <w:t>19.</w:t>
            </w:r>
          </w:p>
        </w:tc>
        <w:tc>
          <w:tcPr>
            <w:tcW w:w="2410" w:type="dxa"/>
            <w:hideMark/>
          </w:tcPr>
          <w:p w:rsidR="007D0294" w:rsidRPr="007D0294" w:rsidRDefault="007D0294" w:rsidP="00055294">
            <w:pPr>
              <w:jc w:val="center"/>
              <w:rPr>
                <w:rFonts w:eastAsia="Times New Roman" w:cstheme="minorHAnsi"/>
                <w:i/>
                <w:iCs/>
                <w:lang w:eastAsia="hr-HR"/>
              </w:rPr>
            </w:pPr>
            <w:r w:rsidRPr="007D0294">
              <w:rPr>
                <w:rFonts w:eastAsia="Times New Roman" w:cstheme="minorHAnsi"/>
                <w:i/>
                <w:iCs/>
                <w:lang w:eastAsia="hr-HR"/>
              </w:rPr>
              <w:t>FSEU.2021.MUP.025</w:t>
            </w:r>
          </w:p>
        </w:tc>
        <w:tc>
          <w:tcPr>
            <w:tcW w:w="1984"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Dobrovoljno vatrogasno društvo Velika Gorica</w:t>
            </w:r>
          </w:p>
        </w:tc>
        <w:tc>
          <w:tcPr>
            <w:tcW w:w="2694"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Velika Gorica 2021. - Izvanredna nabava nove vatrogasne opreme službi zaštite i spašavanja zbog zamjene uništene, oštećene ili rashodovane opreme na vatrogasnim intervencijama u Gradu Velika Gorica – Zagrebački potres 22.03.2020</w:t>
            </w:r>
          </w:p>
        </w:tc>
        <w:tc>
          <w:tcPr>
            <w:tcW w:w="3118"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Cilj ovog projekta je nabavka nove vatrogasne oprema koja je oštećena i uništena pri intervencijama u Zagrebačkom potresu</w:t>
            </w:r>
          </w:p>
        </w:tc>
        <w:tc>
          <w:tcPr>
            <w:tcW w:w="1660" w:type="dxa"/>
            <w:hideMark/>
          </w:tcPr>
          <w:p w:rsidR="007D0294" w:rsidRPr="007D0294" w:rsidRDefault="007D0294" w:rsidP="007D0294">
            <w:pPr>
              <w:jc w:val="center"/>
              <w:rPr>
                <w:rFonts w:eastAsia="Times New Roman" w:cstheme="minorHAnsi"/>
                <w:b/>
                <w:bCs/>
                <w:lang w:eastAsia="hr-HR"/>
              </w:rPr>
            </w:pPr>
            <w:r w:rsidRPr="007D0294">
              <w:rPr>
                <w:rFonts w:eastAsia="Times New Roman" w:cstheme="minorHAnsi"/>
                <w:b/>
                <w:bCs/>
                <w:lang w:eastAsia="hr-HR"/>
              </w:rPr>
              <w:t>22.1.2022.</w:t>
            </w:r>
          </w:p>
        </w:tc>
        <w:tc>
          <w:tcPr>
            <w:tcW w:w="1700" w:type="dxa"/>
            <w:gridSpan w:val="2"/>
            <w:hideMark/>
          </w:tcPr>
          <w:p w:rsidR="007D0294" w:rsidRPr="007D0294" w:rsidRDefault="007D0294" w:rsidP="007D0294">
            <w:pPr>
              <w:jc w:val="center"/>
              <w:rPr>
                <w:rFonts w:eastAsia="Times New Roman" w:cstheme="minorHAnsi"/>
                <w:b/>
                <w:bCs/>
                <w:lang w:eastAsia="hr-HR"/>
              </w:rPr>
            </w:pPr>
            <w:r w:rsidRPr="007D0294">
              <w:rPr>
                <w:rFonts w:eastAsia="Times New Roman" w:cstheme="minorHAnsi"/>
                <w:b/>
                <w:bCs/>
                <w:lang w:eastAsia="hr-HR"/>
              </w:rPr>
              <w:t>67.293,00</w:t>
            </w:r>
          </w:p>
        </w:tc>
      </w:tr>
      <w:tr w:rsidR="007D0294" w:rsidRPr="007D0294" w:rsidTr="00055294">
        <w:trPr>
          <w:gridAfter w:val="1"/>
          <w:wAfter w:w="6" w:type="dxa"/>
          <w:trHeight w:val="2025"/>
        </w:trPr>
        <w:tc>
          <w:tcPr>
            <w:tcW w:w="704" w:type="dxa"/>
            <w:hideMark/>
          </w:tcPr>
          <w:p w:rsidR="007D0294" w:rsidRPr="007D0294" w:rsidRDefault="007D0294" w:rsidP="007D0294">
            <w:pPr>
              <w:jc w:val="center"/>
              <w:rPr>
                <w:rFonts w:eastAsia="Times New Roman" w:cstheme="minorHAnsi"/>
                <w:lang w:eastAsia="hr-HR"/>
              </w:rPr>
            </w:pPr>
            <w:r w:rsidRPr="007D0294">
              <w:rPr>
                <w:rFonts w:eastAsia="Times New Roman" w:cstheme="minorHAnsi"/>
                <w:lang w:eastAsia="hr-HR"/>
              </w:rPr>
              <w:t>20.</w:t>
            </w:r>
          </w:p>
        </w:tc>
        <w:tc>
          <w:tcPr>
            <w:tcW w:w="2410" w:type="dxa"/>
            <w:hideMark/>
          </w:tcPr>
          <w:p w:rsidR="007D0294" w:rsidRPr="007D0294" w:rsidRDefault="007D0294" w:rsidP="00055294">
            <w:pPr>
              <w:jc w:val="center"/>
              <w:rPr>
                <w:rFonts w:eastAsia="Times New Roman" w:cstheme="minorHAnsi"/>
                <w:i/>
                <w:iCs/>
                <w:lang w:eastAsia="hr-HR"/>
              </w:rPr>
            </w:pPr>
            <w:r w:rsidRPr="007D0294">
              <w:rPr>
                <w:rFonts w:eastAsia="Times New Roman" w:cstheme="minorHAnsi"/>
                <w:i/>
                <w:iCs/>
                <w:lang w:eastAsia="hr-HR"/>
              </w:rPr>
              <w:t>FSEU.2021.MUP.028</w:t>
            </w:r>
          </w:p>
        </w:tc>
        <w:tc>
          <w:tcPr>
            <w:tcW w:w="1984"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Dobrovoljno vatrogasno društvo Resnik - Zagreb</w:t>
            </w:r>
          </w:p>
        </w:tc>
        <w:tc>
          <w:tcPr>
            <w:tcW w:w="2694"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Zagreb - Resnik 2021 - izvanredna nabava nove opreme za potrebe službi spašavanja zbog zamjene uništene, oštećene ili rashodovane opreme</w:t>
            </w:r>
          </w:p>
        </w:tc>
        <w:tc>
          <w:tcPr>
            <w:tcW w:w="3118"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Nabavka nove vatrogasne opreme (osobna penjačka oprema, vatrogasna zaštitna oprema, mobilna radio veza) koja je oštećena i uništena pri intervencijama u Zagrebačkom potresu</w:t>
            </w:r>
          </w:p>
        </w:tc>
        <w:tc>
          <w:tcPr>
            <w:tcW w:w="1660" w:type="dxa"/>
            <w:hideMark/>
          </w:tcPr>
          <w:p w:rsidR="007D0294" w:rsidRPr="007D0294" w:rsidRDefault="007D0294" w:rsidP="007D0294">
            <w:pPr>
              <w:jc w:val="center"/>
              <w:rPr>
                <w:rFonts w:eastAsia="Times New Roman" w:cstheme="minorHAnsi"/>
                <w:b/>
                <w:bCs/>
                <w:lang w:eastAsia="hr-HR"/>
              </w:rPr>
            </w:pPr>
            <w:r w:rsidRPr="007D0294">
              <w:rPr>
                <w:rFonts w:eastAsia="Times New Roman" w:cstheme="minorHAnsi"/>
                <w:b/>
                <w:bCs/>
                <w:lang w:eastAsia="hr-HR"/>
              </w:rPr>
              <w:t>27.1.2022.</w:t>
            </w:r>
          </w:p>
        </w:tc>
        <w:tc>
          <w:tcPr>
            <w:tcW w:w="1700" w:type="dxa"/>
            <w:gridSpan w:val="2"/>
            <w:hideMark/>
          </w:tcPr>
          <w:p w:rsidR="007D0294" w:rsidRPr="007D0294" w:rsidRDefault="007D0294" w:rsidP="007D0294">
            <w:pPr>
              <w:jc w:val="center"/>
              <w:rPr>
                <w:rFonts w:eastAsia="Times New Roman" w:cstheme="minorHAnsi"/>
                <w:b/>
                <w:bCs/>
                <w:lang w:eastAsia="hr-HR"/>
              </w:rPr>
            </w:pPr>
            <w:r w:rsidRPr="007D0294">
              <w:rPr>
                <w:rFonts w:eastAsia="Times New Roman" w:cstheme="minorHAnsi"/>
                <w:b/>
                <w:bCs/>
                <w:lang w:eastAsia="hr-HR"/>
              </w:rPr>
              <w:t>242.720,00</w:t>
            </w:r>
          </w:p>
        </w:tc>
      </w:tr>
      <w:tr w:rsidR="007D0294" w:rsidRPr="007D0294" w:rsidTr="00055294">
        <w:trPr>
          <w:gridAfter w:val="1"/>
          <w:wAfter w:w="6" w:type="dxa"/>
          <w:trHeight w:val="2925"/>
        </w:trPr>
        <w:tc>
          <w:tcPr>
            <w:tcW w:w="704" w:type="dxa"/>
            <w:hideMark/>
          </w:tcPr>
          <w:p w:rsidR="007D0294" w:rsidRPr="007D0294" w:rsidRDefault="007D0294" w:rsidP="007D0294">
            <w:pPr>
              <w:jc w:val="center"/>
              <w:rPr>
                <w:rFonts w:eastAsia="Times New Roman" w:cstheme="minorHAnsi"/>
                <w:lang w:eastAsia="hr-HR"/>
              </w:rPr>
            </w:pPr>
            <w:r w:rsidRPr="007D0294">
              <w:rPr>
                <w:rFonts w:eastAsia="Times New Roman" w:cstheme="minorHAnsi"/>
                <w:lang w:eastAsia="hr-HR"/>
              </w:rPr>
              <w:lastRenderedPageBreak/>
              <w:t>21.</w:t>
            </w:r>
          </w:p>
        </w:tc>
        <w:tc>
          <w:tcPr>
            <w:tcW w:w="2410" w:type="dxa"/>
            <w:hideMark/>
          </w:tcPr>
          <w:p w:rsidR="007D0294" w:rsidRPr="007D0294" w:rsidRDefault="007D0294" w:rsidP="00055294">
            <w:pPr>
              <w:jc w:val="center"/>
              <w:rPr>
                <w:rFonts w:eastAsia="Times New Roman" w:cstheme="minorHAnsi"/>
                <w:i/>
                <w:iCs/>
                <w:lang w:eastAsia="hr-HR"/>
              </w:rPr>
            </w:pPr>
            <w:r w:rsidRPr="007D0294">
              <w:rPr>
                <w:rFonts w:eastAsia="Times New Roman" w:cstheme="minorHAnsi"/>
                <w:i/>
                <w:iCs/>
                <w:lang w:eastAsia="hr-HR"/>
              </w:rPr>
              <w:t>FSEU.2021.MUP.031</w:t>
            </w:r>
          </w:p>
        </w:tc>
        <w:tc>
          <w:tcPr>
            <w:tcW w:w="1984"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Dobrovoljno vatrogasno društvo Ivanja Rijeka</w:t>
            </w:r>
          </w:p>
        </w:tc>
        <w:tc>
          <w:tcPr>
            <w:tcW w:w="2694"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Ivanja Rijeka 2021. - izvanredna nabava nove vatrogasne opreme službi zaštite i spašavanja zbog zamjene uništene, oštećene ili rashodovane opreme na vatrogasnim intervencijama u Zagrebačkom potresu 22.03.2020.</w:t>
            </w:r>
          </w:p>
        </w:tc>
        <w:tc>
          <w:tcPr>
            <w:tcW w:w="3118" w:type="dxa"/>
            <w:hideMark/>
          </w:tcPr>
          <w:p w:rsidR="007D0294" w:rsidRPr="007D0294" w:rsidRDefault="007D0294" w:rsidP="00055294">
            <w:pPr>
              <w:rPr>
                <w:rFonts w:eastAsia="Times New Roman" w:cstheme="minorHAnsi"/>
                <w:lang w:eastAsia="hr-HR"/>
              </w:rPr>
            </w:pPr>
            <w:r w:rsidRPr="007D0294">
              <w:rPr>
                <w:rFonts w:eastAsia="Times New Roman" w:cstheme="minorHAnsi"/>
                <w:lang w:eastAsia="hr-HR"/>
              </w:rPr>
              <w:t>Cilj ove operacije je nabavka nove osobne i zaštitne opreme kojom bih zamijenili našu</w:t>
            </w:r>
            <w:r w:rsidRPr="007D0294">
              <w:rPr>
                <w:rFonts w:eastAsia="Times New Roman" w:cstheme="minorHAnsi"/>
                <w:lang w:eastAsia="hr-HR"/>
              </w:rPr>
              <w:br/>
              <w:t>oštećenu i dotrajalu opremu, budući da je velika većina vatrogasne opreme uništena i rashodovana</w:t>
            </w:r>
            <w:r w:rsidRPr="007D0294">
              <w:rPr>
                <w:rFonts w:eastAsia="Times New Roman" w:cstheme="minorHAnsi"/>
                <w:lang w:eastAsia="hr-HR"/>
              </w:rPr>
              <w:br/>
              <w:t>na intervencijama uklanjanja posljedica nakon potresa</w:t>
            </w:r>
          </w:p>
        </w:tc>
        <w:tc>
          <w:tcPr>
            <w:tcW w:w="1660" w:type="dxa"/>
            <w:hideMark/>
          </w:tcPr>
          <w:p w:rsidR="007D0294" w:rsidRPr="007D0294" w:rsidRDefault="007D0294" w:rsidP="007D0294">
            <w:pPr>
              <w:jc w:val="center"/>
              <w:rPr>
                <w:rFonts w:eastAsia="Times New Roman" w:cstheme="minorHAnsi"/>
                <w:b/>
                <w:bCs/>
                <w:lang w:eastAsia="hr-HR"/>
              </w:rPr>
            </w:pPr>
            <w:r w:rsidRPr="007D0294">
              <w:rPr>
                <w:rFonts w:eastAsia="Times New Roman" w:cstheme="minorHAnsi"/>
                <w:b/>
                <w:bCs/>
                <w:lang w:eastAsia="hr-HR"/>
              </w:rPr>
              <w:t>27.1.2022.</w:t>
            </w:r>
          </w:p>
        </w:tc>
        <w:tc>
          <w:tcPr>
            <w:tcW w:w="1700" w:type="dxa"/>
            <w:gridSpan w:val="2"/>
            <w:hideMark/>
          </w:tcPr>
          <w:p w:rsidR="007D0294" w:rsidRPr="007D0294" w:rsidRDefault="007D0294" w:rsidP="007D0294">
            <w:pPr>
              <w:jc w:val="center"/>
              <w:rPr>
                <w:rFonts w:eastAsia="Times New Roman" w:cstheme="minorHAnsi"/>
                <w:b/>
                <w:bCs/>
                <w:lang w:eastAsia="hr-HR"/>
              </w:rPr>
            </w:pPr>
            <w:r w:rsidRPr="007D0294">
              <w:rPr>
                <w:rFonts w:eastAsia="Times New Roman" w:cstheme="minorHAnsi"/>
                <w:b/>
                <w:bCs/>
                <w:lang w:eastAsia="hr-HR"/>
              </w:rPr>
              <w:t>128.537,50</w:t>
            </w:r>
          </w:p>
        </w:tc>
      </w:tr>
      <w:tr w:rsidR="00E835A4" w:rsidRPr="00E835A4" w:rsidTr="00055294">
        <w:trPr>
          <w:gridAfter w:val="1"/>
          <w:wAfter w:w="6" w:type="dxa"/>
          <w:trHeight w:val="2040"/>
        </w:trPr>
        <w:tc>
          <w:tcPr>
            <w:tcW w:w="704" w:type="dxa"/>
            <w:hideMark/>
          </w:tcPr>
          <w:p w:rsidR="00E835A4" w:rsidRPr="00E835A4" w:rsidRDefault="00E835A4" w:rsidP="00E835A4">
            <w:pPr>
              <w:jc w:val="center"/>
              <w:rPr>
                <w:rFonts w:eastAsia="Times New Roman" w:cstheme="minorHAnsi"/>
                <w:i/>
                <w:iCs/>
                <w:lang w:eastAsia="hr-HR"/>
              </w:rPr>
            </w:pPr>
            <w:r w:rsidRPr="00E835A4">
              <w:rPr>
                <w:rFonts w:eastAsia="Times New Roman" w:cstheme="minorHAnsi"/>
                <w:i/>
                <w:iCs/>
                <w:lang w:eastAsia="hr-HR"/>
              </w:rPr>
              <w:t>22.</w:t>
            </w:r>
          </w:p>
        </w:tc>
        <w:tc>
          <w:tcPr>
            <w:tcW w:w="2410" w:type="dxa"/>
            <w:hideMark/>
          </w:tcPr>
          <w:p w:rsidR="00E835A4" w:rsidRPr="00E835A4" w:rsidRDefault="00E835A4" w:rsidP="00055294">
            <w:pPr>
              <w:jc w:val="center"/>
              <w:rPr>
                <w:rFonts w:eastAsia="Times New Roman" w:cstheme="minorHAnsi"/>
                <w:i/>
                <w:iCs/>
                <w:lang w:eastAsia="hr-HR"/>
              </w:rPr>
            </w:pPr>
            <w:r w:rsidRPr="00E835A4">
              <w:rPr>
                <w:rFonts w:eastAsia="Times New Roman" w:cstheme="minorHAnsi"/>
                <w:i/>
                <w:iCs/>
                <w:lang w:eastAsia="hr-HR"/>
              </w:rPr>
              <w:t>FSEU.2021.MUP.034</w:t>
            </w:r>
          </w:p>
        </w:tc>
        <w:tc>
          <w:tcPr>
            <w:tcW w:w="1984" w:type="dxa"/>
            <w:hideMark/>
          </w:tcPr>
          <w:p w:rsidR="00E835A4" w:rsidRPr="007B6D13" w:rsidRDefault="00E835A4" w:rsidP="00055294">
            <w:pPr>
              <w:rPr>
                <w:rFonts w:eastAsia="Times New Roman" w:cstheme="minorHAnsi"/>
                <w:iCs/>
                <w:lang w:eastAsia="hr-HR"/>
              </w:rPr>
            </w:pPr>
            <w:r w:rsidRPr="007B6D13">
              <w:rPr>
                <w:rFonts w:eastAsia="Times New Roman" w:cstheme="minorHAnsi"/>
                <w:iCs/>
                <w:lang w:eastAsia="hr-HR"/>
              </w:rPr>
              <w:t>Dobrovoljno vatrogasno društvo Kašina</w:t>
            </w:r>
          </w:p>
        </w:tc>
        <w:tc>
          <w:tcPr>
            <w:tcW w:w="2694" w:type="dxa"/>
            <w:hideMark/>
          </w:tcPr>
          <w:p w:rsidR="00E835A4" w:rsidRPr="007B6D13" w:rsidRDefault="00E835A4" w:rsidP="00055294">
            <w:pPr>
              <w:rPr>
                <w:rFonts w:eastAsia="Times New Roman" w:cstheme="minorHAnsi"/>
                <w:iCs/>
                <w:lang w:eastAsia="hr-HR"/>
              </w:rPr>
            </w:pPr>
            <w:r w:rsidRPr="007B6D13">
              <w:rPr>
                <w:rFonts w:eastAsia="Times New Roman" w:cstheme="minorHAnsi"/>
                <w:iCs/>
                <w:lang w:eastAsia="hr-HR"/>
              </w:rPr>
              <w:t>DVD Kašina 2021. - Zamjena uništene, oštećene i rashodovane opreme na vatrogasnim intervencijama u Zagrebačkom potresu 22.03.2020</w:t>
            </w:r>
          </w:p>
        </w:tc>
        <w:tc>
          <w:tcPr>
            <w:tcW w:w="3118" w:type="dxa"/>
            <w:hideMark/>
          </w:tcPr>
          <w:p w:rsidR="00E835A4" w:rsidRPr="007B6D13" w:rsidRDefault="00E835A4" w:rsidP="00055294">
            <w:pPr>
              <w:rPr>
                <w:rFonts w:eastAsia="Times New Roman" w:cstheme="minorHAnsi"/>
                <w:iCs/>
                <w:lang w:eastAsia="hr-HR"/>
              </w:rPr>
            </w:pPr>
            <w:r w:rsidRPr="007B6D13">
              <w:rPr>
                <w:rFonts w:eastAsia="Times New Roman" w:cstheme="minorHAnsi"/>
                <w:iCs/>
                <w:lang w:eastAsia="hr-HR"/>
              </w:rPr>
              <w:t>Nabava nove vatrogasne opreme kojom bi se zamijenila oprema uništena i oštećena na vatrogasnim intervencijama u Gradu Zagrebu iza potresa 22.03.2020. godine</w:t>
            </w:r>
          </w:p>
        </w:tc>
        <w:tc>
          <w:tcPr>
            <w:tcW w:w="1660" w:type="dxa"/>
            <w:hideMark/>
          </w:tcPr>
          <w:p w:rsidR="00E835A4" w:rsidRPr="007B6D13" w:rsidRDefault="00E835A4" w:rsidP="00E835A4">
            <w:pPr>
              <w:jc w:val="center"/>
              <w:rPr>
                <w:rFonts w:eastAsia="Times New Roman" w:cstheme="minorHAnsi"/>
                <w:b/>
                <w:iCs/>
                <w:lang w:eastAsia="hr-HR"/>
              </w:rPr>
            </w:pPr>
            <w:r w:rsidRPr="007B6D13">
              <w:rPr>
                <w:rFonts w:eastAsia="Times New Roman" w:cstheme="minorHAnsi"/>
                <w:b/>
                <w:iCs/>
                <w:lang w:eastAsia="hr-HR"/>
              </w:rPr>
              <w:t>28.1.2022.</w:t>
            </w:r>
          </w:p>
        </w:tc>
        <w:tc>
          <w:tcPr>
            <w:tcW w:w="1700" w:type="dxa"/>
            <w:gridSpan w:val="2"/>
            <w:hideMark/>
          </w:tcPr>
          <w:p w:rsidR="00E835A4" w:rsidRPr="007B6D13" w:rsidRDefault="00E835A4" w:rsidP="00E835A4">
            <w:pPr>
              <w:jc w:val="center"/>
              <w:rPr>
                <w:rFonts w:eastAsia="Times New Roman" w:cstheme="minorHAnsi"/>
                <w:b/>
                <w:iCs/>
                <w:lang w:eastAsia="hr-HR"/>
              </w:rPr>
            </w:pPr>
            <w:r w:rsidRPr="007B6D13">
              <w:rPr>
                <w:rFonts w:eastAsia="Times New Roman" w:cstheme="minorHAnsi"/>
                <w:b/>
                <w:iCs/>
                <w:lang w:eastAsia="hr-HR"/>
              </w:rPr>
              <w:t>134.620,50</w:t>
            </w:r>
          </w:p>
        </w:tc>
      </w:tr>
      <w:tr w:rsidR="00E835A4" w:rsidRPr="00E835A4" w:rsidTr="00055294">
        <w:trPr>
          <w:gridAfter w:val="1"/>
          <w:wAfter w:w="6" w:type="dxa"/>
          <w:trHeight w:val="1905"/>
        </w:trPr>
        <w:tc>
          <w:tcPr>
            <w:tcW w:w="704" w:type="dxa"/>
            <w:hideMark/>
          </w:tcPr>
          <w:p w:rsidR="00E835A4" w:rsidRPr="00E835A4" w:rsidRDefault="00E835A4" w:rsidP="00E835A4">
            <w:pPr>
              <w:jc w:val="center"/>
              <w:rPr>
                <w:rFonts w:eastAsia="Times New Roman" w:cstheme="minorHAnsi"/>
                <w:i/>
                <w:iCs/>
                <w:lang w:eastAsia="hr-HR"/>
              </w:rPr>
            </w:pPr>
            <w:r w:rsidRPr="00E835A4">
              <w:rPr>
                <w:rFonts w:eastAsia="Times New Roman" w:cstheme="minorHAnsi"/>
                <w:i/>
                <w:iCs/>
                <w:lang w:eastAsia="hr-HR"/>
              </w:rPr>
              <w:t>23.</w:t>
            </w:r>
          </w:p>
        </w:tc>
        <w:tc>
          <w:tcPr>
            <w:tcW w:w="2410" w:type="dxa"/>
            <w:hideMark/>
          </w:tcPr>
          <w:p w:rsidR="00E835A4" w:rsidRPr="00E835A4" w:rsidRDefault="00E835A4" w:rsidP="00055294">
            <w:pPr>
              <w:jc w:val="center"/>
              <w:rPr>
                <w:rFonts w:eastAsia="Times New Roman" w:cstheme="minorHAnsi"/>
                <w:i/>
                <w:iCs/>
                <w:lang w:eastAsia="hr-HR"/>
              </w:rPr>
            </w:pPr>
            <w:r w:rsidRPr="00E835A4">
              <w:rPr>
                <w:rFonts w:eastAsia="Times New Roman" w:cstheme="minorHAnsi"/>
                <w:i/>
                <w:iCs/>
                <w:lang w:eastAsia="hr-HR"/>
              </w:rPr>
              <w:t>FSEU.2021.MUP.030</w:t>
            </w:r>
          </w:p>
        </w:tc>
        <w:tc>
          <w:tcPr>
            <w:tcW w:w="1984" w:type="dxa"/>
            <w:hideMark/>
          </w:tcPr>
          <w:p w:rsidR="00E835A4" w:rsidRPr="007B6D13" w:rsidRDefault="00E835A4" w:rsidP="00055294">
            <w:pPr>
              <w:rPr>
                <w:rFonts w:eastAsia="Times New Roman" w:cstheme="minorHAnsi"/>
                <w:iCs/>
                <w:lang w:eastAsia="hr-HR"/>
              </w:rPr>
            </w:pPr>
            <w:r w:rsidRPr="007B6D13">
              <w:rPr>
                <w:rFonts w:eastAsia="Times New Roman" w:cstheme="minorHAnsi"/>
                <w:iCs/>
                <w:lang w:eastAsia="hr-HR"/>
              </w:rPr>
              <w:t>Dobrovoljno vatrogasno društvo Sesvetska Selnica</w:t>
            </w:r>
          </w:p>
        </w:tc>
        <w:tc>
          <w:tcPr>
            <w:tcW w:w="2694" w:type="dxa"/>
            <w:hideMark/>
          </w:tcPr>
          <w:p w:rsidR="00E835A4" w:rsidRPr="007B6D13" w:rsidRDefault="00E835A4" w:rsidP="00055294">
            <w:pPr>
              <w:rPr>
                <w:rFonts w:eastAsia="Times New Roman" w:cstheme="minorHAnsi"/>
                <w:iCs/>
                <w:lang w:eastAsia="hr-HR"/>
              </w:rPr>
            </w:pPr>
            <w:r w:rsidRPr="007B6D13">
              <w:rPr>
                <w:rFonts w:eastAsia="Times New Roman" w:cstheme="minorHAnsi"/>
                <w:iCs/>
                <w:lang w:eastAsia="hr-HR"/>
              </w:rPr>
              <w:t>Sesvetska Selnica 2021. - Zamjena uništene, oštećene i rashodovane opreme na vatrogasnim intervencijama u Zagrebačkom potresu 22.03.2020.</w:t>
            </w:r>
          </w:p>
        </w:tc>
        <w:tc>
          <w:tcPr>
            <w:tcW w:w="3118" w:type="dxa"/>
            <w:hideMark/>
          </w:tcPr>
          <w:p w:rsidR="00E835A4" w:rsidRPr="007B6D13" w:rsidRDefault="00E835A4" w:rsidP="00055294">
            <w:pPr>
              <w:rPr>
                <w:rFonts w:eastAsia="Times New Roman" w:cstheme="minorHAnsi"/>
                <w:iCs/>
                <w:lang w:eastAsia="hr-HR"/>
              </w:rPr>
            </w:pPr>
            <w:r w:rsidRPr="007B6D13">
              <w:rPr>
                <w:rFonts w:eastAsia="Times New Roman" w:cstheme="minorHAnsi"/>
                <w:iCs/>
                <w:lang w:eastAsia="hr-HR"/>
              </w:rPr>
              <w:t>Cilj je kroz ovaj projekt nabaviti novu vatrogasnu opremu jer je prethodna uništena na vatrogasnim intervencijama u Zagrebačkom potresu.</w:t>
            </w:r>
          </w:p>
        </w:tc>
        <w:tc>
          <w:tcPr>
            <w:tcW w:w="1660" w:type="dxa"/>
            <w:hideMark/>
          </w:tcPr>
          <w:p w:rsidR="00E835A4" w:rsidRPr="007B6D13" w:rsidRDefault="00E835A4" w:rsidP="00E835A4">
            <w:pPr>
              <w:jc w:val="center"/>
              <w:rPr>
                <w:rFonts w:eastAsia="Times New Roman" w:cstheme="minorHAnsi"/>
                <w:b/>
                <w:iCs/>
                <w:lang w:eastAsia="hr-HR"/>
              </w:rPr>
            </w:pPr>
            <w:r w:rsidRPr="007B6D13">
              <w:rPr>
                <w:rFonts w:eastAsia="Times New Roman" w:cstheme="minorHAnsi"/>
                <w:b/>
                <w:iCs/>
                <w:lang w:eastAsia="hr-HR"/>
              </w:rPr>
              <w:t>31.1.2022.</w:t>
            </w:r>
          </w:p>
        </w:tc>
        <w:tc>
          <w:tcPr>
            <w:tcW w:w="1700" w:type="dxa"/>
            <w:gridSpan w:val="2"/>
            <w:hideMark/>
          </w:tcPr>
          <w:p w:rsidR="00E835A4" w:rsidRPr="007B6D13" w:rsidRDefault="00E835A4" w:rsidP="00E835A4">
            <w:pPr>
              <w:jc w:val="center"/>
              <w:rPr>
                <w:rFonts w:eastAsia="Times New Roman" w:cstheme="minorHAnsi"/>
                <w:b/>
                <w:iCs/>
                <w:lang w:eastAsia="hr-HR"/>
              </w:rPr>
            </w:pPr>
            <w:r w:rsidRPr="007B6D13">
              <w:rPr>
                <w:rFonts w:eastAsia="Times New Roman" w:cstheme="minorHAnsi"/>
                <w:b/>
                <w:iCs/>
                <w:lang w:eastAsia="hr-HR"/>
              </w:rPr>
              <w:t>222.755,00</w:t>
            </w:r>
          </w:p>
        </w:tc>
      </w:tr>
      <w:tr w:rsidR="00CB5856" w:rsidRPr="00E835A4" w:rsidTr="00055294">
        <w:trPr>
          <w:gridAfter w:val="1"/>
          <w:wAfter w:w="6" w:type="dxa"/>
          <w:trHeight w:val="1905"/>
        </w:trPr>
        <w:tc>
          <w:tcPr>
            <w:tcW w:w="704" w:type="dxa"/>
          </w:tcPr>
          <w:p w:rsidR="00CB5856" w:rsidRPr="00E835A4" w:rsidRDefault="00CB5856" w:rsidP="00E835A4">
            <w:pPr>
              <w:jc w:val="center"/>
              <w:rPr>
                <w:rFonts w:eastAsia="Times New Roman" w:cstheme="minorHAnsi"/>
                <w:i/>
                <w:iCs/>
                <w:lang w:eastAsia="hr-HR"/>
              </w:rPr>
            </w:pPr>
            <w:r>
              <w:rPr>
                <w:rFonts w:eastAsia="Times New Roman" w:cstheme="minorHAnsi"/>
                <w:i/>
                <w:iCs/>
                <w:lang w:eastAsia="hr-HR"/>
              </w:rPr>
              <w:lastRenderedPageBreak/>
              <w:t>24.</w:t>
            </w:r>
          </w:p>
        </w:tc>
        <w:tc>
          <w:tcPr>
            <w:tcW w:w="2410" w:type="dxa"/>
          </w:tcPr>
          <w:p w:rsidR="00CB5856" w:rsidRPr="00E835A4" w:rsidRDefault="00CB5856" w:rsidP="00E835A4">
            <w:pPr>
              <w:jc w:val="center"/>
              <w:rPr>
                <w:rFonts w:eastAsia="Times New Roman" w:cstheme="minorHAnsi"/>
                <w:i/>
                <w:iCs/>
                <w:lang w:eastAsia="hr-HR"/>
              </w:rPr>
            </w:pPr>
            <w:r>
              <w:rPr>
                <w:rFonts w:eastAsia="Times New Roman" w:cstheme="minorHAnsi"/>
                <w:i/>
                <w:iCs/>
                <w:lang w:eastAsia="hr-HR"/>
              </w:rPr>
              <w:t>FSEU.2021.MUP.047</w:t>
            </w:r>
          </w:p>
        </w:tc>
        <w:tc>
          <w:tcPr>
            <w:tcW w:w="1984" w:type="dxa"/>
          </w:tcPr>
          <w:p w:rsidR="00CB5856" w:rsidRPr="007B6D13" w:rsidRDefault="00CB5856" w:rsidP="00055294">
            <w:pPr>
              <w:rPr>
                <w:rFonts w:eastAsia="Times New Roman" w:cstheme="minorHAnsi"/>
                <w:iCs/>
                <w:lang w:eastAsia="hr-HR"/>
              </w:rPr>
            </w:pPr>
            <w:r w:rsidRPr="007B6D13">
              <w:rPr>
                <w:rFonts w:eastAsia="Times New Roman" w:cstheme="minorHAnsi"/>
                <w:iCs/>
                <w:lang w:eastAsia="hr-HR"/>
              </w:rPr>
              <w:t>Dobrovoljno vatrogasno društvo Dragonožec</w:t>
            </w:r>
          </w:p>
        </w:tc>
        <w:tc>
          <w:tcPr>
            <w:tcW w:w="2694" w:type="dxa"/>
          </w:tcPr>
          <w:p w:rsidR="00CB5856" w:rsidRPr="007B6D13" w:rsidRDefault="00CB5856" w:rsidP="00055294">
            <w:pPr>
              <w:rPr>
                <w:rFonts w:eastAsia="Times New Roman" w:cstheme="minorHAnsi"/>
                <w:iCs/>
                <w:lang w:eastAsia="hr-HR"/>
              </w:rPr>
            </w:pPr>
            <w:r w:rsidRPr="007B6D13">
              <w:rPr>
                <w:rFonts w:eastAsia="Times New Roman" w:cstheme="minorHAnsi"/>
                <w:iCs/>
                <w:lang w:eastAsia="hr-HR"/>
              </w:rPr>
              <w:t>Dragonožec 2021 – Izvanredna nabava nove opreme za potrebe službe spašavanja zbog zamjene uništene, oštećene ili rashodovane opreme koja je uništena i oštećena na vatrogasnim intervencijama iza Zagrebačkog potresa</w:t>
            </w:r>
          </w:p>
        </w:tc>
        <w:tc>
          <w:tcPr>
            <w:tcW w:w="3118" w:type="dxa"/>
          </w:tcPr>
          <w:p w:rsidR="00CB5856" w:rsidRPr="007B6D13" w:rsidRDefault="00CB5856" w:rsidP="00055294">
            <w:pPr>
              <w:rPr>
                <w:rFonts w:eastAsia="Times New Roman" w:cstheme="minorHAnsi"/>
                <w:iCs/>
                <w:lang w:eastAsia="hr-HR"/>
              </w:rPr>
            </w:pPr>
            <w:r w:rsidRPr="007B6D13">
              <w:rPr>
                <w:rFonts w:eastAsia="Times New Roman" w:cstheme="minorHAnsi"/>
                <w:iCs/>
                <w:lang w:eastAsia="hr-HR"/>
              </w:rPr>
              <w:t>Cilj ove operacije je nabava oštećene opreme u Zagrebačkom potresu koja je rashodovana jer ista nije više za sigurnu upotrebu.</w:t>
            </w:r>
          </w:p>
        </w:tc>
        <w:tc>
          <w:tcPr>
            <w:tcW w:w="1660" w:type="dxa"/>
          </w:tcPr>
          <w:p w:rsidR="00CB5856" w:rsidRPr="007B6D13" w:rsidRDefault="00CB5856" w:rsidP="00E835A4">
            <w:pPr>
              <w:jc w:val="center"/>
              <w:rPr>
                <w:rFonts w:eastAsia="Times New Roman" w:cstheme="minorHAnsi"/>
                <w:b/>
                <w:iCs/>
                <w:lang w:eastAsia="hr-HR"/>
              </w:rPr>
            </w:pPr>
            <w:r w:rsidRPr="007B6D13">
              <w:rPr>
                <w:rFonts w:eastAsia="Times New Roman" w:cstheme="minorHAnsi"/>
                <w:b/>
                <w:iCs/>
                <w:lang w:eastAsia="hr-HR"/>
              </w:rPr>
              <w:t>1.2.2022.</w:t>
            </w:r>
          </w:p>
        </w:tc>
        <w:tc>
          <w:tcPr>
            <w:tcW w:w="1700" w:type="dxa"/>
            <w:gridSpan w:val="2"/>
          </w:tcPr>
          <w:p w:rsidR="00CB5856" w:rsidRPr="007B6D13" w:rsidRDefault="00CB5856" w:rsidP="00CB5856">
            <w:pPr>
              <w:jc w:val="center"/>
              <w:rPr>
                <w:rFonts w:eastAsia="Times New Roman" w:cstheme="minorHAnsi"/>
                <w:b/>
                <w:bCs/>
                <w:iCs/>
                <w:lang w:eastAsia="hr-HR"/>
              </w:rPr>
            </w:pPr>
            <w:r w:rsidRPr="007B6D13">
              <w:rPr>
                <w:rFonts w:eastAsia="Times New Roman" w:cstheme="minorHAnsi"/>
                <w:b/>
                <w:bCs/>
                <w:iCs/>
                <w:lang w:eastAsia="hr-HR"/>
              </w:rPr>
              <w:t>28.250,20</w:t>
            </w:r>
          </w:p>
          <w:p w:rsidR="00CB5856" w:rsidRPr="007B6D13" w:rsidRDefault="00CB5856" w:rsidP="00E835A4">
            <w:pPr>
              <w:jc w:val="center"/>
              <w:rPr>
                <w:rFonts w:eastAsia="Times New Roman" w:cstheme="minorHAnsi"/>
                <w:b/>
                <w:iCs/>
                <w:lang w:eastAsia="hr-HR"/>
              </w:rPr>
            </w:pPr>
          </w:p>
        </w:tc>
      </w:tr>
      <w:tr w:rsidR="00493E4A" w:rsidRPr="00E835A4" w:rsidTr="00055294">
        <w:trPr>
          <w:gridAfter w:val="1"/>
          <w:wAfter w:w="6" w:type="dxa"/>
          <w:trHeight w:val="1905"/>
        </w:trPr>
        <w:tc>
          <w:tcPr>
            <w:tcW w:w="704" w:type="dxa"/>
          </w:tcPr>
          <w:p w:rsidR="00493E4A" w:rsidRDefault="00493E4A" w:rsidP="00E835A4">
            <w:pPr>
              <w:jc w:val="center"/>
              <w:rPr>
                <w:rFonts w:eastAsia="Times New Roman" w:cstheme="minorHAnsi"/>
                <w:i/>
                <w:iCs/>
                <w:lang w:eastAsia="hr-HR"/>
              </w:rPr>
            </w:pPr>
            <w:r>
              <w:rPr>
                <w:rFonts w:eastAsia="Times New Roman" w:cstheme="minorHAnsi"/>
                <w:i/>
                <w:iCs/>
                <w:lang w:eastAsia="hr-HR"/>
              </w:rPr>
              <w:t>25.</w:t>
            </w:r>
          </w:p>
          <w:p w:rsidR="00493E4A" w:rsidRPr="00493E4A" w:rsidRDefault="00493E4A" w:rsidP="00493E4A">
            <w:pPr>
              <w:rPr>
                <w:rFonts w:eastAsia="Times New Roman" w:cstheme="minorHAnsi"/>
                <w:lang w:eastAsia="hr-HR"/>
              </w:rPr>
            </w:pPr>
          </w:p>
        </w:tc>
        <w:tc>
          <w:tcPr>
            <w:tcW w:w="2410" w:type="dxa"/>
          </w:tcPr>
          <w:p w:rsidR="00493E4A" w:rsidRDefault="00493E4A" w:rsidP="00E835A4">
            <w:pPr>
              <w:jc w:val="center"/>
              <w:rPr>
                <w:rFonts w:eastAsia="Times New Roman" w:cstheme="minorHAnsi"/>
                <w:i/>
                <w:iCs/>
                <w:lang w:eastAsia="hr-HR"/>
              </w:rPr>
            </w:pPr>
            <w:r w:rsidRPr="00493E4A">
              <w:rPr>
                <w:rFonts w:eastAsia="Times New Roman" w:cstheme="minorHAnsi"/>
                <w:i/>
                <w:iCs/>
                <w:lang w:eastAsia="hr-HR"/>
              </w:rPr>
              <w:t>FSEU.2021.MUP.036</w:t>
            </w:r>
          </w:p>
        </w:tc>
        <w:tc>
          <w:tcPr>
            <w:tcW w:w="1984" w:type="dxa"/>
          </w:tcPr>
          <w:p w:rsidR="00493E4A" w:rsidRPr="007B6D13" w:rsidRDefault="00493E4A" w:rsidP="00055294">
            <w:pPr>
              <w:rPr>
                <w:rFonts w:eastAsia="Times New Roman" w:cstheme="minorHAnsi"/>
                <w:iCs/>
                <w:lang w:eastAsia="hr-HR"/>
              </w:rPr>
            </w:pPr>
            <w:r w:rsidRPr="007B6D13">
              <w:rPr>
                <w:rFonts w:eastAsia="Times New Roman" w:cstheme="minorHAnsi"/>
                <w:iCs/>
                <w:lang w:eastAsia="hr-HR"/>
              </w:rPr>
              <w:t>Dobrovoljno vatrogasno društvo Kupinečki Kraljevec</w:t>
            </w:r>
          </w:p>
        </w:tc>
        <w:tc>
          <w:tcPr>
            <w:tcW w:w="2694" w:type="dxa"/>
          </w:tcPr>
          <w:p w:rsidR="00493E4A" w:rsidRPr="007B6D13" w:rsidRDefault="00493E4A" w:rsidP="00055294">
            <w:pPr>
              <w:rPr>
                <w:rFonts w:eastAsia="Times New Roman" w:cstheme="minorHAnsi"/>
                <w:iCs/>
                <w:lang w:eastAsia="hr-HR"/>
              </w:rPr>
            </w:pPr>
            <w:r w:rsidRPr="007B6D13">
              <w:rPr>
                <w:rFonts w:eastAsia="Times New Roman" w:cstheme="minorHAnsi"/>
                <w:iCs/>
                <w:lang w:eastAsia="hr-HR"/>
              </w:rPr>
              <w:t>DVD Kupinečki Kraljevec 2021.- Izvanredna nabava nove vatrogasne opreme službi zaštite i spašavanja zbog zamjene uništene, oštećene ili rashodovane opreme na vatrogasnim intervencijama u zagrebačkom potresu 22.03.2020.</w:t>
            </w:r>
          </w:p>
        </w:tc>
        <w:tc>
          <w:tcPr>
            <w:tcW w:w="3118" w:type="dxa"/>
          </w:tcPr>
          <w:p w:rsidR="00493E4A" w:rsidRPr="007B6D13" w:rsidRDefault="00493E4A" w:rsidP="00055294">
            <w:pPr>
              <w:rPr>
                <w:rFonts w:eastAsia="Times New Roman" w:cstheme="minorHAnsi"/>
                <w:iCs/>
                <w:lang w:eastAsia="hr-HR"/>
              </w:rPr>
            </w:pPr>
            <w:r w:rsidRPr="007B6D13">
              <w:rPr>
                <w:rFonts w:eastAsia="Times New Roman" w:cstheme="minorHAnsi"/>
                <w:iCs/>
                <w:lang w:eastAsia="hr-HR"/>
              </w:rPr>
              <w:t>Svrha i cilj ovog projekta su nabava osobne i zaštitne opreme te interventne opreme koja je oštećena, uništena ili neupotrebljiva nakon mnogobrojnih intervencija na objektima, skidanja dimnjaka, pokrivanja krovova, rušenja objekata i ostalih aktivnosti sanacije nakon potresa.</w:t>
            </w:r>
          </w:p>
        </w:tc>
        <w:tc>
          <w:tcPr>
            <w:tcW w:w="1660" w:type="dxa"/>
          </w:tcPr>
          <w:p w:rsidR="00493E4A" w:rsidRPr="007B6D13" w:rsidRDefault="00493E4A" w:rsidP="00E835A4">
            <w:pPr>
              <w:jc w:val="center"/>
              <w:rPr>
                <w:rFonts w:eastAsia="Times New Roman" w:cstheme="minorHAnsi"/>
                <w:b/>
                <w:iCs/>
                <w:lang w:eastAsia="hr-HR"/>
              </w:rPr>
            </w:pPr>
            <w:r w:rsidRPr="007B6D13">
              <w:rPr>
                <w:rFonts w:eastAsia="Times New Roman" w:cstheme="minorHAnsi"/>
                <w:b/>
                <w:iCs/>
                <w:lang w:eastAsia="hr-HR"/>
              </w:rPr>
              <w:t>1.2.2022.</w:t>
            </w:r>
          </w:p>
        </w:tc>
        <w:tc>
          <w:tcPr>
            <w:tcW w:w="1700" w:type="dxa"/>
            <w:gridSpan w:val="2"/>
          </w:tcPr>
          <w:p w:rsidR="00493E4A" w:rsidRPr="007B6D13" w:rsidRDefault="00493E4A" w:rsidP="00493E4A">
            <w:pPr>
              <w:jc w:val="center"/>
              <w:rPr>
                <w:rFonts w:eastAsia="Times New Roman" w:cstheme="minorHAnsi"/>
                <w:b/>
                <w:bCs/>
                <w:iCs/>
                <w:lang w:eastAsia="hr-HR"/>
              </w:rPr>
            </w:pPr>
            <w:r w:rsidRPr="007B6D13">
              <w:rPr>
                <w:rFonts w:eastAsia="Times New Roman" w:cstheme="minorHAnsi"/>
                <w:b/>
                <w:bCs/>
                <w:iCs/>
                <w:lang w:eastAsia="hr-HR"/>
              </w:rPr>
              <w:t>88.021,50</w:t>
            </w:r>
          </w:p>
          <w:p w:rsidR="00493E4A" w:rsidRPr="007B6D13" w:rsidRDefault="00493E4A" w:rsidP="00CB5856">
            <w:pPr>
              <w:jc w:val="center"/>
              <w:rPr>
                <w:rFonts w:eastAsia="Times New Roman" w:cstheme="minorHAnsi"/>
                <w:b/>
                <w:bCs/>
                <w:iCs/>
                <w:lang w:eastAsia="hr-HR"/>
              </w:rPr>
            </w:pPr>
          </w:p>
        </w:tc>
      </w:tr>
      <w:tr w:rsidR="00493E4A" w:rsidRPr="00E835A4" w:rsidTr="00055294">
        <w:trPr>
          <w:gridAfter w:val="1"/>
          <w:wAfter w:w="6" w:type="dxa"/>
          <w:trHeight w:val="1905"/>
        </w:trPr>
        <w:tc>
          <w:tcPr>
            <w:tcW w:w="704" w:type="dxa"/>
          </w:tcPr>
          <w:p w:rsidR="00493E4A" w:rsidRDefault="00493E4A" w:rsidP="00E835A4">
            <w:pPr>
              <w:jc w:val="center"/>
              <w:rPr>
                <w:rFonts w:eastAsia="Times New Roman" w:cstheme="minorHAnsi"/>
                <w:i/>
                <w:iCs/>
                <w:lang w:eastAsia="hr-HR"/>
              </w:rPr>
            </w:pPr>
            <w:r>
              <w:rPr>
                <w:rFonts w:eastAsia="Times New Roman" w:cstheme="minorHAnsi"/>
                <w:i/>
                <w:iCs/>
                <w:lang w:eastAsia="hr-HR"/>
              </w:rPr>
              <w:t>26.</w:t>
            </w:r>
          </w:p>
        </w:tc>
        <w:tc>
          <w:tcPr>
            <w:tcW w:w="2410" w:type="dxa"/>
          </w:tcPr>
          <w:p w:rsidR="00493E4A" w:rsidRPr="00493E4A" w:rsidRDefault="00493E4A" w:rsidP="00E835A4">
            <w:pPr>
              <w:jc w:val="center"/>
              <w:rPr>
                <w:rFonts w:eastAsia="Times New Roman" w:cstheme="minorHAnsi"/>
                <w:i/>
                <w:iCs/>
                <w:lang w:eastAsia="hr-HR"/>
              </w:rPr>
            </w:pPr>
            <w:r>
              <w:rPr>
                <w:rFonts w:eastAsia="Times New Roman" w:cstheme="minorHAnsi"/>
                <w:i/>
                <w:iCs/>
                <w:lang w:eastAsia="hr-HR"/>
              </w:rPr>
              <w:t>FSEU.2021.MUP.029</w:t>
            </w:r>
          </w:p>
        </w:tc>
        <w:tc>
          <w:tcPr>
            <w:tcW w:w="1984" w:type="dxa"/>
          </w:tcPr>
          <w:p w:rsidR="00493E4A" w:rsidRPr="007B6D13" w:rsidRDefault="00493E4A" w:rsidP="00055294">
            <w:pPr>
              <w:rPr>
                <w:rFonts w:eastAsia="Times New Roman" w:cstheme="minorHAnsi"/>
                <w:iCs/>
                <w:lang w:eastAsia="hr-HR"/>
              </w:rPr>
            </w:pPr>
            <w:r w:rsidRPr="007B6D13">
              <w:rPr>
                <w:rFonts w:eastAsia="Times New Roman" w:cstheme="minorHAnsi"/>
                <w:iCs/>
                <w:lang w:eastAsia="hr-HR"/>
              </w:rPr>
              <w:t>Dobrovoljno vatrogasno društvo Sesvete</w:t>
            </w:r>
          </w:p>
        </w:tc>
        <w:tc>
          <w:tcPr>
            <w:tcW w:w="2694" w:type="dxa"/>
          </w:tcPr>
          <w:p w:rsidR="00493E4A" w:rsidRPr="007B6D13" w:rsidRDefault="00493E4A" w:rsidP="00055294">
            <w:pPr>
              <w:rPr>
                <w:rFonts w:eastAsia="Times New Roman" w:cstheme="minorHAnsi"/>
                <w:iCs/>
                <w:lang w:eastAsia="hr-HR"/>
              </w:rPr>
            </w:pPr>
            <w:r w:rsidRPr="007B6D13">
              <w:rPr>
                <w:rFonts w:eastAsia="Times New Roman" w:cstheme="minorHAnsi"/>
                <w:iCs/>
                <w:lang w:eastAsia="hr-HR"/>
              </w:rPr>
              <w:t>Sesvete 2021.-Izvanredna nabava nove vatrogasne opreme službi zaštite i spašavanja zbog zamjene uništene, oštećene ili rashodovane opreme na vatrogasnim intervencijama u Zagrebačkom potresu 22.03.2020.</w:t>
            </w:r>
          </w:p>
        </w:tc>
        <w:tc>
          <w:tcPr>
            <w:tcW w:w="3118" w:type="dxa"/>
          </w:tcPr>
          <w:p w:rsidR="00493E4A" w:rsidRPr="007B6D13" w:rsidRDefault="00493E4A" w:rsidP="00055294">
            <w:pPr>
              <w:rPr>
                <w:rFonts w:eastAsia="Times New Roman" w:cstheme="minorHAnsi"/>
                <w:iCs/>
                <w:lang w:eastAsia="hr-HR"/>
              </w:rPr>
            </w:pPr>
            <w:r w:rsidRPr="007B6D13">
              <w:rPr>
                <w:rFonts w:eastAsia="Times New Roman" w:cstheme="minorHAnsi"/>
                <w:iCs/>
                <w:lang w:eastAsia="hr-HR"/>
              </w:rPr>
              <w:t>Cilj ove operacije je nabavka nove osobne i zaštitne opreme kojom bi se zamijenila oštećena i dotrajala oprema, budući da je velika većina vatrogasne opreme uništena i rashodovana na intervencijama uklanjanja posljedica nakon potresa.</w:t>
            </w:r>
          </w:p>
        </w:tc>
        <w:tc>
          <w:tcPr>
            <w:tcW w:w="1660" w:type="dxa"/>
          </w:tcPr>
          <w:p w:rsidR="00493E4A" w:rsidRPr="007B6D13" w:rsidRDefault="00493E4A" w:rsidP="00E835A4">
            <w:pPr>
              <w:jc w:val="center"/>
              <w:rPr>
                <w:rFonts w:eastAsia="Times New Roman" w:cstheme="minorHAnsi"/>
                <w:b/>
                <w:iCs/>
                <w:lang w:eastAsia="hr-HR"/>
              </w:rPr>
            </w:pPr>
            <w:r w:rsidRPr="007B6D13">
              <w:rPr>
                <w:rFonts w:eastAsia="Times New Roman" w:cstheme="minorHAnsi"/>
                <w:b/>
                <w:iCs/>
                <w:lang w:eastAsia="hr-HR"/>
              </w:rPr>
              <w:t>2.2.2022.</w:t>
            </w:r>
          </w:p>
        </w:tc>
        <w:tc>
          <w:tcPr>
            <w:tcW w:w="1700" w:type="dxa"/>
            <w:gridSpan w:val="2"/>
          </w:tcPr>
          <w:p w:rsidR="00493E4A" w:rsidRPr="007B6D13" w:rsidRDefault="00493E4A" w:rsidP="00493E4A">
            <w:pPr>
              <w:jc w:val="center"/>
              <w:rPr>
                <w:rFonts w:eastAsia="Times New Roman" w:cstheme="minorHAnsi"/>
                <w:b/>
                <w:bCs/>
                <w:iCs/>
                <w:lang w:eastAsia="hr-HR"/>
              </w:rPr>
            </w:pPr>
            <w:r w:rsidRPr="007B6D13">
              <w:rPr>
                <w:rFonts w:eastAsia="Times New Roman" w:cstheme="minorHAnsi"/>
                <w:b/>
                <w:bCs/>
                <w:iCs/>
                <w:lang w:eastAsia="hr-HR"/>
              </w:rPr>
              <w:t>177.081,77</w:t>
            </w:r>
          </w:p>
          <w:p w:rsidR="00493E4A" w:rsidRPr="007B6D13" w:rsidRDefault="00493E4A" w:rsidP="00493E4A">
            <w:pPr>
              <w:jc w:val="center"/>
              <w:rPr>
                <w:rFonts w:eastAsia="Times New Roman" w:cstheme="minorHAnsi"/>
                <w:b/>
                <w:bCs/>
                <w:iCs/>
                <w:lang w:eastAsia="hr-HR"/>
              </w:rPr>
            </w:pPr>
          </w:p>
        </w:tc>
      </w:tr>
      <w:tr w:rsidR="00AD0B9A" w:rsidRPr="00E835A4" w:rsidTr="00055294">
        <w:trPr>
          <w:gridAfter w:val="1"/>
          <w:wAfter w:w="6" w:type="dxa"/>
          <w:trHeight w:val="1905"/>
        </w:trPr>
        <w:tc>
          <w:tcPr>
            <w:tcW w:w="704" w:type="dxa"/>
          </w:tcPr>
          <w:p w:rsidR="00AD0B9A" w:rsidRDefault="00AD0B9A" w:rsidP="00E835A4">
            <w:pPr>
              <w:jc w:val="center"/>
              <w:rPr>
                <w:rFonts w:eastAsia="Times New Roman" w:cstheme="minorHAnsi"/>
                <w:i/>
                <w:iCs/>
                <w:lang w:eastAsia="hr-HR"/>
              </w:rPr>
            </w:pPr>
            <w:r>
              <w:rPr>
                <w:rFonts w:eastAsia="Times New Roman" w:cstheme="minorHAnsi"/>
                <w:i/>
                <w:iCs/>
                <w:lang w:eastAsia="hr-HR"/>
              </w:rPr>
              <w:lastRenderedPageBreak/>
              <w:t>27.</w:t>
            </w:r>
          </w:p>
        </w:tc>
        <w:tc>
          <w:tcPr>
            <w:tcW w:w="2410" w:type="dxa"/>
          </w:tcPr>
          <w:p w:rsidR="00AD0B9A" w:rsidRDefault="00AD0B9A" w:rsidP="00E835A4">
            <w:pPr>
              <w:jc w:val="center"/>
              <w:rPr>
                <w:rFonts w:eastAsia="Times New Roman" w:cstheme="minorHAnsi"/>
                <w:i/>
                <w:iCs/>
                <w:lang w:eastAsia="hr-HR"/>
              </w:rPr>
            </w:pPr>
            <w:r w:rsidRPr="00AD0B9A">
              <w:rPr>
                <w:rFonts w:eastAsia="Times New Roman" w:cstheme="minorHAnsi"/>
                <w:i/>
                <w:iCs/>
                <w:lang w:eastAsia="hr-HR"/>
              </w:rPr>
              <w:t>FSEU.2021.MUP.032</w:t>
            </w:r>
          </w:p>
        </w:tc>
        <w:tc>
          <w:tcPr>
            <w:tcW w:w="1984" w:type="dxa"/>
          </w:tcPr>
          <w:p w:rsidR="00AD0B9A" w:rsidRPr="007B6D13" w:rsidRDefault="00AD0B9A" w:rsidP="00055294">
            <w:pPr>
              <w:rPr>
                <w:rFonts w:eastAsia="Times New Roman" w:cstheme="minorHAnsi"/>
                <w:iCs/>
                <w:lang w:eastAsia="hr-HR"/>
              </w:rPr>
            </w:pPr>
            <w:r w:rsidRPr="007B6D13">
              <w:rPr>
                <w:rFonts w:eastAsia="Times New Roman" w:cstheme="minorHAnsi"/>
                <w:iCs/>
                <w:lang w:eastAsia="hr-HR"/>
              </w:rPr>
              <w:t>Dobrovoljno vatrogasno društvo Odranski Obrež</w:t>
            </w:r>
          </w:p>
        </w:tc>
        <w:tc>
          <w:tcPr>
            <w:tcW w:w="2694" w:type="dxa"/>
          </w:tcPr>
          <w:p w:rsidR="00AD0B9A" w:rsidRPr="007B6D13" w:rsidRDefault="00AD0B9A" w:rsidP="00055294">
            <w:pPr>
              <w:rPr>
                <w:rFonts w:eastAsia="Times New Roman" w:cstheme="minorHAnsi"/>
                <w:lang w:eastAsia="hr-HR"/>
              </w:rPr>
            </w:pPr>
            <w:r w:rsidRPr="007B6D13">
              <w:rPr>
                <w:rFonts w:eastAsia="Times New Roman" w:cstheme="minorHAnsi"/>
                <w:lang w:eastAsia="hr-HR"/>
              </w:rPr>
              <w:t>Nabava oštećene i uništene opreme za intervencije DVD Odranski Obrež po potrebama stanovništva Grada Zagreba pogođenog potresom 22. ožujka 2020. godine.</w:t>
            </w:r>
          </w:p>
        </w:tc>
        <w:tc>
          <w:tcPr>
            <w:tcW w:w="3118" w:type="dxa"/>
          </w:tcPr>
          <w:p w:rsidR="00AD0B9A" w:rsidRPr="007B6D13" w:rsidRDefault="00AD0B9A" w:rsidP="00055294">
            <w:pPr>
              <w:rPr>
                <w:rFonts w:eastAsia="Times New Roman" w:cstheme="minorHAnsi"/>
                <w:iCs/>
                <w:lang w:eastAsia="hr-HR"/>
              </w:rPr>
            </w:pPr>
            <w:r w:rsidRPr="007B6D13">
              <w:rPr>
                <w:rFonts w:eastAsia="Times New Roman" w:cstheme="minorHAnsi"/>
                <w:iCs/>
                <w:lang w:eastAsia="hr-HR"/>
              </w:rPr>
              <w:t>Tijekom interventnih zahvata uklanjanja posljedica zagrebačkog potresa, sredstva koja uključuju opremu i alate su prilično oštećena te postoji potreba za nabavkom novih kako bi se nadomjestilo oštećeno.</w:t>
            </w:r>
          </w:p>
        </w:tc>
        <w:tc>
          <w:tcPr>
            <w:tcW w:w="1660" w:type="dxa"/>
          </w:tcPr>
          <w:p w:rsidR="00AD0B9A" w:rsidRPr="007B6D13" w:rsidRDefault="00AD0B9A" w:rsidP="00E835A4">
            <w:pPr>
              <w:jc w:val="center"/>
              <w:rPr>
                <w:rFonts w:eastAsia="Times New Roman" w:cstheme="minorHAnsi"/>
                <w:b/>
                <w:iCs/>
                <w:highlight w:val="yellow"/>
                <w:lang w:eastAsia="hr-HR"/>
              </w:rPr>
            </w:pPr>
            <w:r w:rsidRPr="007B6D13">
              <w:rPr>
                <w:rFonts w:eastAsia="Times New Roman" w:cstheme="minorHAnsi"/>
                <w:b/>
                <w:iCs/>
                <w:lang w:eastAsia="hr-HR"/>
              </w:rPr>
              <w:t>4.2.2022.</w:t>
            </w:r>
          </w:p>
        </w:tc>
        <w:tc>
          <w:tcPr>
            <w:tcW w:w="1700" w:type="dxa"/>
            <w:gridSpan w:val="2"/>
          </w:tcPr>
          <w:p w:rsidR="00AD0B9A" w:rsidRPr="007B6D13" w:rsidRDefault="00AD0B9A" w:rsidP="00493E4A">
            <w:pPr>
              <w:jc w:val="center"/>
              <w:rPr>
                <w:rFonts w:eastAsia="Times New Roman" w:cstheme="minorHAnsi"/>
                <w:b/>
                <w:bCs/>
                <w:iCs/>
                <w:highlight w:val="yellow"/>
                <w:lang w:eastAsia="hr-HR"/>
              </w:rPr>
            </w:pPr>
            <w:r w:rsidRPr="007B6D13">
              <w:rPr>
                <w:rFonts w:eastAsia="Times New Roman" w:cstheme="minorHAnsi"/>
                <w:b/>
                <w:bCs/>
                <w:iCs/>
                <w:lang w:eastAsia="hr-HR"/>
              </w:rPr>
              <w:t>144.100,00</w:t>
            </w:r>
          </w:p>
        </w:tc>
      </w:tr>
      <w:tr w:rsidR="00D00814" w:rsidRPr="00D00814" w:rsidTr="00055294">
        <w:trPr>
          <w:gridAfter w:val="1"/>
          <w:wAfter w:w="6" w:type="dxa"/>
          <w:trHeight w:val="2700"/>
        </w:trPr>
        <w:tc>
          <w:tcPr>
            <w:tcW w:w="704" w:type="dxa"/>
            <w:hideMark/>
          </w:tcPr>
          <w:p w:rsidR="00D00814" w:rsidRPr="00D00814" w:rsidRDefault="00D00814" w:rsidP="00D00814">
            <w:pPr>
              <w:jc w:val="center"/>
              <w:rPr>
                <w:rFonts w:ascii="Arial" w:eastAsia="Times New Roman" w:hAnsi="Arial" w:cs="Arial"/>
                <w:sz w:val="16"/>
                <w:szCs w:val="16"/>
                <w:lang w:eastAsia="hr-HR"/>
              </w:rPr>
            </w:pPr>
            <w:r w:rsidRPr="00D00814">
              <w:rPr>
                <w:rFonts w:ascii="Arial" w:eastAsia="Times New Roman" w:hAnsi="Arial" w:cs="Arial"/>
                <w:sz w:val="16"/>
                <w:szCs w:val="16"/>
                <w:lang w:eastAsia="hr-HR"/>
              </w:rPr>
              <w:t>28.</w:t>
            </w:r>
          </w:p>
        </w:tc>
        <w:tc>
          <w:tcPr>
            <w:tcW w:w="2410" w:type="dxa"/>
            <w:hideMark/>
          </w:tcPr>
          <w:p w:rsidR="00D00814" w:rsidRPr="00D00814" w:rsidRDefault="00D00814" w:rsidP="00D00814">
            <w:pPr>
              <w:jc w:val="center"/>
              <w:rPr>
                <w:rFonts w:eastAsia="Times New Roman" w:cstheme="minorHAnsi"/>
                <w:i/>
                <w:iCs/>
                <w:lang w:eastAsia="hr-HR"/>
              </w:rPr>
            </w:pPr>
            <w:r w:rsidRPr="00D00814">
              <w:rPr>
                <w:rFonts w:eastAsia="Times New Roman" w:cstheme="minorHAnsi"/>
                <w:i/>
                <w:iCs/>
                <w:lang w:eastAsia="hr-HR"/>
              </w:rPr>
              <w:t>FSEU.2021.MUP.037</w:t>
            </w:r>
          </w:p>
        </w:tc>
        <w:tc>
          <w:tcPr>
            <w:tcW w:w="1984"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Dobrovoljno vatrogasno društvo Lipnica</w:t>
            </w:r>
          </w:p>
        </w:tc>
        <w:tc>
          <w:tcPr>
            <w:tcW w:w="2694"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Izvanredna nabava nove vatrogasne opreme službi zaštite i spašavanja zbog zamjene uništene, oštećene ili rashodovane opreme na vatrogasnim intervencijama u Zagrebačkom potresu 22.03.2020.</w:t>
            </w:r>
          </w:p>
        </w:tc>
        <w:tc>
          <w:tcPr>
            <w:tcW w:w="3118"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 xml:space="preserve">Nabava vatrogasna opreme koja je uništena i oštećena na vatrogasnim intervencijama u Gradu Zagrebu iza potresa 22.03.2020. godine. </w:t>
            </w:r>
          </w:p>
        </w:tc>
        <w:tc>
          <w:tcPr>
            <w:tcW w:w="1660" w:type="dxa"/>
            <w:hideMark/>
          </w:tcPr>
          <w:p w:rsidR="00D00814" w:rsidRPr="007B6D13" w:rsidRDefault="00D00814" w:rsidP="00D00814">
            <w:pPr>
              <w:jc w:val="center"/>
              <w:rPr>
                <w:rFonts w:eastAsia="Times New Roman" w:cstheme="minorHAnsi"/>
                <w:b/>
                <w:iCs/>
                <w:lang w:eastAsia="hr-HR"/>
              </w:rPr>
            </w:pPr>
            <w:r w:rsidRPr="007B6D13">
              <w:rPr>
                <w:rFonts w:eastAsia="Times New Roman" w:cstheme="minorHAnsi"/>
                <w:b/>
                <w:iCs/>
                <w:lang w:eastAsia="hr-HR"/>
              </w:rPr>
              <w:t>8.2.2022.</w:t>
            </w:r>
          </w:p>
        </w:tc>
        <w:tc>
          <w:tcPr>
            <w:tcW w:w="1700" w:type="dxa"/>
            <w:gridSpan w:val="2"/>
            <w:hideMark/>
          </w:tcPr>
          <w:p w:rsidR="00D00814" w:rsidRPr="007B6D13" w:rsidRDefault="00D00814" w:rsidP="00D00814">
            <w:pPr>
              <w:jc w:val="center"/>
              <w:rPr>
                <w:rFonts w:eastAsia="Times New Roman" w:cstheme="minorHAnsi"/>
                <w:b/>
                <w:iCs/>
                <w:lang w:eastAsia="hr-HR"/>
              </w:rPr>
            </w:pPr>
            <w:r w:rsidRPr="007B6D13">
              <w:rPr>
                <w:rFonts w:eastAsia="Times New Roman" w:cstheme="minorHAnsi"/>
                <w:b/>
                <w:iCs/>
                <w:lang w:eastAsia="hr-HR"/>
              </w:rPr>
              <w:t>91.250,00</w:t>
            </w:r>
          </w:p>
        </w:tc>
      </w:tr>
      <w:tr w:rsidR="00D00814" w:rsidRPr="00D00814" w:rsidTr="00055294">
        <w:trPr>
          <w:gridAfter w:val="1"/>
          <w:wAfter w:w="6" w:type="dxa"/>
          <w:trHeight w:val="2700"/>
        </w:trPr>
        <w:tc>
          <w:tcPr>
            <w:tcW w:w="704" w:type="dxa"/>
            <w:hideMark/>
          </w:tcPr>
          <w:p w:rsidR="00D00814" w:rsidRPr="00D00814" w:rsidRDefault="00D00814" w:rsidP="00D00814">
            <w:pPr>
              <w:jc w:val="center"/>
              <w:rPr>
                <w:rFonts w:ascii="Arial" w:eastAsia="Times New Roman" w:hAnsi="Arial" w:cs="Arial"/>
                <w:sz w:val="16"/>
                <w:szCs w:val="16"/>
                <w:lang w:eastAsia="hr-HR"/>
              </w:rPr>
            </w:pPr>
            <w:r w:rsidRPr="00D00814">
              <w:rPr>
                <w:rFonts w:ascii="Arial" w:eastAsia="Times New Roman" w:hAnsi="Arial" w:cs="Arial"/>
                <w:sz w:val="16"/>
                <w:szCs w:val="16"/>
                <w:lang w:eastAsia="hr-HR"/>
              </w:rPr>
              <w:t>29.</w:t>
            </w:r>
          </w:p>
        </w:tc>
        <w:tc>
          <w:tcPr>
            <w:tcW w:w="2410" w:type="dxa"/>
            <w:hideMark/>
          </w:tcPr>
          <w:p w:rsidR="00D00814" w:rsidRPr="00D00814" w:rsidRDefault="00D00814" w:rsidP="00D00814">
            <w:pPr>
              <w:jc w:val="center"/>
              <w:rPr>
                <w:rFonts w:eastAsia="Times New Roman" w:cstheme="minorHAnsi"/>
                <w:i/>
                <w:iCs/>
                <w:lang w:eastAsia="hr-HR"/>
              </w:rPr>
            </w:pPr>
            <w:r w:rsidRPr="00D00814">
              <w:rPr>
                <w:rFonts w:eastAsia="Times New Roman" w:cstheme="minorHAnsi"/>
                <w:i/>
                <w:iCs/>
                <w:lang w:eastAsia="hr-HR"/>
              </w:rPr>
              <w:t>FSEU.2021.MUP.039</w:t>
            </w:r>
          </w:p>
        </w:tc>
        <w:tc>
          <w:tcPr>
            <w:tcW w:w="1984"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Dobrovoljno vatrogasno društvo Stupnik</w:t>
            </w:r>
          </w:p>
        </w:tc>
        <w:tc>
          <w:tcPr>
            <w:tcW w:w="2694"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Izvanredna nabava nove vatrogasne opreme službi zaštite i spašavanja zbog zamjene uništene, oštećene ili rashodovane opreme na vatrogasnim intervencijama u Stupniku - Zagrebački potres 22.03.2020.</w:t>
            </w:r>
          </w:p>
        </w:tc>
        <w:tc>
          <w:tcPr>
            <w:tcW w:w="3118"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Nabavka nove vatrogasne opreme za spašavanje koja nam je oštećena i uništena pri intervencijama u Zagrebačkom potresu.</w:t>
            </w:r>
          </w:p>
        </w:tc>
        <w:tc>
          <w:tcPr>
            <w:tcW w:w="1660" w:type="dxa"/>
            <w:hideMark/>
          </w:tcPr>
          <w:p w:rsidR="00D00814" w:rsidRPr="007B6D13" w:rsidRDefault="00D00814" w:rsidP="00D00814">
            <w:pPr>
              <w:jc w:val="center"/>
              <w:rPr>
                <w:rFonts w:eastAsia="Times New Roman" w:cstheme="minorHAnsi"/>
                <w:b/>
                <w:iCs/>
                <w:lang w:eastAsia="hr-HR"/>
              </w:rPr>
            </w:pPr>
            <w:r w:rsidRPr="007B6D13">
              <w:rPr>
                <w:rFonts w:eastAsia="Times New Roman" w:cstheme="minorHAnsi"/>
                <w:b/>
                <w:iCs/>
                <w:lang w:eastAsia="hr-HR"/>
              </w:rPr>
              <w:t>8.2.2022.</w:t>
            </w:r>
          </w:p>
        </w:tc>
        <w:tc>
          <w:tcPr>
            <w:tcW w:w="1700" w:type="dxa"/>
            <w:gridSpan w:val="2"/>
            <w:hideMark/>
          </w:tcPr>
          <w:p w:rsidR="00D00814" w:rsidRPr="007B6D13" w:rsidRDefault="00D00814" w:rsidP="00D00814">
            <w:pPr>
              <w:jc w:val="center"/>
              <w:rPr>
                <w:rFonts w:eastAsia="Times New Roman" w:cstheme="minorHAnsi"/>
                <w:b/>
                <w:iCs/>
                <w:lang w:eastAsia="hr-HR"/>
              </w:rPr>
            </w:pPr>
            <w:r w:rsidRPr="007B6D13">
              <w:rPr>
                <w:rFonts w:eastAsia="Times New Roman" w:cstheme="minorHAnsi"/>
                <w:b/>
                <w:iCs/>
                <w:lang w:eastAsia="hr-HR"/>
              </w:rPr>
              <w:t>487.236,00</w:t>
            </w:r>
          </w:p>
        </w:tc>
      </w:tr>
      <w:tr w:rsidR="00D00814" w:rsidRPr="00D00814" w:rsidTr="00055294">
        <w:trPr>
          <w:gridAfter w:val="1"/>
          <w:wAfter w:w="6" w:type="dxa"/>
          <w:trHeight w:val="2700"/>
        </w:trPr>
        <w:tc>
          <w:tcPr>
            <w:tcW w:w="704" w:type="dxa"/>
            <w:hideMark/>
          </w:tcPr>
          <w:p w:rsidR="00D00814" w:rsidRPr="00D00814" w:rsidRDefault="00D00814" w:rsidP="00D00814">
            <w:pPr>
              <w:jc w:val="center"/>
              <w:rPr>
                <w:rFonts w:ascii="Arial" w:eastAsia="Times New Roman" w:hAnsi="Arial" w:cs="Arial"/>
                <w:sz w:val="16"/>
                <w:szCs w:val="16"/>
                <w:lang w:eastAsia="hr-HR"/>
              </w:rPr>
            </w:pPr>
            <w:r w:rsidRPr="00D00814">
              <w:rPr>
                <w:rFonts w:ascii="Arial" w:eastAsia="Times New Roman" w:hAnsi="Arial" w:cs="Arial"/>
                <w:sz w:val="16"/>
                <w:szCs w:val="16"/>
                <w:lang w:eastAsia="hr-HR"/>
              </w:rPr>
              <w:lastRenderedPageBreak/>
              <w:t>30.</w:t>
            </w:r>
          </w:p>
        </w:tc>
        <w:tc>
          <w:tcPr>
            <w:tcW w:w="2410" w:type="dxa"/>
            <w:hideMark/>
          </w:tcPr>
          <w:p w:rsidR="00D00814" w:rsidRPr="00D00814" w:rsidRDefault="00D00814" w:rsidP="00D00814">
            <w:pPr>
              <w:jc w:val="center"/>
              <w:rPr>
                <w:rFonts w:eastAsia="Times New Roman" w:cstheme="minorHAnsi"/>
                <w:i/>
                <w:iCs/>
                <w:lang w:eastAsia="hr-HR"/>
              </w:rPr>
            </w:pPr>
            <w:r w:rsidRPr="00D00814">
              <w:rPr>
                <w:rFonts w:eastAsia="Times New Roman" w:cstheme="minorHAnsi"/>
                <w:i/>
                <w:iCs/>
                <w:lang w:eastAsia="hr-HR"/>
              </w:rPr>
              <w:t>FSEU.2021.MUP.038</w:t>
            </w:r>
          </w:p>
        </w:tc>
        <w:tc>
          <w:tcPr>
            <w:tcW w:w="1984"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Dobrovoljno vatrogasno društvo Blato - Zagreb</w:t>
            </w:r>
          </w:p>
        </w:tc>
        <w:tc>
          <w:tcPr>
            <w:tcW w:w="2694"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Nabava opreme oštećene i uništene tijekom spašavanja i uklanjanja štete uzrokovane potresom 22.03.2020.</w:t>
            </w:r>
          </w:p>
        </w:tc>
        <w:tc>
          <w:tcPr>
            <w:tcW w:w="3118"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Nabava opreme oštećene i uništene tijekom spašavanja i uklanjanja štete uzrokovane potresom 22.03.2020. (izviđanja krovišta, uklanjanja dimnjaka i dijelova krovišta, uklanjanja dijelova fasada)</w:t>
            </w:r>
          </w:p>
        </w:tc>
        <w:tc>
          <w:tcPr>
            <w:tcW w:w="1660" w:type="dxa"/>
            <w:hideMark/>
          </w:tcPr>
          <w:p w:rsidR="00D00814" w:rsidRPr="007B6D13" w:rsidRDefault="00D00814" w:rsidP="00D00814">
            <w:pPr>
              <w:jc w:val="center"/>
              <w:rPr>
                <w:rFonts w:eastAsia="Times New Roman" w:cstheme="minorHAnsi"/>
                <w:b/>
                <w:iCs/>
                <w:lang w:eastAsia="hr-HR"/>
              </w:rPr>
            </w:pPr>
            <w:r w:rsidRPr="007B6D13">
              <w:rPr>
                <w:rFonts w:eastAsia="Times New Roman" w:cstheme="minorHAnsi"/>
                <w:b/>
                <w:iCs/>
                <w:lang w:eastAsia="hr-HR"/>
              </w:rPr>
              <w:t>10.2.2022.</w:t>
            </w:r>
          </w:p>
        </w:tc>
        <w:tc>
          <w:tcPr>
            <w:tcW w:w="1700" w:type="dxa"/>
            <w:gridSpan w:val="2"/>
            <w:hideMark/>
          </w:tcPr>
          <w:p w:rsidR="00D00814" w:rsidRPr="007B6D13" w:rsidRDefault="00D00814" w:rsidP="00D00814">
            <w:pPr>
              <w:jc w:val="center"/>
              <w:rPr>
                <w:rFonts w:eastAsia="Times New Roman" w:cstheme="minorHAnsi"/>
                <w:b/>
                <w:iCs/>
                <w:lang w:eastAsia="hr-HR"/>
              </w:rPr>
            </w:pPr>
            <w:r w:rsidRPr="007B6D13">
              <w:rPr>
                <w:rFonts w:eastAsia="Times New Roman" w:cstheme="minorHAnsi"/>
                <w:b/>
                <w:iCs/>
                <w:lang w:eastAsia="hr-HR"/>
              </w:rPr>
              <w:t>72.880,00</w:t>
            </w:r>
          </w:p>
        </w:tc>
      </w:tr>
      <w:tr w:rsidR="00D00814" w:rsidRPr="00D00814" w:rsidTr="00055294">
        <w:trPr>
          <w:gridAfter w:val="1"/>
          <w:wAfter w:w="6" w:type="dxa"/>
          <w:trHeight w:val="3315"/>
        </w:trPr>
        <w:tc>
          <w:tcPr>
            <w:tcW w:w="704" w:type="dxa"/>
            <w:hideMark/>
          </w:tcPr>
          <w:p w:rsidR="00D00814" w:rsidRPr="00D00814" w:rsidRDefault="00D00814" w:rsidP="00D00814">
            <w:pPr>
              <w:jc w:val="center"/>
              <w:rPr>
                <w:rFonts w:ascii="Arial" w:eastAsia="Times New Roman" w:hAnsi="Arial" w:cs="Arial"/>
                <w:sz w:val="16"/>
                <w:szCs w:val="16"/>
                <w:lang w:eastAsia="hr-HR"/>
              </w:rPr>
            </w:pPr>
            <w:r w:rsidRPr="00D00814">
              <w:rPr>
                <w:rFonts w:ascii="Arial" w:eastAsia="Times New Roman" w:hAnsi="Arial" w:cs="Arial"/>
                <w:sz w:val="16"/>
                <w:szCs w:val="16"/>
                <w:lang w:eastAsia="hr-HR"/>
              </w:rPr>
              <w:t>31.</w:t>
            </w:r>
          </w:p>
        </w:tc>
        <w:tc>
          <w:tcPr>
            <w:tcW w:w="2410" w:type="dxa"/>
            <w:hideMark/>
          </w:tcPr>
          <w:p w:rsidR="00D00814" w:rsidRPr="00D00814" w:rsidRDefault="00D00814" w:rsidP="00D00814">
            <w:pPr>
              <w:jc w:val="center"/>
              <w:rPr>
                <w:rFonts w:eastAsia="Times New Roman" w:cstheme="minorHAnsi"/>
                <w:i/>
                <w:iCs/>
                <w:lang w:eastAsia="hr-HR"/>
              </w:rPr>
            </w:pPr>
            <w:r w:rsidRPr="00D00814">
              <w:rPr>
                <w:rFonts w:eastAsia="Times New Roman" w:cstheme="minorHAnsi"/>
                <w:i/>
                <w:iCs/>
                <w:lang w:eastAsia="hr-HR"/>
              </w:rPr>
              <w:t>FSEU.2021.MUP.040</w:t>
            </w:r>
          </w:p>
        </w:tc>
        <w:tc>
          <w:tcPr>
            <w:tcW w:w="1984"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Dobrovoljno vatrogasno društvo Prečko</w:t>
            </w:r>
          </w:p>
        </w:tc>
        <w:tc>
          <w:tcPr>
            <w:tcW w:w="2694"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Izvanredna nabava IKT (Informacijsko-komunikacijske tehnologije), vatrogasne, osobne, zaštitne i penjačke opreme te alata za potrebe službi zaštite i spašavanja radi zamjene zbog uništenja, oštećenja i rashodovanja istog na vatrogasnim intervencijama u Zagrebačkom potresu 22.03.2020. godine.</w:t>
            </w:r>
          </w:p>
        </w:tc>
        <w:tc>
          <w:tcPr>
            <w:tcW w:w="3118"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 xml:space="preserve">Nabava nove opreme, kako bi se zamijenila korištena i oštećena u specijalističkim intervencijama nakon potresa u gradu Zagrebu 22.03.2020. godine, te se nakon završetka intervencija rashodovala, a prijeko je potrebna za daljnji rad društva. </w:t>
            </w:r>
          </w:p>
        </w:tc>
        <w:tc>
          <w:tcPr>
            <w:tcW w:w="1660" w:type="dxa"/>
            <w:hideMark/>
          </w:tcPr>
          <w:p w:rsidR="00D00814" w:rsidRPr="007B6D13" w:rsidRDefault="00D00814" w:rsidP="00D00814">
            <w:pPr>
              <w:jc w:val="center"/>
              <w:rPr>
                <w:rFonts w:eastAsia="Times New Roman" w:cstheme="minorHAnsi"/>
                <w:b/>
                <w:iCs/>
                <w:lang w:eastAsia="hr-HR"/>
              </w:rPr>
            </w:pPr>
            <w:r w:rsidRPr="007B6D13">
              <w:rPr>
                <w:rFonts w:eastAsia="Times New Roman" w:cstheme="minorHAnsi"/>
                <w:b/>
                <w:iCs/>
                <w:lang w:eastAsia="hr-HR"/>
              </w:rPr>
              <w:t>10.2.2022.</w:t>
            </w:r>
          </w:p>
        </w:tc>
        <w:tc>
          <w:tcPr>
            <w:tcW w:w="1700" w:type="dxa"/>
            <w:gridSpan w:val="2"/>
            <w:hideMark/>
          </w:tcPr>
          <w:p w:rsidR="00D00814" w:rsidRPr="007B6D13" w:rsidRDefault="00D00814" w:rsidP="00D00814">
            <w:pPr>
              <w:jc w:val="center"/>
              <w:rPr>
                <w:rFonts w:eastAsia="Times New Roman" w:cstheme="minorHAnsi"/>
                <w:b/>
                <w:iCs/>
                <w:lang w:eastAsia="hr-HR"/>
              </w:rPr>
            </w:pPr>
            <w:r w:rsidRPr="007B6D13">
              <w:rPr>
                <w:rFonts w:eastAsia="Times New Roman" w:cstheme="minorHAnsi"/>
                <w:b/>
                <w:iCs/>
                <w:lang w:eastAsia="hr-HR"/>
              </w:rPr>
              <w:t>467.817,39</w:t>
            </w:r>
          </w:p>
        </w:tc>
      </w:tr>
      <w:tr w:rsidR="00D00814" w:rsidRPr="00D00814" w:rsidTr="00055294">
        <w:trPr>
          <w:gridAfter w:val="1"/>
          <w:wAfter w:w="6" w:type="dxa"/>
          <w:trHeight w:val="2700"/>
        </w:trPr>
        <w:tc>
          <w:tcPr>
            <w:tcW w:w="704" w:type="dxa"/>
            <w:hideMark/>
          </w:tcPr>
          <w:p w:rsidR="00D00814" w:rsidRPr="00D00814" w:rsidRDefault="00D00814" w:rsidP="00D00814">
            <w:pPr>
              <w:jc w:val="center"/>
              <w:rPr>
                <w:rFonts w:ascii="Arial" w:eastAsia="Times New Roman" w:hAnsi="Arial" w:cs="Arial"/>
                <w:sz w:val="16"/>
                <w:szCs w:val="16"/>
                <w:lang w:eastAsia="hr-HR"/>
              </w:rPr>
            </w:pPr>
            <w:r w:rsidRPr="00D00814">
              <w:rPr>
                <w:rFonts w:ascii="Arial" w:eastAsia="Times New Roman" w:hAnsi="Arial" w:cs="Arial"/>
                <w:sz w:val="16"/>
                <w:szCs w:val="16"/>
                <w:lang w:eastAsia="hr-HR"/>
              </w:rPr>
              <w:lastRenderedPageBreak/>
              <w:t>32.</w:t>
            </w:r>
          </w:p>
        </w:tc>
        <w:tc>
          <w:tcPr>
            <w:tcW w:w="2410" w:type="dxa"/>
            <w:hideMark/>
          </w:tcPr>
          <w:p w:rsidR="00D00814" w:rsidRPr="00D00814" w:rsidRDefault="00D00814" w:rsidP="00D00814">
            <w:pPr>
              <w:jc w:val="center"/>
              <w:rPr>
                <w:rFonts w:eastAsia="Times New Roman" w:cstheme="minorHAnsi"/>
                <w:i/>
                <w:iCs/>
                <w:lang w:eastAsia="hr-HR"/>
              </w:rPr>
            </w:pPr>
            <w:r w:rsidRPr="00D00814">
              <w:rPr>
                <w:rFonts w:eastAsia="Times New Roman" w:cstheme="minorHAnsi"/>
                <w:i/>
                <w:iCs/>
                <w:lang w:eastAsia="hr-HR"/>
              </w:rPr>
              <w:t>FSEU.2021.MUP.045</w:t>
            </w:r>
          </w:p>
        </w:tc>
        <w:tc>
          <w:tcPr>
            <w:tcW w:w="1984"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Dobrovoljno vatrogasno društvo Planina Donja</w:t>
            </w:r>
          </w:p>
        </w:tc>
        <w:tc>
          <w:tcPr>
            <w:tcW w:w="2694"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Izvanredna nabava nove opreme za potrebe službe spašavanja zbog zamjene uništene, oštećene ili rashodovane opreme koja je uništena i oštećena na vatrogasnim intervencijama iza Zagrebačkog potresa.</w:t>
            </w:r>
          </w:p>
        </w:tc>
        <w:tc>
          <w:tcPr>
            <w:tcW w:w="3118"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Zamjena stare i oštećene opreme i alata novom kako bi vatrogasci bili adekvatno zaštićeni prilikom budućih vatrogasnih intervencija, a postojeća oprema je oštećena i uništena u Zagrebačkom potresu, te je ista rashodovana.</w:t>
            </w:r>
          </w:p>
        </w:tc>
        <w:tc>
          <w:tcPr>
            <w:tcW w:w="1660" w:type="dxa"/>
            <w:hideMark/>
          </w:tcPr>
          <w:p w:rsidR="00D00814" w:rsidRPr="007B6D13" w:rsidRDefault="00D00814" w:rsidP="00D00814">
            <w:pPr>
              <w:jc w:val="center"/>
              <w:rPr>
                <w:rFonts w:eastAsia="Times New Roman" w:cstheme="minorHAnsi"/>
                <w:b/>
                <w:iCs/>
                <w:lang w:eastAsia="hr-HR"/>
              </w:rPr>
            </w:pPr>
            <w:r w:rsidRPr="007B6D13">
              <w:rPr>
                <w:rFonts w:eastAsia="Times New Roman" w:cstheme="minorHAnsi"/>
                <w:b/>
                <w:iCs/>
                <w:lang w:eastAsia="hr-HR"/>
              </w:rPr>
              <w:t>10.2.2022.</w:t>
            </w:r>
          </w:p>
        </w:tc>
        <w:tc>
          <w:tcPr>
            <w:tcW w:w="1700" w:type="dxa"/>
            <w:gridSpan w:val="2"/>
            <w:hideMark/>
          </w:tcPr>
          <w:p w:rsidR="00D00814" w:rsidRPr="007B6D13" w:rsidRDefault="00D00814" w:rsidP="00D00814">
            <w:pPr>
              <w:jc w:val="center"/>
              <w:rPr>
                <w:rFonts w:eastAsia="Times New Roman" w:cstheme="minorHAnsi"/>
                <w:b/>
                <w:iCs/>
                <w:lang w:eastAsia="hr-HR"/>
              </w:rPr>
            </w:pPr>
            <w:r w:rsidRPr="007B6D13">
              <w:rPr>
                <w:rFonts w:eastAsia="Times New Roman" w:cstheme="minorHAnsi"/>
                <w:b/>
                <w:iCs/>
                <w:lang w:eastAsia="hr-HR"/>
              </w:rPr>
              <w:t>116.650,00</w:t>
            </w:r>
          </w:p>
        </w:tc>
      </w:tr>
      <w:tr w:rsidR="00D00814" w:rsidRPr="00D00814" w:rsidTr="00055294">
        <w:trPr>
          <w:gridAfter w:val="1"/>
          <w:wAfter w:w="6" w:type="dxa"/>
          <w:trHeight w:val="2700"/>
        </w:trPr>
        <w:tc>
          <w:tcPr>
            <w:tcW w:w="704" w:type="dxa"/>
            <w:hideMark/>
          </w:tcPr>
          <w:p w:rsidR="00D00814" w:rsidRPr="00D00814" w:rsidRDefault="00D00814" w:rsidP="00D00814">
            <w:pPr>
              <w:jc w:val="center"/>
              <w:rPr>
                <w:rFonts w:ascii="Arial" w:eastAsia="Times New Roman" w:hAnsi="Arial" w:cs="Arial"/>
                <w:sz w:val="16"/>
                <w:szCs w:val="16"/>
                <w:lang w:eastAsia="hr-HR"/>
              </w:rPr>
            </w:pPr>
            <w:r w:rsidRPr="00D00814">
              <w:rPr>
                <w:rFonts w:ascii="Arial" w:eastAsia="Times New Roman" w:hAnsi="Arial" w:cs="Arial"/>
                <w:sz w:val="16"/>
                <w:szCs w:val="16"/>
                <w:lang w:eastAsia="hr-HR"/>
              </w:rPr>
              <w:t>33.</w:t>
            </w:r>
          </w:p>
        </w:tc>
        <w:tc>
          <w:tcPr>
            <w:tcW w:w="2410" w:type="dxa"/>
            <w:hideMark/>
          </w:tcPr>
          <w:p w:rsidR="00D00814" w:rsidRPr="00D00814" w:rsidRDefault="00D00814" w:rsidP="00D00814">
            <w:pPr>
              <w:jc w:val="center"/>
              <w:rPr>
                <w:rFonts w:eastAsia="Times New Roman" w:cstheme="minorHAnsi"/>
                <w:i/>
                <w:iCs/>
                <w:lang w:eastAsia="hr-HR"/>
              </w:rPr>
            </w:pPr>
            <w:r w:rsidRPr="00D00814">
              <w:rPr>
                <w:rFonts w:eastAsia="Times New Roman" w:cstheme="minorHAnsi"/>
                <w:i/>
                <w:iCs/>
                <w:lang w:eastAsia="hr-HR"/>
              </w:rPr>
              <w:t>FSEU.2021.MUP.046</w:t>
            </w:r>
          </w:p>
        </w:tc>
        <w:tc>
          <w:tcPr>
            <w:tcW w:w="1984"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Javna vatrogasna postrojba grada Karlovca</w:t>
            </w:r>
          </w:p>
        </w:tc>
        <w:tc>
          <w:tcPr>
            <w:tcW w:w="2694"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Nabava nove vatrogasne opreme zbog zamjene oštećene i uništene na vatrogasnim intervencijama u Zagrebačkom potresu 22.03.2020.</w:t>
            </w:r>
          </w:p>
        </w:tc>
        <w:tc>
          <w:tcPr>
            <w:tcW w:w="3118"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 xml:space="preserve">Nabaviti novog prijevoznog električnog motornog generatora koji je uništen na vatrogasnim intervencijama na području Grada Zagreba </w:t>
            </w:r>
          </w:p>
        </w:tc>
        <w:tc>
          <w:tcPr>
            <w:tcW w:w="1660" w:type="dxa"/>
            <w:hideMark/>
          </w:tcPr>
          <w:p w:rsidR="00D00814" w:rsidRPr="007B6D13" w:rsidRDefault="00D00814" w:rsidP="00D00814">
            <w:pPr>
              <w:jc w:val="center"/>
              <w:rPr>
                <w:rFonts w:eastAsia="Times New Roman" w:cstheme="minorHAnsi"/>
                <w:b/>
                <w:iCs/>
                <w:lang w:eastAsia="hr-HR"/>
              </w:rPr>
            </w:pPr>
            <w:r w:rsidRPr="007B6D13">
              <w:rPr>
                <w:rFonts w:eastAsia="Times New Roman" w:cstheme="minorHAnsi"/>
                <w:b/>
                <w:iCs/>
                <w:lang w:eastAsia="hr-HR"/>
              </w:rPr>
              <w:t>10.2.2022.</w:t>
            </w:r>
          </w:p>
        </w:tc>
        <w:tc>
          <w:tcPr>
            <w:tcW w:w="1700" w:type="dxa"/>
            <w:gridSpan w:val="2"/>
            <w:hideMark/>
          </w:tcPr>
          <w:p w:rsidR="00D00814" w:rsidRPr="007B6D13" w:rsidRDefault="00D00814" w:rsidP="00D00814">
            <w:pPr>
              <w:jc w:val="center"/>
              <w:rPr>
                <w:rFonts w:eastAsia="Times New Roman" w:cstheme="minorHAnsi"/>
                <w:b/>
                <w:iCs/>
                <w:lang w:eastAsia="hr-HR"/>
              </w:rPr>
            </w:pPr>
            <w:r w:rsidRPr="007B6D13">
              <w:rPr>
                <w:rFonts w:eastAsia="Times New Roman" w:cstheme="minorHAnsi"/>
                <w:b/>
                <w:iCs/>
                <w:lang w:eastAsia="hr-HR"/>
              </w:rPr>
              <w:t>170.515,83</w:t>
            </w:r>
          </w:p>
        </w:tc>
      </w:tr>
      <w:tr w:rsidR="00D00814" w:rsidRPr="00D00814" w:rsidTr="00055294">
        <w:trPr>
          <w:gridAfter w:val="1"/>
          <w:wAfter w:w="6" w:type="dxa"/>
          <w:trHeight w:val="2700"/>
        </w:trPr>
        <w:tc>
          <w:tcPr>
            <w:tcW w:w="704" w:type="dxa"/>
            <w:hideMark/>
          </w:tcPr>
          <w:p w:rsidR="00D00814" w:rsidRPr="00D00814" w:rsidRDefault="00D00814" w:rsidP="00D00814">
            <w:pPr>
              <w:jc w:val="center"/>
              <w:rPr>
                <w:rFonts w:ascii="Arial" w:eastAsia="Times New Roman" w:hAnsi="Arial" w:cs="Arial"/>
                <w:sz w:val="16"/>
                <w:szCs w:val="16"/>
                <w:lang w:eastAsia="hr-HR"/>
              </w:rPr>
            </w:pPr>
            <w:r w:rsidRPr="00D00814">
              <w:rPr>
                <w:rFonts w:ascii="Arial" w:eastAsia="Times New Roman" w:hAnsi="Arial" w:cs="Arial"/>
                <w:sz w:val="16"/>
                <w:szCs w:val="16"/>
                <w:lang w:eastAsia="hr-HR"/>
              </w:rPr>
              <w:t>34.</w:t>
            </w:r>
          </w:p>
        </w:tc>
        <w:tc>
          <w:tcPr>
            <w:tcW w:w="2410" w:type="dxa"/>
            <w:hideMark/>
          </w:tcPr>
          <w:p w:rsidR="00D00814" w:rsidRPr="00D00814" w:rsidRDefault="00D00814" w:rsidP="00D00814">
            <w:pPr>
              <w:jc w:val="center"/>
              <w:rPr>
                <w:rFonts w:eastAsia="Times New Roman" w:cstheme="minorHAnsi"/>
                <w:i/>
                <w:iCs/>
                <w:lang w:eastAsia="hr-HR"/>
              </w:rPr>
            </w:pPr>
            <w:r w:rsidRPr="00D00814">
              <w:rPr>
                <w:rFonts w:eastAsia="Times New Roman" w:cstheme="minorHAnsi"/>
                <w:i/>
                <w:iCs/>
                <w:lang w:eastAsia="hr-HR"/>
              </w:rPr>
              <w:t>FSEU.2021.MUP.043</w:t>
            </w:r>
          </w:p>
        </w:tc>
        <w:tc>
          <w:tcPr>
            <w:tcW w:w="1984"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Dobrovoljno vatrogasno društvo Pregrada</w:t>
            </w:r>
          </w:p>
        </w:tc>
        <w:tc>
          <w:tcPr>
            <w:tcW w:w="2694"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Izvanredna nabava nove opreme za potrebe službe spašavanja zbog zamjene uništene, oštećene ili rashodovane opreme</w:t>
            </w:r>
          </w:p>
        </w:tc>
        <w:tc>
          <w:tcPr>
            <w:tcW w:w="3118" w:type="dxa"/>
            <w:hideMark/>
          </w:tcPr>
          <w:p w:rsidR="00D00814" w:rsidRPr="007B6D13" w:rsidRDefault="00D00814" w:rsidP="00055294">
            <w:pPr>
              <w:rPr>
                <w:rFonts w:eastAsia="Times New Roman" w:cstheme="minorHAnsi"/>
                <w:iCs/>
                <w:lang w:eastAsia="hr-HR"/>
              </w:rPr>
            </w:pPr>
            <w:r w:rsidRPr="007B6D13">
              <w:rPr>
                <w:rFonts w:eastAsia="Times New Roman" w:cstheme="minorHAnsi"/>
                <w:iCs/>
                <w:lang w:eastAsia="hr-HR"/>
              </w:rPr>
              <w:t>Nabava nove opreme kako bi se zamijenila oštećena, istrošena i neupotrebljiva zaštitna, vatrogasna i penjačka oprema.</w:t>
            </w:r>
          </w:p>
        </w:tc>
        <w:tc>
          <w:tcPr>
            <w:tcW w:w="1660" w:type="dxa"/>
            <w:hideMark/>
          </w:tcPr>
          <w:p w:rsidR="00D00814" w:rsidRPr="007B6D13" w:rsidRDefault="00D00814" w:rsidP="00D00814">
            <w:pPr>
              <w:jc w:val="center"/>
              <w:rPr>
                <w:rFonts w:eastAsia="Times New Roman" w:cstheme="minorHAnsi"/>
                <w:b/>
                <w:iCs/>
                <w:lang w:eastAsia="hr-HR"/>
              </w:rPr>
            </w:pPr>
            <w:r w:rsidRPr="007B6D13">
              <w:rPr>
                <w:rFonts w:eastAsia="Times New Roman" w:cstheme="minorHAnsi"/>
                <w:b/>
                <w:iCs/>
                <w:lang w:eastAsia="hr-HR"/>
              </w:rPr>
              <w:t>11.2.2022.</w:t>
            </w:r>
          </w:p>
        </w:tc>
        <w:tc>
          <w:tcPr>
            <w:tcW w:w="1700" w:type="dxa"/>
            <w:gridSpan w:val="2"/>
            <w:hideMark/>
          </w:tcPr>
          <w:p w:rsidR="00D00814" w:rsidRPr="007B6D13" w:rsidRDefault="00D00814" w:rsidP="00D00814">
            <w:pPr>
              <w:jc w:val="center"/>
              <w:rPr>
                <w:rFonts w:eastAsia="Times New Roman" w:cstheme="minorHAnsi"/>
                <w:b/>
                <w:iCs/>
                <w:lang w:eastAsia="hr-HR"/>
              </w:rPr>
            </w:pPr>
            <w:r w:rsidRPr="007B6D13">
              <w:rPr>
                <w:rFonts w:eastAsia="Times New Roman" w:cstheme="minorHAnsi"/>
                <w:b/>
                <w:iCs/>
                <w:lang w:eastAsia="hr-HR"/>
              </w:rPr>
              <w:t>194.263,10</w:t>
            </w:r>
          </w:p>
        </w:tc>
      </w:tr>
      <w:tr w:rsidR="00C95B23" w:rsidRPr="00C95B23" w:rsidTr="00055294">
        <w:trPr>
          <w:gridAfter w:val="1"/>
          <w:wAfter w:w="6" w:type="dxa"/>
          <w:trHeight w:val="2700"/>
        </w:trPr>
        <w:tc>
          <w:tcPr>
            <w:tcW w:w="704" w:type="dxa"/>
            <w:hideMark/>
          </w:tcPr>
          <w:p w:rsidR="00C95B23" w:rsidRPr="00C95B23" w:rsidRDefault="00C95B23" w:rsidP="00C95B23">
            <w:pPr>
              <w:jc w:val="center"/>
              <w:rPr>
                <w:rFonts w:eastAsia="Times New Roman" w:cstheme="minorHAnsi"/>
                <w:lang w:eastAsia="hr-HR"/>
              </w:rPr>
            </w:pPr>
            <w:r w:rsidRPr="00C95B23">
              <w:rPr>
                <w:rFonts w:eastAsia="Times New Roman" w:cstheme="minorHAnsi"/>
                <w:lang w:eastAsia="hr-HR"/>
              </w:rPr>
              <w:lastRenderedPageBreak/>
              <w:t>35.</w:t>
            </w:r>
          </w:p>
        </w:tc>
        <w:tc>
          <w:tcPr>
            <w:tcW w:w="2410" w:type="dxa"/>
            <w:hideMark/>
          </w:tcPr>
          <w:p w:rsidR="00C95B23" w:rsidRPr="00C95B23" w:rsidRDefault="00C95B23" w:rsidP="00C95B23">
            <w:pPr>
              <w:jc w:val="center"/>
              <w:rPr>
                <w:rFonts w:eastAsia="Times New Roman" w:cstheme="minorHAnsi"/>
                <w:i/>
                <w:lang w:eastAsia="hr-HR"/>
              </w:rPr>
            </w:pPr>
            <w:r w:rsidRPr="00C95B23">
              <w:rPr>
                <w:rFonts w:eastAsia="Times New Roman" w:cstheme="minorHAnsi"/>
                <w:i/>
                <w:lang w:eastAsia="hr-HR"/>
              </w:rPr>
              <w:t>FSEU.2021.MUP.044</w:t>
            </w:r>
          </w:p>
        </w:tc>
        <w:tc>
          <w:tcPr>
            <w:tcW w:w="1984"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Dobrovoljno vatrogasno društvo Hrašće</w:t>
            </w:r>
          </w:p>
        </w:tc>
        <w:tc>
          <w:tcPr>
            <w:tcW w:w="2694"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DVD Hrašće 2021 - Izvanredna nabava nove vatrogasne opreme službi zaštite i spašavanja zbog zamjene uništene, oštećene ili rashodovane opreme na vatrogasnim intervencijama u Zagrebačkom potresu 22. ožujka 2020. godine.</w:t>
            </w:r>
          </w:p>
        </w:tc>
        <w:tc>
          <w:tcPr>
            <w:tcW w:w="3118"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Cilj operacije je zamjena oštećene, istrošene i neupotrebljive osobne, zaštitne, vatrogasne i penjačke opreme s novom opremom.</w:t>
            </w:r>
          </w:p>
        </w:tc>
        <w:tc>
          <w:tcPr>
            <w:tcW w:w="1660" w:type="dxa"/>
            <w:hideMark/>
          </w:tcPr>
          <w:p w:rsidR="00C95B23" w:rsidRPr="00C95B23" w:rsidRDefault="00C95B23" w:rsidP="00C95B23">
            <w:pPr>
              <w:jc w:val="center"/>
              <w:rPr>
                <w:rFonts w:eastAsia="Times New Roman" w:cstheme="minorHAnsi"/>
                <w:b/>
                <w:lang w:eastAsia="hr-HR"/>
              </w:rPr>
            </w:pPr>
            <w:r w:rsidRPr="00C95B23">
              <w:rPr>
                <w:rFonts w:eastAsia="Times New Roman" w:cstheme="minorHAnsi"/>
                <w:b/>
                <w:lang w:eastAsia="hr-HR"/>
              </w:rPr>
              <w:t>17.2.2022.</w:t>
            </w:r>
          </w:p>
        </w:tc>
        <w:tc>
          <w:tcPr>
            <w:tcW w:w="1700" w:type="dxa"/>
            <w:gridSpan w:val="2"/>
            <w:hideMark/>
          </w:tcPr>
          <w:p w:rsidR="00C95B23" w:rsidRPr="00C95B23" w:rsidRDefault="00C95B23" w:rsidP="00C95B23">
            <w:pPr>
              <w:jc w:val="center"/>
              <w:rPr>
                <w:rFonts w:eastAsia="Times New Roman" w:cstheme="minorHAnsi"/>
                <w:b/>
                <w:lang w:eastAsia="hr-HR"/>
              </w:rPr>
            </w:pPr>
            <w:r w:rsidRPr="00C95B23">
              <w:rPr>
                <w:rFonts w:eastAsia="Times New Roman" w:cstheme="minorHAnsi"/>
                <w:b/>
                <w:lang w:eastAsia="hr-HR"/>
              </w:rPr>
              <w:t>154.074,88</w:t>
            </w:r>
          </w:p>
        </w:tc>
      </w:tr>
      <w:tr w:rsidR="00C95B23" w:rsidRPr="00C95B23" w:rsidTr="00055294">
        <w:trPr>
          <w:gridAfter w:val="1"/>
          <w:wAfter w:w="6" w:type="dxa"/>
          <w:trHeight w:val="2700"/>
        </w:trPr>
        <w:tc>
          <w:tcPr>
            <w:tcW w:w="704" w:type="dxa"/>
            <w:hideMark/>
          </w:tcPr>
          <w:p w:rsidR="00C95B23" w:rsidRPr="00C95B23" w:rsidRDefault="00C95B23" w:rsidP="00C95B23">
            <w:pPr>
              <w:jc w:val="center"/>
              <w:rPr>
                <w:rFonts w:eastAsia="Times New Roman" w:cstheme="minorHAnsi"/>
                <w:lang w:eastAsia="hr-HR"/>
              </w:rPr>
            </w:pPr>
            <w:r w:rsidRPr="00C95B23">
              <w:rPr>
                <w:rFonts w:eastAsia="Times New Roman" w:cstheme="minorHAnsi"/>
                <w:lang w:eastAsia="hr-HR"/>
              </w:rPr>
              <w:t>36.</w:t>
            </w:r>
          </w:p>
        </w:tc>
        <w:tc>
          <w:tcPr>
            <w:tcW w:w="2410" w:type="dxa"/>
            <w:hideMark/>
          </w:tcPr>
          <w:p w:rsidR="00C95B23" w:rsidRPr="00C95B23" w:rsidRDefault="00C95B23" w:rsidP="00C95B23">
            <w:pPr>
              <w:jc w:val="center"/>
              <w:rPr>
                <w:rFonts w:eastAsia="Times New Roman" w:cstheme="minorHAnsi"/>
                <w:i/>
                <w:lang w:eastAsia="hr-HR"/>
              </w:rPr>
            </w:pPr>
            <w:r w:rsidRPr="00C95B23">
              <w:rPr>
                <w:rFonts w:eastAsia="Times New Roman" w:cstheme="minorHAnsi"/>
                <w:i/>
                <w:lang w:eastAsia="hr-HR"/>
              </w:rPr>
              <w:t>FSEU.2021.MUP.052</w:t>
            </w:r>
          </w:p>
        </w:tc>
        <w:tc>
          <w:tcPr>
            <w:tcW w:w="1984"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Dobrovoljno vatrogasno društvo Hrelić</w:t>
            </w:r>
          </w:p>
        </w:tc>
        <w:tc>
          <w:tcPr>
            <w:tcW w:w="2694"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Zagreb-DVD „HRELIĆ“ 2021.- Izvanredna nabava nove opreme za potrebe službi spašavanja zbog zamjene uništene, oštećene ili rashodovane opreme</w:t>
            </w:r>
          </w:p>
        </w:tc>
        <w:tc>
          <w:tcPr>
            <w:tcW w:w="3118"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Cilj operacije je nabava nove vatrogasne opreme jer je stara oštećena prilikom intervencija na uklanjanju posljedica zagrebačkog potresa.</w:t>
            </w:r>
          </w:p>
        </w:tc>
        <w:tc>
          <w:tcPr>
            <w:tcW w:w="1660" w:type="dxa"/>
            <w:hideMark/>
          </w:tcPr>
          <w:p w:rsidR="00C95B23" w:rsidRPr="00C95B23" w:rsidRDefault="00C95B23" w:rsidP="00C95B23">
            <w:pPr>
              <w:jc w:val="center"/>
              <w:rPr>
                <w:rFonts w:eastAsia="Times New Roman" w:cstheme="minorHAnsi"/>
                <w:b/>
                <w:lang w:eastAsia="hr-HR"/>
              </w:rPr>
            </w:pPr>
            <w:r w:rsidRPr="00C95B23">
              <w:rPr>
                <w:rFonts w:eastAsia="Times New Roman" w:cstheme="minorHAnsi"/>
                <w:b/>
                <w:lang w:eastAsia="hr-HR"/>
              </w:rPr>
              <w:t>17.2.2022.</w:t>
            </w:r>
          </w:p>
        </w:tc>
        <w:tc>
          <w:tcPr>
            <w:tcW w:w="1700" w:type="dxa"/>
            <w:gridSpan w:val="2"/>
            <w:hideMark/>
          </w:tcPr>
          <w:p w:rsidR="00C95B23" w:rsidRPr="00C95B23" w:rsidRDefault="00C95B23" w:rsidP="00C95B23">
            <w:pPr>
              <w:jc w:val="center"/>
              <w:rPr>
                <w:rFonts w:eastAsia="Times New Roman" w:cstheme="minorHAnsi"/>
                <w:b/>
                <w:lang w:eastAsia="hr-HR"/>
              </w:rPr>
            </w:pPr>
            <w:r w:rsidRPr="00C95B23">
              <w:rPr>
                <w:rFonts w:eastAsia="Times New Roman" w:cstheme="minorHAnsi"/>
                <w:b/>
                <w:lang w:eastAsia="hr-HR"/>
              </w:rPr>
              <w:t>202.062,50</w:t>
            </w:r>
          </w:p>
        </w:tc>
      </w:tr>
      <w:tr w:rsidR="00C95B23" w:rsidRPr="00C95B23" w:rsidTr="00055294">
        <w:trPr>
          <w:gridAfter w:val="1"/>
          <w:wAfter w:w="6" w:type="dxa"/>
          <w:trHeight w:val="2700"/>
        </w:trPr>
        <w:tc>
          <w:tcPr>
            <w:tcW w:w="704" w:type="dxa"/>
            <w:hideMark/>
          </w:tcPr>
          <w:p w:rsidR="00C95B23" w:rsidRPr="00C95B23" w:rsidRDefault="00C95B23" w:rsidP="00C95B23">
            <w:pPr>
              <w:jc w:val="center"/>
              <w:rPr>
                <w:rFonts w:eastAsia="Times New Roman" w:cstheme="minorHAnsi"/>
                <w:lang w:eastAsia="hr-HR"/>
              </w:rPr>
            </w:pPr>
            <w:r w:rsidRPr="00C95B23">
              <w:rPr>
                <w:rFonts w:eastAsia="Times New Roman" w:cstheme="minorHAnsi"/>
                <w:lang w:eastAsia="hr-HR"/>
              </w:rPr>
              <w:t>37.</w:t>
            </w:r>
          </w:p>
        </w:tc>
        <w:tc>
          <w:tcPr>
            <w:tcW w:w="2410" w:type="dxa"/>
            <w:hideMark/>
          </w:tcPr>
          <w:p w:rsidR="00C95B23" w:rsidRPr="00C95B23" w:rsidRDefault="00C95B23" w:rsidP="00C95B23">
            <w:pPr>
              <w:jc w:val="center"/>
              <w:rPr>
                <w:rFonts w:eastAsia="Times New Roman" w:cstheme="minorHAnsi"/>
                <w:i/>
                <w:lang w:eastAsia="hr-HR"/>
              </w:rPr>
            </w:pPr>
            <w:r w:rsidRPr="00C95B23">
              <w:rPr>
                <w:rFonts w:eastAsia="Times New Roman" w:cstheme="minorHAnsi"/>
                <w:i/>
                <w:lang w:eastAsia="hr-HR"/>
              </w:rPr>
              <w:t>FSEU.2021.MUP.049</w:t>
            </w:r>
          </w:p>
        </w:tc>
        <w:tc>
          <w:tcPr>
            <w:tcW w:w="1984"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Dobrovoljno vatrogasno društvo Mala Mlaka</w:t>
            </w:r>
          </w:p>
        </w:tc>
        <w:tc>
          <w:tcPr>
            <w:tcW w:w="2694"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Nabava opreme oštećene i uništene tijekom intervencija DVD Mala Mlaka nakon potresa u Zagrebu 22. ožujka 2020. godine.</w:t>
            </w:r>
          </w:p>
        </w:tc>
        <w:tc>
          <w:tcPr>
            <w:tcW w:w="3118"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Tijekom interventnih zahvata, sredstva koja uključuju opremu i alate su prilično oštećena te postoji potreba za nabavkom novih kako bi se nadomjestilo oštećeno.</w:t>
            </w:r>
          </w:p>
        </w:tc>
        <w:tc>
          <w:tcPr>
            <w:tcW w:w="1660" w:type="dxa"/>
            <w:hideMark/>
          </w:tcPr>
          <w:p w:rsidR="00C95B23" w:rsidRPr="00C95B23" w:rsidRDefault="00C95B23" w:rsidP="00C95B23">
            <w:pPr>
              <w:jc w:val="center"/>
              <w:rPr>
                <w:rFonts w:eastAsia="Times New Roman" w:cstheme="minorHAnsi"/>
                <w:b/>
                <w:lang w:eastAsia="hr-HR"/>
              </w:rPr>
            </w:pPr>
            <w:r w:rsidRPr="00C95B23">
              <w:rPr>
                <w:rFonts w:eastAsia="Times New Roman" w:cstheme="minorHAnsi"/>
                <w:b/>
                <w:lang w:eastAsia="hr-HR"/>
              </w:rPr>
              <w:t>17.2.2022.</w:t>
            </w:r>
          </w:p>
        </w:tc>
        <w:tc>
          <w:tcPr>
            <w:tcW w:w="1700" w:type="dxa"/>
            <w:gridSpan w:val="2"/>
            <w:hideMark/>
          </w:tcPr>
          <w:p w:rsidR="00C95B23" w:rsidRPr="00C95B23" w:rsidRDefault="00C95B23" w:rsidP="00C95B23">
            <w:pPr>
              <w:jc w:val="center"/>
              <w:rPr>
                <w:rFonts w:eastAsia="Times New Roman" w:cstheme="minorHAnsi"/>
                <w:b/>
                <w:lang w:eastAsia="hr-HR"/>
              </w:rPr>
            </w:pPr>
            <w:r w:rsidRPr="00C95B23">
              <w:rPr>
                <w:rFonts w:eastAsia="Times New Roman" w:cstheme="minorHAnsi"/>
                <w:b/>
                <w:lang w:eastAsia="hr-HR"/>
              </w:rPr>
              <w:t>75.900,00</w:t>
            </w:r>
          </w:p>
        </w:tc>
      </w:tr>
      <w:tr w:rsidR="00C95B23" w:rsidRPr="00C95B23" w:rsidTr="00055294">
        <w:trPr>
          <w:gridAfter w:val="1"/>
          <w:wAfter w:w="6" w:type="dxa"/>
          <w:trHeight w:val="2700"/>
        </w:trPr>
        <w:tc>
          <w:tcPr>
            <w:tcW w:w="704" w:type="dxa"/>
            <w:hideMark/>
          </w:tcPr>
          <w:p w:rsidR="00C95B23" w:rsidRPr="00C95B23" w:rsidRDefault="00C95B23" w:rsidP="00C95B23">
            <w:pPr>
              <w:jc w:val="center"/>
              <w:rPr>
                <w:rFonts w:eastAsia="Times New Roman" w:cstheme="minorHAnsi"/>
                <w:lang w:eastAsia="hr-HR"/>
              </w:rPr>
            </w:pPr>
            <w:r w:rsidRPr="00C95B23">
              <w:rPr>
                <w:rFonts w:eastAsia="Times New Roman" w:cstheme="minorHAnsi"/>
                <w:lang w:eastAsia="hr-HR"/>
              </w:rPr>
              <w:lastRenderedPageBreak/>
              <w:t>38.</w:t>
            </w:r>
          </w:p>
        </w:tc>
        <w:tc>
          <w:tcPr>
            <w:tcW w:w="2410" w:type="dxa"/>
            <w:hideMark/>
          </w:tcPr>
          <w:p w:rsidR="00C95B23" w:rsidRPr="00C95B23" w:rsidRDefault="00C95B23" w:rsidP="00C95B23">
            <w:pPr>
              <w:jc w:val="center"/>
              <w:rPr>
                <w:rFonts w:eastAsia="Times New Roman" w:cstheme="minorHAnsi"/>
                <w:i/>
                <w:lang w:eastAsia="hr-HR"/>
              </w:rPr>
            </w:pPr>
            <w:r w:rsidRPr="00C95B23">
              <w:rPr>
                <w:rFonts w:eastAsia="Times New Roman" w:cstheme="minorHAnsi"/>
                <w:i/>
                <w:lang w:eastAsia="hr-HR"/>
              </w:rPr>
              <w:t>FSEU.2021.MUP.050</w:t>
            </w:r>
          </w:p>
        </w:tc>
        <w:tc>
          <w:tcPr>
            <w:tcW w:w="1984"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Dobrovoljno vatrogasno društvo Sveta Klara</w:t>
            </w:r>
          </w:p>
        </w:tc>
        <w:tc>
          <w:tcPr>
            <w:tcW w:w="2694"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Nabava opreme oštećene i uništene tijekom intervencija DVD Sveta Klara pri uklanjanju štete uzrokovane potresom 22.03.2020.</w:t>
            </w:r>
          </w:p>
        </w:tc>
        <w:tc>
          <w:tcPr>
            <w:tcW w:w="3118"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Svrha operacije je bilo otklanjanje opasnosti koja je prijetila građanima nakon elementarne nepogode, a prilikom koje je došlo do uništenja i oštećenja opreme. Stoga je cilj operacije zamjena navedene opreme novom.</w:t>
            </w:r>
          </w:p>
        </w:tc>
        <w:tc>
          <w:tcPr>
            <w:tcW w:w="1660" w:type="dxa"/>
            <w:hideMark/>
          </w:tcPr>
          <w:p w:rsidR="00C95B23" w:rsidRPr="00C95B23" w:rsidRDefault="00C95B23" w:rsidP="00C95B23">
            <w:pPr>
              <w:jc w:val="center"/>
              <w:rPr>
                <w:rFonts w:eastAsia="Times New Roman" w:cstheme="minorHAnsi"/>
                <w:b/>
                <w:lang w:eastAsia="hr-HR"/>
              </w:rPr>
            </w:pPr>
            <w:r w:rsidRPr="00C95B23">
              <w:rPr>
                <w:rFonts w:eastAsia="Times New Roman" w:cstheme="minorHAnsi"/>
                <w:b/>
                <w:lang w:eastAsia="hr-HR"/>
              </w:rPr>
              <w:t>17.2.2022.</w:t>
            </w:r>
          </w:p>
        </w:tc>
        <w:tc>
          <w:tcPr>
            <w:tcW w:w="1700" w:type="dxa"/>
            <w:gridSpan w:val="2"/>
            <w:hideMark/>
          </w:tcPr>
          <w:p w:rsidR="00C95B23" w:rsidRPr="00C95B23" w:rsidRDefault="00C95B23" w:rsidP="00C95B23">
            <w:pPr>
              <w:jc w:val="center"/>
              <w:rPr>
                <w:rFonts w:eastAsia="Times New Roman" w:cstheme="minorHAnsi"/>
                <w:b/>
                <w:lang w:eastAsia="hr-HR"/>
              </w:rPr>
            </w:pPr>
            <w:r w:rsidRPr="00C95B23">
              <w:rPr>
                <w:rFonts w:eastAsia="Times New Roman" w:cstheme="minorHAnsi"/>
                <w:b/>
                <w:lang w:eastAsia="hr-HR"/>
              </w:rPr>
              <w:t>168.420,00</w:t>
            </w:r>
          </w:p>
        </w:tc>
      </w:tr>
      <w:tr w:rsidR="00C95B23" w:rsidRPr="00C95B23" w:rsidTr="00055294">
        <w:trPr>
          <w:gridAfter w:val="1"/>
          <w:wAfter w:w="6" w:type="dxa"/>
          <w:trHeight w:val="2700"/>
        </w:trPr>
        <w:tc>
          <w:tcPr>
            <w:tcW w:w="704" w:type="dxa"/>
            <w:hideMark/>
          </w:tcPr>
          <w:p w:rsidR="00C95B23" w:rsidRPr="00C95B23" w:rsidRDefault="00C95B23" w:rsidP="00C95B23">
            <w:pPr>
              <w:jc w:val="center"/>
              <w:rPr>
                <w:rFonts w:eastAsia="Times New Roman" w:cstheme="minorHAnsi"/>
                <w:lang w:eastAsia="hr-HR"/>
              </w:rPr>
            </w:pPr>
            <w:r w:rsidRPr="00C95B23">
              <w:rPr>
                <w:rFonts w:eastAsia="Times New Roman" w:cstheme="minorHAnsi"/>
                <w:lang w:eastAsia="hr-HR"/>
              </w:rPr>
              <w:t>39.</w:t>
            </w:r>
          </w:p>
        </w:tc>
        <w:tc>
          <w:tcPr>
            <w:tcW w:w="2410" w:type="dxa"/>
            <w:hideMark/>
          </w:tcPr>
          <w:p w:rsidR="00C95B23" w:rsidRPr="00C95B23" w:rsidRDefault="00C95B23" w:rsidP="00C95B23">
            <w:pPr>
              <w:jc w:val="center"/>
              <w:rPr>
                <w:rFonts w:eastAsia="Times New Roman" w:cstheme="minorHAnsi"/>
                <w:i/>
                <w:lang w:eastAsia="hr-HR"/>
              </w:rPr>
            </w:pPr>
            <w:r w:rsidRPr="00C95B23">
              <w:rPr>
                <w:rFonts w:eastAsia="Times New Roman" w:cstheme="minorHAnsi"/>
                <w:i/>
                <w:lang w:eastAsia="hr-HR"/>
              </w:rPr>
              <w:t>FSEU.2021.MUP.048</w:t>
            </w:r>
          </w:p>
        </w:tc>
        <w:tc>
          <w:tcPr>
            <w:tcW w:w="1984"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Vatrogasna zajednica Općine Gornja Stubica</w:t>
            </w:r>
          </w:p>
        </w:tc>
        <w:tc>
          <w:tcPr>
            <w:tcW w:w="2694"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VZO Gornja Stubica - Izvanredna nabava nove opreme zbog zamjene uništene, oštećene ili rashodovane opreme na intervencijama u Zagrebačkom potresu.</w:t>
            </w:r>
          </w:p>
        </w:tc>
        <w:tc>
          <w:tcPr>
            <w:tcW w:w="3118"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Cilj ove operacije je nabava oštećene opreme u zagrebačkom potresu koji je pogodio i područje Općine Gornja Stubica.</w:t>
            </w:r>
          </w:p>
        </w:tc>
        <w:tc>
          <w:tcPr>
            <w:tcW w:w="1660" w:type="dxa"/>
            <w:hideMark/>
          </w:tcPr>
          <w:p w:rsidR="00C95B23" w:rsidRPr="00C95B23" w:rsidRDefault="00C95B23" w:rsidP="00C95B23">
            <w:pPr>
              <w:jc w:val="center"/>
              <w:rPr>
                <w:rFonts w:eastAsia="Times New Roman" w:cstheme="minorHAnsi"/>
                <w:b/>
                <w:lang w:eastAsia="hr-HR"/>
              </w:rPr>
            </w:pPr>
            <w:r w:rsidRPr="00C95B23">
              <w:rPr>
                <w:rFonts w:eastAsia="Times New Roman" w:cstheme="minorHAnsi"/>
                <w:b/>
                <w:lang w:eastAsia="hr-HR"/>
              </w:rPr>
              <w:t>17.2.2022.</w:t>
            </w:r>
          </w:p>
        </w:tc>
        <w:tc>
          <w:tcPr>
            <w:tcW w:w="1700" w:type="dxa"/>
            <w:gridSpan w:val="2"/>
            <w:hideMark/>
          </w:tcPr>
          <w:p w:rsidR="00C95B23" w:rsidRPr="00C95B23" w:rsidRDefault="00C95B23" w:rsidP="00C95B23">
            <w:pPr>
              <w:jc w:val="center"/>
              <w:rPr>
                <w:rFonts w:eastAsia="Times New Roman" w:cstheme="minorHAnsi"/>
                <w:b/>
                <w:lang w:eastAsia="hr-HR"/>
              </w:rPr>
            </w:pPr>
            <w:r w:rsidRPr="00C95B23">
              <w:rPr>
                <w:rFonts w:eastAsia="Times New Roman" w:cstheme="minorHAnsi"/>
                <w:b/>
                <w:lang w:eastAsia="hr-HR"/>
              </w:rPr>
              <w:t>449.600,00</w:t>
            </w:r>
          </w:p>
        </w:tc>
      </w:tr>
      <w:tr w:rsidR="00C95B23" w:rsidRPr="00C95B23" w:rsidTr="00055294">
        <w:trPr>
          <w:gridAfter w:val="1"/>
          <w:wAfter w:w="6" w:type="dxa"/>
          <w:trHeight w:val="2700"/>
        </w:trPr>
        <w:tc>
          <w:tcPr>
            <w:tcW w:w="704" w:type="dxa"/>
            <w:hideMark/>
          </w:tcPr>
          <w:p w:rsidR="00C95B23" w:rsidRPr="00C95B23" w:rsidRDefault="00C95B23" w:rsidP="00C95B23">
            <w:pPr>
              <w:jc w:val="center"/>
              <w:rPr>
                <w:rFonts w:eastAsia="Times New Roman" w:cstheme="minorHAnsi"/>
                <w:lang w:eastAsia="hr-HR"/>
              </w:rPr>
            </w:pPr>
            <w:r w:rsidRPr="00C95B23">
              <w:rPr>
                <w:rFonts w:eastAsia="Times New Roman" w:cstheme="minorHAnsi"/>
                <w:lang w:eastAsia="hr-HR"/>
              </w:rPr>
              <w:t>40.</w:t>
            </w:r>
          </w:p>
        </w:tc>
        <w:tc>
          <w:tcPr>
            <w:tcW w:w="2410" w:type="dxa"/>
            <w:hideMark/>
          </w:tcPr>
          <w:p w:rsidR="00C95B23" w:rsidRPr="00C95B23" w:rsidRDefault="00C95B23" w:rsidP="00C95B23">
            <w:pPr>
              <w:jc w:val="center"/>
              <w:rPr>
                <w:rFonts w:eastAsia="Times New Roman" w:cstheme="minorHAnsi"/>
                <w:i/>
                <w:lang w:eastAsia="hr-HR"/>
              </w:rPr>
            </w:pPr>
            <w:r w:rsidRPr="00C95B23">
              <w:rPr>
                <w:rFonts w:eastAsia="Times New Roman" w:cstheme="minorHAnsi"/>
                <w:i/>
                <w:lang w:eastAsia="hr-HR"/>
              </w:rPr>
              <w:t>FSEU.2021.MUP.042</w:t>
            </w:r>
          </w:p>
        </w:tc>
        <w:tc>
          <w:tcPr>
            <w:tcW w:w="1984"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Javna vatrogasna postrojba Krapina</w:t>
            </w:r>
          </w:p>
        </w:tc>
        <w:tc>
          <w:tcPr>
            <w:tcW w:w="2694" w:type="dxa"/>
            <w:hideMark/>
          </w:tcPr>
          <w:p w:rsidR="00C95B23" w:rsidRPr="00C95B23" w:rsidRDefault="00C95B23" w:rsidP="00055294">
            <w:pPr>
              <w:rPr>
                <w:rFonts w:eastAsia="Times New Roman" w:cstheme="minorHAnsi"/>
                <w:lang w:eastAsia="hr-HR"/>
              </w:rPr>
            </w:pPr>
            <w:bookmarkStart w:id="0" w:name="RANGE!D51"/>
            <w:r w:rsidRPr="00C95B23">
              <w:rPr>
                <w:rFonts w:eastAsia="Times New Roman" w:cstheme="minorHAnsi"/>
                <w:lang w:eastAsia="hr-HR"/>
              </w:rPr>
              <w:t>Javna vatrogasna postrojba Krapina - Izvanredna nabava nove vatrogasne opreme zbog zamjene uništene, oštećene ili rashodovane opreme na vatrogasnim intervencijama u Zagrebačkom potresu iza 22.03.2020.</w:t>
            </w:r>
            <w:bookmarkEnd w:id="0"/>
          </w:p>
        </w:tc>
        <w:tc>
          <w:tcPr>
            <w:tcW w:w="3118" w:type="dxa"/>
            <w:hideMark/>
          </w:tcPr>
          <w:p w:rsidR="00C95B23" w:rsidRPr="00C95B23" w:rsidRDefault="00C95B23" w:rsidP="00055294">
            <w:pPr>
              <w:rPr>
                <w:rFonts w:eastAsia="Times New Roman" w:cstheme="minorHAnsi"/>
                <w:lang w:eastAsia="hr-HR"/>
              </w:rPr>
            </w:pPr>
            <w:r w:rsidRPr="00C95B23">
              <w:rPr>
                <w:rFonts w:eastAsia="Times New Roman" w:cstheme="minorHAnsi"/>
                <w:lang w:eastAsia="hr-HR"/>
              </w:rPr>
              <w:t xml:space="preserve">Kroz ovaj projekat cilj je opremiti Javnu vatrogasnu postrojbu Grada Krapine sa opremom koja je uništena i oštećena na vatrogasnim intervencijama iza Zagrebačkog potresa. </w:t>
            </w:r>
          </w:p>
        </w:tc>
        <w:tc>
          <w:tcPr>
            <w:tcW w:w="1660" w:type="dxa"/>
            <w:hideMark/>
          </w:tcPr>
          <w:p w:rsidR="00C95B23" w:rsidRPr="00C95B23" w:rsidRDefault="00C95B23" w:rsidP="00C95B23">
            <w:pPr>
              <w:jc w:val="center"/>
              <w:rPr>
                <w:rFonts w:eastAsia="Times New Roman" w:cstheme="minorHAnsi"/>
                <w:b/>
                <w:lang w:eastAsia="hr-HR"/>
              </w:rPr>
            </w:pPr>
            <w:r w:rsidRPr="00C95B23">
              <w:rPr>
                <w:rFonts w:eastAsia="Times New Roman" w:cstheme="minorHAnsi"/>
                <w:b/>
                <w:lang w:eastAsia="hr-HR"/>
              </w:rPr>
              <w:t>18.2.2022.</w:t>
            </w:r>
          </w:p>
        </w:tc>
        <w:tc>
          <w:tcPr>
            <w:tcW w:w="1700" w:type="dxa"/>
            <w:gridSpan w:val="2"/>
            <w:hideMark/>
          </w:tcPr>
          <w:p w:rsidR="00C95B23" w:rsidRPr="00C95B23" w:rsidRDefault="00C95B23" w:rsidP="00C95B23">
            <w:pPr>
              <w:jc w:val="center"/>
              <w:rPr>
                <w:rFonts w:eastAsia="Times New Roman" w:cstheme="minorHAnsi"/>
                <w:b/>
                <w:lang w:eastAsia="hr-HR"/>
              </w:rPr>
            </w:pPr>
            <w:r w:rsidRPr="00C95B23">
              <w:rPr>
                <w:rFonts w:eastAsia="Times New Roman" w:cstheme="minorHAnsi"/>
                <w:b/>
                <w:lang w:eastAsia="hr-HR"/>
              </w:rPr>
              <w:t>349.257,69</w:t>
            </w:r>
          </w:p>
        </w:tc>
      </w:tr>
      <w:tr w:rsidR="00AB3329" w:rsidRPr="00AB3329" w:rsidTr="00055294">
        <w:trPr>
          <w:gridAfter w:val="1"/>
          <w:wAfter w:w="6" w:type="dxa"/>
          <w:trHeight w:val="2888"/>
        </w:trPr>
        <w:tc>
          <w:tcPr>
            <w:tcW w:w="704" w:type="dxa"/>
            <w:hideMark/>
          </w:tcPr>
          <w:p w:rsidR="00AB3329" w:rsidRPr="00AB3329" w:rsidRDefault="00AB3329" w:rsidP="00AB3329">
            <w:pPr>
              <w:jc w:val="center"/>
              <w:rPr>
                <w:rFonts w:eastAsia="Times New Roman" w:cstheme="minorHAnsi"/>
                <w:lang w:eastAsia="hr-HR"/>
              </w:rPr>
            </w:pPr>
            <w:r w:rsidRPr="00AB3329">
              <w:rPr>
                <w:rFonts w:eastAsia="Times New Roman" w:cstheme="minorHAnsi"/>
                <w:lang w:eastAsia="hr-HR"/>
              </w:rPr>
              <w:lastRenderedPageBreak/>
              <w:t>41.</w:t>
            </w:r>
          </w:p>
        </w:tc>
        <w:tc>
          <w:tcPr>
            <w:tcW w:w="2410" w:type="dxa"/>
            <w:hideMark/>
          </w:tcPr>
          <w:p w:rsidR="00AB3329" w:rsidRPr="00AB3329" w:rsidRDefault="00AB3329" w:rsidP="00AB3329">
            <w:pPr>
              <w:jc w:val="center"/>
              <w:rPr>
                <w:rFonts w:eastAsia="Times New Roman" w:cstheme="minorHAnsi"/>
                <w:i/>
                <w:iCs/>
                <w:lang w:eastAsia="hr-HR"/>
              </w:rPr>
            </w:pPr>
            <w:r w:rsidRPr="00AB3329">
              <w:rPr>
                <w:rFonts w:eastAsia="Times New Roman" w:cstheme="minorHAnsi"/>
                <w:i/>
                <w:iCs/>
                <w:lang w:eastAsia="hr-HR"/>
              </w:rPr>
              <w:t>FSEU.2021.MUP.041</w:t>
            </w:r>
          </w:p>
        </w:tc>
        <w:tc>
          <w:tcPr>
            <w:tcW w:w="1984" w:type="dxa"/>
            <w:hideMark/>
          </w:tcPr>
          <w:p w:rsidR="00AB3329" w:rsidRPr="00AB3329" w:rsidRDefault="00AB3329" w:rsidP="00055294">
            <w:pPr>
              <w:rPr>
                <w:rFonts w:eastAsia="Times New Roman" w:cstheme="minorHAnsi"/>
                <w:lang w:eastAsia="hr-HR"/>
              </w:rPr>
            </w:pPr>
            <w:r w:rsidRPr="00AB3329">
              <w:rPr>
                <w:rFonts w:eastAsia="Times New Roman" w:cstheme="minorHAnsi"/>
                <w:lang w:eastAsia="hr-HR"/>
              </w:rPr>
              <w:t>Javna vatrogasna postrojba Grada Zagreba</w:t>
            </w:r>
          </w:p>
        </w:tc>
        <w:tc>
          <w:tcPr>
            <w:tcW w:w="2694" w:type="dxa"/>
            <w:hideMark/>
          </w:tcPr>
          <w:p w:rsidR="00AB3329" w:rsidRPr="00AB3329" w:rsidRDefault="00AB3329" w:rsidP="00055294">
            <w:pPr>
              <w:rPr>
                <w:rFonts w:eastAsia="Times New Roman" w:cstheme="minorHAnsi"/>
                <w:lang w:eastAsia="hr-HR"/>
              </w:rPr>
            </w:pPr>
            <w:r w:rsidRPr="00AB3329">
              <w:rPr>
                <w:rFonts w:eastAsia="Times New Roman" w:cstheme="minorHAnsi"/>
                <w:lang w:eastAsia="hr-HR"/>
              </w:rPr>
              <w:t xml:space="preserve">Refundacija troškova Javne Vatrogasne Postrojbe Grada Zagreba nastalih uslijed otklanjanja posljedica potresa. </w:t>
            </w:r>
          </w:p>
        </w:tc>
        <w:tc>
          <w:tcPr>
            <w:tcW w:w="3118" w:type="dxa"/>
            <w:hideMark/>
          </w:tcPr>
          <w:p w:rsidR="00AB3329" w:rsidRPr="00AB3329" w:rsidRDefault="00AB3329" w:rsidP="00055294">
            <w:pPr>
              <w:rPr>
                <w:rFonts w:eastAsia="Times New Roman" w:cstheme="minorHAnsi"/>
                <w:lang w:eastAsia="hr-HR"/>
              </w:rPr>
            </w:pPr>
            <w:r w:rsidRPr="00AB3329">
              <w:rPr>
                <w:rFonts w:eastAsia="Times New Roman" w:cstheme="minorHAnsi"/>
                <w:lang w:eastAsia="hr-HR"/>
              </w:rPr>
              <w:t>Javna vatrogasna postrojba Grada Zagreba nakon potresa bila je kontinuirano angažirana na otklanjanju neposrednih ugroza za stanovništvo. Tijekom  2020. godine zabilježeno je 8816 hitnih intervencija, najviše u povijesti zagrebačkog vatrogastva, pri čemu je uklonjeno 2.346 dimnjaka i 1.799 m2 fasada i zabatnih zidova. Posljedica navedenog bila je povećana frekvencija kvarova na vozilima i opremi.</w:t>
            </w:r>
          </w:p>
        </w:tc>
        <w:tc>
          <w:tcPr>
            <w:tcW w:w="1660" w:type="dxa"/>
            <w:hideMark/>
          </w:tcPr>
          <w:p w:rsidR="00AB3329" w:rsidRPr="00AB3329" w:rsidRDefault="00AB3329" w:rsidP="00AB3329">
            <w:pPr>
              <w:jc w:val="center"/>
              <w:rPr>
                <w:rFonts w:eastAsia="Times New Roman" w:cstheme="minorHAnsi"/>
                <w:b/>
                <w:bCs/>
                <w:lang w:eastAsia="hr-HR"/>
              </w:rPr>
            </w:pPr>
            <w:r w:rsidRPr="00AB3329">
              <w:rPr>
                <w:rFonts w:eastAsia="Times New Roman" w:cstheme="minorHAnsi"/>
                <w:b/>
                <w:bCs/>
                <w:lang w:eastAsia="hr-HR"/>
              </w:rPr>
              <w:t>18.2.2022.</w:t>
            </w:r>
          </w:p>
        </w:tc>
        <w:tc>
          <w:tcPr>
            <w:tcW w:w="1700" w:type="dxa"/>
            <w:gridSpan w:val="2"/>
            <w:hideMark/>
          </w:tcPr>
          <w:p w:rsidR="00AB3329" w:rsidRPr="00AB3329" w:rsidRDefault="00AB3329" w:rsidP="00AB3329">
            <w:pPr>
              <w:jc w:val="center"/>
              <w:rPr>
                <w:rFonts w:eastAsia="Times New Roman" w:cstheme="minorHAnsi"/>
                <w:b/>
                <w:bCs/>
                <w:lang w:eastAsia="hr-HR"/>
              </w:rPr>
            </w:pPr>
            <w:r w:rsidRPr="00AB3329">
              <w:rPr>
                <w:rFonts w:eastAsia="Times New Roman" w:cstheme="minorHAnsi"/>
                <w:b/>
                <w:bCs/>
                <w:lang w:eastAsia="hr-HR"/>
              </w:rPr>
              <w:t>1.145.412,47</w:t>
            </w:r>
          </w:p>
        </w:tc>
      </w:tr>
      <w:tr w:rsidR="00055294" w:rsidRPr="00055294" w:rsidTr="00055294">
        <w:trPr>
          <w:gridAfter w:val="1"/>
          <w:wAfter w:w="6" w:type="dxa"/>
          <w:trHeight w:val="3150"/>
        </w:trPr>
        <w:tc>
          <w:tcPr>
            <w:tcW w:w="704" w:type="dxa"/>
            <w:hideMark/>
          </w:tcPr>
          <w:p w:rsidR="00055294" w:rsidRPr="00055294" w:rsidRDefault="00055294" w:rsidP="00055294">
            <w:pPr>
              <w:jc w:val="center"/>
              <w:rPr>
                <w:rFonts w:eastAsia="Times New Roman" w:cstheme="minorHAnsi"/>
                <w:lang w:eastAsia="hr-HR"/>
              </w:rPr>
            </w:pPr>
            <w:r w:rsidRPr="00055294">
              <w:rPr>
                <w:rFonts w:eastAsia="Times New Roman" w:cstheme="minorHAnsi"/>
                <w:lang w:eastAsia="hr-HR"/>
              </w:rPr>
              <w:t>42.</w:t>
            </w:r>
          </w:p>
        </w:tc>
        <w:tc>
          <w:tcPr>
            <w:tcW w:w="2410" w:type="dxa"/>
            <w:hideMark/>
          </w:tcPr>
          <w:p w:rsidR="00055294" w:rsidRPr="00055294" w:rsidRDefault="00055294" w:rsidP="00055294">
            <w:pPr>
              <w:jc w:val="center"/>
              <w:rPr>
                <w:rFonts w:eastAsia="Times New Roman" w:cstheme="minorHAnsi"/>
                <w:i/>
                <w:iCs/>
                <w:lang w:eastAsia="hr-HR"/>
              </w:rPr>
            </w:pPr>
            <w:r w:rsidRPr="00055294">
              <w:rPr>
                <w:rFonts w:eastAsia="Times New Roman" w:cstheme="minorHAnsi"/>
                <w:i/>
                <w:iCs/>
                <w:lang w:eastAsia="hr-HR"/>
              </w:rPr>
              <w:t>FSEU.2021.MUP.051</w:t>
            </w:r>
          </w:p>
        </w:tc>
        <w:tc>
          <w:tcPr>
            <w:tcW w:w="1984" w:type="dxa"/>
            <w:hideMark/>
          </w:tcPr>
          <w:p w:rsidR="00055294" w:rsidRPr="00055294" w:rsidRDefault="00055294" w:rsidP="00055294">
            <w:pPr>
              <w:rPr>
                <w:rFonts w:eastAsia="Times New Roman" w:cstheme="minorHAnsi"/>
                <w:lang w:eastAsia="hr-HR"/>
              </w:rPr>
            </w:pPr>
            <w:r w:rsidRPr="00055294">
              <w:rPr>
                <w:rFonts w:eastAsia="Times New Roman" w:cstheme="minorHAnsi"/>
                <w:lang w:eastAsia="hr-HR"/>
              </w:rPr>
              <w:t>Dobrovoljno vatrogasno društvo Botinec</w:t>
            </w:r>
          </w:p>
        </w:tc>
        <w:tc>
          <w:tcPr>
            <w:tcW w:w="2694" w:type="dxa"/>
            <w:hideMark/>
          </w:tcPr>
          <w:p w:rsidR="00055294" w:rsidRPr="00055294" w:rsidRDefault="00055294" w:rsidP="00055294">
            <w:pPr>
              <w:rPr>
                <w:rFonts w:eastAsia="Times New Roman" w:cstheme="minorHAnsi"/>
                <w:lang w:eastAsia="hr-HR"/>
              </w:rPr>
            </w:pPr>
            <w:r w:rsidRPr="00055294">
              <w:rPr>
                <w:rFonts w:eastAsia="Times New Roman" w:cstheme="minorHAnsi"/>
                <w:lang w:eastAsia="hr-HR"/>
              </w:rPr>
              <w:t>Nabava opreme oštećene i uništene tijekom intervencija DVD Botinec nakon potresa u Zagrebu 22. ožujka 2020. godine.</w:t>
            </w:r>
          </w:p>
        </w:tc>
        <w:tc>
          <w:tcPr>
            <w:tcW w:w="3118" w:type="dxa"/>
            <w:hideMark/>
          </w:tcPr>
          <w:p w:rsidR="00055294" w:rsidRPr="00055294" w:rsidRDefault="00055294" w:rsidP="00055294">
            <w:pPr>
              <w:rPr>
                <w:rFonts w:eastAsia="Times New Roman" w:cstheme="minorHAnsi"/>
                <w:lang w:eastAsia="hr-HR"/>
              </w:rPr>
            </w:pPr>
            <w:r w:rsidRPr="00055294">
              <w:rPr>
                <w:rFonts w:eastAsia="Times New Roman" w:cstheme="minorHAnsi"/>
                <w:lang w:eastAsia="hr-HR"/>
              </w:rPr>
              <w:t>Pri intervencijama na uklanjanju posljedica zagrebačkog potresa su se izvanredno koristila sredstva za rad u</w:t>
            </w:r>
            <w:bookmarkStart w:id="1" w:name="_GoBack"/>
            <w:bookmarkEnd w:id="1"/>
            <w:r w:rsidRPr="00055294">
              <w:rPr>
                <w:rFonts w:eastAsia="Times New Roman" w:cstheme="minorHAnsi"/>
                <w:lang w:eastAsia="hr-HR"/>
              </w:rPr>
              <w:t xml:space="preserve"> obliku opreme i alata za pristup i sanaciju terena. Tijekom interventnih zahvata, sredstva koja uključuju opremu i alate su prilično oštećena te postoji potreba za nabavkom novih kako bi se nadomjestilo oštećeno.</w:t>
            </w:r>
          </w:p>
        </w:tc>
        <w:tc>
          <w:tcPr>
            <w:tcW w:w="1660" w:type="dxa"/>
            <w:hideMark/>
          </w:tcPr>
          <w:p w:rsidR="00055294" w:rsidRPr="00055294" w:rsidRDefault="00055294" w:rsidP="00055294">
            <w:pPr>
              <w:jc w:val="center"/>
              <w:rPr>
                <w:rFonts w:eastAsia="Times New Roman" w:cstheme="minorHAnsi"/>
                <w:b/>
                <w:bCs/>
                <w:highlight w:val="yellow"/>
                <w:lang w:eastAsia="hr-HR"/>
              </w:rPr>
            </w:pPr>
            <w:r w:rsidRPr="004D14CF">
              <w:rPr>
                <w:rFonts w:eastAsia="Times New Roman" w:cstheme="minorHAnsi"/>
                <w:b/>
                <w:bCs/>
                <w:lang w:eastAsia="hr-HR"/>
              </w:rPr>
              <w:t>23.2.2022.</w:t>
            </w:r>
          </w:p>
        </w:tc>
        <w:tc>
          <w:tcPr>
            <w:tcW w:w="1700" w:type="dxa"/>
            <w:gridSpan w:val="2"/>
            <w:hideMark/>
          </w:tcPr>
          <w:p w:rsidR="00055294" w:rsidRPr="00055294" w:rsidRDefault="00055294" w:rsidP="00055294">
            <w:pPr>
              <w:jc w:val="center"/>
              <w:rPr>
                <w:rFonts w:eastAsia="Times New Roman" w:cstheme="minorHAnsi"/>
                <w:b/>
                <w:bCs/>
                <w:lang w:eastAsia="hr-HR"/>
              </w:rPr>
            </w:pPr>
            <w:r w:rsidRPr="00055294">
              <w:rPr>
                <w:rFonts w:eastAsia="Times New Roman" w:cstheme="minorHAnsi"/>
                <w:b/>
                <w:bCs/>
                <w:lang w:eastAsia="hr-HR"/>
              </w:rPr>
              <w:t>111.880,00</w:t>
            </w:r>
          </w:p>
        </w:tc>
      </w:tr>
      <w:tr w:rsidR="00055294" w:rsidRPr="00055294" w:rsidTr="00055294">
        <w:trPr>
          <w:gridAfter w:val="1"/>
          <w:wAfter w:w="6" w:type="dxa"/>
          <w:trHeight w:val="2445"/>
        </w:trPr>
        <w:tc>
          <w:tcPr>
            <w:tcW w:w="704" w:type="dxa"/>
            <w:hideMark/>
          </w:tcPr>
          <w:p w:rsidR="00055294" w:rsidRPr="00055294" w:rsidRDefault="00055294" w:rsidP="00055294">
            <w:pPr>
              <w:jc w:val="center"/>
              <w:rPr>
                <w:rFonts w:eastAsia="Times New Roman" w:cstheme="minorHAnsi"/>
                <w:lang w:eastAsia="hr-HR"/>
              </w:rPr>
            </w:pPr>
            <w:r w:rsidRPr="00055294">
              <w:rPr>
                <w:rFonts w:eastAsia="Times New Roman" w:cstheme="minorHAnsi"/>
                <w:lang w:eastAsia="hr-HR"/>
              </w:rPr>
              <w:lastRenderedPageBreak/>
              <w:t>43.</w:t>
            </w:r>
          </w:p>
        </w:tc>
        <w:tc>
          <w:tcPr>
            <w:tcW w:w="2410" w:type="dxa"/>
            <w:hideMark/>
          </w:tcPr>
          <w:p w:rsidR="00055294" w:rsidRPr="00055294" w:rsidRDefault="00055294" w:rsidP="00055294">
            <w:pPr>
              <w:jc w:val="center"/>
              <w:rPr>
                <w:rFonts w:eastAsia="Times New Roman" w:cstheme="minorHAnsi"/>
                <w:i/>
                <w:iCs/>
                <w:lang w:eastAsia="hr-HR"/>
              </w:rPr>
            </w:pPr>
            <w:r w:rsidRPr="00055294">
              <w:rPr>
                <w:rFonts w:eastAsia="Times New Roman" w:cstheme="minorHAnsi"/>
                <w:i/>
                <w:iCs/>
                <w:lang w:eastAsia="hr-HR"/>
              </w:rPr>
              <w:t>FSEU.2021.MUP.053</w:t>
            </w:r>
          </w:p>
        </w:tc>
        <w:tc>
          <w:tcPr>
            <w:tcW w:w="1984" w:type="dxa"/>
            <w:hideMark/>
          </w:tcPr>
          <w:p w:rsidR="00055294" w:rsidRPr="00055294" w:rsidRDefault="00055294" w:rsidP="00055294">
            <w:pPr>
              <w:rPr>
                <w:rFonts w:eastAsia="Times New Roman" w:cstheme="minorHAnsi"/>
                <w:lang w:eastAsia="hr-HR"/>
              </w:rPr>
            </w:pPr>
            <w:r w:rsidRPr="00055294">
              <w:rPr>
                <w:rFonts w:eastAsia="Times New Roman" w:cstheme="minorHAnsi"/>
                <w:lang w:eastAsia="hr-HR"/>
              </w:rPr>
              <w:t>Javna vatrogasna postrojba grada Slavonskog Broda</w:t>
            </w:r>
          </w:p>
        </w:tc>
        <w:tc>
          <w:tcPr>
            <w:tcW w:w="2694" w:type="dxa"/>
            <w:hideMark/>
          </w:tcPr>
          <w:p w:rsidR="00055294" w:rsidRPr="00055294" w:rsidRDefault="00055294" w:rsidP="00055294">
            <w:pPr>
              <w:rPr>
                <w:rFonts w:eastAsia="Times New Roman" w:cstheme="minorHAnsi"/>
                <w:lang w:eastAsia="hr-HR"/>
              </w:rPr>
            </w:pPr>
            <w:r w:rsidRPr="00055294">
              <w:rPr>
                <w:rFonts w:eastAsia="Times New Roman" w:cstheme="minorHAnsi"/>
                <w:lang w:eastAsia="hr-HR"/>
              </w:rPr>
              <w:t>JVP SB – popravak oštećene i nabava nove vatrogasne opreme</w:t>
            </w:r>
          </w:p>
        </w:tc>
        <w:tc>
          <w:tcPr>
            <w:tcW w:w="3118" w:type="dxa"/>
            <w:hideMark/>
          </w:tcPr>
          <w:p w:rsidR="00055294" w:rsidRPr="00055294" w:rsidRDefault="00055294" w:rsidP="00055294">
            <w:pPr>
              <w:rPr>
                <w:rFonts w:eastAsia="Times New Roman" w:cstheme="minorHAnsi"/>
                <w:lang w:eastAsia="hr-HR"/>
              </w:rPr>
            </w:pPr>
            <w:r w:rsidRPr="00055294">
              <w:rPr>
                <w:rFonts w:eastAsia="Times New Roman" w:cstheme="minorHAnsi"/>
                <w:lang w:eastAsia="hr-HR"/>
              </w:rPr>
              <w:t>Cilj projekta je popravljanje oštećene opreme te nabava nove opreme koja je uništena u sklopu pružanja pomoći kod tehničkih intervencija i uklanjanja posljedica potresa od 22.ožujka 2020. godine na području Grada Zagreba.</w:t>
            </w:r>
          </w:p>
        </w:tc>
        <w:tc>
          <w:tcPr>
            <w:tcW w:w="1660" w:type="dxa"/>
            <w:hideMark/>
          </w:tcPr>
          <w:p w:rsidR="00055294" w:rsidRPr="00055294" w:rsidRDefault="00055294" w:rsidP="00055294">
            <w:pPr>
              <w:jc w:val="center"/>
              <w:rPr>
                <w:rFonts w:eastAsia="Times New Roman" w:cstheme="minorHAnsi"/>
                <w:b/>
                <w:bCs/>
                <w:highlight w:val="yellow"/>
                <w:lang w:eastAsia="hr-HR"/>
              </w:rPr>
            </w:pPr>
            <w:r w:rsidRPr="004D14CF">
              <w:rPr>
                <w:rFonts w:eastAsia="Times New Roman" w:cstheme="minorHAnsi"/>
                <w:b/>
                <w:bCs/>
                <w:lang w:eastAsia="hr-HR"/>
              </w:rPr>
              <w:t>23.2.2022.</w:t>
            </w:r>
          </w:p>
        </w:tc>
        <w:tc>
          <w:tcPr>
            <w:tcW w:w="1700" w:type="dxa"/>
            <w:gridSpan w:val="2"/>
            <w:hideMark/>
          </w:tcPr>
          <w:p w:rsidR="00055294" w:rsidRPr="00055294" w:rsidRDefault="00055294" w:rsidP="00055294">
            <w:pPr>
              <w:jc w:val="center"/>
              <w:rPr>
                <w:rFonts w:eastAsia="Times New Roman" w:cstheme="minorHAnsi"/>
                <w:b/>
                <w:bCs/>
                <w:lang w:eastAsia="hr-HR"/>
              </w:rPr>
            </w:pPr>
            <w:r w:rsidRPr="00055294">
              <w:rPr>
                <w:rFonts w:eastAsia="Times New Roman" w:cstheme="minorHAnsi"/>
                <w:b/>
                <w:bCs/>
                <w:lang w:eastAsia="hr-HR"/>
              </w:rPr>
              <w:t>60.254,75</w:t>
            </w:r>
          </w:p>
        </w:tc>
      </w:tr>
      <w:tr w:rsidR="00055294" w:rsidRPr="00055294" w:rsidTr="00055294">
        <w:trPr>
          <w:gridAfter w:val="1"/>
          <w:wAfter w:w="6" w:type="dxa"/>
          <w:trHeight w:val="2700"/>
        </w:trPr>
        <w:tc>
          <w:tcPr>
            <w:tcW w:w="704" w:type="dxa"/>
            <w:hideMark/>
          </w:tcPr>
          <w:p w:rsidR="00055294" w:rsidRPr="00055294" w:rsidRDefault="00055294" w:rsidP="00055294">
            <w:pPr>
              <w:jc w:val="center"/>
              <w:rPr>
                <w:rFonts w:eastAsia="Times New Roman" w:cstheme="minorHAnsi"/>
                <w:lang w:eastAsia="hr-HR"/>
              </w:rPr>
            </w:pPr>
            <w:r w:rsidRPr="00055294">
              <w:rPr>
                <w:rFonts w:eastAsia="Times New Roman" w:cstheme="minorHAnsi"/>
                <w:lang w:eastAsia="hr-HR"/>
              </w:rPr>
              <w:t>44.</w:t>
            </w:r>
          </w:p>
        </w:tc>
        <w:tc>
          <w:tcPr>
            <w:tcW w:w="2410" w:type="dxa"/>
            <w:hideMark/>
          </w:tcPr>
          <w:p w:rsidR="00055294" w:rsidRPr="00055294" w:rsidRDefault="00055294" w:rsidP="00055294">
            <w:pPr>
              <w:jc w:val="center"/>
              <w:rPr>
                <w:rFonts w:eastAsia="Times New Roman" w:cstheme="minorHAnsi"/>
                <w:i/>
                <w:iCs/>
                <w:lang w:eastAsia="hr-HR"/>
              </w:rPr>
            </w:pPr>
            <w:r w:rsidRPr="00055294">
              <w:rPr>
                <w:rFonts w:eastAsia="Times New Roman" w:cstheme="minorHAnsi"/>
                <w:i/>
                <w:iCs/>
                <w:lang w:eastAsia="hr-HR"/>
              </w:rPr>
              <w:t>FSEU.2021.MUP.057</w:t>
            </w:r>
          </w:p>
        </w:tc>
        <w:tc>
          <w:tcPr>
            <w:tcW w:w="1984" w:type="dxa"/>
            <w:hideMark/>
          </w:tcPr>
          <w:p w:rsidR="00055294" w:rsidRPr="00055294" w:rsidRDefault="00055294" w:rsidP="00055294">
            <w:pPr>
              <w:rPr>
                <w:rFonts w:eastAsia="Times New Roman" w:cstheme="minorHAnsi"/>
                <w:lang w:eastAsia="hr-HR"/>
              </w:rPr>
            </w:pPr>
            <w:r w:rsidRPr="00055294">
              <w:rPr>
                <w:rFonts w:eastAsia="Times New Roman" w:cstheme="minorHAnsi"/>
                <w:lang w:eastAsia="hr-HR"/>
              </w:rPr>
              <w:t>Dobrovoljno vatrogasno društvo Jastrebarsko</w:t>
            </w:r>
          </w:p>
        </w:tc>
        <w:tc>
          <w:tcPr>
            <w:tcW w:w="2694" w:type="dxa"/>
            <w:hideMark/>
          </w:tcPr>
          <w:p w:rsidR="00055294" w:rsidRPr="00055294" w:rsidRDefault="00055294" w:rsidP="00055294">
            <w:pPr>
              <w:rPr>
                <w:rFonts w:eastAsia="Times New Roman" w:cstheme="minorHAnsi"/>
                <w:lang w:eastAsia="hr-HR"/>
              </w:rPr>
            </w:pPr>
            <w:r w:rsidRPr="00055294">
              <w:rPr>
                <w:rFonts w:eastAsia="Times New Roman" w:cstheme="minorHAnsi"/>
                <w:lang w:eastAsia="hr-HR"/>
              </w:rPr>
              <w:t>DVD Jastrebarsko 2021.- Izvanredna nabava nove opreme za potrebe službi spašavanja zbog zamjene uništene, oštećene ili rashodovane opreme</w:t>
            </w:r>
          </w:p>
        </w:tc>
        <w:tc>
          <w:tcPr>
            <w:tcW w:w="3118" w:type="dxa"/>
            <w:hideMark/>
          </w:tcPr>
          <w:p w:rsidR="00055294" w:rsidRPr="00055294" w:rsidRDefault="00055294" w:rsidP="00055294">
            <w:pPr>
              <w:rPr>
                <w:rFonts w:eastAsia="Times New Roman" w:cstheme="minorHAnsi"/>
                <w:lang w:eastAsia="hr-HR"/>
              </w:rPr>
            </w:pPr>
            <w:r w:rsidRPr="00055294">
              <w:rPr>
                <w:rFonts w:eastAsia="Times New Roman" w:cstheme="minorHAnsi"/>
                <w:lang w:eastAsia="hr-HR"/>
              </w:rPr>
              <w:t>Prilikom obavljanja intervencija i ophodnji nakon zagrebačkog potresa, korištena je osobna i skupna zaštitna i speleo- alpinistička oprema. Jedan dio opreme je rashodovan zbog oštećenja pa će se ovom operacijom  ista zamijeniti nabavom nove opreme.</w:t>
            </w:r>
          </w:p>
        </w:tc>
        <w:tc>
          <w:tcPr>
            <w:tcW w:w="1660" w:type="dxa"/>
            <w:hideMark/>
          </w:tcPr>
          <w:p w:rsidR="00055294" w:rsidRPr="00055294" w:rsidRDefault="00055294" w:rsidP="00055294">
            <w:pPr>
              <w:jc w:val="center"/>
              <w:rPr>
                <w:rFonts w:eastAsia="Times New Roman" w:cstheme="minorHAnsi"/>
                <w:b/>
                <w:bCs/>
                <w:highlight w:val="yellow"/>
                <w:lang w:eastAsia="hr-HR"/>
              </w:rPr>
            </w:pPr>
            <w:r w:rsidRPr="004D14CF">
              <w:rPr>
                <w:rFonts w:eastAsia="Times New Roman" w:cstheme="minorHAnsi"/>
                <w:b/>
                <w:bCs/>
                <w:lang w:eastAsia="hr-HR"/>
              </w:rPr>
              <w:t>23.2.2022.</w:t>
            </w:r>
          </w:p>
        </w:tc>
        <w:tc>
          <w:tcPr>
            <w:tcW w:w="1700" w:type="dxa"/>
            <w:gridSpan w:val="2"/>
            <w:hideMark/>
          </w:tcPr>
          <w:p w:rsidR="00055294" w:rsidRPr="00055294" w:rsidRDefault="00055294" w:rsidP="00055294">
            <w:pPr>
              <w:jc w:val="center"/>
              <w:rPr>
                <w:rFonts w:eastAsia="Times New Roman" w:cstheme="minorHAnsi"/>
                <w:b/>
                <w:bCs/>
                <w:lang w:eastAsia="hr-HR"/>
              </w:rPr>
            </w:pPr>
            <w:r w:rsidRPr="00055294">
              <w:rPr>
                <w:rFonts w:eastAsia="Times New Roman" w:cstheme="minorHAnsi"/>
                <w:b/>
                <w:bCs/>
                <w:lang w:eastAsia="hr-HR"/>
              </w:rPr>
              <w:t>267.387,25</w:t>
            </w:r>
          </w:p>
        </w:tc>
      </w:tr>
      <w:tr w:rsidR="00EC5C06" w:rsidRPr="00EC5C06" w:rsidTr="00055294">
        <w:trPr>
          <w:trHeight w:val="300"/>
        </w:trPr>
        <w:tc>
          <w:tcPr>
            <w:tcW w:w="704" w:type="dxa"/>
            <w:shd w:val="clear" w:color="auto" w:fill="E2EFD9" w:themeFill="accent6" w:themeFillTint="33"/>
            <w:noWrap/>
            <w:hideMark/>
          </w:tcPr>
          <w:p w:rsidR="00EC5C06" w:rsidRPr="00EC5C06" w:rsidRDefault="00EC5C06">
            <w:r w:rsidRPr="00EC5C06">
              <w:t> </w:t>
            </w:r>
          </w:p>
        </w:tc>
        <w:tc>
          <w:tcPr>
            <w:tcW w:w="11872" w:type="dxa"/>
            <w:gridSpan w:val="6"/>
            <w:shd w:val="clear" w:color="auto" w:fill="E2EFD9" w:themeFill="accent6" w:themeFillTint="33"/>
            <w:hideMark/>
          </w:tcPr>
          <w:p w:rsidR="00EC5C06" w:rsidRPr="00EC5C06" w:rsidRDefault="00EC5C06" w:rsidP="00EC5C06">
            <w:pPr>
              <w:rPr>
                <w:b/>
                <w:bCs/>
              </w:rPr>
            </w:pPr>
            <w:r w:rsidRPr="00EC5C06">
              <w:rPr>
                <w:b/>
                <w:bCs/>
              </w:rPr>
              <w:t>Ukupno</w:t>
            </w:r>
          </w:p>
        </w:tc>
        <w:tc>
          <w:tcPr>
            <w:tcW w:w="1700" w:type="dxa"/>
            <w:gridSpan w:val="2"/>
            <w:shd w:val="clear" w:color="auto" w:fill="E2EFD9" w:themeFill="accent6" w:themeFillTint="33"/>
            <w:hideMark/>
          </w:tcPr>
          <w:p w:rsidR="00EC5C06" w:rsidRPr="00EC5C06" w:rsidRDefault="00055294" w:rsidP="00446703">
            <w:pPr>
              <w:rPr>
                <w:b/>
                <w:bCs/>
              </w:rPr>
            </w:pPr>
            <w:r w:rsidRPr="00055294">
              <w:rPr>
                <w:b/>
                <w:bCs/>
              </w:rPr>
              <w:t>17.294.509,19</w:t>
            </w:r>
          </w:p>
        </w:tc>
      </w:tr>
    </w:tbl>
    <w:p w:rsidR="00EC5C06" w:rsidRDefault="00EC5C06" w:rsidP="00257388"/>
    <w:sectPr w:rsidR="00EC5C06" w:rsidSect="00257388">
      <w:headerReference w:type="default" r:id="rId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4CF" w:rsidRDefault="006204CF" w:rsidP="005A28C2">
      <w:pPr>
        <w:spacing w:after="0" w:line="240" w:lineRule="auto"/>
      </w:pPr>
      <w:r>
        <w:separator/>
      </w:r>
    </w:p>
  </w:endnote>
  <w:endnote w:type="continuationSeparator" w:id="0">
    <w:p w:rsidR="006204CF" w:rsidRDefault="006204CF" w:rsidP="005A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CBE" w:rsidRDefault="00055294" w:rsidP="00D70CBE">
    <w:pPr>
      <w:pStyle w:val="Podnoje"/>
      <w:jc w:val="right"/>
    </w:pPr>
    <w:r>
      <w:t>23</w:t>
    </w:r>
    <w:r w:rsidR="00B53793">
      <w:t>.2</w:t>
    </w:r>
    <w:r w:rsidR="00D70CBE">
      <w:t>.2022.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4CF" w:rsidRDefault="006204CF" w:rsidP="005A28C2">
      <w:pPr>
        <w:spacing w:after="0" w:line="240" w:lineRule="auto"/>
      </w:pPr>
      <w:r>
        <w:separator/>
      </w:r>
    </w:p>
  </w:footnote>
  <w:footnote w:type="continuationSeparator" w:id="0">
    <w:p w:rsidR="006204CF" w:rsidRDefault="006204CF" w:rsidP="005A2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8C2" w:rsidRDefault="005A28C2">
    <w:pPr>
      <w:pStyle w:val="Zaglavlje"/>
    </w:pPr>
    <w:r>
      <w:tab/>
    </w:r>
    <w:r>
      <w:tab/>
    </w:r>
    <w:r>
      <w:tab/>
    </w:r>
    <w:r>
      <w:tab/>
    </w:r>
    <w:r>
      <w:tab/>
    </w:r>
    <w:r>
      <w:tab/>
    </w:r>
    <w:r>
      <w:tab/>
    </w:r>
    <w:r>
      <w:rPr>
        <w:noProof/>
        <w:lang w:eastAsia="hr-HR"/>
      </w:rPr>
      <w:drawing>
        <wp:inline distT="0" distB="0" distL="0" distR="0" wp14:anchorId="0822449C">
          <wp:extent cx="835025" cy="51181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511810"/>
                  </a:xfrm>
                  <a:prstGeom prst="rect">
                    <a:avLst/>
                  </a:prstGeom>
                  <a:noFill/>
                </pic:spPr>
              </pic:pic>
            </a:graphicData>
          </a:graphic>
        </wp:inline>
      </w:drawing>
    </w:r>
  </w:p>
  <w:p w:rsidR="005A28C2" w:rsidRPr="005A28C2" w:rsidRDefault="005A28C2" w:rsidP="005A28C2">
    <w:pPr>
      <w:pStyle w:val="Zaglavlje"/>
      <w:rPr>
        <w:rFonts w:ascii="Times New Roman" w:hAnsi="Times New Roman" w:cs="Times New Roman"/>
        <w:sz w:val="18"/>
        <w:szCs w:val="18"/>
      </w:rPr>
    </w:pPr>
    <w:r>
      <w:tab/>
    </w:r>
    <w:r>
      <w:tab/>
    </w:r>
    <w:r>
      <w:tab/>
    </w:r>
    <w:r>
      <w:tab/>
    </w:r>
    <w:r>
      <w:tab/>
    </w:r>
    <w:r>
      <w:tab/>
    </w:r>
    <w:r>
      <w:tab/>
      <w:t xml:space="preserve">   </w:t>
    </w:r>
    <w:r w:rsidRPr="005A28C2">
      <w:rPr>
        <w:rFonts w:ascii="Times New Roman" w:hAnsi="Times New Roman" w:cs="Times New Roman"/>
        <w:sz w:val="18"/>
        <w:szCs w:val="18"/>
      </w:rPr>
      <w:t>Europska unija</w:t>
    </w:r>
  </w:p>
  <w:p w:rsidR="005A28C2" w:rsidRDefault="005A28C2">
    <w:pPr>
      <w:pStyle w:val="Zaglavlje"/>
      <w:rPr>
        <w:rFonts w:ascii="Times New Roman" w:hAnsi="Times New Roman" w:cs="Times New Roman"/>
        <w:sz w:val="18"/>
        <w:szCs w:val="18"/>
      </w:rPr>
    </w:pPr>
    <w:r w:rsidRPr="005A28C2">
      <w:rPr>
        <w:rFonts w:ascii="Times New Roman" w:hAnsi="Times New Roman" w:cs="Times New Roman"/>
        <w:sz w:val="18"/>
        <w:szCs w:val="18"/>
      </w:rPr>
      <w:tab/>
    </w:r>
    <w:r w:rsidRPr="005A28C2">
      <w:rPr>
        <w:rFonts w:ascii="Times New Roman" w:hAnsi="Times New Roman" w:cs="Times New Roman"/>
        <w:sz w:val="18"/>
        <w:szCs w:val="18"/>
      </w:rPr>
      <w:tab/>
    </w:r>
    <w:r w:rsidRPr="005A28C2">
      <w:rPr>
        <w:rFonts w:ascii="Times New Roman" w:hAnsi="Times New Roman" w:cs="Times New Roman"/>
        <w:sz w:val="18"/>
        <w:szCs w:val="18"/>
      </w:rPr>
      <w:tab/>
    </w:r>
    <w:r w:rsidRPr="005A28C2">
      <w:rPr>
        <w:rFonts w:ascii="Times New Roman" w:hAnsi="Times New Roman" w:cs="Times New Roman"/>
        <w:sz w:val="18"/>
        <w:szCs w:val="18"/>
      </w:rPr>
      <w:tab/>
    </w:r>
    <w:r w:rsidRPr="005A28C2">
      <w:rPr>
        <w:rFonts w:ascii="Times New Roman" w:hAnsi="Times New Roman" w:cs="Times New Roman"/>
        <w:sz w:val="18"/>
        <w:szCs w:val="18"/>
      </w:rPr>
      <w:tab/>
    </w:r>
    <w:r w:rsidRPr="005A28C2">
      <w:rPr>
        <w:rFonts w:ascii="Times New Roman" w:hAnsi="Times New Roman" w:cs="Times New Roman"/>
        <w:sz w:val="18"/>
        <w:szCs w:val="18"/>
      </w:rPr>
      <w:tab/>
    </w:r>
    <w:r>
      <w:rPr>
        <w:rFonts w:ascii="Times New Roman" w:hAnsi="Times New Roman" w:cs="Times New Roman"/>
        <w:sz w:val="18"/>
        <w:szCs w:val="18"/>
      </w:rPr>
      <w:t xml:space="preserve">    </w:t>
    </w:r>
    <w:r w:rsidRPr="005A28C2">
      <w:rPr>
        <w:rFonts w:ascii="Times New Roman" w:hAnsi="Times New Roman" w:cs="Times New Roman"/>
        <w:sz w:val="18"/>
        <w:szCs w:val="18"/>
      </w:rPr>
      <w:t>Fond solidarnosti Europske unije</w:t>
    </w:r>
  </w:p>
  <w:p w:rsidR="005A28C2" w:rsidRDefault="005A28C2">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388"/>
    <w:rsid w:val="000124A3"/>
    <w:rsid w:val="00055294"/>
    <w:rsid w:val="000E4F2C"/>
    <w:rsid w:val="0013703F"/>
    <w:rsid w:val="00146898"/>
    <w:rsid w:val="001B4E83"/>
    <w:rsid w:val="00250B22"/>
    <w:rsid w:val="00257388"/>
    <w:rsid w:val="00356355"/>
    <w:rsid w:val="00412EDE"/>
    <w:rsid w:val="00446703"/>
    <w:rsid w:val="0046222B"/>
    <w:rsid w:val="00493E4A"/>
    <w:rsid w:val="004D14CF"/>
    <w:rsid w:val="00571CB2"/>
    <w:rsid w:val="005A28C2"/>
    <w:rsid w:val="00603CB6"/>
    <w:rsid w:val="006204CF"/>
    <w:rsid w:val="0062519E"/>
    <w:rsid w:val="006506ED"/>
    <w:rsid w:val="0067755B"/>
    <w:rsid w:val="006A33DA"/>
    <w:rsid w:val="00751140"/>
    <w:rsid w:val="007B6D13"/>
    <w:rsid w:val="007D0294"/>
    <w:rsid w:val="007E5F8D"/>
    <w:rsid w:val="007F6177"/>
    <w:rsid w:val="00845DDC"/>
    <w:rsid w:val="008918E6"/>
    <w:rsid w:val="008A51A3"/>
    <w:rsid w:val="008A5C6B"/>
    <w:rsid w:val="008B4751"/>
    <w:rsid w:val="00915C68"/>
    <w:rsid w:val="0095303E"/>
    <w:rsid w:val="009C19D7"/>
    <w:rsid w:val="009E55F5"/>
    <w:rsid w:val="00A018D0"/>
    <w:rsid w:val="00A53D5B"/>
    <w:rsid w:val="00AB3329"/>
    <w:rsid w:val="00AD0B9A"/>
    <w:rsid w:val="00B53793"/>
    <w:rsid w:val="00B72385"/>
    <w:rsid w:val="00BB466E"/>
    <w:rsid w:val="00BF6C26"/>
    <w:rsid w:val="00BF6CA5"/>
    <w:rsid w:val="00C36DEE"/>
    <w:rsid w:val="00C8609E"/>
    <w:rsid w:val="00C87905"/>
    <w:rsid w:val="00C95B23"/>
    <w:rsid w:val="00CA05D1"/>
    <w:rsid w:val="00CB5856"/>
    <w:rsid w:val="00D00814"/>
    <w:rsid w:val="00D70CBE"/>
    <w:rsid w:val="00DC323C"/>
    <w:rsid w:val="00E447D1"/>
    <w:rsid w:val="00E835A4"/>
    <w:rsid w:val="00EC4350"/>
    <w:rsid w:val="00EC5C06"/>
    <w:rsid w:val="00EC5DD6"/>
    <w:rsid w:val="00F10824"/>
    <w:rsid w:val="00F275AA"/>
    <w:rsid w:val="00F970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3A2357-C4F1-4629-85D6-304291F2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38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257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A53D5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53D5B"/>
    <w:rPr>
      <w:rFonts w:ascii="Segoe UI" w:hAnsi="Segoe UI" w:cs="Segoe UI"/>
      <w:sz w:val="18"/>
      <w:szCs w:val="18"/>
    </w:rPr>
  </w:style>
  <w:style w:type="paragraph" w:styleId="Zaglavlje">
    <w:name w:val="header"/>
    <w:basedOn w:val="Normal"/>
    <w:link w:val="ZaglavljeChar"/>
    <w:uiPriority w:val="99"/>
    <w:unhideWhenUsed/>
    <w:rsid w:val="005A28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A28C2"/>
  </w:style>
  <w:style w:type="paragraph" w:styleId="Podnoje">
    <w:name w:val="footer"/>
    <w:basedOn w:val="Normal"/>
    <w:link w:val="PodnojeChar"/>
    <w:uiPriority w:val="99"/>
    <w:unhideWhenUsed/>
    <w:rsid w:val="005A28C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2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5767">
      <w:bodyDiv w:val="1"/>
      <w:marLeft w:val="0"/>
      <w:marRight w:val="0"/>
      <w:marTop w:val="0"/>
      <w:marBottom w:val="0"/>
      <w:divBdr>
        <w:top w:val="none" w:sz="0" w:space="0" w:color="auto"/>
        <w:left w:val="none" w:sz="0" w:space="0" w:color="auto"/>
        <w:bottom w:val="none" w:sz="0" w:space="0" w:color="auto"/>
        <w:right w:val="none" w:sz="0" w:space="0" w:color="auto"/>
      </w:divBdr>
    </w:div>
    <w:div w:id="189149428">
      <w:bodyDiv w:val="1"/>
      <w:marLeft w:val="0"/>
      <w:marRight w:val="0"/>
      <w:marTop w:val="0"/>
      <w:marBottom w:val="0"/>
      <w:divBdr>
        <w:top w:val="none" w:sz="0" w:space="0" w:color="auto"/>
        <w:left w:val="none" w:sz="0" w:space="0" w:color="auto"/>
        <w:bottom w:val="none" w:sz="0" w:space="0" w:color="auto"/>
        <w:right w:val="none" w:sz="0" w:space="0" w:color="auto"/>
      </w:divBdr>
    </w:div>
    <w:div w:id="350572048">
      <w:bodyDiv w:val="1"/>
      <w:marLeft w:val="0"/>
      <w:marRight w:val="0"/>
      <w:marTop w:val="0"/>
      <w:marBottom w:val="0"/>
      <w:divBdr>
        <w:top w:val="none" w:sz="0" w:space="0" w:color="auto"/>
        <w:left w:val="none" w:sz="0" w:space="0" w:color="auto"/>
        <w:bottom w:val="none" w:sz="0" w:space="0" w:color="auto"/>
        <w:right w:val="none" w:sz="0" w:space="0" w:color="auto"/>
      </w:divBdr>
    </w:div>
    <w:div w:id="476000458">
      <w:bodyDiv w:val="1"/>
      <w:marLeft w:val="0"/>
      <w:marRight w:val="0"/>
      <w:marTop w:val="0"/>
      <w:marBottom w:val="0"/>
      <w:divBdr>
        <w:top w:val="none" w:sz="0" w:space="0" w:color="auto"/>
        <w:left w:val="none" w:sz="0" w:space="0" w:color="auto"/>
        <w:bottom w:val="none" w:sz="0" w:space="0" w:color="auto"/>
        <w:right w:val="none" w:sz="0" w:space="0" w:color="auto"/>
      </w:divBdr>
    </w:div>
    <w:div w:id="550001185">
      <w:bodyDiv w:val="1"/>
      <w:marLeft w:val="0"/>
      <w:marRight w:val="0"/>
      <w:marTop w:val="0"/>
      <w:marBottom w:val="0"/>
      <w:divBdr>
        <w:top w:val="none" w:sz="0" w:space="0" w:color="auto"/>
        <w:left w:val="none" w:sz="0" w:space="0" w:color="auto"/>
        <w:bottom w:val="none" w:sz="0" w:space="0" w:color="auto"/>
        <w:right w:val="none" w:sz="0" w:space="0" w:color="auto"/>
      </w:divBdr>
    </w:div>
    <w:div w:id="709963736">
      <w:bodyDiv w:val="1"/>
      <w:marLeft w:val="0"/>
      <w:marRight w:val="0"/>
      <w:marTop w:val="0"/>
      <w:marBottom w:val="0"/>
      <w:divBdr>
        <w:top w:val="none" w:sz="0" w:space="0" w:color="auto"/>
        <w:left w:val="none" w:sz="0" w:space="0" w:color="auto"/>
        <w:bottom w:val="none" w:sz="0" w:space="0" w:color="auto"/>
        <w:right w:val="none" w:sz="0" w:space="0" w:color="auto"/>
      </w:divBdr>
    </w:div>
    <w:div w:id="742532394">
      <w:bodyDiv w:val="1"/>
      <w:marLeft w:val="0"/>
      <w:marRight w:val="0"/>
      <w:marTop w:val="0"/>
      <w:marBottom w:val="0"/>
      <w:divBdr>
        <w:top w:val="none" w:sz="0" w:space="0" w:color="auto"/>
        <w:left w:val="none" w:sz="0" w:space="0" w:color="auto"/>
        <w:bottom w:val="none" w:sz="0" w:space="0" w:color="auto"/>
        <w:right w:val="none" w:sz="0" w:space="0" w:color="auto"/>
      </w:divBdr>
    </w:div>
    <w:div w:id="805974293">
      <w:bodyDiv w:val="1"/>
      <w:marLeft w:val="0"/>
      <w:marRight w:val="0"/>
      <w:marTop w:val="0"/>
      <w:marBottom w:val="0"/>
      <w:divBdr>
        <w:top w:val="none" w:sz="0" w:space="0" w:color="auto"/>
        <w:left w:val="none" w:sz="0" w:space="0" w:color="auto"/>
        <w:bottom w:val="none" w:sz="0" w:space="0" w:color="auto"/>
        <w:right w:val="none" w:sz="0" w:space="0" w:color="auto"/>
      </w:divBdr>
    </w:div>
    <w:div w:id="844436844">
      <w:bodyDiv w:val="1"/>
      <w:marLeft w:val="0"/>
      <w:marRight w:val="0"/>
      <w:marTop w:val="0"/>
      <w:marBottom w:val="0"/>
      <w:divBdr>
        <w:top w:val="none" w:sz="0" w:space="0" w:color="auto"/>
        <w:left w:val="none" w:sz="0" w:space="0" w:color="auto"/>
        <w:bottom w:val="none" w:sz="0" w:space="0" w:color="auto"/>
        <w:right w:val="none" w:sz="0" w:space="0" w:color="auto"/>
      </w:divBdr>
    </w:div>
    <w:div w:id="887112431">
      <w:bodyDiv w:val="1"/>
      <w:marLeft w:val="0"/>
      <w:marRight w:val="0"/>
      <w:marTop w:val="0"/>
      <w:marBottom w:val="0"/>
      <w:divBdr>
        <w:top w:val="none" w:sz="0" w:space="0" w:color="auto"/>
        <w:left w:val="none" w:sz="0" w:space="0" w:color="auto"/>
        <w:bottom w:val="none" w:sz="0" w:space="0" w:color="auto"/>
        <w:right w:val="none" w:sz="0" w:space="0" w:color="auto"/>
      </w:divBdr>
    </w:div>
    <w:div w:id="944579514">
      <w:bodyDiv w:val="1"/>
      <w:marLeft w:val="0"/>
      <w:marRight w:val="0"/>
      <w:marTop w:val="0"/>
      <w:marBottom w:val="0"/>
      <w:divBdr>
        <w:top w:val="none" w:sz="0" w:space="0" w:color="auto"/>
        <w:left w:val="none" w:sz="0" w:space="0" w:color="auto"/>
        <w:bottom w:val="none" w:sz="0" w:space="0" w:color="auto"/>
        <w:right w:val="none" w:sz="0" w:space="0" w:color="auto"/>
      </w:divBdr>
    </w:div>
    <w:div w:id="1093549875">
      <w:bodyDiv w:val="1"/>
      <w:marLeft w:val="0"/>
      <w:marRight w:val="0"/>
      <w:marTop w:val="0"/>
      <w:marBottom w:val="0"/>
      <w:divBdr>
        <w:top w:val="none" w:sz="0" w:space="0" w:color="auto"/>
        <w:left w:val="none" w:sz="0" w:space="0" w:color="auto"/>
        <w:bottom w:val="none" w:sz="0" w:space="0" w:color="auto"/>
        <w:right w:val="none" w:sz="0" w:space="0" w:color="auto"/>
      </w:divBdr>
    </w:div>
    <w:div w:id="1359039866">
      <w:bodyDiv w:val="1"/>
      <w:marLeft w:val="0"/>
      <w:marRight w:val="0"/>
      <w:marTop w:val="0"/>
      <w:marBottom w:val="0"/>
      <w:divBdr>
        <w:top w:val="none" w:sz="0" w:space="0" w:color="auto"/>
        <w:left w:val="none" w:sz="0" w:space="0" w:color="auto"/>
        <w:bottom w:val="none" w:sz="0" w:space="0" w:color="auto"/>
        <w:right w:val="none" w:sz="0" w:space="0" w:color="auto"/>
      </w:divBdr>
    </w:div>
    <w:div w:id="1395741299">
      <w:bodyDiv w:val="1"/>
      <w:marLeft w:val="0"/>
      <w:marRight w:val="0"/>
      <w:marTop w:val="0"/>
      <w:marBottom w:val="0"/>
      <w:divBdr>
        <w:top w:val="none" w:sz="0" w:space="0" w:color="auto"/>
        <w:left w:val="none" w:sz="0" w:space="0" w:color="auto"/>
        <w:bottom w:val="none" w:sz="0" w:space="0" w:color="auto"/>
        <w:right w:val="none" w:sz="0" w:space="0" w:color="auto"/>
      </w:divBdr>
    </w:div>
    <w:div w:id="1424836734">
      <w:bodyDiv w:val="1"/>
      <w:marLeft w:val="0"/>
      <w:marRight w:val="0"/>
      <w:marTop w:val="0"/>
      <w:marBottom w:val="0"/>
      <w:divBdr>
        <w:top w:val="none" w:sz="0" w:space="0" w:color="auto"/>
        <w:left w:val="none" w:sz="0" w:space="0" w:color="auto"/>
        <w:bottom w:val="none" w:sz="0" w:space="0" w:color="auto"/>
        <w:right w:val="none" w:sz="0" w:space="0" w:color="auto"/>
      </w:divBdr>
    </w:div>
    <w:div w:id="1585601071">
      <w:bodyDiv w:val="1"/>
      <w:marLeft w:val="0"/>
      <w:marRight w:val="0"/>
      <w:marTop w:val="0"/>
      <w:marBottom w:val="0"/>
      <w:divBdr>
        <w:top w:val="none" w:sz="0" w:space="0" w:color="auto"/>
        <w:left w:val="none" w:sz="0" w:space="0" w:color="auto"/>
        <w:bottom w:val="none" w:sz="0" w:space="0" w:color="auto"/>
        <w:right w:val="none" w:sz="0" w:space="0" w:color="auto"/>
      </w:divBdr>
    </w:div>
    <w:div w:id="1609464907">
      <w:bodyDiv w:val="1"/>
      <w:marLeft w:val="0"/>
      <w:marRight w:val="0"/>
      <w:marTop w:val="0"/>
      <w:marBottom w:val="0"/>
      <w:divBdr>
        <w:top w:val="none" w:sz="0" w:space="0" w:color="auto"/>
        <w:left w:val="none" w:sz="0" w:space="0" w:color="auto"/>
        <w:bottom w:val="none" w:sz="0" w:space="0" w:color="auto"/>
        <w:right w:val="none" w:sz="0" w:space="0" w:color="auto"/>
      </w:divBdr>
    </w:div>
    <w:div w:id="1786730362">
      <w:bodyDiv w:val="1"/>
      <w:marLeft w:val="0"/>
      <w:marRight w:val="0"/>
      <w:marTop w:val="0"/>
      <w:marBottom w:val="0"/>
      <w:divBdr>
        <w:top w:val="none" w:sz="0" w:space="0" w:color="auto"/>
        <w:left w:val="none" w:sz="0" w:space="0" w:color="auto"/>
        <w:bottom w:val="none" w:sz="0" w:space="0" w:color="auto"/>
        <w:right w:val="none" w:sz="0" w:space="0" w:color="auto"/>
      </w:divBdr>
    </w:div>
    <w:div w:id="1968854493">
      <w:bodyDiv w:val="1"/>
      <w:marLeft w:val="0"/>
      <w:marRight w:val="0"/>
      <w:marTop w:val="0"/>
      <w:marBottom w:val="0"/>
      <w:divBdr>
        <w:top w:val="none" w:sz="0" w:space="0" w:color="auto"/>
        <w:left w:val="none" w:sz="0" w:space="0" w:color="auto"/>
        <w:bottom w:val="none" w:sz="0" w:space="0" w:color="auto"/>
        <w:right w:val="none" w:sz="0" w:space="0" w:color="auto"/>
      </w:divBdr>
    </w:div>
    <w:div w:id="1983541168">
      <w:bodyDiv w:val="1"/>
      <w:marLeft w:val="0"/>
      <w:marRight w:val="0"/>
      <w:marTop w:val="0"/>
      <w:marBottom w:val="0"/>
      <w:divBdr>
        <w:top w:val="none" w:sz="0" w:space="0" w:color="auto"/>
        <w:left w:val="none" w:sz="0" w:space="0" w:color="auto"/>
        <w:bottom w:val="none" w:sz="0" w:space="0" w:color="auto"/>
        <w:right w:val="none" w:sz="0" w:space="0" w:color="auto"/>
      </w:divBdr>
    </w:div>
    <w:div w:id="205214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18</Pages>
  <Words>3066</Words>
  <Characters>17480</Characters>
  <Application>Microsoft Office Word</Application>
  <DocSecurity>0</DocSecurity>
  <Lines>145</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20505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Stipetić Dubravka</dc:creator>
  <cp:keywords/>
  <dc:description/>
  <cp:lastModifiedBy>MUP</cp:lastModifiedBy>
  <cp:revision>25</cp:revision>
  <cp:lastPrinted>2021-11-09T08:29:00Z</cp:lastPrinted>
  <dcterms:created xsi:type="dcterms:W3CDTF">2021-12-06T10:56:00Z</dcterms:created>
  <dcterms:modified xsi:type="dcterms:W3CDTF">2022-02-24T13:40:00Z</dcterms:modified>
</cp:coreProperties>
</file>