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0D9CE" w14:textId="2DBF7D9F" w:rsidR="002927F4" w:rsidRPr="00656A4C" w:rsidRDefault="004F0EAA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>Prilog 1.</w:t>
      </w:r>
      <w:r w:rsidR="00E32CFE">
        <w:rPr>
          <w:rFonts w:asciiTheme="majorHAnsi" w:hAnsiTheme="majorHAnsi" w:cs="Times New Roman"/>
          <w:b/>
          <w:bCs/>
          <w:color w:val="000000"/>
          <w:lang w:val="hr-HR"/>
        </w:rPr>
        <w:t xml:space="preserve"> </w:t>
      </w:r>
    </w:p>
    <w:p w14:paraId="2E2073FA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14:paraId="2E0E0F62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2927F4" w:rsidRPr="00656A4C" w14:paraId="39B72EFD" w14:textId="77777777" w:rsidTr="00EC6A3E">
        <w:trPr>
          <w:trHeight w:val="850"/>
        </w:trPr>
        <w:tc>
          <w:tcPr>
            <w:tcW w:w="4540" w:type="dxa"/>
            <w:shd w:val="clear" w:color="auto" w:fill="D9D9D9" w:themeFill="background1" w:themeFillShade="D9"/>
            <w:vAlign w:val="center"/>
          </w:tcPr>
          <w:p w14:paraId="6C70DE5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522" w:type="dxa"/>
            <w:shd w:val="clear" w:color="auto" w:fill="D9D9D9" w:themeFill="background1" w:themeFillShade="D9"/>
            <w:vAlign w:val="center"/>
          </w:tcPr>
          <w:p w14:paraId="274B9A15" w14:textId="77777777" w:rsidR="00EC6A3E" w:rsidRDefault="00EC6A3E" w:rsidP="00EC6A3E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Promid d.o.o.</w:t>
            </w:r>
          </w:p>
          <w:p w14:paraId="1A62ECC0" w14:textId="77777777" w:rsidR="00EC6A3E" w:rsidRDefault="00EC6A3E" w:rsidP="00EC6A3E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Nikole Tesle 32</w:t>
            </w:r>
          </w:p>
          <w:p w14:paraId="3CEBB623" w14:textId="60214269" w:rsidR="002927F4" w:rsidRPr="00B10453" w:rsidRDefault="00EC6A3E" w:rsidP="00EC6A3E">
            <w:pPr>
              <w:pStyle w:val="Standard"/>
              <w:spacing w:line="276" w:lineRule="auto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48260 Križevci</w:t>
            </w:r>
          </w:p>
        </w:tc>
      </w:tr>
      <w:tr w:rsidR="002927F4" w:rsidRPr="00656A4C" w14:paraId="6A355910" w14:textId="77777777" w:rsidTr="00EC6A3E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4126025C" w14:textId="77777777"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14:paraId="639BDA8D" w14:textId="77777777" w:rsidTr="00EC6A3E">
        <w:trPr>
          <w:trHeight w:val="648"/>
        </w:trPr>
        <w:tc>
          <w:tcPr>
            <w:tcW w:w="4540" w:type="dxa"/>
            <w:vAlign w:val="center"/>
          </w:tcPr>
          <w:p w14:paraId="1BA6AC42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522" w:type="dxa"/>
            <w:vAlign w:val="center"/>
          </w:tcPr>
          <w:p w14:paraId="642B139A" w14:textId="1BEBA34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52148B4A" w14:textId="77777777" w:rsidTr="00EC6A3E">
        <w:trPr>
          <w:trHeight w:val="685"/>
        </w:trPr>
        <w:tc>
          <w:tcPr>
            <w:tcW w:w="4540" w:type="dxa"/>
            <w:vAlign w:val="center"/>
          </w:tcPr>
          <w:p w14:paraId="6D1C4AB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522" w:type="dxa"/>
            <w:vAlign w:val="center"/>
          </w:tcPr>
          <w:p w14:paraId="716BDD45" w14:textId="39E4902C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577F637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9306D05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2" w:type="dxa"/>
            <w:vAlign w:val="center"/>
          </w:tcPr>
          <w:p w14:paraId="51D36289" w14:textId="107BC19A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4770C" w14:textId="77777777" w:rsidTr="00EC6A3E">
        <w:trPr>
          <w:trHeight w:val="454"/>
        </w:trPr>
        <w:tc>
          <w:tcPr>
            <w:tcW w:w="4540" w:type="dxa"/>
            <w:shd w:val="clear" w:color="auto" w:fill="auto"/>
            <w:vAlign w:val="center"/>
          </w:tcPr>
          <w:p w14:paraId="562D6AA7" w14:textId="77777777" w:rsidR="002927F4" w:rsidRPr="00576A4E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76A4E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računa</w:t>
            </w:r>
          </w:p>
        </w:tc>
        <w:tc>
          <w:tcPr>
            <w:tcW w:w="4522" w:type="dxa"/>
            <w:vAlign w:val="center"/>
          </w:tcPr>
          <w:p w14:paraId="27617E3B" w14:textId="76BEEDB6" w:rsidR="002927F4" w:rsidRPr="00CA7FCF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highlight w:val="yellow"/>
                <w:lang w:val="hr-HR"/>
              </w:rPr>
            </w:pPr>
          </w:p>
        </w:tc>
      </w:tr>
      <w:tr w:rsidR="002927F4" w:rsidRPr="00656A4C" w14:paraId="4B2F4F5C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11C7EA7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522" w:type="dxa"/>
            <w:vAlign w:val="center"/>
          </w:tcPr>
          <w:p w14:paraId="3D7BA32A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14:paraId="31FB4DB2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10452BD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522" w:type="dxa"/>
            <w:vAlign w:val="center"/>
          </w:tcPr>
          <w:p w14:paraId="4DE70017" w14:textId="25F0FF7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0AC90CA3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10E06941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522" w:type="dxa"/>
            <w:vAlign w:val="center"/>
          </w:tcPr>
          <w:p w14:paraId="0C328FF3" w14:textId="2984B746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46DF1C38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5DF674E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522" w:type="dxa"/>
            <w:vAlign w:val="center"/>
          </w:tcPr>
          <w:p w14:paraId="52EF716C" w14:textId="6377B066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25E232AD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84A5DF7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522" w:type="dxa"/>
            <w:vAlign w:val="center"/>
          </w:tcPr>
          <w:p w14:paraId="5803D3D3" w14:textId="01B72D3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55C7D0B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1BED55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522" w:type="dxa"/>
            <w:vAlign w:val="center"/>
          </w:tcPr>
          <w:p w14:paraId="410B30D0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900F698" w14:textId="77777777" w:rsidTr="00EC6A3E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835F4E6" w14:textId="77777777" w:rsidR="002927F4" w:rsidRPr="00576A4E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bookmarkStart w:id="0" w:name="_Hlk533854094"/>
            <w:r w:rsidRPr="00576A4E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bookmarkEnd w:id="0"/>
      <w:tr w:rsidR="00EC6A3E" w:rsidRPr="00656A4C" w14:paraId="641963D6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75273D76" w14:textId="77777777" w:rsidR="00457147" w:rsidRPr="00457147" w:rsidRDefault="00457147" w:rsidP="00457147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457147">
              <w:rPr>
                <w:rFonts w:asciiTheme="majorHAnsi" w:hAnsiTheme="majorHAnsi" w:cs="Times New Roman"/>
                <w:bCs/>
                <w:color w:val="000000"/>
                <w:lang w:val="hr-HR"/>
              </w:rPr>
              <w:t>Grupa I – Autocad LT ili jednakovrijedno i Invetor LT  ili jednakovrijedno</w:t>
            </w:r>
          </w:p>
          <w:p w14:paraId="40A1062A" w14:textId="55533BBA" w:rsidR="00EC6A3E" w:rsidRDefault="00EC6A3E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  <w:tc>
          <w:tcPr>
            <w:tcW w:w="4522" w:type="dxa"/>
            <w:vAlign w:val="center"/>
          </w:tcPr>
          <w:p w14:paraId="7C765EA2" w14:textId="77777777" w:rsidR="00EC6A3E" w:rsidRPr="00656A4C" w:rsidRDefault="00EC6A3E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3324FD" w:rsidRPr="00656A4C" w14:paraId="220CBCE1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2B85BCE4" w14:textId="75FFEB53" w:rsidR="003324FD" w:rsidRDefault="00457147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457147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Grupa </w:t>
            </w: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II</w:t>
            </w:r>
            <w:r w:rsidRPr="00457147">
              <w:rPr>
                <w:rFonts w:asciiTheme="majorHAnsi" w:hAnsiTheme="majorHAnsi" w:cs="Times New Roman"/>
                <w:bCs/>
                <w:color w:val="000000"/>
                <w:lang w:val="hr-HR"/>
              </w:rPr>
              <w:t>– Solidworks ili jednakovrijedno</w:t>
            </w:r>
          </w:p>
        </w:tc>
        <w:tc>
          <w:tcPr>
            <w:tcW w:w="4522" w:type="dxa"/>
            <w:vAlign w:val="center"/>
          </w:tcPr>
          <w:p w14:paraId="44AC5384" w14:textId="77777777" w:rsidR="003324FD" w:rsidRPr="00656A4C" w:rsidRDefault="003324FD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3324FD" w:rsidRPr="004E036E" w14:paraId="22092A67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68869456" w14:textId="32DF3821" w:rsidR="003324FD" w:rsidRPr="004E036E" w:rsidRDefault="003324FD" w:rsidP="001E3ABD">
            <w:pPr>
              <w:spacing w:line="276" w:lineRule="auto"/>
              <w:rPr>
                <w:rFonts w:asciiTheme="majorHAnsi" w:hAnsiTheme="majorHAnsi" w:cs="Times New Roman"/>
                <w:b/>
                <w:color w:val="000000"/>
                <w:lang w:val="hr-HR"/>
              </w:rPr>
            </w:pPr>
            <w:r w:rsidRPr="004E036E">
              <w:rPr>
                <w:rFonts w:asciiTheme="majorHAnsi" w:hAnsiTheme="majorHAnsi" w:cs="Times New Roman"/>
                <w:b/>
                <w:color w:val="000000"/>
                <w:lang w:val="hr-HR"/>
              </w:rPr>
              <w:t>UKUPNO u HRK</w:t>
            </w:r>
          </w:p>
        </w:tc>
        <w:tc>
          <w:tcPr>
            <w:tcW w:w="4522" w:type="dxa"/>
            <w:vAlign w:val="center"/>
          </w:tcPr>
          <w:p w14:paraId="0DF5995D" w14:textId="77777777" w:rsidR="003324FD" w:rsidRPr="004E036E" w:rsidRDefault="003324FD" w:rsidP="001E3ABD">
            <w:pPr>
              <w:spacing w:line="276" w:lineRule="auto"/>
              <w:rPr>
                <w:rFonts w:asciiTheme="majorHAnsi" w:hAnsiTheme="majorHAnsi" w:cs="Times New Roman"/>
                <w:b/>
                <w:color w:val="000000"/>
                <w:lang w:val="hr-HR"/>
              </w:rPr>
            </w:pPr>
          </w:p>
        </w:tc>
      </w:tr>
      <w:tr w:rsidR="002927F4" w:rsidRPr="00656A4C" w14:paraId="325E61C9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4E089EE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</w:p>
        </w:tc>
        <w:tc>
          <w:tcPr>
            <w:tcW w:w="4522" w:type="dxa"/>
            <w:vAlign w:val="center"/>
          </w:tcPr>
          <w:p w14:paraId="3BC5E7E7" w14:textId="1F05A69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4E036E" w14:paraId="6232A6C0" w14:textId="77777777" w:rsidTr="00EC6A3E">
        <w:trPr>
          <w:trHeight w:val="454"/>
        </w:trPr>
        <w:tc>
          <w:tcPr>
            <w:tcW w:w="4540" w:type="dxa"/>
            <w:vAlign w:val="center"/>
          </w:tcPr>
          <w:p w14:paraId="69DA1FD4" w14:textId="77777777" w:rsidR="002927F4" w:rsidRPr="004E036E" w:rsidRDefault="002927F4" w:rsidP="001E3ABD">
            <w:pPr>
              <w:spacing w:line="276" w:lineRule="auto"/>
              <w:rPr>
                <w:rFonts w:asciiTheme="majorHAnsi" w:hAnsiTheme="majorHAnsi" w:cs="Times New Roman"/>
                <w:b/>
                <w:color w:val="000000"/>
                <w:lang w:val="hr-HR"/>
              </w:rPr>
            </w:pPr>
            <w:r w:rsidRPr="004E036E">
              <w:rPr>
                <w:rFonts w:asciiTheme="majorHAnsi" w:hAnsiTheme="majorHAnsi" w:cs="Times New Roman"/>
                <w:b/>
                <w:color w:val="000000"/>
                <w:lang w:val="hr-HR"/>
              </w:rPr>
              <w:t>Cijena ponude</w:t>
            </w:r>
            <w:r w:rsidR="00F77848" w:rsidRPr="004E036E">
              <w:rPr>
                <w:rFonts w:asciiTheme="majorHAnsi" w:hAnsiTheme="majorHAnsi" w:cs="Times New Roman"/>
                <w:b/>
                <w:color w:val="000000"/>
                <w:lang w:val="hr-HR"/>
              </w:rPr>
              <w:t xml:space="preserve"> u HRK</w:t>
            </w:r>
            <w:r w:rsidRPr="004E036E">
              <w:rPr>
                <w:rFonts w:asciiTheme="majorHAnsi" w:hAnsiTheme="majorHAnsi" w:cs="Times New Roman"/>
                <w:b/>
                <w:color w:val="000000"/>
                <w:lang w:val="hr-HR"/>
              </w:rPr>
              <w:t xml:space="preserve"> sa PDV-om</w:t>
            </w:r>
          </w:p>
        </w:tc>
        <w:tc>
          <w:tcPr>
            <w:tcW w:w="4522" w:type="dxa"/>
            <w:vAlign w:val="center"/>
          </w:tcPr>
          <w:p w14:paraId="7003F09D" w14:textId="36D413AB" w:rsidR="002927F4" w:rsidRPr="004E036E" w:rsidRDefault="002927F4" w:rsidP="001E3ABD">
            <w:pPr>
              <w:spacing w:line="276" w:lineRule="auto"/>
              <w:rPr>
                <w:rFonts w:asciiTheme="majorHAnsi" w:hAnsiTheme="majorHAnsi" w:cs="Times New Roman"/>
                <w:b/>
                <w:color w:val="000000"/>
                <w:lang w:val="hr-HR"/>
              </w:rPr>
            </w:pPr>
          </w:p>
        </w:tc>
      </w:tr>
    </w:tbl>
    <w:p w14:paraId="4C340D5C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33DE4397" w14:textId="70D3BB5D" w:rsidR="00E32CFE" w:rsidRDefault="00E32CF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05C7D1E1" w14:textId="5DCB5836" w:rsidR="00E32CFE" w:rsidRDefault="00E32CF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71312FE" w14:textId="77777777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03F154B2" w14:textId="3BCB50B9" w:rsidR="002927F4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 xml:space="preserve">Rok valjanosti ponude: </w:t>
      </w:r>
      <w:r w:rsidR="004E036E" w:rsidRPr="004E036E">
        <w:rPr>
          <w:rFonts w:asciiTheme="majorHAnsi" w:hAnsiTheme="majorHAnsi" w:cs="Times New Roman"/>
          <w:bCs/>
          <w:color w:val="000000"/>
          <w:highlight w:val="yellow"/>
          <w:lang w:val="hr-HR"/>
        </w:rPr>
        <w:t>__________________________</w:t>
      </w:r>
    </w:p>
    <w:p w14:paraId="1B123B65" w14:textId="257D44CB" w:rsidR="00E32CFE" w:rsidRDefault="00E32CF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1C4F4F0" w14:textId="08C48129" w:rsidR="00E32CFE" w:rsidRDefault="00AD33A6" w:rsidP="00AD33A6">
      <w:pPr>
        <w:tabs>
          <w:tab w:val="left" w:pos="5580"/>
        </w:tabs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ab/>
      </w:r>
    </w:p>
    <w:p w14:paraId="659C9C6D" w14:textId="77777777" w:rsidR="00E32CFE" w:rsidRPr="00656A4C" w:rsidRDefault="00E32CF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C4AF512" w14:textId="5FAD035A" w:rsidR="002927F4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EC6A3E" w:rsidRPr="00EC6A3E" w14:paraId="6F59C294" w14:textId="77777777" w:rsidTr="007A6510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49B63D48" w14:textId="4F5F45B8" w:rsidR="00EC6A3E" w:rsidRPr="00EC6A3E" w:rsidRDefault="00EC6A3E" w:rsidP="00EC6A3E">
            <w:pPr>
              <w:spacing w:line="276" w:lineRule="auto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lastRenderedPageBreak/>
              <w:t xml:space="preserve">Nefinancijski kriteriji </w:t>
            </w:r>
          </w:p>
        </w:tc>
      </w:tr>
      <w:tr w:rsidR="00EC6A3E" w:rsidRPr="00EC6A3E" w14:paraId="3C2EC19A" w14:textId="77777777" w:rsidTr="007A6510">
        <w:trPr>
          <w:trHeight w:val="454"/>
        </w:trPr>
        <w:tc>
          <w:tcPr>
            <w:tcW w:w="4540" w:type="dxa"/>
            <w:vAlign w:val="center"/>
          </w:tcPr>
          <w:p w14:paraId="3E3E6FCE" w14:textId="0AFCC815" w:rsidR="00EC6A3E" w:rsidRDefault="00984676" w:rsidP="00EC6A3E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Besplatno održavanje</w:t>
            </w:r>
            <w:r w:rsidR="00EC6A3E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(UPISATI) </w:t>
            </w:r>
          </w:p>
        </w:tc>
        <w:tc>
          <w:tcPr>
            <w:tcW w:w="4522" w:type="dxa"/>
            <w:vAlign w:val="center"/>
          </w:tcPr>
          <w:p w14:paraId="7C53F6C4" w14:textId="77777777" w:rsidR="00EC6A3E" w:rsidRPr="00EC6A3E" w:rsidRDefault="00EC6A3E" w:rsidP="00EC6A3E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14:paraId="0B668836" w14:textId="77777777" w:rsidR="00EC6A3E" w:rsidRDefault="00EC6A3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42A8AD86" w14:textId="5B4FD4E9" w:rsidR="008E3005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20A7CA6F" w14:textId="77777777" w:rsidR="00E32CFE" w:rsidRPr="00656A4C" w:rsidRDefault="00E32CFE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C15BC6E" w14:textId="775EDB46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</w:t>
      </w:r>
      <w:r w:rsidR="00CA7FCF">
        <w:rPr>
          <w:rFonts w:asciiTheme="majorHAnsi" w:hAnsiTheme="majorHAnsi" w:cs="Times New Roman"/>
          <w:bCs/>
          <w:color w:val="000000"/>
          <w:lang w:val="hr-HR"/>
        </w:rPr>
        <w:t xml:space="preserve">: </w:t>
      </w:r>
      <w:r w:rsidR="00FE17F0">
        <w:rPr>
          <w:rFonts w:asciiTheme="majorHAnsi" w:hAnsiTheme="majorHAnsi" w:cs="Times New Roman"/>
          <w:bCs/>
          <w:color w:val="000000"/>
          <w:lang w:val="hr-HR"/>
        </w:rPr>
        <w:tab/>
      </w:r>
      <w:r w:rsidR="00FE17F0">
        <w:rPr>
          <w:rFonts w:asciiTheme="majorHAnsi" w:hAnsiTheme="majorHAnsi" w:cs="Times New Roman"/>
          <w:bCs/>
          <w:color w:val="000000"/>
          <w:lang w:val="hr-HR"/>
        </w:rPr>
        <w:tab/>
      </w:r>
      <w:r w:rsidR="00FE17F0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14:paraId="48EA9E21" w14:textId="77777777"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  <w:t>(potpis ovlaštene osobe)</w:t>
      </w:r>
    </w:p>
    <w:sectPr w:rsidR="00FE1F34" w:rsidRPr="00656A4C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86421" w14:textId="77777777" w:rsidR="006E2070" w:rsidRDefault="006E2070" w:rsidP="002927F4">
      <w:r>
        <w:separator/>
      </w:r>
    </w:p>
  </w:endnote>
  <w:endnote w:type="continuationSeparator" w:id="0">
    <w:p w14:paraId="71A531DA" w14:textId="77777777" w:rsidR="006E2070" w:rsidRDefault="006E2070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00C46" w14:textId="77777777" w:rsidR="006E2070" w:rsidRDefault="006E2070" w:rsidP="002927F4">
      <w:r>
        <w:separator/>
      </w:r>
    </w:p>
  </w:footnote>
  <w:footnote w:type="continuationSeparator" w:id="0">
    <w:p w14:paraId="31978291" w14:textId="77777777" w:rsidR="006E2070" w:rsidRDefault="006E2070" w:rsidP="00292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ECB75" w14:textId="3C35A8FF" w:rsidR="00D847E2" w:rsidRDefault="00D847E2" w:rsidP="00D847E2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7F4"/>
    <w:rsid w:val="00132FCF"/>
    <w:rsid w:val="001630A9"/>
    <w:rsid w:val="001E425E"/>
    <w:rsid w:val="002927F4"/>
    <w:rsid w:val="002931AA"/>
    <w:rsid w:val="002F2B04"/>
    <w:rsid w:val="00324ACA"/>
    <w:rsid w:val="003324FD"/>
    <w:rsid w:val="00383145"/>
    <w:rsid w:val="00452D1B"/>
    <w:rsid w:val="00457147"/>
    <w:rsid w:val="004E036E"/>
    <w:rsid w:val="004E1B0F"/>
    <w:rsid w:val="004F0EAA"/>
    <w:rsid w:val="0050304E"/>
    <w:rsid w:val="00576A4E"/>
    <w:rsid w:val="00586254"/>
    <w:rsid w:val="0059461A"/>
    <w:rsid w:val="006261E5"/>
    <w:rsid w:val="00656A4C"/>
    <w:rsid w:val="006C1B10"/>
    <w:rsid w:val="006D2354"/>
    <w:rsid w:val="006D4926"/>
    <w:rsid w:val="006E2070"/>
    <w:rsid w:val="006E3C8F"/>
    <w:rsid w:val="006F5798"/>
    <w:rsid w:val="007A5D60"/>
    <w:rsid w:val="007B195A"/>
    <w:rsid w:val="008A2D92"/>
    <w:rsid w:val="008D4686"/>
    <w:rsid w:val="008E3005"/>
    <w:rsid w:val="008E554B"/>
    <w:rsid w:val="00984676"/>
    <w:rsid w:val="009A3113"/>
    <w:rsid w:val="009C3C73"/>
    <w:rsid w:val="009C4A3B"/>
    <w:rsid w:val="009F40C0"/>
    <w:rsid w:val="00AB3633"/>
    <w:rsid w:val="00AD33A6"/>
    <w:rsid w:val="00AE7B36"/>
    <w:rsid w:val="00B10453"/>
    <w:rsid w:val="00B36240"/>
    <w:rsid w:val="00BB1A56"/>
    <w:rsid w:val="00C04DC8"/>
    <w:rsid w:val="00C74FB3"/>
    <w:rsid w:val="00C77E7F"/>
    <w:rsid w:val="00CA7FCF"/>
    <w:rsid w:val="00D847E2"/>
    <w:rsid w:val="00DD29ED"/>
    <w:rsid w:val="00E13667"/>
    <w:rsid w:val="00E32CFE"/>
    <w:rsid w:val="00EC45BE"/>
    <w:rsid w:val="00EC6A3E"/>
    <w:rsid w:val="00F77848"/>
    <w:rsid w:val="00F96838"/>
    <w:rsid w:val="00FD0956"/>
    <w:rsid w:val="00FE17F0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C4658C"/>
  <w15:docId w15:val="{EEDE18FB-B064-4E8A-85C4-275377F0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C6A3E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927F4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847E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47E2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9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Ivan Biškup</cp:lastModifiedBy>
  <cp:revision>12</cp:revision>
  <dcterms:created xsi:type="dcterms:W3CDTF">2019-07-31T08:54:00Z</dcterms:created>
  <dcterms:modified xsi:type="dcterms:W3CDTF">2021-09-05T15:59:00Z</dcterms:modified>
</cp:coreProperties>
</file>