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r w:rsidR="006A7493">
        <w:rPr>
          <w:rFonts w:ascii="Cambria" w:hAnsi="Cambria" w:cs="Arial"/>
          <w:sz w:val="28"/>
          <w:szCs w:val="28"/>
        </w:rPr>
        <w:t xml:space="preserve"> I EDUKACIJE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047DA" w:rsidRPr="000D3C64" w:rsidRDefault="007047DA" w:rsidP="007047DA">
      <w:pPr>
        <w:jc w:val="center"/>
        <w:rPr>
          <w:rFonts w:ascii="Cambria" w:hAnsi="Cambria" w:cs="Arial"/>
          <w:i/>
        </w:rPr>
      </w:pPr>
      <w:r w:rsidRPr="002847E7">
        <w:rPr>
          <w:rFonts w:ascii="Cambria" w:hAnsi="Cambria" w:cs="Arial"/>
          <w:i/>
        </w:rPr>
        <w:t xml:space="preserve">Evidencijski broj nabave: </w:t>
      </w:r>
      <w:r>
        <w:rPr>
          <w:rFonts w:ascii="Cambria" w:hAnsi="Cambria" w:cs="Arial"/>
          <w:i/>
        </w:rPr>
        <w:t>A1.3/A3.2</w:t>
      </w:r>
    </w:p>
    <w:p w:rsidR="007047DA" w:rsidRPr="00F409A7" w:rsidRDefault="007047DA" w:rsidP="007047DA">
      <w:pPr>
        <w:jc w:val="center"/>
        <w:rPr>
          <w:rFonts w:ascii="Cambria" w:hAnsi="Cambria" w:cs="Arial"/>
          <w:sz w:val="28"/>
          <w:szCs w:val="28"/>
          <w:u w:val="single"/>
        </w:rPr>
      </w:pPr>
    </w:p>
    <w:p w:rsidR="007047DA" w:rsidRPr="00F409A7" w:rsidRDefault="007047DA" w:rsidP="007047DA">
      <w:pPr>
        <w:rPr>
          <w:rFonts w:ascii="Cambria" w:hAnsi="Cambria" w:cs="Arial"/>
          <w:b/>
          <w:sz w:val="28"/>
          <w:szCs w:val="28"/>
        </w:rPr>
      </w:pPr>
    </w:p>
    <w:p w:rsidR="007047DA" w:rsidRPr="00F409A7" w:rsidRDefault="007047DA" w:rsidP="007047DA">
      <w:pPr>
        <w:jc w:val="center"/>
        <w:rPr>
          <w:rFonts w:ascii="Cambria" w:hAnsi="Cambria" w:cs="Arial"/>
          <w:b/>
          <w:sz w:val="28"/>
          <w:szCs w:val="28"/>
        </w:rPr>
      </w:pPr>
    </w:p>
    <w:p w:rsidR="007047DA" w:rsidRPr="00F409A7" w:rsidRDefault="007047DA" w:rsidP="007047DA">
      <w:pPr>
        <w:jc w:val="center"/>
        <w:rPr>
          <w:rFonts w:ascii="Cambria" w:hAnsi="Cambria" w:cs="Arial"/>
          <w:b/>
          <w:sz w:val="28"/>
          <w:szCs w:val="28"/>
        </w:rPr>
      </w:pPr>
    </w:p>
    <w:p w:rsidR="007047DA" w:rsidRPr="00F409A7" w:rsidRDefault="007047DA" w:rsidP="007047DA">
      <w:pPr>
        <w:jc w:val="center"/>
        <w:rPr>
          <w:rFonts w:ascii="Cambria" w:hAnsi="Cambria" w:cs="Arial"/>
          <w:b/>
          <w:sz w:val="28"/>
          <w:szCs w:val="28"/>
        </w:rPr>
      </w:pPr>
    </w:p>
    <w:p w:rsidR="007047DA" w:rsidRPr="00F409A7" w:rsidRDefault="007047DA" w:rsidP="007047DA">
      <w:pPr>
        <w:jc w:val="center"/>
        <w:rPr>
          <w:rFonts w:ascii="Cambria" w:hAnsi="Cambria" w:cs="Arial"/>
          <w:b/>
          <w:sz w:val="28"/>
          <w:szCs w:val="28"/>
        </w:rPr>
      </w:pPr>
    </w:p>
    <w:p w:rsidR="007047DA" w:rsidRPr="00F409A7" w:rsidRDefault="007047DA" w:rsidP="007047DA">
      <w:pPr>
        <w:jc w:val="center"/>
        <w:rPr>
          <w:rFonts w:ascii="Cambria" w:hAnsi="Cambria" w:cs="Arial"/>
          <w:i/>
          <w:sz w:val="32"/>
          <w:szCs w:val="32"/>
        </w:rPr>
      </w:pPr>
      <w:r w:rsidRPr="00F409A7">
        <w:rPr>
          <w:rFonts w:ascii="Cambria" w:hAnsi="Cambria" w:cs="Arial"/>
          <w:sz w:val="32"/>
          <w:szCs w:val="32"/>
        </w:rPr>
        <w:t>Projekt: „</w:t>
      </w:r>
      <w:r>
        <w:rPr>
          <w:rFonts w:ascii="Cambria" w:hAnsi="Cambria" w:cs="Arial"/>
          <w:b/>
          <w:sz w:val="32"/>
          <w:szCs w:val="32"/>
        </w:rPr>
        <w:t>Povećanje konkurentnosti tvrtke uvođenjem modernih IKT rješenja</w:t>
      </w:r>
      <w:r w:rsidRPr="00F409A7">
        <w:rPr>
          <w:rFonts w:ascii="Cambria" w:hAnsi="Cambria" w:cs="Arial"/>
          <w:sz w:val="32"/>
          <w:szCs w:val="32"/>
        </w:rPr>
        <w:t>“</w:t>
      </w:r>
    </w:p>
    <w:p w:rsidR="007047DA" w:rsidRPr="00F409A7" w:rsidRDefault="007047DA" w:rsidP="007047DA">
      <w:pPr>
        <w:jc w:val="center"/>
        <w:rPr>
          <w:rFonts w:ascii="Cambria" w:hAnsi="Cambria" w:cs="Arial"/>
          <w:sz w:val="28"/>
          <w:szCs w:val="28"/>
        </w:rPr>
      </w:pPr>
    </w:p>
    <w:p w:rsidR="007047DA" w:rsidRPr="00F409A7" w:rsidRDefault="007047DA" w:rsidP="007047DA">
      <w:pPr>
        <w:jc w:val="both"/>
        <w:rPr>
          <w:rFonts w:ascii="Cambria" w:hAnsi="Cambria" w:cs="Arial"/>
          <w:b/>
          <w:sz w:val="32"/>
          <w:szCs w:val="22"/>
        </w:rPr>
      </w:pPr>
    </w:p>
    <w:p w:rsidR="007047DA" w:rsidRPr="00F409A7" w:rsidRDefault="007047DA" w:rsidP="007047DA">
      <w:pPr>
        <w:jc w:val="both"/>
        <w:rPr>
          <w:rFonts w:ascii="Cambria" w:hAnsi="Cambria" w:cs="Arial"/>
          <w:b/>
          <w:sz w:val="32"/>
          <w:szCs w:val="22"/>
        </w:rPr>
      </w:pPr>
    </w:p>
    <w:p w:rsidR="007047DA" w:rsidRPr="00F409A7" w:rsidRDefault="007047DA" w:rsidP="007047DA">
      <w:pPr>
        <w:jc w:val="both"/>
        <w:rPr>
          <w:rFonts w:ascii="Cambria" w:hAnsi="Cambria" w:cs="Arial"/>
          <w:b/>
          <w:sz w:val="32"/>
          <w:szCs w:val="22"/>
        </w:rPr>
      </w:pPr>
    </w:p>
    <w:p w:rsidR="007047DA" w:rsidRPr="00F409A7" w:rsidRDefault="007047DA" w:rsidP="007047DA">
      <w:pPr>
        <w:jc w:val="both"/>
        <w:rPr>
          <w:rFonts w:ascii="Cambria" w:hAnsi="Cambria" w:cs="Arial"/>
          <w:b/>
          <w:sz w:val="32"/>
          <w:szCs w:val="22"/>
        </w:rPr>
      </w:pPr>
    </w:p>
    <w:p w:rsidR="007047DA" w:rsidRPr="00F409A7" w:rsidRDefault="007047DA" w:rsidP="007047DA">
      <w:pPr>
        <w:jc w:val="both"/>
        <w:rPr>
          <w:rFonts w:ascii="Cambria" w:hAnsi="Cambria" w:cs="Arial"/>
          <w:b/>
          <w:sz w:val="32"/>
          <w:szCs w:val="22"/>
        </w:rPr>
      </w:pPr>
    </w:p>
    <w:p w:rsidR="007047DA" w:rsidRPr="00F409A7" w:rsidRDefault="007047DA" w:rsidP="007047DA">
      <w:pPr>
        <w:jc w:val="center"/>
        <w:rPr>
          <w:rFonts w:ascii="Cambria" w:hAnsi="Cambria" w:cs="Arial"/>
          <w:b/>
          <w:sz w:val="40"/>
          <w:szCs w:val="40"/>
        </w:rPr>
      </w:pPr>
      <w:r>
        <w:rPr>
          <w:rFonts w:ascii="Cambria" w:hAnsi="Cambria" w:cs="Arial"/>
          <w:b/>
          <w:sz w:val="40"/>
          <w:szCs w:val="40"/>
        </w:rPr>
        <w:t>POZIV NA DOSTAVU PONUDA</w:t>
      </w:r>
    </w:p>
    <w:p w:rsidR="007047DA" w:rsidRPr="00F409A7" w:rsidRDefault="007047DA" w:rsidP="007047DA">
      <w:pPr>
        <w:jc w:val="both"/>
        <w:rPr>
          <w:rFonts w:ascii="Cambria" w:hAnsi="Cambria" w:cs="Arial"/>
          <w:b/>
          <w:sz w:val="32"/>
          <w:szCs w:val="22"/>
        </w:rPr>
      </w:pPr>
    </w:p>
    <w:p w:rsidR="007047DA" w:rsidRPr="00F409A7" w:rsidRDefault="007047DA" w:rsidP="007047DA">
      <w:pPr>
        <w:jc w:val="right"/>
        <w:rPr>
          <w:rFonts w:ascii="Cambria" w:hAnsi="Cambria" w:cs="Arial"/>
          <w:b/>
          <w:sz w:val="32"/>
          <w:szCs w:val="22"/>
        </w:rPr>
      </w:pPr>
    </w:p>
    <w:p w:rsidR="007047DA" w:rsidRPr="00F409A7" w:rsidRDefault="007047DA" w:rsidP="007047DA">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047DA" w:rsidRPr="00F409A7" w:rsidRDefault="007047DA" w:rsidP="007047DA">
      <w:pPr>
        <w:widowControl/>
        <w:suppressAutoHyphens w:val="0"/>
        <w:spacing w:after="160"/>
        <w:jc w:val="right"/>
        <w:rPr>
          <w:rFonts w:ascii="Cambria" w:hAnsi="Cambria" w:cs="Arial"/>
          <w:b/>
          <w:sz w:val="32"/>
          <w:szCs w:val="22"/>
        </w:rPr>
      </w:pPr>
    </w:p>
    <w:p w:rsidR="007047DA" w:rsidRPr="004866BB" w:rsidRDefault="007047DA" w:rsidP="007047DA">
      <w:pPr>
        <w:widowControl/>
        <w:suppressAutoHyphens w:val="0"/>
        <w:spacing w:after="160"/>
        <w:jc w:val="right"/>
        <w:rPr>
          <w:rFonts w:ascii="Cambria" w:hAnsi="Cambria" w:cs="Arial"/>
        </w:rPr>
      </w:pPr>
      <w:r>
        <w:rPr>
          <w:rFonts w:ascii="Cambria" w:hAnsi="Cambria" w:cs="Arial"/>
        </w:rPr>
        <w:t>Član uprave</w:t>
      </w:r>
      <w:r w:rsidRPr="004866BB">
        <w:rPr>
          <w:rFonts w:ascii="Cambria" w:hAnsi="Cambria" w:cs="Arial"/>
        </w:rPr>
        <w:t>:</w:t>
      </w:r>
    </w:p>
    <w:p w:rsidR="007047DA" w:rsidRPr="00AF7832" w:rsidRDefault="007047DA" w:rsidP="007047DA">
      <w:pPr>
        <w:widowControl/>
        <w:suppressAutoHyphens w:val="0"/>
        <w:jc w:val="right"/>
        <w:rPr>
          <w:rFonts w:ascii="Cambria" w:hAnsi="Cambria" w:cs="Arial"/>
          <w:b/>
        </w:rPr>
      </w:pPr>
      <w:r>
        <w:rPr>
          <w:rFonts w:ascii="Cambria" w:hAnsi="Cambria" w:cs="Arial"/>
          <w:b/>
        </w:rPr>
        <w:t>Filip Babić</w:t>
      </w:r>
    </w:p>
    <w:p w:rsidR="007047DA" w:rsidRDefault="007047DA" w:rsidP="007047DA">
      <w:pPr>
        <w:widowControl/>
        <w:suppressAutoHyphens w:val="0"/>
        <w:jc w:val="both"/>
        <w:rPr>
          <w:rFonts w:ascii="Cambria" w:hAnsi="Cambria" w:cs="Arial"/>
          <w:b/>
          <w:sz w:val="32"/>
          <w:szCs w:val="22"/>
        </w:rPr>
      </w:pPr>
    </w:p>
    <w:p w:rsidR="007047DA" w:rsidRPr="00F409A7" w:rsidRDefault="007047DA" w:rsidP="007047DA">
      <w:pPr>
        <w:widowControl/>
        <w:suppressAutoHyphens w:val="0"/>
        <w:jc w:val="both"/>
        <w:rPr>
          <w:rFonts w:ascii="Cambria" w:hAnsi="Cambria" w:cs="Arial"/>
          <w:b/>
          <w:sz w:val="32"/>
          <w:szCs w:val="22"/>
        </w:rPr>
      </w:pPr>
    </w:p>
    <w:p w:rsidR="00FC29E0" w:rsidRPr="00CB5D07" w:rsidRDefault="007047DA" w:rsidP="007047DA">
      <w:pPr>
        <w:jc w:val="center"/>
        <w:rPr>
          <w:rFonts w:ascii="Cambria" w:hAnsi="Cambria" w:cs="Arial"/>
        </w:rPr>
      </w:pPr>
      <w:r>
        <w:rPr>
          <w:rFonts w:ascii="Cambria" w:hAnsi="Cambria" w:cs="Arial"/>
        </w:rPr>
        <w:t>Zagreb</w:t>
      </w:r>
      <w:r w:rsidRPr="00CB5D07">
        <w:rPr>
          <w:rFonts w:ascii="Cambria" w:hAnsi="Cambria" w:cs="Arial"/>
        </w:rPr>
        <w:t xml:space="preserve">, </w:t>
      </w:r>
      <w:r>
        <w:rPr>
          <w:rFonts w:ascii="Cambria" w:hAnsi="Cambria" w:cs="Arial"/>
        </w:rPr>
        <w:t>15</w:t>
      </w:r>
      <w:r w:rsidRPr="00CB5D07">
        <w:rPr>
          <w:rFonts w:ascii="Cambria" w:hAnsi="Cambria" w:cs="Arial"/>
        </w:rPr>
        <w:t xml:space="preserve">. </w:t>
      </w:r>
      <w:r>
        <w:rPr>
          <w:rFonts w:ascii="Cambria" w:hAnsi="Cambria" w:cs="Arial"/>
        </w:rPr>
        <w:t>listopad</w:t>
      </w:r>
      <w:r w:rsidRPr="00CB5D07">
        <w:rPr>
          <w:rFonts w:ascii="Cambria" w:hAnsi="Cambria" w:cs="Arial"/>
        </w:rPr>
        <w:t xml:space="preserve"> 20</w:t>
      </w:r>
      <w:r>
        <w:rPr>
          <w:rFonts w:ascii="Cambria" w:hAnsi="Cambria" w:cs="Arial"/>
        </w:rPr>
        <w:t>21</w:t>
      </w:r>
      <w:r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PALIR d.o.o.</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Dane Duića 3, 10000 Zagreb, Hrvatska</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19383246503</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Telefon:+385 </w:t>
      </w:r>
      <w:r>
        <w:rPr>
          <w:rFonts w:asciiTheme="majorHAnsi" w:hAnsiTheme="majorHAnsi" w:cs="Times New Roman"/>
        </w:rPr>
        <w:t>1 6138 150</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1 6138 170</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URL: </w:t>
      </w:r>
      <w:hyperlink r:id="rId8" w:history="1">
        <w:r w:rsidRPr="00E46EA3">
          <w:rPr>
            <w:rStyle w:val="Hyperlink"/>
            <w:rFonts w:asciiTheme="majorHAnsi" w:hAnsiTheme="majorHAnsi" w:cs="Times New Roman"/>
          </w:rPr>
          <w:t>www.palir.com</w:t>
        </w:r>
      </w:hyperlink>
    </w:p>
    <w:p w:rsidR="00684DE7" w:rsidRPr="00F409A7" w:rsidRDefault="00684DE7" w:rsidP="00684DE7">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E46EA3">
          <w:rPr>
            <w:rStyle w:val="Hyperlink"/>
            <w:rFonts w:asciiTheme="majorHAnsi" w:hAnsiTheme="majorHAnsi" w:cs="Times New Roman"/>
          </w:rPr>
          <w:t>filip.babic@palir.com</w:t>
        </w:r>
      </w:hyperlink>
    </w:p>
    <w:p w:rsidR="00684DE7" w:rsidRPr="00F409A7" w:rsidRDefault="00684DE7" w:rsidP="00684DE7">
      <w:pPr>
        <w:tabs>
          <w:tab w:val="left" w:pos="567"/>
        </w:tabs>
        <w:contextualSpacing/>
        <w:jc w:val="both"/>
        <w:rPr>
          <w:rFonts w:ascii="Cambria" w:hAnsi="Cambria"/>
          <w:bCs/>
          <w:noProof/>
          <w:lang w:bidi="hr-HR"/>
        </w:rPr>
      </w:pPr>
    </w:p>
    <w:p w:rsidR="00684DE7" w:rsidRPr="00975CCE" w:rsidRDefault="00684DE7" w:rsidP="00684DE7">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684DE7" w:rsidRPr="00F409A7" w:rsidRDefault="00684DE7" w:rsidP="00684DE7"/>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Filip Babić</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1 6138 150</w:t>
      </w:r>
    </w:p>
    <w:p w:rsidR="007931FA" w:rsidRDefault="00684DE7" w:rsidP="00684DE7">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E46EA3">
          <w:rPr>
            <w:rStyle w:val="Hyperlink"/>
            <w:rFonts w:asciiTheme="majorHAnsi" w:hAnsiTheme="majorHAnsi" w:cs="Times New Roman"/>
          </w:rPr>
          <w:t>filip.babic@palir.com</w:t>
        </w:r>
      </w:hyperlink>
    </w:p>
    <w:p w:rsidR="00684DE7" w:rsidRPr="00F409A7" w:rsidRDefault="00684DE7" w:rsidP="00684DE7">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684DE7" w:rsidRDefault="00684DE7" w:rsidP="00684DE7">
      <w:pPr>
        <w:pStyle w:val="ListParagraph"/>
        <w:numPr>
          <w:ilvl w:val="0"/>
          <w:numId w:val="24"/>
        </w:numPr>
        <w:tabs>
          <w:tab w:val="left" w:pos="567"/>
        </w:tabs>
        <w:jc w:val="both"/>
        <w:rPr>
          <w:rFonts w:ascii="Cambria" w:hAnsi="Cambria"/>
          <w:bCs/>
          <w:noProof/>
          <w:lang w:bidi="hr-HR"/>
        </w:rPr>
      </w:pPr>
      <w:r w:rsidRPr="00684DE7">
        <w:rPr>
          <w:rFonts w:ascii="Cambria" w:hAnsi="Cambria"/>
          <w:bCs/>
          <w:noProof/>
          <w:lang w:bidi="hr-HR"/>
        </w:rPr>
        <w:t>ALFA-PLAST d.o.o.</w:t>
      </w:r>
      <w:r>
        <w:rPr>
          <w:rFonts w:ascii="Cambria" w:hAnsi="Cambria"/>
          <w:bCs/>
          <w:noProof/>
          <w:lang w:bidi="hr-HR"/>
        </w:rPr>
        <w:t xml:space="preserve">, OIB: </w:t>
      </w:r>
      <w:r w:rsidRPr="00684DE7">
        <w:rPr>
          <w:rFonts w:ascii="Cambria" w:hAnsi="Cambria"/>
          <w:bCs/>
          <w:noProof/>
          <w:lang w:bidi="hr-HR"/>
        </w:rPr>
        <w:t>54064267958</w:t>
      </w:r>
      <w:r w:rsidRPr="00684DE7">
        <w:rPr>
          <w:rFonts w:ascii="Cambria" w:hAnsi="Cambria"/>
          <w:bCs/>
          <w:noProof/>
          <w:lang w:bidi="hr-HR"/>
        </w:rPr>
        <w:tab/>
      </w:r>
    </w:p>
    <w:p w:rsidR="00684DE7" w:rsidRPr="00684DE7" w:rsidRDefault="00684DE7" w:rsidP="00684DE7">
      <w:pPr>
        <w:pStyle w:val="ListParagraph"/>
        <w:numPr>
          <w:ilvl w:val="0"/>
          <w:numId w:val="24"/>
        </w:numPr>
        <w:tabs>
          <w:tab w:val="left" w:pos="567"/>
        </w:tabs>
        <w:jc w:val="both"/>
        <w:rPr>
          <w:rFonts w:ascii="Cambria" w:hAnsi="Cambria"/>
          <w:bCs/>
          <w:noProof/>
          <w:lang w:bidi="hr-HR"/>
        </w:rPr>
      </w:pPr>
      <w:r>
        <w:rPr>
          <w:rFonts w:ascii="Cambria" w:hAnsi="Cambria"/>
          <w:bCs/>
          <w:noProof/>
          <w:lang w:bidi="hr-HR"/>
        </w:rPr>
        <w:t xml:space="preserve">ING-PAL d.o.o., OIB: </w:t>
      </w:r>
      <w:r w:rsidRPr="00684DE7">
        <w:rPr>
          <w:rFonts w:ascii="Cambria" w:hAnsi="Cambria"/>
          <w:bCs/>
          <w:noProof/>
          <w:lang w:bidi="hr-HR"/>
        </w:rPr>
        <w:t>22752946114</w:t>
      </w:r>
      <w:r w:rsidRPr="00684DE7">
        <w:rPr>
          <w:rFonts w:ascii="Cambria" w:hAnsi="Cambria"/>
          <w:bCs/>
          <w:noProof/>
          <w:lang w:bidi="hr-HR"/>
        </w:rPr>
        <w:tab/>
      </w:r>
    </w:p>
    <w:p w:rsidR="00215D61" w:rsidRPr="00684DE7" w:rsidRDefault="00684DE7" w:rsidP="00684DE7">
      <w:pPr>
        <w:pStyle w:val="ListParagraph"/>
        <w:numPr>
          <w:ilvl w:val="0"/>
          <w:numId w:val="24"/>
        </w:numPr>
        <w:tabs>
          <w:tab w:val="left" w:pos="567"/>
        </w:tabs>
        <w:jc w:val="both"/>
        <w:rPr>
          <w:rFonts w:ascii="Cambria" w:hAnsi="Cambria"/>
          <w:bCs/>
          <w:noProof/>
          <w:lang w:bidi="hr-HR"/>
        </w:rPr>
      </w:pPr>
      <w:r w:rsidRPr="00684DE7">
        <w:rPr>
          <w:rFonts w:ascii="Cambria" w:hAnsi="Cambria"/>
          <w:bCs/>
          <w:noProof/>
          <w:lang w:bidi="hr-HR"/>
        </w:rPr>
        <w:t>A.T.L. d.o.o.</w:t>
      </w:r>
      <w:r>
        <w:rPr>
          <w:rFonts w:ascii="Cambria" w:hAnsi="Cambria"/>
          <w:bCs/>
          <w:noProof/>
          <w:lang w:bidi="hr-HR"/>
        </w:rPr>
        <w:t xml:space="preserve">, OIB: </w:t>
      </w:r>
      <w:r w:rsidRPr="00684DE7">
        <w:rPr>
          <w:rFonts w:ascii="Cambria" w:hAnsi="Cambria"/>
          <w:bCs/>
          <w:noProof/>
          <w:lang w:bidi="hr-HR"/>
        </w:rPr>
        <w:t>21450259484</w:t>
      </w:r>
      <w:r w:rsidRPr="00684DE7">
        <w:rPr>
          <w:rFonts w:ascii="Cambria" w:hAnsi="Cambria"/>
          <w:bCs/>
          <w:noProof/>
          <w:lang w:bidi="hr-HR"/>
        </w:rPr>
        <w:tab/>
      </w:r>
    </w:p>
    <w:p w:rsidR="006F1D98" w:rsidRDefault="006F1D98" w:rsidP="00215D61">
      <w:pPr>
        <w:tabs>
          <w:tab w:val="left" w:pos="567"/>
        </w:tabs>
        <w:contextualSpacing/>
        <w:jc w:val="both"/>
        <w:rPr>
          <w:rFonts w:ascii="Cambria" w:hAnsi="Cambria"/>
          <w:bCs/>
          <w:noProof/>
          <w:lang w:bidi="hr-HR"/>
        </w:rPr>
      </w:pPr>
    </w:p>
    <w:p w:rsidR="006F1D98" w:rsidRDefault="006F1D98" w:rsidP="00215D61">
      <w:pPr>
        <w:tabs>
          <w:tab w:val="left" w:pos="567"/>
        </w:tabs>
        <w:contextualSpacing/>
        <w:jc w:val="both"/>
        <w:rPr>
          <w:rFonts w:ascii="Cambria" w:hAnsi="Cambria"/>
          <w:bCs/>
          <w:noProof/>
          <w:lang w:bidi="hr-HR"/>
        </w:rPr>
      </w:pPr>
    </w:p>
    <w:p w:rsidR="000B57FA" w:rsidRPr="008E59E4" w:rsidRDefault="000B57FA"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7047D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7047DA">
        <w:rPr>
          <w:rFonts w:ascii="Cambria" w:hAnsi="Cambria"/>
          <w:bCs/>
          <w:noProof/>
          <w:lang w:bidi="hr-HR"/>
        </w:rPr>
        <w:t xml:space="preserve"> </w:t>
      </w:r>
      <w:r w:rsidR="00792D45">
        <w:rPr>
          <w:rFonts w:ascii="Cambria" w:hAnsi="Cambria"/>
          <w:bCs/>
          <w:noProof/>
          <w:lang w:bidi="hr-HR"/>
        </w:rPr>
        <w:t xml:space="preserve">i to </w:t>
      </w:r>
      <w:r>
        <w:rPr>
          <w:rFonts w:ascii="Cambria" w:hAnsi="Cambria"/>
          <w:bCs/>
          <w:noProof/>
          <w:lang w:bidi="hr-HR"/>
        </w:rPr>
        <w:t xml:space="preserve">novog </w:t>
      </w:r>
      <w:r w:rsidR="007047DA" w:rsidRPr="007047DA">
        <w:rPr>
          <w:rFonts w:ascii="Cambria" w:hAnsi="Cambria"/>
          <w:bCs/>
          <w:noProof/>
          <w:lang w:bidi="hr-HR"/>
        </w:rPr>
        <w:t>softvera za planiranja i kontrolu troškova projekta i Edukacije za rad u softveru za planiran</w:t>
      </w:r>
      <w:r w:rsidR="007047DA">
        <w:rPr>
          <w:rFonts w:ascii="Cambria" w:hAnsi="Cambria"/>
          <w:bCs/>
          <w:noProof/>
          <w:lang w:bidi="hr-HR"/>
        </w:rPr>
        <w:t xml:space="preserve">ja i kontrolu troškova projekta </w:t>
      </w:r>
      <w:r w:rsidR="00E36930">
        <w:rPr>
          <w:rFonts w:ascii="Cambria" w:hAnsi="Cambria"/>
          <w:bCs/>
          <w:noProof/>
          <w:lang w:bidi="hr-HR"/>
        </w:rPr>
        <w:t>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8A2E71">
        <w:rPr>
          <w:rFonts w:ascii="Cambria" w:hAnsi="Cambria"/>
          <w:bCs/>
          <w:noProof/>
          <w:lang w:bidi="hr-HR"/>
        </w:rPr>
        <w:t>1</w:t>
      </w:r>
      <w:r w:rsidR="00EE031F">
        <w:rPr>
          <w:rFonts w:ascii="Cambria" w:hAnsi="Cambria"/>
          <w:bCs/>
          <w:noProof/>
          <w:lang w:bidi="hr-HR"/>
        </w:rPr>
        <w:t>.</w:t>
      </w:r>
      <w:r w:rsidR="007047DA">
        <w:rPr>
          <w:rFonts w:ascii="Cambria" w:hAnsi="Cambria"/>
          <w:bCs/>
          <w:noProof/>
          <w:lang w:bidi="hr-HR"/>
        </w:rPr>
        <w:t>3</w:t>
      </w:r>
      <w:r w:rsidR="008A2E71">
        <w:rPr>
          <w:rFonts w:ascii="Cambria" w:hAnsi="Cambria"/>
          <w:bCs/>
          <w:noProof/>
          <w:lang w:bidi="hr-HR"/>
        </w:rPr>
        <w:t>/</w:t>
      </w:r>
      <w:r w:rsidR="007047DA">
        <w:rPr>
          <w:rFonts w:ascii="Cambria" w:hAnsi="Cambria"/>
          <w:bCs/>
          <w:noProof/>
          <w:lang w:bidi="hr-HR"/>
        </w:rPr>
        <w:t>A3.2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B91E39">
        <w:rPr>
          <w:rFonts w:ascii="Cambria" w:hAnsi="Cambria" w:cs="Arial"/>
        </w:rPr>
        <w:t>10</w:t>
      </w:r>
      <w:r w:rsidR="00692511">
        <w:rPr>
          <w:rFonts w:ascii="Cambria" w:hAnsi="Cambria" w:cs="Arial"/>
        </w:rPr>
        <w:t xml:space="preserve">.000,00 HRK (slovima: </w:t>
      </w:r>
      <w:r w:rsidR="00684DE7">
        <w:rPr>
          <w:rFonts w:ascii="Cambria" w:hAnsi="Cambria" w:cs="Arial"/>
        </w:rPr>
        <w:t>deset</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684DE7">
        <w:rPr>
          <w:rFonts w:ascii="Cambria" w:hAnsi="Cambria" w:cs="Arial"/>
        </w:rPr>
        <w:t>2.500</w:t>
      </w:r>
      <w:r w:rsidR="00692511">
        <w:rPr>
          <w:rFonts w:ascii="Cambria" w:hAnsi="Cambria" w:cs="Arial"/>
        </w:rPr>
        <w:t xml:space="preserve">,00 HRK (slovima: </w:t>
      </w:r>
      <w:r w:rsidR="00684DE7">
        <w:rPr>
          <w:rFonts w:ascii="Cambria" w:hAnsi="Cambria" w:cs="Arial"/>
        </w:rPr>
        <w:t>dvije</w:t>
      </w:r>
      <w:r w:rsidR="00080B54">
        <w:rPr>
          <w:rFonts w:ascii="Cambria" w:hAnsi="Cambria" w:cs="Arial"/>
        </w:rPr>
        <w:t>tisuć</w:t>
      </w:r>
      <w:r w:rsidR="00684DE7">
        <w:rPr>
          <w:rFonts w:ascii="Cambria" w:hAnsi="Cambria" w:cs="Arial"/>
        </w:rPr>
        <w:t>eipetsto</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84DE7">
        <w:rPr>
          <w:rFonts w:ascii="Cambria" w:hAnsi="Cambria" w:cs="Arial"/>
        </w:rPr>
        <w:t xml:space="preserve"> </w:t>
      </w:r>
      <w:r w:rsidR="00B91E39">
        <w:rPr>
          <w:rFonts w:ascii="Cambria" w:hAnsi="Cambria" w:cs="Arial"/>
        </w:rPr>
        <w:t>12.500</w:t>
      </w:r>
      <w:r w:rsidR="00080B54">
        <w:rPr>
          <w:rFonts w:ascii="Cambria" w:hAnsi="Cambria" w:cs="Arial"/>
        </w:rPr>
        <w:t xml:space="preserve">,00 HRK (slovima: </w:t>
      </w:r>
      <w:r w:rsidR="00B91E39">
        <w:rPr>
          <w:rFonts w:ascii="Cambria" w:hAnsi="Cambria" w:cs="Arial"/>
        </w:rPr>
        <w:t>dvanaesttisućapetsto</w:t>
      </w:r>
      <w:r w:rsidR="009133D0">
        <w:rPr>
          <w:rFonts w:ascii="Cambria" w:hAnsi="Cambria" w:cs="Arial"/>
        </w:rPr>
        <w:t xml:space="preserve">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Pr>
          <w:rFonts w:ascii="Cambria" w:hAnsi="Cambria" w:cs="Arial"/>
        </w:rPr>
        <w:t>5.000,00 HRK (slovima: pettisuća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Pr>
          <w:rFonts w:ascii="Cambria" w:hAnsi="Cambria" w:cs="Arial"/>
        </w:rPr>
        <w:t>1.250,00 HRK (slovima: tisućudvjestopedeset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Pr>
          <w:rFonts w:ascii="Cambria" w:hAnsi="Cambria" w:cs="Arial"/>
        </w:rPr>
        <w:t xml:space="preserve"> 6.250,00 HRK (slovima: šesttisućadvjestopedeset 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684DE7" w:rsidRPr="00E46EA3">
          <w:rPr>
            <w:rStyle w:val="Hyperlink"/>
            <w:rFonts w:ascii="Cambria" w:hAnsi="Cambria"/>
            <w:noProof/>
            <w:lang w:bidi="hr-HR"/>
          </w:rPr>
          <w:t>filip.babic@palir.com</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B91E39">
        <w:rPr>
          <w:rFonts w:ascii="Cambria" w:hAnsi="Cambria"/>
          <w:noProof/>
          <w:lang w:bidi="hr-HR"/>
        </w:rPr>
        <w:t xml:space="preserve"> </w:t>
      </w:r>
      <w:r w:rsidR="0015151B" w:rsidRPr="00173F7C">
        <w:rPr>
          <w:rFonts w:ascii="Cambria" w:hAnsi="Cambria"/>
          <w:noProof/>
          <w:lang w:bidi="hr-HR"/>
        </w:rPr>
        <w:t>šest</w:t>
      </w:r>
      <w:r w:rsidR="00B91E39">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w:t>
      </w:r>
      <w:r w:rsidRPr="00F409A7">
        <w:rPr>
          <w:rFonts w:ascii="Cambria" w:hAnsi="Cambria"/>
          <w:noProof/>
          <w:lang w:bidi="hr-HR"/>
        </w:rPr>
        <w:lastRenderedPageBreak/>
        <w:t xml:space="preserve">(medijima)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B91E39" w:rsidRDefault="00B91E39" w:rsidP="00B91E39">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softvera za planiranja i kontrolu troškova projekta i Edukacije za rad u softveru za planiranja i kontrolu troškova projekta</w:t>
      </w:r>
      <w:r w:rsidRPr="00080B54">
        <w:rPr>
          <w:rFonts w:ascii="Cambria" w:eastAsia="Calibri" w:hAnsi="Cambria" w:cs="Times New Roman"/>
          <w:kern w:val="0"/>
          <w:lang w:eastAsia="en-US" w:bidi="ar-SA"/>
        </w:rPr>
        <w:t>.</w:t>
      </w:r>
    </w:p>
    <w:p w:rsidR="00B91E39" w:rsidRPr="00796AC7" w:rsidRDefault="00B91E39" w:rsidP="00B91E39">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planiranja svih troškova pojedinog gradilišta/projekta uz kontrolu realizacije istih te da zaposlenici koji sudjeluju u predmetnom procesu u potpunosti znaju iskoristi mogućnosti novog sustava.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B91E39" w:rsidP="00046F4C">
      <w:pPr>
        <w:widowControl/>
        <w:suppressAutoHyphens w:val="0"/>
        <w:spacing w:after="160"/>
        <w:jc w:val="both"/>
        <w:rPr>
          <w:rFonts w:ascii="Cambria" w:hAnsi="Cambria" w:cs="Arial"/>
        </w:rPr>
      </w:pPr>
      <w:bookmarkStart w:id="33" w:name="_Toc427822195"/>
      <w:r w:rsidRPr="00876235">
        <w:rPr>
          <w:rFonts w:ascii="Cambria" w:hAnsi="Cambria" w:cs="Arial"/>
        </w:rPr>
        <w:t>Detaljne tehničke specifikacije nalaze se u Dodatku</w:t>
      </w:r>
      <w:r>
        <w:rPr>
          <w:rFonts w:ascii="Cambria" w:hAnsi="Cambria" w:cs="Arial"/>
        </w:rPr>
        <w:t xml:space="preserve"> </w:t>
      </w:r>
      <w:r w:rsidRPr="00876235">
        <w:rPr>
          <w:rFonts w:ascii="Cambria" w:hAnsi="Cambria" w:cs="Arial"/>
        </w:rPr>
        <w:t>II Tehničke specifikacije  -  troškovnik</w:t>
      </w:r>
      <w:r>
        <w:rPr>
          <w:rFonts w:ascii="Cambria" w:hAnsi="Cambria" w:cs="Arial"/>
        </w:rPr>
        <w:t>, koji čini sastavni dio ove D</w:t>
      </w:r>
      <w:r w:rsidRPr="00876235">
        <w:rPr>
          <w:rFonts w:ascii="Cambria" w:hAnsi="Cambria" w:cs="Arial"/>
        </w:rPr>
        <w:t>okumentacije za nadmetanje</w:t>
      </w:r>
      <w:r>
        <w:rPr>
          <w:rFonts w:ascii="Cambria" w:hAnsi="Cambria" w:cs="Arial"/>
        </w:rPr>
        <w:t xml:space="preserve"> za Grupu 1. te </w:t>
      </w:r>
      <w:r w:rsidRPr="00876235">
        <w:rPr>
          <w:rFonts w:ascii="Cambria" w:hAnsi="Cambria" w:cs="Arial"/>
        </w:rPr>
        <w:t>Dodat</w:t>
      </w:r>
      <w:r>
        <w:rPr>
          <w:rFonts w:ascii="Cambria" w:hAnsi="Cambria" w:cs="Arial"/>
        </w:rPr>
        <w:t>a</w:t>
      </w:r>
      <w:r w:rsidRPr="00876235">
        <w:rPr>
          <w:rFonts w:ascii="Cambria" w:hAnsi="Cambria" w:cs="Arial"/>
        </w:rPr>
        <w:t>k</w:t>
      </w:r>
      <w:r>
        <w:rPr>
          <w:rFonts w:ascii="Cambria" w:hAnsi="Cambria" w:cs="Arial"/>
        </w:rPr>
        <w:t xml:space="preserve"> </w:t>
      </w:r>
      <w:r w:rsidRPr="00876235">
        <w:rPr>
          <w:rFonts w:ascii="Cambria" w:hAnsi="Cambria" w:cs="Arial"/>
        </w:rPr>
        <w:t>II</w:t>
      </w:r>
      <w:r>
        <w:rPr>
          <w:rFonts w:ascii="Cambria" w:hAnsi="Cambria" w:cs="Arial"/>
        </w:rPr>
        <w:t>I</w:t>
      </w:r>
      <w:r w:rsidRPr="00876235">
        <w:rPr>
          <w:rFonts w:ascii="Cambria" w:hAnsi="Cambria" w:cs="Arial"/>
        </w:rPr>
        <w:t xml:space="preserve"> Tehničke specifikacije  -  troškovnik</w:t>
      </w:r>
      <w:r>
        <w:rPr>
          <w:rFonts w:ascii="Cambria" w:hAnsi="Cambria" w:cs="Arial"/>
        </w:rPr>
        <w:t xml:space="preserve"> za Grupu 2</w:t>
      </w:r>
      <w:r w:rsidRPr="00876235">
        <w:rPr>
          <w:rFonts w:ascii="Cambria" w:hAnsi="Cambria" w:cs="Arial"/>
        </w:rPr>
        <w:t>.</w:t>
      </w:r>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B91E39" w:rsidRPr="00DF4CB0" w:rsidRDefault="00B91E39" w:rsidP="00B91E39">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B91E39" w:rsidRPr="00DF4CB0" w:rsidRDefault="00B91E39" w:rsidP="00B91E39">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Softver</w:t>
      </w:r>
      <w:r w:rsidRPr="000A19C7">
        <w:rPr>
          <w:rFonts w:ascii="Cambria" w:hAnsi="Cambria"/>
          <w:bCs/>
          <w:noProof/>
          <w:lang w:bidi="hr-HR"/>
        </w:rPr>
        <w:t xml:space="preserve"> za planiranja i kontrolu troškova projekta</w:t>
      </w:r>
    </w:p>
    <w:p w:rsidR="001839B0" w:rsidRDefault="00B91E39" w:rsidP="00B91E39">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w:t>
      </w:r>
      <w:r>
        <w:rPr>
          <w:rFonts w:ascii="Cambria" w:eastAsia="Calibri" w:hAnsi="Cambria" w:cs="Times New Roman"/>
          <w:kern w:val="0"/>
          <w:lang w:eastAsia="en-US" w:bidi="ar-SA"/>
        </w:rPr>
        <w:t>za rad u softveru za planiranja i kontrolu troškova projekta</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B91E39" w:rsidP="001839B0">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Softver</w:t>
      </w:r>
      <w:r w:rsidRPr="000A19C7">
        <w:rPr>
          <w:rFonts w:ascii="Cambria" w:hAnsi="Cambria"/>
          <w:bCs/>
          <w:noProof/>
          <w:lang w:bidi="hr-HR"/>
        </w:rPr>
        <w:t xml:space="preserve"> za planiranja i kontrolu troškova projekta</w:t>
      </w:r>
      <w:r>
        <w:rPr>
          <w:rFonts w:ascii="Cambria" w:hAnsi="Cambria"/>
          <w:bCs/>
          <w:noProof/>
          <w:lang w:bidi="hr-HR"/>
        </w:rPr>
        <w:t xml:space="preserve">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w:t>
      </w:r>
      <w:r>
        <w:rPr>
          <w:rFonts w:ascii="Cambria" w:eastAsia="Calibri" w:hAnsi="Cambria" w:cs="Times New Roman"/>
          <w:kern w:val="0"/>
          <w:lang w:eastAsia="en-US" w:bidi="ar-SA"/>
        </w:rPr>
        <w:t>za rad u softveru za planiranja i kontrolu troškova projekta</w:t>
      </w:r>
      <w:r>
        <w:rPr>
          <w:rFonts w:ascii="Cambria" w:hAnsi="Cambria"/>
          <w:bCs/>
          <w:noProof/>
          <w:lang w:bidi="hr-HR"/>
        </w:rPr>
        <w:t xml:space="preserve">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B91E39" w:rsidRDefault="00B91E39" w:rsidP="00B91E39">
      <w:pPr>
        <w:tabs>
          <w:tab w:val="left" w:pos="567"/>
        </w:tabs>
        <w:contextualSpacing/>
        <w:jc w:val="both"/>
        <w:rPr>
          <w:rFonts w:ascii="Cambria" w:hAnsi="Cambria"/>
          <w:bCs/>
          <w:noProof/>
          <w:lang w:bidi="hr-HR"/>
        </w:rPr>
      </w:pPr>
      <w:r w:rsidRPr="006A40D0">
        <w:rPr>
          <w:rFonts w:ascii="Cambria" w:hAnsi="Cambria"/>
          <w:bCs/>
          <w:noProof/>
          <w:lang w:bidi="hr-HR"/>
        </w:rPr>
        <w:t xml:space="preserve">Odabrani ponuditelj obvezuje se isporučiti predmete nabave u maksimalnom roku od </w:t>
      </w:r>
    </w:p>
    <w:p w:rsidR="00B91E39" w:rsidRDefault="00AE7E02" w:rsidP="00B91E39">
      <w:pPr>
        <w:tabs>
          <w:tab w:val="left" w:pos="567"/>
        </w:tabs>
        <w:contextualSpacing/>
        <w:jc w:val="both"/>
        <w:rPr>
          <w:rFonts w:ascii="Cambria" w:hAnsi="Cambria"/>
          <w:bCs/>
          <w:noProof/>
          <w:lang w:bidi="hr-HR"/>
        </w:rPr>
      </w:pPr>
      <w:r>
        <w:rPr>
          <w:rFonts w:ascii="Cambria" w:hAnsi="Cambria"/>
          <w:bCs/>
          <w:noProof/>
          <w:lang w:bidi="hr-HR"/>
        </w:rPr>
        <w:t>dva</w:t>
      </w:r>
      <w:r w:rsidR="00B91E39" w:rsidRPr="00876235">
        <w:rPr>
          <w:rFonts w:ascii="Cambria" w:hAnsi="Cambria"/>
          <w:bCs/>
          <w:noProof/>
          <w:lang w:bidi="hr-HR"/>
        </w:rPr>
        <w:t xml:space="preserve"> (</w:t>
      </w:r>
      <w:r>
        <w:rPr>
          <w:rFonts w:ascii="Cambria" w:hAnsi="Cambria"/>
          <w:bCs/>
          <w:noProof/>
          <w:lang w:bidi="hr-HR"/>
        </w:rPr>
        <w:t>2</w:t>
      </w:r>
      <w:r w:rsidR="00B91E39" w:rsidRPr="00876235">
        <w:rPr>
          <w:rFonts w:ascii="Cambria" w:hAnsi="Cambria"/>
          <w:bCs/>
          <w:noProof/>
          <w:lang w:bidi="hr-HR"/>
        </w:rPr>
        <w:t>) dana</w:t>
      </w:r>
      <w:r w:rsidR="00B91E39">
        <w:rPr>
          <w:rFonts w:ascii="Cambria" w:hAnsi="Cambria"/>
          <w:bCs/>
          <w:noProof/>
          <w:lang w:bidi="hr-HR"/>
        </w:rPr>
        <w:t xml:space="preserve"> </w:t>
      </w:r>
      <w:r w:rsidR="00B91E39" w:rsidRPr="00876235">
        <w:rPr>
          <w:rFonts w:ascii="Cambria" w:hAnsi="Cambria"/>
          <w:bCs/>
          <w:noProof/>
          <w:lang w:bidi="hr-HR"/>
        </w:rPr>
        <w:t>nakon potpisa ugovora o nabavi.</w:t>
      </w:r>
    </w:p>
    <w:p w:rsidR="00B91E39" w:rsidRPr="006A40D0" w:rsidRDefault="00B91E39" w:rsidP="00B91E39">
      <w:pPr>
        <w:tabs>
          <w:tab w:val="left" w:pos="567"/>
        </w:tabs>
        <w:contextualSpacing/>
        <w:jc w:val="both"/>
        <w:rPr>
          <w:rFonts w:ascii="Cambria" w:hAnsi="Cambria"/>
          <w:bCs/>
          <w:noProof/>
          <w:lang w:bidi="hr-HR"/>
        </w:rPr>
      </w:pPr>
    </w:p>
    <w:p w:rsidR="002F593B" w:rsidRDefault="00B91E39" w:rsidP="00B91E39">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AE7E02">
        <w:rPr>
          <w:rFonts w:ascii="Cambria" w:hAnsi="Cambria"/>
          <w:bCs/>
          <w:noProof/>
          <w:szCs w:val="24"/>
          <w:lang w:bidi="hr-HR"/>
        </w:rPr>
        <w:t xml:space="preserve"> </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E7E02">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DA2D53">
      <w:pPr>
        <w:pStyle w:val="t-9-8"/>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w:t>
      </w:r>
      <w:r w:rsidR="00684DE7">
        <w:rPr>
          <w:rFonts w:ascii="Cambria" w:hAnsi="Cambria"/>
          <w:noProof/>
          <w:color w:val="000000"/>
        </w:rPr>
        <w:t xml:space="preserve"> i/ili sustava</w:t>
      </w:r>
      <w:r w:rsidR="00091A81">
        <w:rPr>
          <w:rFonts w:ascii="Cambria" w:hAnsi="Cambria"/>
          <w:noProof/>
          <w:color w:val="000000"/>
        </w:rPr>
        <w:t>)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w:t>
      </w:r>
      <w:r w:rsidR="00EF47FF">
        <w:rPr>
          <w:rFonts w:ascii="Cambria" w:hAnsi="Cambria"/>
          <w:bCs/>
          <w:noProof/>
          <w:lang w:bidi="hr-HR"/>
        </w:rPr>
        <w:t xml:space="preserve"> čija je zbrojena vrijednost jednaka ili veća od procijenjene vrijednosti </w:t>
      </w:r>
      <w:r w:rsidR="00226E14">
        <w:rPr>
          <w:rFonts w:ascii="Cambria" w:hAnsi="Cambria"/>
          <w:bCs/>
          <w:noProof/>
          <w:lang w:bidi="hr-HR"/>
        </w:rPr>
        <w:t xml:space="preserve">za </w:t>
      </w:r>
      <w:r w:rsidR="00EF47FF">
        <w:rPr>
          <w:rFonts w:ascii="Cambria" w:hAnsi="Cambria"/>
          <w:bCs/>
          <w:noProof/>
          <w:lang w:bidi="hr-HR"/>
        </w:rPr>
        <w:t xml:space="preserve">obje grupe predmeta nabave. </w:t>
      </w:r>
    </w:p>
    <w:p w:rsidR="00B665D8" w:rsidRPr="00B665D8" w:rsidRDefault="0083341A" w:rsidP="00B665D8">
      <w:pPr>
        <w:tabs>
          <w:tab w:val="left" w:pos="0"/>
        </w:tabs>
        <w:jc w:val="both"/>
        <w:rPr>
          <w:rFonts w:ascii="Cambria" w:hAnsi="Cambria"/>
          <w:bCs/>
          <w:noProof/>
          <w:lang w:bidi="hr-HR"/>
        </w:rPr>
      </w:pPr>
      <w:r w:rsidRPr="007E5AA5">
        <w:rPr>
          <w:rFonts w:ascii="Cambria" w:hAnsi="Cambria"/>
          <w:bCs/>
          <w:noProof/>
          <w:lang w:bidi="hr-HR"/>
        </w:rPr>
        <w:t>4.2.2.</w:t>
      </w:r>
      <w:r w:rsidRPr="007E5AA5">
        <w:rPr>
          <w:rFonts w:ascii="Cambria" w:hAnsi="Cambria"/>
          <w:bCs/>
          <w:noProof/>
          <w:lang w:bidi="hr-HR"/>
        </w:rPr>
        <w:tab/>
      </w:r>
      <w:r w:rsidR="00330221" w:rsidRPr="007E5AA5">
        <w:rPr>
          <w:rFonts w:ascii="Cambria" w:hAnsi="Cambria"/>
          <w:bCs/>
          <w:noProof/>
          <w:lang w:bidi="hr-HR"/>
        </w:rPr>
        <w:t>Kao dokaz ispunjenja uvjeta tehničke i stručne sposobnosti</w:t>
      </w:r>
      <w:r w:rsidR="009D0984" w:rsidRPr="007E5AA5">
        <w:rPr>
          <w:rFonts w:ascii="Cambria" w:hAnsi="Cambria"/>
          <w:bCs/>
          <w:noProof/>
          <w:lang w:bidi="hr-HR"/>
        </w:rPr>
        <w:t xml:space="preserve"> iz točk</w:t>
      </w:r>
      <w:r w:rsidR="00E429D7" w:rsidRPr="007E5AA5">
        <w:rPr>
          <w:rFonts w:ascii="Cambria" w:hAnsi="Cambria"/>
          <w:bCs/>
          <w:noProof/>
          <w:lang w:bidi="hr-HR"/>
        </w:rPr>
        <w:t>e</w:t>
      </w:r>
      <w:r w:rsidR="00FD21E3" w:rsidRPr="007E5AA5">
        <w:rPr>
          <w:rFonts w:ascii="Cambria" w:hAnsi="Cambria"/>
          <w:bCs/>
          <w:noProof/>
          <w:lang w:bidi="hr-HR"/>
        </w:rPr>
        <w:t xml:space="preserve"> 4.2.</w:t>
      </w:r>
      <w:r w:rsidR="009D0984" w:rsidRPr="007E5AA5">
        <w:rPr>
          <w:rFonts w:ascii="Cambria" w:hAnsi="Cambria"/>
          <w:bCs/>
          <w:noProof/>
          <w:lang w:bidi="hr-HR"/>
        </w:rPr>
        <w:t>1.</w:t>
      </w:r>
      <w:r w:rsidR="00330221" w:rsidRPr="007E5AA5">
        <w:rPr>
          <w:rFonts w:ascii="Cambria" w:hAnsi="Cambria"/>
          <w:bCs/>
          <w:noProof/>
          <w:lang w:bidi="hr-HR"/>
        </w:rPr>
        <w:t xml:space="preserve"> ponuditelj dostavlja izjavu </w:t>
      </w:r>
      <w:r w:rsidR="00330221" w:rsidRPr="007E5AA5">
        <w:rPr>
          <w:rFonts w:ascii="Cambria" w:hAnsi="Cambria"/>
          <w:noProof/>
        </w:rPr>
        <w:t>osobe ovlaštene za zastupanje gospodarskog subjekta</w:t>
      </w:r>
      <w:r w:rsidR="007E5AA5" w:rsidRPr="007E5AA5">
        <w:rPr>
          <w:rFonts w:ascii="Cambria" w:hAnsi="Cambria"/>
          <w:noProof/>
        </w:rPr>
        <w:t xml:space="preserve"> koja </w:t>
      </w:r>
      <w:r w:rsidR="001B3075" w:rsidRPr="007E5AA5">
        <w:rPr>
          <w:rFonts w:ascii="Cambria" w:hAnsi="Cambria"/>
          <w:noProof/>
        </w:rPr>
        <w:t>se izdaje na službenom memorandumu</w:t>
      </w:r>
      <w:r w:rsidR="007E5AA5" w:rsidRPr="007E5AA5">
        <w:rPr>
          <w:rFonts w:ascii="Cambria" w:hAnsi="Cambria"/>
          <w:noProof/>
        </w:rPr>
        <w:t xml:space="preserve"> te mora sadržavati podatke o predmetu ugovora, ugovorenoj neto vrijednosti,  nazivu druge ugovorne strane te datum izvršenja ugovora. </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AE7E02" w:rsidRDefault="00AE7E02" w:rsidP="0083341A">
      <w:pPr>
        <w:tabs>
          <w:tab w:val="left" w:pos="0"/>
        </w:tabs>
        <w:jc w:val="both"/>
        <w:rPr>
          <w:rFonts w:ascii="Cambria" w:hAnsi="Cambria"/>
          <w:noProof/>
          <w:color w:val="000000"/>
        </w:rPr>
      </w:pPr>
    </w:p>
    <w:p w:rsidR="00AE7E02" w:rsidRDefault="00AE7E02"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w:t>
      </w:r>
      <w:r w:rsidR="00AE7E02">
        <w:rPr>
          <w:rFonts w:ascii="Cambria" w:hAnsi="Cambria"/>
          <w:bCs/>
          <w:noProof/>
          <w:lang w:bidi="hr-HR"/>
        </w:rPr>
        <w:t xml:space="preserve"> </w:t>
      </w:r>
      <w:r w:rsidR="000137EF" w:rsidRPr="00B3539C">
        <w:rPr>
          <w:rFonts w:ascii="Cambria" w:hAnsi="Cambria"/>
          <w:bCs/>
          <w:noProof/>
          <w:lang w:bidi="hr-HR"/>
        </w:rPr>
        <w:t xml:space="preserve">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986FAD"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986FAD">
        <w:rPr>
          <w:rFonts w:ascii="Cambria" w:hAnsi="Cambria"/>
          <w:bCs/>
          <w:noProof/>
          <w:lang w:bidi="hr-HR"/>
        </w:rPr>
        <w:t>.</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E0067B" w:rsidRDefault="00D60C0B" w:rsidP="002306D6">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w:t>
      </w:r>
      <w:r w:rsidR="00950186">
        <w:rPr>
          <w:rFonts w:ascii="Cambria" w:hAnsi="Cambria"/>
          <w:bCs/>
          <w:noProof/>
          <w:lang w:bidi="hr-HR"/>
        </w:rPr>
        <w:t>6</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specifikacija-Troškovnik (Dodatak IIDokumentacije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E36FAB" w:rsidRPr="00AE7E02" w:rsidRDefault="00882573" w:rsidP="00AE7E02">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lastRenderedPageBreak/>
        <w:t xml:space="preserve">dokumentacija tražena točkama </w:t>
      </w:r>
      <w:r w:rsidR="002A0264">
        <w:rPr>
          <w:rFonts w:ascii="Cambria" w:hAnsi="Cambria"/>
          <w:bCs/>
          <w:noProof/>
          <w:szCs w:val="24"/>
          <w:lang w:bidi="hr-HR"/>
        </w:rPr>
        <w:t>3.3., 4.2.1.</w:t>
      </w:r>
      <w:r w:rsidRPr="00461A60">
        <w:rPr>
          <w:rFonts w:ascii="Cambria" w:hAnsi="Cambria"/>
          <w:bCs/>
          <w:noProof/>
          <w:szCs w:val="24"/>
          <w:lang w:bidi="hr-HR"/>
        </w:rPr>
        <w:t>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 xml:space="preserve">dokumentacija tražena točkama 3.3., 4.2.1. </w:t>
      </w:r>
      <w:r w:rsidRPr="00461A60">
        <w:rPr>
          <w:rFonts w:ascii="Cambria" w:hAnsi="Cambria"/>
          <w:bCs/>
          <w:noProof/>
          <w:szCs w:val="24"/>
          <w:lang w:bidi="hr-HR"/>
        </w:rPr>
        <w:t xml:space="preserve"> te 4.3.3.</w:t>
      </w:r>
      <w:r>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w:t>
      </w:r>
      <w:r w:rsidR="00226E14">
        <w:rPr>
          <w:rFonts w:ascii="Cambria" w:hAnsi="Cambria"/>
          <w:bCs/>
          <w:noProof/>
          <w:lang w:bidi="hr-HR"/>
        </w:rPr>
        <w:t>e</w:t>
      </w:r>
      <w:r w:rsidR="0086180B">
        <w:rPr>
          <w:rFonts w:ascii="Cambria" w:hAnsi="Cambria"/>
          <w:bCs/>
          <w:noProof/>
          <w:lang w:bidi="hr-HR"/>
        </w:rPr>
        <w:t>mail-om sva tražena dokumentacija mora biti potpisana</w:t>
      </w:r>
      <w:r w:rsidR="00226E14">
        <w:rPr>
          <w:rFonts w:ascii="Cambria" w:hAnsi="Cambria"/>
          <w:bCs/>
          <w:noProof/>
          <w:lang w:bidi="hr-HR"/>
        </w:rPr>
        <w:t xml:space="preserve">, </w:t>
      </w:r>
      <w:r w:rsidR="0086180B">
        <w:rPr>
          <w:rFonts w:ascii="Cambria" w:hAnsi="Cambria"/>
          <w:bCs/>
          <w:noProof/>
          <w:lang w:bidi="hr-HR"/>
        </w:rPr>
        <w:t>ovjerena te</w:t>
      </w:r>
      <w:r w:rsidR="00226E14">
        <w:rPr>
          <w:rFonts w:ascii="Cambria" w:hAnsi="Cambria"/>
          <w:bCs/>
          <w:noProof/>
          <w:lang w:bidi="hr-HR"/>
        </w:rPr>
        <w:t xml:space="preserve"> kao takva </w:t>
      </w:r>
      <w:r w:rsidR="0086180B">
        <w:rPr>
          <w:rFonts w:ascii="Cambria" w:hAnsi="Cambria"/>
          <w:bCs/>
          <w:noProof/>
          <w:lang w:bidi="hr-HR"/>
        </w:rPr>
        <w:t xml:space="preserve">skenirana.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AE7E02">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AE7E02">
        <w:rPr>
          <w:rFonts w:ascii="Cambria" w:hAnsi="Cambria"/>
          <w:bCs/>
          <w:noProof/>
          <w:lang w:bidi="hr-HR"/>
        </w:rPr>
        <w:t xml:space="preserve"> </w:t>
      </w:r>
      <w:r w:rsidR="00461A60">
        <w:rPr>
          <w:rFonts w:ascii="Cambria" w:hAnsi="Cambria"/>
          <w:bCs/>
          <w:noProof/>
          <w:lang w:bidi="hr-HR"/>
        </w:rPr>
        <w:t>DAP</w:t>
      </w:r>
      <w:r w:rsidR="006246E1">
        <w:rPr>
          <w:rFonts w:ascii="Cambria" w:hAnsi="Cambria"/>
          <w:bCs/>
          <w:noProof/>
          <w:lang w:bidi="hr-HR"/>
        </w:rPr>
        <w:t>Zagreb</w:t>
      </w:r>
      <w:r w:rsidR="00AE7E02">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lastRenderedPageBreak/>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AE7E02" w:rsidRDefault="00AE7E02" w:rsidP="00AE7E02">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b/>
          <w:noProof/>
        </w:rPr>
        <w:t xml:space="preserve"> PALIR d.o.o.</w:t>
      </w:r>
    </w:p>
    <w:p w:rsidR="00AE7E02" w:rsidRDefault="00AE7E02" w:rsidP="00AE7E02">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Dane Duića 3, 10000 Zagreb, Hrvatska</w:t>
      </w:r>
    </w:p>
    <w:p w:rsidR="00AE7E02" w:rsidRPr="00B57C22" w:rsidRDefault="00AE7E02" w:rsidP="00AE7E02">
      <w:pPr>
        <w:tabs>
          <w:tab w:val="left" w:pos="567"/>
        </w:tabs>
        <w:ind w:firstLine="1701"/>
        <w:jc w:val="both"/>
        <w:rPr>
          <w:rFonts w:ascii="Cambria" w:hAnsi="Cambria"/>
          <w:noProof/>
        </w:rPr>
      </w:pPr>
      <w:r w:rsidRPr="00B57C22">
        <w:rPr>
          <w:rFonts w:ascii="Cambria" w:hAnsi="Cambria"/>
          <w:noProof/>
        </w:rPr>
        <w:t xml:space="preserve">Broj nabave: </w:t>
      </w:r>
      <w:r>
        <w:rPr>
          <w:rFonts w:ascii="Cambria" w:hAnsi="Cambria"/>
          <w:noProof/>
        </w:rPr>
        <w:t>A1.3/A3.2</w:t>
      </w:r>
    </w:p>
    <w:p w:rsidR="00AE7E02" w:rsidRDefault="00AE7E02" w:rsidP="00AE7E02">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Pr>
          <w:rFonts w:ascii="Cambria" w:hAnsi="Cambria"/>
          <w:b/>
          <w:bCs/>
          <w:noProof/>
        </w:rPr>
        <w:t>novog S</w:t>
      </w:r>
      <w:r w:rsidRPr="000A19C7">
        <w:rPr>
          <w:rFonts w:ascii="Cambria" w:hAnsi="Cambria"/>
          <w:b/>
          <w:bCs/>
          <w:noProof/>
        </w:rPr>
        <w:t>oftvera za planiranja i kontrolu troškova projekta i Edukacije za rad u softveru za planiranja i kontrolu troškova projekta</w:t>
      </w:r>
    </w:p>
    <w:p w:rsidR="00684DE7" w:rsidRDefault="00AE7E02" w:rsidP="00AE7E02">
      <w:pPr>
        <w:spacing w:after="240"/>
        <w:ind w:firstLine="1701"/>
        <w:jc w:val="both"/>
        <w:rPr>
          <w:rFonts w:ascii="Cambria" w:hAnsi="Cambria"/>
          <w:b/>
          <w:bCs/>
          <w:noProof/>
        </w:rPr>
      </w:pPr>
      <w:r w:rsidRPr="008E59E4">
        <w:rPr>
          <w:rFonts w:ascii="Cambria" w:hAnsi="Cambria"/>
          <w:b/>
          <w:bCs/>
          <w:noProof/>
        </w:rPr>
        <w:t>„NE OTVARAJ“</w:t>
      </w:r>
    </w:p>
    <w:p w:rsidR="00684DE7" w:rsidRDefault="00684DE7" w:rsidP="00684DE7">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5C0BA0" w:rsidRDefault="00684DE7" w:rsidP="00684DE7">
      <w:pPr>
        <w:widowControl/>
        <w:tabs>
          <w:tab w:val="left" w:pos="567"/>
        </w:tabs>
        <w:suppressAutoHyphens w:val="0"/>
        <w:spacing w:after="160" w:line="259" w:lineRule="auto"/>
        <w:jc w:val="both"/>
        <w:rPr>
          <w:rFonts w:ascii="Cambria" w:hAnsi="Cambria"/>
          <w:b/>
          <w:noProof/>
        </w:rPr>
      </w:pPr>
      <w:r w:rsidRPr="005639BA">
        <w:rPr>
          <w:rFonts w:ascii="Cambria" w:hAnsi="Cambria"/>
          <w:noProof/>
        </w:rPr>
        <w:t xml:space="preserve">Ukuliko se dostavlja mail-om mora biti dostavljena kao zip folder u kojem su svi traženi dokumenti na adresu </w:t>
      </w:r>
      <w:r>
        <w:rPr>
          <w:rFonts w:ascii="Cambria" w:hAnsi="Cambria"/>
          <w:b/>
          <w:noProof/>
        </w:rPr>
        <w:t>filip.babic</w:t>
      </w:r>
      <w:r w:rsidRPr="005639BA">
        <w:rPr>
          <w:rFonts w:ascii="Cambria" w:hAnsi="Cambria"/>
          <w:b/>
          <w:noProof/>
        </w:rPr>
        <w:t>@</w:t>
      </w:r>
      <w:r>
        <w:rPr>
          <w:rFonts w:ascii="Cambria" w:hAnsi="Cambria"/>
          <w:b/>
          <w:noProof/>
        </w:rPr>
        <w:t>palir.com</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2159C0">
        <w:rPr>
          <w:rFonts w:ascii="Cambria" w:hAnsi="Cambria"/>
          <w:noProof/>
        </w:rPr>
        <w:t>2</w:t>
      </w:r>
      <w:bookmarkStart w:id="45" w:name="_GoBack"/>
      <w:bookmarkEnd w:id="45"/>
      <w:r w:rsidR="00AE7E02">
        <w:rPr>
          <w:rFonts w:ascii="Cambria" w:hAnsi="Cambria"/>
          <w:noProof/>
        </w:rPr>
        <w:t>3</w:t>
      </w:r>
      <w:r>
        <w:rPr>
          <w:rFonts w:ascii="Cambria" w:hAnsi="Cambria"/>
          <w:noProof/>
        </w:rPr>
        <w:t>.</w:t>
      </w:r>
      <w:r w:rsidR="00AE7E02">
        <w:rPr>
          <w:rFonts w:ascii="Cambria" w:hAnsi="Cambria"/>
          <w:noProof/>
        </w:rPr>
        <w:t>10.2021</w:t>
      </w:r>
      <w:r>
        <w:rPr>
          <w:rFonts w:ascii="Cambria" w:hAnsi="Cambria"/>
          <w:noProof/>
        </w:rPr>
        <w:t>. godine do 23:59 sata</w:t>
      </w:r>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AE7E02" w:rsidRDefault="00AE7E02">
      <w:pPr>
        <w:widowControl/>
        <w:suppressAutoHyphens w:val="0"/>
        <w:spacing w:after="160" w:line="259" w:lineRule="auto"/>
        <w:rPr>
          <w:rFonts w:ascii="Cambria" w:hAnsi="Cambria"/>
          <w:noProof/>
        </w:rPr>
      </w:pPr>
    </w:p>
    <w:p w:rsidR="00AE7E02" w:rsidRDefault="00AE7E02">
      <w:pPr>
        <w:widowControl/>
        <w:suppressAutoHyphens w:val="0"/>
        <w:spacing w:after="160" w:line="259" w:lineRule="auto"/>
        <w:rPr>
          <w:rFonts w:ascii="Cambria" w:hAnsi="Cambria"/>
          <w:noProof/>
        </w:rPr>
      </w:pPr>
    </w:p>
    <w:p w:rsidR="000B57FA" w:rsidRDefault="000B57FA">
      <w:pPr>
        <w:widowControl/>
        <w:suppressAutoHyphens w:val="0"/>
        <w:spacing w:after="160" w:line="259" w:lineRule="auto"/>
        <w:rPr>
          <w:rFonts w:ascii="Cambria" w:hAnsi="Cambria"/>
          <w:noProof/>
        </w:rPr>
      </w:pPr>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lastRenderedPageBreak/>
        <w:t>8.</w:t>
      </w:r>
      <w:r w:rsidRPr="00322C51">
        <w:rPr>
          <w:rFonts w:ascii="Cambria" w:hAnsi="Cambria"/>
          <w:b/>
          <w:bCs/>
          <w:noProof/>
          <w:sz w:val="28"/>
          <w:szCs w:val="28"/>
        </w:rPr>
        <w:tab/>
        <w:t>KRITERIJ ZA ODABIR PONUDE</w:t>
      </w:r>
      <w:bookmarkEnd w:id="46"/>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2159C0" w:rsidP="00485984">
      <w:pPr>
        <w:jc w:val="both"/>
        <w:rPr>
          <w:rFonts w:ascii="Cambria" w:hAnsi="Cambria"/>
          <w:b/>
        </w:rPr>
      </w:pPr>
      <w:r>
        <w:rPr>
          <w:rFonts w:ascii="Cambria" w:hAnsi="Cambria"/>
          <w:b/>
        </w:rPr>
        <w:t>A</w:t>
      </w:r>
      <w:r w:rsidR="00485984" w:rsidRPr="00485984">
        <w:rPr>
          <w:rFonts w:ascii="Cambria" w:hAnsi="Cambria"/>
          <w:b/>
        </w:rPr>
        <w:t>. Cijena (</w:t>
      </w:r>
      <w:r w:rsidR="00AE7E02">
        <w:rPr>
          <w:rFonts w:ascii="Cambria" w:hAnsi="Cambria"/>
          <w:b/>
        </w:rPr>
        <w:t>5</w:t>
      </w:r>
      <w:r w:rsidR="00485984"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cijene = (najniža ponuđena cijena/cijena iz ponude) x </w:t>
      </w:r>
      <w:r w:rsidR="00AE7E02">
        <w:rPr>
          <w:rFonts w:ascii="Cambria" w:hAnsi="Cambria"/>
        </w:rPr>
        <w:t>5</w:t>
      </w:r>
      <w:r w:rsidRPr="00485984">
        <w:rPr>
          <w:rFonts w:ascii="Cambria" w:hAnsi="Cambria"/>
        </w:rPr>
        <w:t>0</w:t>
      </w:r>
    </w:p>
    <w:p w:rsidR="00485984" w:rsidRPr="00485984" w:rsidRDefault="002159C0" w:rsidP="00485984">
      <w:pPr>
        <w:jc w:val="both"/>
        <w:rPr>
          <w:rFonts w:ascii="Cambria" w:hAnsi="Cambria"/>
          <w:b/>
        </w:rPr>
      </w:pPr>
      <w:r>
        <w:rPr>
          <w:rFonts w:ascii="Cambria" w:hAnsi="Cambria"/>
          <w:b/>
        </w:rPr>
        <w:t>B</w:t>
      </w:r>
      <w:r w:rsidR="00485984" w:rsidRPr="00485984">
        <w:rPr>
          <w:rFonts w:ascii="Cambria" w:hAnsi="Cambria"/>
          <w:b/>
        </w:rPr>
        <w:t>. Rok Isporuke (</w:t>
      </w:r>
      <w:r w:rsidR="00AE7E02">
        <w:rPr>
          <w:rFonts w:ascii="Cambria" w:hAnsi="Cambria"/>
          <w:b/>
        </w:rPr>
        <w:t>5</w:t>
      </w:r>
      <w:r w:rsidR="00485984" w:rsidRPr="00485984">
        <w:rPr>
          <w:rFonts w:ascii="Cambria" w:hAnsi="Cambria"/>
          <w:b/>
        </w:rPr>
        <w:t>0% udjela u ukupno ocjeni)</w:t>
      </w:r>
    </w:p>
    <w:p w:rsidR="00485984" w:rsidRPr="00485984" w:rsidRDefault="00485984" w:rsidP="00485984">
      <w:pPr>
        <w:jc w:val="both"/>
        <w:rPr>
          <w:rFonts w:ascii="Cambria" w:hAnsi="Cambria"/>
        </w:rPr>
      </w:pPr>
      <w:r w:rsidRPr="00485984">
        <w:rPr>
          <w:rFonts w:ascii="Cambria" w:hAnsi="Cambria"/>
          <w:b/>
        </w:rPr>
        <w:tab/>
      </w:r>
      <w:r w:rsidRPr="00485984">
        <w:rPr>
          <w:rFonts w:ascii="Cambria" w:hAnsi="Cambria"/>
        </w:rPr>
        <w:t xml:space="preserve">Kriterij roka isporuke = (ostvareni broj bodova za bržu isporuku od maksimalno predviđene u ovom nadmetanju) x </w:t>
      </w:r>
      <w:r w:rsidR="00AE7E02">
        <w:rPr>
          <w:rFonts w:ascii="Cambria" w:hAnsi="Cambria"/>
        </w:rPr>
        <w:t>5</w:t>
      </w:r>
      <w:r w:rsidRPr="00485984">
        <w:rPr>
          <w:rFonts w:ascii="Cambria" w:hAnsi="Cambria"/>
        </w:rPr>
        <w:t>0</w:t>
      </w: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2159C0" w:rsidP="00485984">
      <w:pPr>
        <w:ind w:firstLine="708"/>
        <w:jc w:val="both"/>
        <w:rPr>
          <w:rFonts w:ascii="Cambria" w:hAnsi="Cambria"/>
          <w:b/>
        </w:rPr>
      </w:pPr>
      <w:r>
        <w:rPr>
          <w:rFonts w:ascii="Cambria" w:hAnsi="Cambria"/>
          <w:b/>
        </w:rPr>
        <w:t>A</w:t>
      </w:r>
      <w:r w:rsidR="00485984" w:rsidRPr="00485984">
        <w:rPr>
          <w:rFonts w:ascii="Cambria" w:hAnsi="Cambria"/>
          <w:b/>
        </w:rPr>
        <w:t xml:space="preserve">. Cijena - maksimalno </w:t>
      </w:r>
      <w:r w:rsidR="00AE7E02">
        <w:rPr>
          <w:rFonts w:ascii="Cambria" w:hAnsi="Cambria"/>
          <w:b/>
        </w:rPr>
        <w:t>5</w:t>
      </w:r>
      <w:r w:rsidR="00485984" w:rsidRPr="00485984">
        <w:rPr>
          <w:rFonts w:ascii="Cambria" w:hAnsi="Cambria"/>
          <w:b/>
        </w:rPr>
        <w:t>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2159C0" w:rsidP="00485984">
      <w:pPr>
        <w:ind w:firstLine="708"/>
        <w:jc w:val="both"/>
        <w:rPr>
          <w:rFonts w:ascii="Cambria" w:hAnsi="Cambria"/>
          <w:b/>
        </w:rPr>
      </w:pPr>
      <w:r>
        <w:rPr>
          <w:rFonts w:ascii="Cambria" w:hAnsi="Cambria"/>
          <w:b/>
        </w:rPr>
        <w:t>B</w:t>
      </w:r>
      <w:r w:rsidR="00485984" w:rsidRPr="00485984">
        <w:rPr>
          <w:rFonts w:ascii="Cambria" w:hAnsi="Cambria"/>
          <w:b/>
        </w:rPr>
        <w:t xml:space="preserve">. Rok isporuke - maksimalno </w:t>
      </w:r>
      <w:r w:rsidR="00AE7E02">
        <w:rPr>
          <w:rFonts w:ascii="Cambria" w:hAnsi="Cambria"/>
          <w:b/>
        </w:rPr>
        <w:t>5</w:t>
      </w:r>
      <w:r w:rsidR="00485984" w:rsidRPr="00485984">
        <w:rPr>
          <w:rFonts w:ascii="Cambria" w:hAnsi="Cambria"/>
          <w:b/>
        </w:rPr>
        <w:t>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AE7E02">
        <w:tc>
          <w:tcPr>
            <w:tcW w:w="1311"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Ocjena vrijednosti</w:t>
            </w:r>
          </w:p>
        </w:tc>
      </w:tr>
      <w:tr w:rsidR="00485984" w:rsidRPr="00485984" w:rsidTr="00AE7E02">
        <w:tc>
          <w:tcPr>
            <w:tcW w:w="1311" w:type="dxa"/>
            <w:vMerge w:val="restart"/>
            <w:vAlign w:val="center"/>
          </w:tcPr>
          <w:p w:rsidR="00485984" w:rsidRPr="00485984" w:rsidRDefault="00485984" w:rsidP="00684DE7">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684DE7">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AE7E02">
            <w:pPr>
              <w:jc w:val="center"/>
              <w:rPr>
                <w:rFonts w:ascii="Cambria" w:hAnsi="Cambria"/>
              </w:rPr>
            </w:pPr>
            <w:r w:rsidRPr="00485984">
              <w:rPr>
                <w:rFonts w:ascii="Cambria" w:hAnsi="Cambria"/>
              </w:rPr>
              <w:t>manje od</w:t>
            </w:r>
            <w:r w:rsidR="002159C0">
              <w:rPr>
                <w:rFonts w:ascii="Cambria" w:hAnsi="Cambria"/>
              </w:rPr>
              <w:t xml:space="preserve"> </w:t>
            </w:r>
            <w:r w:rsidR="00AE7E02">
              <w:rPr>
                <w:rFonts w:ascii="Cambria" w:hAnsi="Cambria"/>
              </w:rPr>
              <w:t>2</w:t>
            </w:r>
            <w:r w:rsidRPr="00485984">
              <w:rPr>
                <w:rFonts w:ascii="Cambria" w:hAnsi="Cambria"/>
              </w:rPr>
              <w:t xml:space="preserve"> dana</w:t>
            </w:r>
          </w:p>
        </w:tc>
        <w:tc>
          <w:tcPr>
            <w:tcW w:w="1428" w:type="dxa"/>
            <w:vAlign w:val="center"/>
          </w:tcPr>
          <w:p w:rsidR="00485984" w:rsidRPr="00485984" w:rsidRDefault="00AE7E02" w:rsidP="00684DE7">
            <w:pPr>
              <w:jc w:val="center"/>
              <w:rPr>
                <w:rFonts w:ascii="Cambria" w:hAnsi="Cambria"/>
              </w:rPr>
            </w:pPr>
            <w:r>
              <w:rPr>
                <w:rFonts w:ascii="Cambria" w:hAnsi="Cambria"/>
              </w:rPr>
              <w:t>5</w:t>
            </w:r>
            <w:r w:rsidR="00485984" w:rsidRPr="00485984">
              <w:rPr>
                <w:rFonts w:ascii="Cambria" w:hAnsi="Cambria"/>
              </w:rPr>
              <w:t>0</w:t>
            </w:r>
          </w:p>
        </w:tc>
      </w:tr>
      <w:tr w:rsidR="00485984" w:rsidRPr="00485984" w:rsidTr="00AE7E02">
        <w:tc>
          <w:tcPr>
            <w:tcW w:w="1311" w:type="dxa"/>
            <w:vMerge/>
            <w:vAlign w:val="center"/>
          </w:tcPr>
          <w:p w:rsidR="00485984" w:rsidRPr="00485984" w:rsidRDefault="00485984" w:rsidP="00684DE7">
            <w:pPr>
              <w:jc w:val="center"/>
              <w:rPr>
                <w:rFonts w:ascii="Cambria" w:hAnsi="Cambria"/>
              </w:rPr>
            </w:pPr>
          </w:p>
        </w:tc>
        <w:tc>
          <w:tcPr>
            <w:tcW w:w="2625" w:type="dxa"/>
            <w:vMerge/>
            <w:vAlign w:val="center"/>
          </w:tcPr>
          <w:p w:rsidR="00485984" w:rsidRPr="00485984" w:rsidRDefault="00485984" w:rsidP="00684DE7">
            <w:pPr>
              <w:rPr>
                <w:rFonts w:ascii="Cambria" w:hAnsi="Cambria"/>
              </w:rPr>
            </w:pPr>
          </w:p>
        </w:tc>
        <w:tc>
          <w:tcPr>
            <w:tcW w:w="3685" w:type="dxa"/>
            <w:vAlign w:val="center"/>
          </w:tcPr>
          <w:p w:rsidR="00485984" w:rsidRPr="00485984" w:rsidRDefault="00AE7E02" w:rsidP="002159C0">
            <w:pPr>
              <w:jc w:val="center"/>
              <w:rPr>
                <w:rFonts w:ascii="Cambria" w:hAnsi="Cambria"/>
              </w:rPr>
            </w:pPr>
            <w:r>
              <w:rPr>
                <w:rFonts w:ascii="Cambria" w:hAnsi="Cambria"/>
              </w:rPr>
              <w:t>2</w:t>
            </w:r>
            <w:r w:rsidR="00485984" w:rsidRPr="00485984">
              <w:rPr>
                <w:rFonts w:ascii="Cambria" w:hAnsi="Cambria"/>
              </w:rPr>
              <w:t xml:space="preserve"> dana</w:t>
            </w:r>
          </w:p>
        </w:tc>
        <w:tc>
          <w:tcPr>
            <w:tcW w:w="1428" w:type="dxa"/>
            <w:vAlign w:val="center"/>
          </w:tcPr>
          <w:p w:rsidR="00485984" w:rsidRPr="00485984" w:rsidRDefault="00AE7E02" w:rsidP="00684DE7">
            <w:pPr>
              <w:jc w:val="center"/>
              <w:rPr>
                <w:rFonts w:ascii="Cambria" w:hAnsi="Cambria"/>
              </w:rPr>
            </w:pPr>
            <w:r>
              <w:rPr>
                <w:rFonts w:ascii="Cambria" w:hAnsi="Cambria"/>
              </w:rPr>
              <w:t>25</w:t>
            </w:r>
          </w:p>
        </w:tc>
      </w:tr>
      <w:tr w:rsidR="00AE7E02" w:rsidRPr="00485984" w:rsidTr="00AE7E02">
        <w:trPr>
          <w:gridAfter w:val="2"/>
          <w:wAfter w:w="5113" w:type="dxa"/>
          <w:trHeight w:val="281"/>
        </w:trPr>
        <w:tc>
          <w:tcPr>
            <w:tcW w:w="1311" w:type="dxa"/>
            <w:vMerge/>
            <w:vAlign w:val="center"/>
          </w:tcPr>
          <w:p w:rsidR="00AE7E02" w:rsidRPr="00485984" w:rsidRDefault="00AE7E02" w:rsidP="00684DE7">
            <w:pPr>
              <w:jc w:val="center"/>
              <w:rPr>
                <w:rFonts w:ascii="Cambria" w:hAnsi="Cambria"/>
              </w:rPr>
            </w:pPr>
          </w:p>
        </w:tc>
        <w:tc>
          <w:tcPr>
            <w:tcW w:w="2625" w:type="dxa"/>
            <w:vMerge/>
            <w:vAlign w:val="center"/>
          </w:tcPr>
          <w:p w:rsidR="00AE7E02" w:rsidRPr="00485984" w:rsidRDefault="00AE7E02" w:rsidP="00684DE7">
            <w:pPr>
              <w:rPr>
                <w:rFonts w:ascii="Cambria" w:hAnsi="Cambria"/>
              </w:rPr>
            </w:pP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w:t>
      </w:r>
      <w:r w:rsidR="002159C0">
        <w:rPr>
          <w:rFonts w:ascii="Cambria" w:hAnsi="Cambria"/>
        </w:rPr>
        <w:t xml:space="preserve">at će se bodovi dobiveni pod A) i B). </w:t>
      </w:r>
      <w:r w:rsidRPr="00485984">
        <w:rPr>
          <w:rFonts w:ascii="Cambria" w:hAnsi="Cambria"/>
        </w:rPr>
        <w:t>Maksimalni ukupni broj bodova je 100. Bodovi dodijeljeni za pojedinačnu ponudu računaju se uz primjenu prethodno navedenih formula, uz zaokruživanje rezultata na dvije decimale.</w:t>
      </w: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0B57FA" w:rsidP="001054D8">
      <w:pPr>
        <w:ind w:firstLine="708"/>
        <w:jc w:val="both"/>
        <w:rPr>
          <w:rFonts w:ascii="Cambria" w:hAnsi="Cambria"/>
          <w:b/>
        </w:rPr>
      </w:pPr>
      <w:r>
        <w:rPr>
          <w:rFonts w:ascii="Cambria" w:hAnsi="Cambria"/>
          <w:b/>
        </w:rPr>
        <w:t>A</w:t>
      </w:r>
      <w:r w:rsidR="001054D8" w:rsidRPr="00485984">
        <w:rPr>
          <w:rFonts w:ascii="Cambria" w:hAnsi="Cambria"/>
          <w:b/>
        </w:rPr>
        <w:t>.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Default="001054D8" w:rsidP="001054D8">
      <w:pPr>
        <w:jc w:val="both"/>
        <w:rPr>
          <w:rFonts w:ascii="Cambria" w:hAnsi="Cambria"/>
          <w:b/>
        </w:rPr>
      </w:pPr>
    </w:p>
    <w:p w:rsidR="00AE7E02" w:rsidRDefault="00AE7E02" w:rsidP="001054D8">
      <w:pPr>
        <w:jc w:val="both"/>
        <w:rPr>
          <w:rFonts w:ascii="Cambria" w:hAnsi="Cambria"/>
          <w:b/>
        </w:rPr>
      </w:pPr>
    </w:p>
    <w:p w:rsidR="00AE7E02" w:rsidRDefault="00AE7E02" w:rsidP="001054D8">
      <w:pPr>
        <w:jc w:val="both"/>
        <w:rPr>
          <w:rFonts w:ascii="Cambria" w:hAnsi="Cambria"/>
          <w:b/>
        </w:rPr>
      </w:pPr>
    </w:p>
    <w:p w:rsidR="00AE7E02" w:rsidRDefault="00AE7E02" w:rsidP="001054D8">
      <w:pPr>
        <w:jc w:val="both"/>
        <w:rPr>
          <w:rFonts w:ascii="Cambria" w:hAnsi="Cambria"/>
          <w:b/>
        </w:rPr>
      </w:pPr>
    </w:p>
    <w:p w:rsidR="00AE7E02" w:rsidRPr="00485984" w:rsidRDefault="00AE7E02" w:rsidP="001054D8">
      <w:pPr>
        <w:jc w:val="both"/>
        <w:rPr>
          <w:rFonts w:ascii="Cambria" w:hAnsi="Cambria"/>
          <w:b/>
        </w:rPr>
      </w:pPr>
    </w:p>
    <w:p w:rsidR="001054D8" w:rsidRDefault="000B57FA" w:rsidP="001054D8">
      <w:pPr>
        <w:ind w:firstLine="708"/>
        <w:jc w:val="both"/>
        <w:rPr>
          <w:rFonts w:ascii="Cambria" w:hAnsi="Cambria"/>
          <w:b/>
        </w:rPr>
      </w:pPr>
      <w:r>
        <w:rPr>
          <w:rFonts w:ascii="Cambria" w:hAnsi="Cambria"/>
          <w:b/>
        </w:rPr>
        <w:lastRenderedPageBreak/>
        <w:t>B</w:t>
      </w:r>
      <w:r w:rsidR="001054D8" w:rsidRPr="00485984">
        <w:rPr>
          <w:rFonts w:ascii="Cambria" w:hAnsi="Cambria"/>
          <w:b/>
        </w:rPr>
        <w:t xml:space="preserve">. Rok isporuke - maksimalno </w:t>
      </w:r>
      <w:r w:rsidR="001054D8">
        <w:rPr>
          <w:rFonts w:ascii="Cambria" w:hAnsi="Cambria"/>
          <w:b/>
        </w:rPr>
        <w:t>50</w:t>
      </w:r>
      <w:r w:rsidR="001054D8"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1054D8" w:rsidRPr="00485984" w:rsidTr="00AE7E02">
        <w:tc>
          <w:tcPr>
            <w:tcW w:w="1311"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Ocjena vrijednosti</w:t>
            </w:r>
          </w:p>
        </w:tc>
      </w:tr>
      <w:tr w:rsidR="00AE7E02" w:rsidRPr="00485984" w:rsidTr="00AE7E02">
        <w:tc>
          <w:tcPr>
            <w:tcW w:w="1311" w:type="dxa"/>
            <w:vMerge w:val="restart"/>
            <w:vAlign w:val="center"/>
          </w:tcPr>
          <w:p w:rsidR="00AE7E02" w:rsidRPr="00485984" w:rsidRDefault="00AE7E02" w:rsidP="00684DE7">
            <w:pPr>
              <w:jc w:val="center"/>
              <w:rPr>
                <w:rFonts w:ascii="Cambria" w:hAnsi="Cambria"/>
              </w:rPr>
            </w:pPr>
            <w:r w:rsidRPr="00485984">
              <w:rPr>
                <w:rFonts w:ascii="Cambria" w:hAnsi="Cambria"/>
              </w:rPr>
              <w:t>1</w:t>
            </w:r>
          </w:p>
        </w:tc>
        <w:tc>
          <w:tcPr>
            <w:tcW w:w="2625" w:type="dxa"/>
            <w:vMerge w:val="restart"/>
            <w:vAlign w:val="center"/>
          </w:tcPr>
          <w:p w:rsidR="00AE7E02" w:rsidRPr="00485984" w:rsidRDefault="00AE7E02" w:rsidP="00684DE7">
            <w:pPr>
              <w:rPr>
                <w:rFonts w:ascii="Cambria" w:hAnsi="Cambria"/>
              </w:rPr>
            </w:pPr>
            <w:r w:rsidRPr="00485984">
              <w:rPr>
                <w:rFonts w:ascii="Cambria" w:hAnsi="Cambria"/>
              </w:rPr>
              <w:t>Duljina roka isporuke</w:t>
            </w:r>
          </w:p>
        </w:tc>
        <w:tc>
          <w:tcPr>
            <w:tcW w:w="3685" w:type="dxa"/>
            <w:vAlign w:val="center"/>
          </w:tcPr>
          <w:p w:rsidR="00AE7E02" w:rsidRPr="00485984" w:rsidRDefault="00AE7E02" w:rsidP="00C5489B">
            <w:pPr>
              <w:jc w:val="center"/>
              <w:rPr>
                <w:rFonts w:ascii="Cambria" w:hAnsi="Cambria"/>
              </w:rPr>
            </w:pPr>
            <w:r w:rsidRPr="00485984">
              <w:rPr>
                <w:rFonts w:ascii="Cambria" w:hAnsi="Cambria"/>
              </w:rPr>
              <w:t>manje od</w:t>
            </w:r>
            <w:r>
              <w:rPr>
                <w:rFonts w:ascii="Cambria" w:hAnsi="Cambria"/>
              </w:rPr>
              <w:t xml:space="preserve"> 2</w:t>
            </w:r>
            <w:r w:rsidRPr="00485984">
              <w:rPr>
                <w:rFonts w:ascii="Cambria" w:hAnsi="Cambria"/>
              </w:rPr>
              <w:t xml:space="preserve"> dana</w:t>
            </w:r>
          </w:p>
        </w:tc>
        <w:tc>
          <w:tcPr>
            <w:tcW w:w="1428" w:type="dxa"/>
            <w:vAlign w:val="center"/>
          </w:tcPr>
          <w:p w:rsidR="00AE7E02" w:rsidRPr="00485984" w:rsidRDefault="00AE7E02" w:rsidP="00C5489B">
            <w:pPr>
              <w:jc w:val="center"/>
              <w:rPr>
                <w:rFonts w:ascii="Cambria" w:hAnsi="Cambria"/>
              </w:rPr>
            </w:pPr>
            <w:r>
              <w:rPr>
                <w:rFonts w:ascii="Cambria" w:hAnsi="Cambria"/>
              </w:rPr>
              <w:t>5</w:t>
            </w:r>
            <w:r w:rsidRPr="00485984">
              <w:rPr>
                <w:rFonts w:ascii="Cambria" w:hAnsi="Cambria"/>
              </w:rPr>
              <w:t>0</w:t>
            </w:r>
          </w:p>
        </w:tc>
      </w:tr>
      <w:tr w:rsidR="00AE7E02" w:rsidRPr="00485984" w:rsidTr="00AE7E02">
        <w:tc>
          <w:tcPr>
            <w:tcW w:w="1311" w:type="dxa"/>
            <w:vMerge/>
            <w:vAlign w:val="center"/>
          </w:tcPr>
          <w:p w:rsidR="00AE7E02" w:rsidRPr="00485984" w:rsidRDefault="00AE7E02" w:rsidP="00684DE7">
            <w:pPr>
              <w:jc w:val="center"/>
              <w:rPr>
                <w:rFonts w:ascii="Cambria" w:hAnsi="Cambria"/>
              </w:rPr>
            </w:pPr>
          </w:p>
        </w:tc>
        <w:tc>
          <w:tcPr>
            <w:tcW w:w="2625" w:type="dxa"/>
            <w:vMerge/>
            <w:vAlign w:val="center"/>
          </w:tcPr>
          <w:p w:rsidR="00AE7E02" w:rsidRPr="00485984" w:rsidRDefault="00AE7E02" w:rsidP="00684DE7">
            <w:pPr>
              <w:rPr>
                <w:rFonts w:ascii="Cambria" w:hAnsi="Cambria"/>
              </w:rPr>
            </w:pPr>
          </w:p>
        </w:tc>
        <w:tc>
          <w:tcPr>
            <w:tcW w:w="3685" w:type="dxa"/>
            <w:vAlign w:val="center"/>
          </w:tcPr>
          <w:p w:rsidR="00AE7E02" w:rsidRPr="00485984" w:rsidRDefault="00AE7E02" w:rsidP="00C5489B">
            <w:pPr>
              <w:jc w:val="center"/>
              <w:rPr>
                <w:rFonts w:ascii="Cambria" w:hAnsi="Cambria"/>
              </w:rPr>
            </w:pPr>
            <w:r>
              <w:rPr>
                <w:rFonts w:ascii="Cambria" w:hAnsi="Cambria"/>
              </w:rPr>
              <w:t>2</w:t>
            </w:r>
            <w:r w:rsidRPr="00485984">
              <w:rPr>
                <w:rFonts w:ascii="Cambria" w:hAnsi="Cambria"/>
              </w:rPr>
              <w:t xml:space="preserve"> dana</w:t>
            </w:r>
          </w:p>
        </w:tc>
        <w:tc>
          <w:tcPr>
            <w:tcW w:w="1428" w:type="dxa"/>
            <w:vAlign w:val="center"/>
          </w:tcPr>
          <w:p w:rsidR="00AE7E02" w:rsidRPr="00485984" w:rsidRDefault="00AE7E02" w:rsidP="00C5489B">
            <w:pPr>
              <w:jc w:val="center"/>
              <w:rPr>
                <w:rFonts w:ascii="Cambria" w:hAnsi="Cambria"/>
              </w:rPr>
            </w:pPr>
            <w:r>
              <w:rPr>
                <w:rFonts w:ascii="Cambria" w:hAnsi="Cambria"/>
              </w:rPr>
              <w:t>25</w:t>
            </w:r>
          </w:p>
        </w:tc>
      </w:tr>
      <w:tr w:rsidR="00AE7E02" w:rsidRPr="00485984" w:rsidTr="00AE7E02">
        <w:trPr>
          <w:gridAfter w:val="2"/>
          <w:wAfter w:w="5113" w:type="dxa"/>
          <w:trHeight w:val="281"/>
        </w:trPr>
        <w:tc>
          <w:tcPr>
            <w:tcW w:w="1311" w:type="dxa"/>
            <w:vMerge/>
            <w:vAlign w:val="center"/>
          </w:tcPr>
          <w:p w:rsidR="00AE7E02" w:rsidRPr="00485984" w:rsidRDefault="00AE7E02" w:rsidP="00684DE7">
            <w:pPr>
              <w:jc w:val="center"/>
              <w:rPr>
                <w:rFonts w:ascii="Cambria" w:hAnsi="Cambria"/>
              </w:rPr>
            </w:pPr>
          </w:p>
        </w:tc>
        <w:tc>
          <w:tcPr>
            <w:tcW w:w="2625" w:type="dxa"/>
            <w:vMerge/>
            <w:vAlign w:val="center"/>
          </w:tcPr>
          <w:p w:rsidR="00AE7E02" w:rsidRPr="00485984" w:rsidRDefault="00AE7E02" w:rsidP="00684DE7">
            <w:pPr>
              <w:rPr>
                <w:rFonts w:ascii="Cambria" w:hAnsi="Cambria"/>
              </w:rPr>
            </w:pP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Pr="00485984" w:rsidRDefault="00485984" w:rsidP="00AE7E02">
      <w:pPr>
        <w:widowControl/>
        <w:tabs>
          <w:tab w:val="left" w:pos="567"/>
        </w:tabs>
        <w:suppressAutoHyphens w:val="0"/>
        <w:spacing w:after="160" w:line="259" w:lineRule="auto"/>
        <w:contextualSpacing/>
        <w:jc w:val="both"/>
        <w:rPr>
          <w:rFonts w:ascii="Cambria" w:hAnsi="Cambria"/>
        </w:rPr>
      </w:pPr>
      <w:bookmarkStart w:id="47" w:name="_Toc360627042"/>
    </w:p>
    <w:p w:rsidR="00330221" w:rsidRPr="00B41722" w:rsidRDefault="00485984"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t>12</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485984"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12</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485984"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12</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13</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85984" w:rsidP="00330221">
      <w:pPr>
        <w:tabs>
          <w:tab w:val="left" w:pos="0"/>
        </w:tabs>
        <w:contextualSpacing/>
        <w:jc w:val="both"/>
        <w:rPr>
          <w:rFonts w:ascii="Cambria" w:hAnsi="Cambria"/>
          <w:noProof/>
        </w:rPr>
      </w:pPr>
      <w:r>
        <w:rPr>
          <w:rFonts w:ascii="Cambria" w:hAnsi="Cambria"/>
          <w:noProof/>
        </w:rPr>
        <w:t>13</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485984"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14</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485984"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14</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485984" w:rsidP="003874E9">
      <w:pPr>
        <w:pStyle w:val="Default"/>
        <w:jc w:val="both"/>
        <w:rPr>
          <w:rFonts w:ascii="Cambria" w:hAnsi="Cambria" w:cs="Times New Roman"/>
          <w:noProof/>
        </w:rPr>
      </w:pPr>
      <w:r>
        <w:rPr>
          <w:rFonts w:ascii="Cambria" w:hAnsi="Cambria" w:cs="Times New Roman"/>
          <w:noProof/>
        </w:rPr>
        <w:t>14</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485984" w:rsidP="003874E9">
      <w:pPr>
        <w:pStyle w:val="Default"/>
        <w:jc w:val="both"/>
        <w:rPr>
          <w:rFonts w:ascii="Cambria" w:hAnsi="Cambria" w:cs="Times New Roman"/>
          <w:noProof/>
        </w:rPr>
      </w:pPr>
      <w:r>
        <w:rPr>
          <w:rFonts w:ascii="Cambria" w:hAnsi="Cambria" w:cs="Times New Roman"/>
          <w:noProof/>
        </w:rPr>
        <w:t>14</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w:t>
      </w:r>
      <w:r w:rsidR="00485984">
        <w:rPr>
          <w:rFonts w:ascii="Cambria" w:hAnsi="Cambria" w:cs="Times New Roman"/>
          <w:noProof/>
        </w:rPr>
        <w:t>4</w:t>
      </w:r>
      <w:r>
        <w:rPr>
          <w:rFonts w:ascii="Cambria" w:hAnsi="Cambria" w:cs="Times New Roman"/>
          <w:noProof/>
        </w:rPr>
        <w:t>.4.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485984" w:rsidP="00330221">
      <w:pPr>
        <w:pStyle w:val="Default"/>
        <w:jc w:val="both"/>
        <w:rPr>
          <w:rFonts w:ascii="Cambria" w:hAnsi="Cambria" w:cs="Lucida Sans Unicode"/>
          <w:noProof/>
        </w:rPr>
      </w:pPr>
      <w:r>
        <w:rPr>
          <w:rFonts w:ascii="Cambria" w:hAnsi="Cambria" w:cs="Lucida Sans Unicode"/>
          <w:noProof/>
        </w:rPr>
        <w:t>14</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485984"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14</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485984"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14</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485984"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15</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485984" w:rsidP="00330221">
      <w:pPr>
        <w:tabs>
          <w:tab w:val="left" w:pos="567"/>
        </w:tabs>
        <w:jc w:val="both"/>
        <w:rPr>
          <w:rFonts w:ascii="Cambria" w:hAnsi="Cambria"/>
          <w:b/>
          <w:noProof/>
        </w:rPr>
      </w:pPr>
      <w:r>
        <w:rPr>
          <w:rFonts w:ascii="Cambria" w:hAnsi="Cambria"/>
          <w:b/>
          <w:noProof/>
        </w:rPr>
        <w:t>15</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485984" w:rsidP="00330221">
      <w:pPr>
        <w:tabs>
          <w:tab w:val="left" w:pos="567"/>
        </w:tabs>
        <w:jc w:val="both"/>
        <w:rPr>
          <w:rFonts w:ascii="Cambria" w:hAnsi="Cambria"/>
          <w:b/>
          <w:noProof/>
        </w:rPr>
      </w:pPr>
      <w:r>
        <w:rPr>
          <w:rFonts w:ascii="Cambria" w:hAnsi="Cambria"/>
          <w:b/>
          <w:noProof/>
        </w:rPr>
        <w:t>15</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485984" w:rsidP="001A708C">
      <w:pPr>
        <w:tabs>
          <w:tab w:val="left" w:pos="0"/>
        </w:tabs>
        <w:jc w:val="both"/>
        <w:rPr>
          <w:rFonts w:ascii="Cambria" w:hAnsi="Cambria"/>
          <w:noProof/>
        </w:rPr>
      </w:pPr>
      <w:r>
        <w:rPr>
          <w:rFonts w:ascii="Cambria" w:hAnsi="Cambria"/>
          <w:b/>
          <w:noProof/>
        </w:rPr>
        <w:t>15</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485984" w:rsidP="00330221">
      <w:pPr>
        <w:tabs>
          <w:tab w:val="left" w:pos="567"/>
        </w:tabs>
        <w:jc w:val="both"/>
        <w:rPr>
          <w:rFonts w:ascii="Cambria" w:hAnsi="Cambria"/>
          <w:b/>
          <w:bCs/>
          <w:noProof/>
        </w:rPr>
      </w:pPr>
      <w:r>
        <w:rPr>
          <w:rFonts w:ascii="Cambria" w:hAnsi="Cambria"/>
          <w:b/>
          <w:bCs/>
          <w:noProof/>
        </w:rPr>
        <w:t>15</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4E1AAF"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7E5AA5">
        <w:rPr>
          <w:rFonts w:ascii="Cambria" w:hAnsi="Cambria"/>
          <w:bCs/>
          <w:noProof/>
        </w:rPr>
        <w:t>15</w:t>
      </w:r>
      <w:r w:rsidR="00AA6163">
        <w:rPr>
          <w:rFonts w:ascii="Cambria" w:hAnsi="Cambria"/>
          <w:bCs/>
          <w:noProof/>
        </w:rPr>
        <w:t>.</w:t>
      </w:r>
      <w:r w:rsidR="00AE7E02">
        <w:rPr>
          <w:rFonts w:ascii="Cambria" w:hAnsi="Cambria"/>
          <w:bCs/>
          <w:noProof/>
        </w:rPr>
        <w:t>10</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w:t>
      </w:r>
      <w:r w:rsidR="00AE7E02">
        <w:rPr>
          <w:rFonts w:ascii="Cambria" w:hAnsi="Cambria"/>
          <w:bCs/>
          <w:noProof/>
        </w:rPr>
        <w:t>1</w:t>
      </w:r>
      <w:r w:rsidR="00330221" w:rsidRPr="0024440C">
        <w:rPr>
          <w:rFonts w:ascii="Cambria" w:hAnsi="Cambria"/>
          <w:bCs/>
          <w:noProof/>
        </w:rPr>
        <w:t>.</w:t>
      </w:r>
      <w:r w:rsidR="00AE7E02">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2159C0" w:rsidP="008558BE">
      <w:pPr>
        <w:tabs>
          <w:tab w:val="left" w:pos="567"/>
        </w:tabs>
        <w:jc w:val="right"/>
        <w:rPr>
          <w:rFonts w:ascii="Cambria" w:hAnsi="Cambria"/>
          <w:b/>
          <w:bCs/>
          <w:noProof/>
        </w:rPr>
      </w:pPr>
      <w:r>
        <w:rPr>
          <w:rFonts w:ascii="Cambria" w:hAnsi="Cambria"/>
          <w:b/>
          <w:bCs/>
          <w:noProof/>
        </w:rPr>
        <w:t>PALIR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48" w:name="_Toc427822230"/>
      <w:bookmarkEnd w:id="33"/>
      <w:r w:rsidR="00AE7E02">
        <w:rPr>
          <w:rFonts w:ascii="Cambria" w:hAnsi="Cambria"/>
          <w:bCs/>
          <w:noProof/>
        </w:rPr>
        <w:t>članu uprave</w:t>
      </w:r>
      <w:r w:rsidR="002159C0">
        <w:rPr>
          <w:rFonts w:ascii="Cambria" w:hAnsi="Cambria"/>
          <w:bCs/>
          <w:noProof/>
        </w:rPr>
        <w:t xml:space="preserve"> Filipu Babiću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8"/>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49" w:name="_Toc427822231"/>
      <w:r w:rsidRPr="001919A5">
        <w:rPr>
          <w:rFonts w:ascii="Cambria" w:hAnsi="Cambria" w:cs="Arial"/>
          <w:b/>
          <w:color w:val="auto"/>
          <w:sz w:val="24"/>
          <w:szCs w:val="24"/>
        </w:rPr>
        <w:t>Dodaci</w:t>
      </w:r>
      <w:bookmarkEnd w:id="49"/>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0" w:name="_Toc427822232"/>
      <w:r w:rsidRPr="001919A5">
        <w:rPr>
          <w:rFonts w:ascii="Cambria" w:hAnsi="Cambria" w:cs="Arial"/>
          <w:b/>
          <w:color w:val="auto"/>
          <w:sz w:val="24"/>
          <w:szCs w:val="24"/>
        </w:rPr>
        <w:t>Prilozi</w:t>
      </w:r>
      <w:bookmarkEnd w:id="50"/>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 xml:space="preserve">II-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III-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FA6" w:rsidRDefault="007C1FA6" w:rsidP="00C550CB">
      <w:r>
        <w:separator/>
      </w:r>
    </w:p>
  </w:endnote>
  <w:endnote w:type="continuationSeparator" w:id="1">
    <w:p w:rsidR="007C1FA6" w:rsidRDefault="007C1FA6"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Arial"/>
    <w:charset w:val="EE"/>
    <w:family w:val="swiss"/>
    <w:pitch w:val="variable"/>
    <w:sig w:usb0="00000000"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684DE7" w:rsidRDefault="004E1AAF">
        <w:pPr>
          <w:pStyle w:val="Footer"/>
          <w:jc w:val="right"/>
        </w:pPr>
        <w:r>
          <w:fldChar w:fldCharType="begin"/>
        </w:r>
        <w:r w:rsidR="002C3424">
          <w:instrText xml:space="preserve"> PAGE   \* MERGEFORMAT </w:instrText>
        </w:r>
        <w:r>
          <w:fldChar w:fldCharType="separate"/>
        </w:r>
        <w:r w:rsidR="00AE7E02">
          <w:rPr>
            <w:noProof/>
          </w:rPr>
          <w:t>17</w:t>
        </w:r>
        <w:r>
          <w:rPr>
            <w:noProof/>
          </w:rPr>
          <w:fldChar w:fldCharType="end"/>
        </w:r>
      </w:p>
    </w:sdtContent>
  </w:sdt>
  <w:p w:rsidR="00684DE7" w:rsidRDefault="00684DE7"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FA6" w:rsidRDefault="007C1FA6" w:rsidP="00C550CB">
      <w:r>
        <w:separator/>
      </w:r>
    </w:p>
  </w:footnote>
  <w:footnote w:type="continuationSeparator" w:id="1">
    <w:p w:rsidR="007C1FA6" w:rsidRDefault="007C1FA6"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684DE7" w:rsidRPr="00C751A6" w:rsidTr="008923F7">
      <w:trPr>
        <w:trHeight w:val="771"/>
      </w:trPr>
      <w:tc>
        <w:tcPr>
          <w:tcW w:w="2233" w:type="dxa"/>
          <w:tcMar>
            <w:top w:w="0" w:type="dxa"/>
            <w:left w:w="108" w:type="dxa"/>
            <w:bottom w:w="0" w:type="dxa"/>
            <w:right w:w="108" w:type="dxa"/>
          </w:tcMar>
          <w:hideMark/>
        </w:tcPr>
        <w:p w:rsidR="00684DE7" w:rsidRPr="00C751A6" w:rsidRDefault="00684DE7"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r>
  </w:tbl>
  <w:p w:rsidR="00684DE7" w:rsidRPr="00080B54" w:rsidRDefault="00684DE7"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E7" w:rsidRDefault="00684DE7"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684DE7" w:rsidRPr="00C751A6" w:rsidTr="008923F7">
      <w:trPr>
        <w:trHeight w:val="771"/>
      </w:trPr>
      <w:tc>
        <w:tcPr>
          <w:tcW w:w="2233" w:type="dxa"/>
          <w:tcMar>
            <w:top w:w="0" w:type="dxa"/>
            <w:left w:w="108" w:type="dxa"/>
            <w:bottom w:w="0" w:type="dxa"/>
            <w:right w:w="108" w:type="dxa"/>
          </w:tcMar>
          <w:hideMark/>
        </w:tcPr>
        <w:p w:rsidR="00684DE7" w:rsidRPr="00C751A6" w:rsidRDefault="00684DE7"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r>
  </w:tbl>
  <w:p w:rsidR="00684DE7" w:rsidRDefault="00684D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476AC7"/>
    <w:multiLevelType w:val="hybridMultilevel"/>
    <w:tmpl w:val="3B160966"/>
    <w:lvl w:ilvl="0" w:tplc="041A0001">
      <w:start w:val="1"/>
      <w:numFmt w:val="bullet"/>
      <w:lvlText w:val=""/>
      <w:lvlJc w:val="left"/>
      <w:pPr>
        <w:ind w:left="1290" w:hanging="360"/>
      </w:pPr>
      <w:rPr>
        <w:rFonts w:ascii="Symbol" w:hAnsi="Symbol" w:hint="default"/>
      </w:rPr>
    </w:lvl>
    <w:lvl w:ilvl="1" w:tplc="041A0003" w:tentative="1">
      <w:start w:val="1"/>
      <w:numFmt w:val="bullet"/>
      <w:lvlText w:val="o"/>
      <w:lvlJc w:val="left"/>
      <w:pPr>
        <w:ind w:left="2010" w:hanging="360"/>
      </w:pPr>
      <w:rPr>
        <w:rFonts w:ascii="Courier New" w:hAnsi="Courier New" w:cs="Courier New" w:hint="default"/>
      </w:rPr>
    </w:lvl>
    <w:lvl w:ilvl="2" w:tplc="041A0005" w:tentative="1">
      <w:start w:val="1"/>
      <w:numFmt w:val="bullet"/>
      <w:lvlText w:val=""/>
      <w:lvlJc w:val="left"/>
      <w:pPr>
        <w:ind w:left="2730" w:hanging="360"/>
      </w:pPr>
      <w:rPr>
        <w:rFonts w:ascii="Wingdings" w:hAnsi="Wingdings" w:hint="default"/>
      </w:rPr>
    </w:lvl>
    <w:lvl w:ilvl="3" w:tplc="041A0001" w:tentative="1">
      <w:start w:val="1"/>
      <w:numFmt w:val="bullet"/>
      <w:lvlText w:val=""/>
      <w:lvlJc w:val="left"/>
      <w:pPr>
        <w:ind w:left="3450" w:hanging="360"/>
      </w:pPr>
      <w:rPr>
        <w:rFonts w:ascii="Symbol" w:hAnsi="Symbol" w:hint="default"/>
      </w:rPr>
    </w:lvl>
    <w:lvl w:ilvl="4" w:tplc="041A0003" w:tentative="1">
      <w:start w:val="1"/>
      <w:numFmt w:val="bullet"/>
      <w:lvlText w:val="o"/>
      <w:lvlJc w:val="left"/>
      <w:pPr>
        <w:ind w:left="4170" w:hanging="360"/>
      </w:pPr>
      <w:rPr>
        <w:rFonts w:ascii="Courier New" w:hAnsi="Courier New" w:cs="Courier New" w:hint="default"/>
      </w:rPr>
    </w:lvl>
    <w:lvl w:ilvl="5" w:tplc="041A0005" w:tentative="1">
      <w:start w:val="1"/>
      <w:numFmt w:val="bullet"/>
      <w:lvlText w:val=""/>
      <w:lvlJc w:val="left"/>
      <w:pPr>
        <w:ind w:left="4890" w:hanging="360"/>
      </w:pPr>
      <w:rPr>
        <w:rFonts w:ascii="Wingdings" w:hAnsi="Wingdings" w:hint="default"/>
      </w:rPr>
    </w:lvl>
    <w:lvl w:ilvl="6" w:tplc="041A0001" w:tentative="1">
      <w:start w:val="1"/>
      <w:numFmt w:val="bullet"/>
      <w:lvlText w:val=""/>
      <w:lvlJc w:val="left"/>
      <w:pPr>
        <w:ind w:left="5610" w:hanging="360"/>
      </w:pPr>
      <w:rPr>
        <w:rFonts w:ascii="Symbol" w:hAnsi="Symbol" w:hint="default"/>
      </w:rPr>
    </w:lvl>
    <w:lvl w:ilvl="7" w:tplc="041A0003" w:tentative="1">
      <w:start w:val="1"/>
      <w:numFmt w:val="bullet"/>
      <w:lvlText w:val="o"/>
      <w:lvlJc w:val="left"/>
      <w:pPr>
        <w:ind w:left="6330" w:hanging="360"/>
      </w:pPr>
      <w:rPr>
        <w:rFonts w:ascii="Courier New" w:hAnsi="Courier New" w:cs="Courier New" w:hint="default"/>
      </w:rPr>
    </w:lvl>
    <w:lvl w:ilvl="8" w:tplc="041A0005" w:tentative="1">
      <w:start w:val="1"/>
      <w:numFmt w:val="bullet"/>
      <w:lvlText w:val=""/>
      <w:lvlJc w:val="left"/>
      <w:pPr>
        <w:ind w:left="7050" w:hanging="360"/>
      </w:pPr>
      <w:rPr>
        <w:rFonts w:ascii="Wingdings" w:hAnsi="Wingdings" w:hint="default"/>
      </w:rPr>
    </w:lvl>
  </w:abstractNum>
  <w:abstractNum w:abstractNumId="13">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6">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2">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2"/>
  </w:num>
  <w:num w:numId="7">
    <w:abstractNumId w:val="0"/>
  </w:num>
  <w:num w:numId="8">
    <w:abstractNumId w:val="7"/>
  </w:num>
  <w:num w:numId="9">
    <w:abstractNumId w:val="1"/>
  </w:num>
  <w:num w:numId="10">
    <w:abstractNumId w:val="4"/>
  </w:num>
  <w:num w:numId="11">
    <w:abstractNumId w:val="21"/>
  </w:num>
  <w:num w:numId="12">
    <w:abstractNumId w:val="23"/>
  </w:num>
  <w:num w:numId="13">
    <w:abstractNumId w:val="8"/>
  </w:num>
  <w:num w:numId="14">
    <w:abstractNumId w:val="14"/>
  </w:num>
  <w:num w:numId="15">
    <w:abstractNumId w:val="17"/>
  </w:num>
  <w:num w:numId="16">
    <w:abstractNumId w:val="18"/>
  </w:num>
  <w:num w:numId="17">
    <w:abstractNumId w:val="16"/>
  </w:num>
  <w:num w:numId="18">
    <w:abstractNumId w:val="3"/>
  </w:num>
  <w:num w:numId="19">
    <w:abstractNumId w:val="19"/>
  </w:num>
  <w:num w:numId="20">
    <w:abstractNumId w:val="15"/>
  </w:num>
  <w:num w:numId="21">
    <w:abstractNumId w:val="6"/>
  </w:num>
  <w:num w:numId="22">
    <w:abstractNumId w:val="13"/>
  </w:num>
  <w:num w:numId="23">
    <w:abstractNumId w:val="20"/>
  </w:num>
  <w:num w:numId="24">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1F06"/>
    <w:rsid w:val="00082F52"/>
    <w:rsid w:val="00083A84"/>
    <w:rsid w:val="000848C1"/>
    <w:rsid w:val="000868A6"/>
    <w:rsid w:val="00087851"/>
    <w:rsid w:val="00091A81"/>
    <w:rsid w:val="000927C7"/>
    <w:rsid w:val="00095497"/>
    <w:rsid w:val="000A1F7A"/>
    <w:rsid w:val="000B0139"/>
    <w:rsid w:val="000B0971"/>
    <w:rsid w:val="000B141D"/>
    <w:rsid w:val="000B3966"/>
    <w:rsid w:val="000B57FA"/>
    <w:rsid w:val="000B745D"/>
    <w:rsid w:val="000C3210"/>
    <w:rsid w:val="000C5673"/>
    <w:rsid w:val="000D0515"/>
    <w:rsid w:val="000D34AF"/>
    <w:rsid w:val="000D3C64"/>
    <w:rsid w:val="000E0718"/>
    <w:rsid w:val="000E386B"/>
    <w:rsid w:val="000E5C9F"/>
    <w:rsid w:val="000E7C71"/>
    <w:rsid w:val="000F0327"/>
    <w:rsid w:val="000F0E75"/>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9C0"/>
    <w:rsid w:val="00215D61"/>
    <w:rsid w:val="00222154"/>
    <w:rsid w:val="00226E1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424"/>
    <w:rsid w:val="002C7EAA"/>
    <w:rsid w:val="002C7F90"/>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43E61"/>
    <w:rsid w:val="0034493A"/>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1AAF"/>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3C19"/>
    <w:rsid w:val="00684DE7"/>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245A"/>
    <w:rsid w:val="006E2BAD"/>
    <w:rsid w:val="006E34EC"/>
    <w:rsid w:val="006E4010"/>
    <w:rsid w:val="006F1D98"/>
    <w:rsid w:val="006F478D"/>
    <w:rsid w:val="006F5499"/>
    <w:rsid w:val="006F72AD"/>
    <w:rsid w:val="007047DA"/>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1FA6"/>
    <w:rsid w:val="007C5C32"/>
    <w:rsid w:val="007C7D6D"/>
    <w:rsid w:val="007D5868"/>
    <w:rsid w:val="007D69FA"/>
    <w:rsid w:val="007E541C"/>
    <w:rsid w:val="007E5AA5"/>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7400"/>
    <w:rsid w:val="0086769F"/>
    <w:rsid w:val="00871A20"/>
    <w:rsid w:val="00871E3C"/>
    <w:rsid w:val="00872384"/>
    <w:rsid w:val="00876235"/>
    <w:rsid w:val="00880E89"/>
    <w:rsid w:val="00882573"/>
    <w:rsid w:val="0089062C"/>
    <w:rsid w:val="00890C7D"/>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0D2E"/>
    <w:rsid w:val="009251CE"/>
    <w:rsid w:val="00930A99"/>
    <w:rsid w:val="00931E52"/>
    <w:rsid w:val="0093239B"/>
    <w:rsid w:val="00932A46"/>
    <w:rsid w:val="00943EFE"/>
    <w:rsid w:val="00944023"/>
    <w:rsid w:val="00945AB8"/>
    <w:rsid w:val="00950186"/>
    <w:rsid w:val="00957BE9"/>
    <w:rsid w:val="00965C73"/>
    <w:rsid w:val="00967A5A"/>
    <w:rsid w:val="009710BE"/>
    <w:rsid w:val="00972B41"/>
    <w:rsid w:val="00973D88"/>
    <w:rsid w:val="00975CCE"/>
    <w:rsid w:val="00976C28"/>
    <w:rsid w:val="00977A61"/>
    <w:rsid w:val="00982AE3"/>
    <w:rsid w:val="00986FAD"/>
    <w:rsid w:val="009916D9"/>
    <w:rsid w:val="009A042D"/>
    <w:rsid w:val="009A2ED0"/>
    <w:rsid w:val="009B4050"/>
    <w:rsid w:val="009B4399"/>
    <w:rsid w:val="009B5B09"/>
    <w:rsid w:val="009C7DCC"/>
    <w:rsid w:val="009D0984"/>
    <w:rsid w:val="009D2555"/>
    <w:rsid w:val="009D2FCF"/>
    <w:rsid w:val="009D733C"/>
    <w:rsid w:val="009D767E"/>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A3BF6"/>
    <w:rsid w:val="00AA4F5C"/>
    <w:rsid w:val="00AA6163"/>
    <w:rsid w:val="00AB3DC4"/>
    <w:rsid w:val="00AC0D74"/>
    <w:rsid w:val="00AC126B"/>
    <w:rsid w:val="00AC1287"/>
    <w:rsid w:val="00AC30A1"/>
    <w:rsid w:val="00AC4C6E"/>
    <w:rsid w:val="00AE0767"/>
    <w:rsid w:val="00AE49AE"/>
    <w:rsid w:val="00AE7E02"/>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1E39"/>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133DC"/>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A2D53"/>
    <w:rsid w:val="00DB0FEF"/>
    <w:rsid w:val="00DB4E6F"/>
    <w:rsid w:val="00DC08AB"/>
    <w:rsid w:val="00DC32C1"/>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47FF"/>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40C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4F1"/>
    <w:rsid w:val="00FC471F"/>
    <w:rsid w:val="00FC4BA0"/>
    <w:rsid w:val="00FC5FEA"/>
    <w:rsid w:val="00FC6200"/>
    <w:rsid w:val="00FC6FB2"/>
    <w:rsid w:val="00FD21E3"/>
    <w:rsid w:val="00FD3CAA"/>
    <w:rsid w:val="00FD7346"/>
    <w:rsid w:val="00FE017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ir.com"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lip.babic@palir.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filip.babic@palir.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ilip.babic@palir.com"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667D0-85AE-4182-B422-A2D57F09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4473</Words>
  <Characters>25501</Characters>
  <Application>Microsoft Office Word</Application>
  <DocSecurity>0</DocSecurity>
  <Lines>212</Lines>
  <Paragraphs>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4</cp:revision>
  <cp:lastPrinted>2020-03-12T07:42:00Z</cp:lastPrinted>
  <dcterms:created xsi:type="dcterms:W3CDTF">2021-10-15T16:29:00Z</dcterms:created>
  <dcterms:modified xsi:type="dcterms:W3CDTF">2021-10-15T16:40:00Z</dcterms:modified>
</cp:coreProperties>
</file>