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1F0" w:rsidRPr="009950C1" w:rsidRDefault="009071F0" w:rsidP="009071F0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9950C1">
        <w:rPr>
          <w:rFonts w:asciiTheme="majorHAnsi" w:hAnsiTheme="majorHAnsi" w:cs="Times New Roman"/>
          <w:b/>
          <w:sz w:val="32"/>
          <w:szCs w:val="32"/>
        </w:rPr>
        <w:t xml:space="preserve">Dodatak II </w:t>
      </w:r>
    </w:p>
    <w:p w:rsidR="009071F0" w:rsidRDefault="009071F0" w:rsidP="009071F0">
      <w:pPr>
        <w:spacing w:line="24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sz w:val="28"/>
          <w:szCs w:val="28"/>
        </w:rPr>
        <w:t>T</w:t>
      </w:r>
      <w:r w:rsidRPr="009950C1">
        <w:rPr>
          <w:rFonts w:asciiTheme="majorHAnsi" w:eastAsia="Times New Roman" w:hAnsiTheme="majorHAnsi" w:cs="Times New Roman"/>
          <w:b/>
          <w:sz w:val="28"/>
          <w:szCs w:val="28"/>
        </w:rPr>
        <w:t>ehničk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 xml:space="preserve">e </w:t>
      </w:r>
      <w:r w:rsidRPr="00F132B8">
        <w:rPr>
          <w:rFonts w:asciiTheme="majorHAnsi" w:eastAsia="Times New Roman" w:hAnsiTheme="majorHAnsi" w:cs="Times New Roman"/>
          <w:b/>
          <w:sz w:val="28"/>
          <w:szCs w:val="28"/>
        </w:rPr>
        <w:t xml:space="preserve">specifikacije  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-</w:t>
      </w:r>
      <w:r w:rsidRPr="009950C1">
        <w:rPr>
          <w:rFonts w:asciiTheme="majorHAnsi" w:eastAsia="Times New Roman" w:hAnsiTheme="majorHAnsi" w:cs="Times New Roman"/>
          <w:b/>
          <w:sz w:val="28"/>
          <w:szCs w:val="28"/>
        </w:rPr>
        <w:t>troškovnik</w:t>
      </w:r>
    </w:p>
    <w:p w:rsidR="009071F0" w:rsidRPr="009950C1" w:rsidRDefault="009071F0" w:rsidP="009071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Predmet nabave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: </w:t>
      </w:r>
      <w:r w:rsidRPr="0039687C">
        <w:rPr>
          <w:rFonts w:asciiTheme="majorHAnsi" w:eastAsia="Times New Roman" w:hAnsiTheme="majorHAnsi" w:cs="Times New Roman"/>
          <w:sz w:val="24"/>
          <w:szCs w:val="24"/>
        </w:rPr>
        <w:t xml:space="preserve">Nabava </w:t>
      </w:r>
      <w:r w:rsidR="00504369">
        <w:rPr>
          <w:rFonts w:asciiTheme="majorHAnsi" w:eastAsia="Times New Roman" w:hAnsiTheme="majorHAnsi" w:cs="Times New Roman"/>
          <w:sz w:val="24"/>
          <w:szCs w:val="24"/>
        </w:rPr>
        <w:t xml:space="preserve">Softvera </w:t>
      </w:r>
      <w:r w:rsidR="00504369" w:rsidRPr="00504369">
        <w:rPr>
          <w:rFonts w:asciiTheme="majorHAnsi" w:eastAsia="Times New Roman" w:hAnsiTheme="majorHAnsi" w:cs="Times New Roman"/>
          <w:sz w:val="24"/>
          <w:szCs w:val="24"/>
        </w:rPr>
        <w:t>za planiranja i kontrolu troškova</w:t>
      </w:r>
    </w:p>
    <w:p w:rsidR="009071F0" w:rsidRPr="009950C1" w:rsidRDefault="009071F0" w:rsidP="009071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Evidencijski broj nabave:</w:t>
      </w:r>
      <w:r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Theme="majorHAnsi" w:eastAsia="Times New Roman" w:hAnsiTheme="majorHAnsi" w:cs="Times New Roman"/>
          <w:sz w:val="24"/>
          <w:szCs w:val="24"/>
        </w:rPr>
        <w:t>A1.</w:t>
      </w:r>
      <w:r w:rsidR="00504369">
        <w:rPr>
          <w:rFonts w:asciiTheme="majorHAnsi" w:eastAsia="Times New Roman" w:hAnsiTheme="majorHAnsi" w:cs="Times New Roman"/>
          <w:sz w:val="24"/>
          <w:szCs w:val="24"/>
        </w:rPr>
        <w:t>3</w:t>
      </w:r>
    </w:p>
    <w:p w:rsidR="009071F0" w:rsidRPr="009950C1" w:rsidRDefault="009071F0" w:rsidP="009071F0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Naziv  ponuditelja:_______________________________________________________________________</w:t>
      </w:r>
      <w:r>
        <w:rPr>
          <w:rFonts w:asciiTheme="majorHAnsi" w:eastAsia="Times New Roman" w:hAnsiTheme="majorHAnsi" w:cs="Times New Roman"/>
          <w:sz w:val="24"/>
          <w:szCs w:val="24"/>
        </w:rPr>
        <w:t>_____</w:t>
      </w:r>
    </w:p>
    <w:p w:rsidR="009071F0" w:rsidRPr="009950C1" w:rsidRDefault="009071F0" w:rsidP="009071F0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Adresa  (poslovno sjedište):_________________________________________________________________</w:t>
      </w:r>
    </w:p>
    <w:p w:rsidR="009071F0" w:rsidRPr="009950C1" w:rsidRDefault="009071F0" w:rsidP="009071F0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OIB:___________________________________________________________________________________</w:t>
      </w:r>
      <w:r>
        <w:rPr>
          <w:rFonts w:asciiTheme="majorHAnsi" w:eastAsia="Times New Roman" w:hAnsiTheme="majorHAnsi" w:cs="Times New Roman"/>
          <w:sz w:val="24"/>
          <w:szCs w:val="24"/>
        </w:rPr>
        <w:t>_________</w:t>
      </w:r>
    </w:p>
    <w:p w:rsidR="009071F0" w:rsidRDefault="009071F0" w:rsidP="009071F0">
      <w:pPr>
        <w:rPr>
          <w:rFonts w:asciiTheme="majorHAnsi" w:eastAsia="Times New Roman" w:hAnsiTheme="majorHAnsi" w:cs="Times New Roman"/>
          <w:sz w:val="20"/>
          <w:szCs w:val="20"/>
        </w:rPr>
      </w:pPr>
      <w:r w:rsidRPr="00CC7950">
        <w:rPr>
          <w:rFonts w:asciiTheme="majorHAnsi" w:eastAsia="Times New Roman" w:hAnsiTheme="majorHAnsi" w:cs="Times New Roman"/>
          <w:sz w:val="20"/>
          <w:szCs w:val="20"/>
        </w:rPr>
        <w:t>Ponuditelj nudi cijene Predmeta nabave putem ovog Troškovnika te je obavezan nuditi, odnosno ispuniti sve stavke Troškovnika. Nije prihvatljivo precrtavanje ili korigiranje zadane stavke Troškovnika.</w:t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</w:p>
    <w:p w:rsidR="00EC1401" w:rsidRPr="00BB0EE5" w:rsidRDefault="00EC1401" w:rsidP="00EC1401">
      <w:pPr>
        <w:spacing w:after="0" w:line="240" w:lineRule="auto"/>
        <w:rPr>
          <w:bCs/>
          <w:sz w:val="24"/>
          <w:szCs w:val="24"/>
          <w:lang w:bidi="hr-HR"/>
        </w:rPr>
      </w:pPr>
    </w:p>
    <w:p w:rsidR="00EC1401" w:rsidRPr="00C45B69" w:rsidRDefault="00EC1401" w:rsidP="00EC1401">
      <w:pPr>
        <w:tabs>
          <w:tab w:val="left" w:pos="567"/>
        </w:tabs>
        <w:rPr>
          <w:bCs/>
          <w:lang w:bidi="hr-HR"/>
        </w:rPr>
      </w:pPr>
      <w:r w:rsidRPr="009B5AB3">
        <w:rPr>
          <w:bCs/>
          <w:lang w:bidi="hr-HR"/>
        </w:rPr>
        <w:t>Ponuda mora biti dovoljno jasna kako bi Odbor za ocjenu ponuda mogao n</w:t>
      </w:r>
      <w:r>
        <w:rPr>
          <w:bCs/>
          <w:lang w:bidi="hr-HR"/>
        </w:rPr>
        <w:t>a</w:t>
      </w:r>
      <w:r w:rsidRPr="009B5AB3">
        <w:rPr>
          <w:bCs/>
          <w:lang w:bidi="hr-HR"/>
        </w:rPr>
        <w:t>praviti jednostavnu usporedbu između traženih i ponuđenih specifikacija.</w:t>
      </w:r>
    </w:p>
    <w:p w:rsidR="009071F0" w:rsidRDefault="009071F0" w:rsidP="00EC1401">
      <w:pPr>
        <w:tabs>
          <w:tab w:val="left" w:pos="567"/>
        </w:tabs>
        <w:spacing w:after="0"/>
        <w:rPr>
          <w:b/>
          <w:bCs/>
          <w:sz w:val="28"/>
          <w:szCs w:val="28"/>
          <w:lang w:bidi="hr-HR"/>
        </w:rPr>
      </w:pPr>
    </w:p>
    <w:p w:rsidR="00504369" w:rsidRPr="00504369" w:rsidRDefault="00504369" w:rsidP="00504369">
      <w:pPr>
        <w:rPr>
          <w:rFonts w:cstheme="minorHAnsi"/>
          <w:color w:val="000000"/>
          <w:shd w:val="clear" w:color="auto" w:fill="FFFFFF"/>
        </w:rPr>
      </w:pPr>
      <w:r w:rsidRPr="00504369">
        <w:rPr>
          <w:rFonts w:cstheme="minorHAnsi"/>
          <w:color w:val="000000"/>
          <w:shd w:val="clear" w:color="auto" w:fill="FFFFFF"/>
        </w:rPr>
        <w:t>Aplikacija mora sadržavati module za</w:t>
      </w:r>
      <w:r>
        <w:rPr>
          <w:rFonts w:cstheme="minorHAnsi"/>
          <w:color w:val="000000"/>
          <w:shd w:val="clear" w:color="auto" w:fill="FFFFFF"/>
        </w:rPr>
        <w:t xml:space="preserve"> (zaokružiti)</w:t>
      </w:r>
      <w:r w:rsidRPr="00504369">
        <w:rPr>
          <w:rFonts w:cstheme="minorHAnsi"/>
          <w:color w:val="000000"/>
          <w:shd w:val="clear" w:color="auto" w:fill="FFFFFF"/>
        </w:rPr>
        <w:t xml:space="preserve">: </w:t>
      </w:r>
    </w:p>
    <w:p w:rsidR="00504369" w:rsidRPr="00504369" w:rsidRDefault="00504369" w:rsidP="00504369">
      <w:pPr>
        <w:pStyle w:val="ListParagraph"/>
        <w:numPr>
          <w:ilvl w:val="0"/>
          <w:numId w:val="5"/>
        </w:numPr>
        <w:rPr>
          <w:rFonts w:cstheme="minorHAnsi"/>
          <w:color w:val="000000"/>
          <w:shd w:val="clear" w:color="auto" w:fill="FFFFFF"/>
        </w:rPr>
      </w:pPr>
      <w:r w:rsidRPr="00504369">
        <w:rPr>
          <w:rFonts w:cstheme="minorHAnsi"/>
          <w:color w:val="000000"/>
          <w:shd w:val="clear" w:color="auto" w:fill="FFFFFF"/>
        </w:rPr>
        <w:t>Upravljajte r</w:t>
      </w:r>
      <w:r>
        <w:rPr>
          <w:rFonts w:cstheme="minorHAnsi"/>
          <w:color w:val="000000"/>
          <w:shd w:val="clear" w:color="auto" w:fill="FFFFFF"/>
        </w:rPr>
        <w:t>asporedom i troškovima projekta                    IMA - NEMA</w:t>
      </w:r>
    </w:p>
    <w:p w:rsidR="00504369" w:rsidRPr="00504369" w:rsidRDefault="00504369" w:rsidP="00504369">
      <w:pPr>
        <w:pStyle w:val="ListParagraph"/>
        <w:numPr>
          <w:ilvl w:val="0"/>
          <w:numId w:val="5"/>
        </w:numPr>
        <w:rPr>
          <w:rFonts w:cstheme="minorHAnsi"/>
          <w:color w:val="000000"/>
          <w:shd w:val="clear" w:color="auto" w:fill="FFFFFF"/>
        </w:rPr>
      </w:pPr>
      <w:r w:rsidRPr="00504369">
        <w:rPr>
          <w:rFonts w:cstheme="minorHAnsi"/>
          <w:color w:val="000000"/>
          <w:shd w:val="clear" w:color="auto" w:fill="FFFFFF"/>
        </w:rPr>
        <w:t>Upravljanje zadacima, izvješćima i poslovnim obavještavanjem</w:t>
      </w:r>
      <w:r>
        <w:rPr>
          <w:rFonts w:cstheme="minorHAnsi"/>
          <w:color w:val="000000"/>
          <w:shd w:val="clear" w:color="auto" w:fill="FFFFFF"/>
        </w:rPr>
        <w:t xml:space="preserve">           IMA - NEMA</w:t>
      </w:r>
    </w:p>
    <w:p w:rsidR="00504369" w:rsidRPr="00504369" w:rsidRDefault="00504369" w:rsidP="00504369">
      <w:pPr>
        <w:pStyle w:val="ListParagraph"/>
        <w:numPr>
          <w:ilvl w:val="0"/>
          <w:numId w:val="5"/>
        </w:numPr>
        <w:rPr>
          <w:rFonts w:cstheme="minorHAnsi"/>
          <w:color w:val="000000"/>
          <w:shd w:val="clear" w:color="auto" w:fill="FFFFFF"/>
        </w:rPr>
      </w:pPr>
      <w:r w:rsidRPr="00504369">
        <w:rPr>
          <w:rFonts w:cstheme="minorHAnsi"/>
          <w:color w:val="000000"/>
          <w:shd w:val="clear" w:color="auto" w:fill="FFFFFF"/>
        </w:rPr>
        <w:t>Upravljanje resursima</w:t>
      </w:r>
      <w:r>
        <w:rPr>
          <w:rFonts w:cstheme="minorHAnsi"/>
          <w:color w:val="000000"/>
          <w:shd w:val="clear" w:color="auto" w:fill="FFFFFF"/>
        </w:rPr>
        <w:t xml:space="preserve">    IMA - NEMA</w:t>
      </w:r>
    </w:p>
    <w:p w:rsidR="00504369" w:rsidRPr="00504369" w:rsidRDefault="00504369" w:rsidP="00504369">
      <w:pPr>
        <w:pStyle w:val="ListParagraph"/>
        <w:numPr>
          <w:ilvl w:val="0"/>
          <w:numId w:val="5"/>
        </w:numPr>
        <w:rPr>
          <w:rFonts w:cstheme="minorHAnsi"/>
          <w:color w:val="000000"/>
          <w:shd w:val="clear" w:color="auto" w:fill="FFFFFF"/>
        </w:rPr>
      </w:pPr>
      <w:r w:rsidRPr="00504369">
        <w:rPr>
          <w:rFonts w:cstheme="minorHAnsi"/>
          <w:color w:val="000000"/>
          <w:shd w:val="clear" w:color="auto" w:fill="FFFFFF"/>
        </w:rPr>
        <w:t>Slanje vremenskih tablica radi bilježenja vremena koje je u sklopu projekta i izvan njega utrošeno na plaće, faktur</w:t>
      </w:r>
      <w:r>
        <w:rPr>
          <w:rFonts w:cstheme="minorHAnsi"/>
          <w:color w:val="000000"/>
          <w:shd w:val="clear" w:color="auto" w:fill="FFFFFF"/>
        </w:rPr>
        <w:t>iranje i u druge poslovne svrhe  IMA - NEMA</w:t>
      </w:r>
    </w:p>
    <w:p w:rsidR="00504369" w:rsidRPr="00504369" w:rsidRDefault="00504369" w:rsidP="00504369">
      <w:pPr>
        <w:pStyle w:val="ListParagraph"/>
        <w:numPr>
          <w:ilvl w:val="0"/>
          <w:numId w:val="5"/>
        </w:numPr>
        <w:rPr>
          <w:rFonts w:cstheme="minorHAnsi"/>
          <w:color w:val="000000"/>
          <w:shd w:val="clear" w:color="auto" w:fill="FFFFFF"/>
        </w:rPr>
      </w:pPr>
      <w:r w:rsidRPr="00504369">
        <w:rPr>
          <w:rFonts w:cstheme="minorHAnsi"/>
          <w:color w:val="000000"/>
          <w:shd w:val="clear" w:color="auto" w:fill="FFFFFF"/>
        </w:rPr>
        <w:t>Upravljanje potražnjom bilježeći i procjenjujući ideje za projekte iz svih dijelova tvrtke ili usta</w:t>
      </w:r>
      <w:r>
        <w:rPr>
          <w:rFonts w:cstheme="minorHAnsi"/>
          <w:color w:val="000000"/>
          <w:shd w:val="clear" w:color="auto" w:fill="FFFFFF"/>
        </w:rPr>
        <w:t>nove standardiziranim postupkom    IMA - NEMA</w:t>
      </w:r>
    </w:p>
    <w:p w:rsidR="00504369" w:rsidRPr="00504369" w:rsidRDefault="00504369" w:rsidP="00504369">
      <w:pPr>
        <w:pStyle w:val="ListParagraph"/>
        <w:numPr>
          <w:ilvl w:val="0"/>
          <w:numId w:val="5"/>
        </w:numPr>
        <w:rPr>
          <w:rFonts w:cstheme="minorHAnsi"/>
          <w:color w:val="000000"/>
          <w:shd w:val="clear" w:color="auto" w:fill="FFFFFF"/>
        </w:rPr>
      </w:pPr>
      <w:r w:rsidRPr="00504369">
        <w:rPr>
          <w:rFonts w:cstheme="minorHAnsi"/>
          <w:color w:val="000000"/>
          <w:shd w:val="clear" w:color="auto" w:fill="FFFFFF"/>
        </w:rPr>
        <w:t>Naprednu analitiku za odabir projektnih ponuda koje najbolje odgovaraju strateškim cilje</w:t>
      </w:r>
      <w:r>
        <w:rPr>
          <w:rFonts w:cstheme="minorHAnsi"/>
          <w:color w:val="000000"/>
          <w:shd w:val="clear" w:color="auto" w:fill="FFFFFF"/>
        </w:rPr>
        <w:t>vima i postojećim ograničenjima     IMA - NEMA</w:t>
      </w:r>
    </w:p>
    <w:p w:rsidR="00504369" w:rsidRPr="00504369" w:rsidRDefault="00504369" w:rsidP="00504369">
      <w:pPr>
        <w:pStyle w:val="ListParagraph"/>
        <w:numPr>
          <w:ilvl w:val="0"/>
          <w:numId w:val="5"/>
        </w:numPr>
        <w:rPr>
          <w:rFonts w:cstheme="minorHAnsi"/>
          <w:color w:val="000000"/>
          <w:shd w:val="clear" w:color="auto" w:fill="FFFFFF"/>
        </w:rPr>
      </w:pPr>
      <w:r w:rsidRPr="00504369">
        <w:rPr>
          <w:rFonts w:cstheme="minorHAnsi"/>
          <w:color w:val="000000"/>
          <w:shd w:val="clear" w:color="auto" w:fill="FFFFFF"/>
        </w:rPr>
        <w:t>Upravljanje portfeljem projekata koje pomaže pri uvo</w:t>
      </w:r>
      <w:r>
        <w:rPr>
          <w:rFonts w:cstheme="minorHAnsi"/>
          <w:color w:val="000000"/>
          <w:shd w:val="clear" w:color="auto" w:fill="FFFFFF"/>
        </w:rPr>
        <w:t>đenju inovacija bez usporavanja   IMA - NEMA</w:t>
      </w:r>
    </w:p>
    <w:p w:rsidR="00504369" w:rsidRPr="00504369" w:rsidRDefault="00504369" w:rsidP="00504369">
      <w:pPr>
        <w:pStyle w:val="ListParagraph"/>
        <w:numPr>
          <w:ilvl w:val="0"/>
          <w:numId w:val="5"/>
        </w:numPr>
        <w:rPr>
          <w:rFonts w:cstheme="minorHAnsi"/>
          <w:color w:val="000000"/>
          <w:shd w:val="clear" w:color="auto" w:fill="FFFFFF"/>
        </w:rPr>
      </w:pPr>
      <w:r w:rsidRPr="00504369">
        <w:rPr>
          <w:rFonts w:cstheme="minorHAnsi"/>
          <w:color w:val="000000"/>
          <w:shd w:val="clear" w:color="auto" w:fill="FFFFFF"/>
        </w:rPr>
        <w:lastRenderedPageBreak/>
        <w:t>Zajedničko korištenje informacija na nove načine kako bi se poboljšao</w:t>
      </w:r>
      <w:r>
        <w:rPr>
          <w:rFonts w:cstheme="minorHAnsi"/>
          <w:color w:val="000000"/>
          <w:shd w:val="clear" w:color="auto" w:fill="FFFFFF"/>
        </w:rPr>
        <w:t xml:space="preserve"> sveukupan timski rad   IMA - NEMA</w:t>
      </w:r>
    </w:p>
    <w:p w:rsidR="00504369" w:rsidRPr="00504369" w:rsidRDefault="00504369" w:rsidP="00504369">
      <w:pPr>
        <w:pStyle w:val="ListParagraph"/>
        <w:numPr>
          <w:ilvl w:val="0"/>
          <w:numId w:val="5"/>
        </w:numPr>
        <w:rPr>
          <w:rFonts w:cstheme="minorHAnsi"/>
          <w:color w:val="000000"/>
          <w:shd w:val="clear" w:color="auto" w:fill="FFFFFF"/>
        </w:rPr>
      </w:pPr>
      <w:r w:rsidRPr="00504369">
        <w:rPr>
          <w:rFonts w:cstheme="minorHAnsi"/>
          <w:color w:val="000000"/>
          <w:shd w:val="clear" w:color="auto" w:fill="FFFFFF"/>
        </w:rPr>
        <w:t>Centralizirani i zajednički pristup izvješćivanju o utrošenom</w:t>
      </w:r>
      <w:r>
        <w:rPr>
          <w:rFonts w:cstheme="minorHAnsi"/>
          <w:color w:val="000000"/>
          <w:shd w:val="clear" w:color="auto" w:fill="FFFFFF"/>
        </w:rPr>
        <w:t xml:space="preserve"> vremenu i upravljanju zadacima   IMA - NEMA</w:t>
      </w:r>
    </w:p>
    <w:p w:rsidR="00504369" w:rsidRPr="00504369" w:rsidRDefault="00504369" w:rsidP="00504369">
      <w:pPr>
        <w:pStyle w:val="ListParagraph"/>
        <w:numPr>
          <w:ilvl w:val="0"/>
          <w:numId w:val="5"/>
        </w:numPr>
        <w:rPr>
          <w:rFonts w:cstheme="minorHAnsi"/>
          <w:color w:val="000000"/>
          <w:shd w:val="clear" w:color="auto" w:fill="FFFFFF"/>
        </w:rPr>
      </w:pPr>
      <w:r w:rsidRPr="00504369">
        <w:rPr>
          <w:rFonts w:cstheme="minorHAnsi"/>
          <w:color w:val="000000"/>
          <w:shd w:val="clear" w:color="auto" w:fill="FFFFFF"/>
        </w:rPr>
        <w:t>Isporuka projekata uz pomoć karte izvedbe i okvira za isporuku, praćenja na</w:t>
      </w:r>
      <w:r>
        <w:rPr>
          <w:rFonts w:cstheme="minorHAnsi"/>
          <w:color w:val="000000"/>
          <w:shd w:val="clear" w:color="auto" w:fill="FFFFFF"/>
        </w:rPr>
        <w:t>pretka i upravljanja promjenama      IMA - NEMA</w:t>
      </w:r>
    </w:p>
    <w:p w:rsidR="00504369" w:rsidRPr="00504369" w:rsidRDefault="00504369" w:rsidP="00504369">
      <w:pPr>
        <w:pStyle w:val="ListParagraph"/>
        <w:numPr>
          <w:ilvl w:val="0"/>
          <w:numId w:val="5"/>
        </w:numPr>
        <w:rPr>
          <w:rFonts w:cstheme="minorHAnsi"/>
        </w:rPr>
      </w:pPr>
      <w:r w:rsidRPr="00504369">
        <w:rPr>
          <w:rFonts w:cstheme="minorHAnsi"/>
          <w:color w:val="000000"/>
          <w:shd w:val="clear" w:color="auto" w:fill="FFFFFF"/>
        </w:rPr>
        <w:t>upravljanja viškovima i manjkovima na obzoru planiranja</w:t>
      </w:r>
      <w:r>
        <w:rPr>
          <w:rFonts w:cstheme="minorHAnsi"/>
          <w:color w:val="000000"/>
          <w:shd w:val="clear" w:color="auto" w:fill="FFFFFF"/>
        </w:rPr>
        <w:t xml:space="preserve">    IMA - NEMA</w:t>
      </w:r>
    </w:p>
    <w:p w:rsidR="00504369" w:rsidRPr="00504369" w:rsidRDefault="00504369" w:rsidP="00504369">
      <w:pPr>
        <w:pStyle w:val="ListParagraph"/>
        <w:numPr>
          <w:ilvl w:val="0"/>
          <w:numId w:val="5"/>
        </w:numPr>
        <w:rPr>
          <w:rFonts w:cstheme="minorHAnsi"/>
        </w:rPr>
      </w:pPr>
      <w:r w:rsidRPr="00504369">
        <w:rPr>
          <w:rFonts w:cstheme="minorHAnsi"/>
          <w:color w:val="000000"/>
          <w:shd w:val="clear" w:color="auto" w:fill="FFFFFF"/>
        </w:rPr>
        <w:t>Stvaranje prilagođenih kalendara za jedan ili više zadataka, koje svi članovi projekta mogu vidjeti</w:t>
      </w:r>
      <w:r>
        <w:rPr>
          <w:rFonts w:cstheme="minorHAnsi"/>
          <w:color w:val="000000"/>
          <w:shd w:val="clear" w:color="auto" w:fill="FFFFFF"/>
        </w:rPr>
        <w:t xml:space="preserve">       IMA - NEMA</w:t>
      </w:r>
    </w:p>
    <w:p w:rsidR="00504369" w:rsidRPr="00504369" w:rsidRDefault="00504369" w:rsidP="00504369">
      <w:pPr>
        <w:pStyle w:val="ListParagraph"/>
        <w:numPr>
          <w:ilvl w:val="0"/>
          <w:numId w:val="5"/>
        </w:numPr>
        <w:rPr>
          <w:rFonts w:cstheme="minorHAnsi"/>
        </w:rPr>
      </w:pPr>
      <w:r w:rsidRPr="00504369">
        <w:rPr>
          <w:rFonts w:cstheme="minorHAnsi"/>
          <w:color w:val="000000"/>
          <w:shd w:val="clear" w:color="auto" w:fill="FFFFFF"/>
        </w:rPr>
        <w:t>Podrška za dvofaktorsku provjeru autentičnosti (2FA)</w:t>
      </w:r>
      <w:r>
        <w:rPr>
          <w:rFonts w:cstheme="minorHAnsi"/>
          <w:color w:val="000000"/>
          <w:shd w:val="clear" w:color="auto" w:fill="FFFFFF"/>
        </w:rPr>
        <w:t xml:space="preserve">     IMA - NEMA</w:t>
      </w:r>
    </w:p>
    <w:p w:rsidR="00504369" w:rsidRPr="00504369" w:rsidRDefault="00504369" w:rsidP="00504369">
      <w:pPr>
        <w:pStyle w:val="ListParagraph"/>
        <w:numPr>
          <w:ilvl w:val="0"/>
          <w:numId w:val="5"/>
        </w:numPr>
        <w:rPr>
          <w:bCs/>
        </w:rPr>
      </w:pPr>
      <w:r w:rsidRPr="00504369">
        <w:rPr>
          <w:rFonts w:cstheme="minorHAnsi"/>
          <w:color w:val="000000"/>
          <w:shd w:val="clear" w:color="auto" w:fill="FFFFFF"/>
        </w:rPr>
        <w:t>Mogućnost jedinstvene prijave (Single Sign-on)</w:t>
      </w:r>
      <w:r>
        <w:rPr>
          <w:rFonts w:cstheme="minorHAnsi"/>
          <w:color w:val="000000"/>
          <w:shd w:val="clear" w:color="auto" w:fill="FFFFFF"/>
        </w:rPr>
        <w:t xml:space="preserve">      IMA - NEMA</w:t>
      </w:r>
    </w:p>
    <w:p w:rsidR="00EC1401" w:rsidRPr="00504369" w:rsidRDefault="00504369" w:rsidP="00504369">
      <w:pPr>
        <w:pStyle w:val="ListParagraph"/>
        <w:numPr>
          <w:ilvl w:val="0"/>
          <w:numId w:val="5"/>
        </w:numPr>
        <w:rPr>
          <w:bCs/>
        </w:rPr>
      </w:pPr>
      <w:r w:rsidRPr="00504369">
        <w:rPr>
          <w:rFonts w:cstheme="minorHAnsi"/>
          <w:color w:val="000000"/>
          <w:shd w:val="clear" w:color="auto" w:fill="FFFFFF"/>
        </w:rPr>
        <w:t xml:space="preserve">Prikaz vremenske trake projekta  </w:t>
      </w:r>
      <w:r>
        <w:rPr>
          <w:rFonts w:cstheme="minorHAnsi"/>
          <w:color w:val="000000"/>
          <w:shd w:val="clear" w:color="auto" w:fill="FFFFFF"/>
        </w:rPr>
        <w:t xml:space="preserve">  IMA - NEMA</w:t>
      </w:r>
    </w:p>
    <w:p w:rsidR="0031475A" w:rsidRDefault="0031475A" w:rsidP="00EC1401">
      <w:pPr>
        <w:rPr>
          <w:bCs/>
          <w:sz w:val="24"/>
          <w:szCs w:val="24"/>
        </w:rPr>
      </w:pPr>
    </w:p>
    <w:p w:rsidR="009071F0" w:rsidRDefault="009071F0" w:rsidP="00EC1401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ROK ISPORUKE: </w:t>
      </w:r>
    </w:p>
    <w:p w:rsidR="009071F0" w:rsidRDefault="009071F0" w:rsidP="009071F0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</w:p>
    <w:p w:rsidR="0031475A" w:rsidRDefault="0031475A" w:rsidP="009071F0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</w:p>
    <w:p w:rsidR="009071F0" w:rsidRPr="009950C1" w:rsidRDefault="009071F0" w:rsidP="009071F0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JEDINIČNA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071F0" w:rsidRPr="009950C1" w:rsidRDefault="009071F0" w:rsidP="009071F0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071F0" w:rsidRPr="009950C1" w:rsidRDefault="009071F0" w:rsidP="009071F0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071F0" w:rsidRDefault="009071F0" w:rsidP="009071F0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9071F0" w:rsidRPr="009950C1" w:rsidRDefault="009071F0" w:rsidP="009071F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9071F0" w:rsidRPr="00DA2180" w:rsidRDefault="009071F0" w:rsidP="009071F0">
      <w:pPr>
        <w:tabs>
          <w:tab w:val="left" w:pos="567"/>
        </w:tabs>
        <w:spacing w:after="0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U ______________, __/__/20__.</w:t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</w:p>
    <w:p w:rsidR="009071F0" w:rsidRDefault="009071F0" w:rsidP="009071F0">
      <w:pPr>
        <w:tabs>
          <w:tab w:val="left" w:pos="567"/>
        </w:tabs>
        <w:spacing w:after="0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ZA PONUDITELJA:</w:t>
      </w:r>
    </w:p>
    <w:p w:rsidR="009071F0" w:rsidRPr="00DA2180" w:rsidRDefault="009071F0" w:rsidP="009071F0">
      <w:pPr>
        <w:tabs>
          <w:tab w:val="left" w:pos="567"/>
        </w:tabs>
        <w:spacing w:after="0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9071F0" w:rsidRPr="00DA2180" w:rsidRDefault="009071F0" w:rsidP="009071F0">
      <w:pPr>
        <w:tabs>
          <w:tab w:val="left" w:pos="567"/>
        </w:tabs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________________________________</w:t>
      </w:r>
    </w:p>
    <w:p w:rsidR="009071F0" w:rsidRPr="009950C1" w:rsidRDefault="009071F0" w:rsidP="009071F0">
      <w:pPr>
        <w:tabs>
          <w:tab w:val="left" w:pos="567"/>
        </w:tabs>
        <w:jc w:val="right"/>
        <w:rPr>
          <w:rFonts w:asciiTheme="majorHAnsi" w:eastAsia="Times New Roman" w:hAnsiTheme="majorHAnsi" w:cs="Times New Roman"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(ime, prezime i potpis osobe ovlaštene za zastupanje gospodarskog subjekta)</w:t>
      </w:r>
    </w:p>
    <w:sectPr w:rsidR="009071F0" w:rsidRPr="009950C1" w:rsidSect="007C2608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3285" w:rsidRDefault="00B53285" w:rsidP="009071F0">
      <w:pPr>
        <w:spacing w:after="0" w:line="240" w:lineRule="auto"/>
      </w:pPr>
      <w:r>
        <w:separator/>
      </w:r>
    </w:p>
  </w:endnote>
  <w:endnote w:type="continuationSeparator" w:id="1">
    <w:p w:rsidR="00B53285" w:rsidRDefault="00B53285" w:rsidP="00907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3285" w:rsidRDefault="00B53285" w:rsidP="009071F0">
      <w:pPr>
        <w:spacing w:after="0" w:line="240" w:lineRule="auto"/>
      </w:pPr>
      <w:r>
        <w:separator/>
      </w:r>
    </w:p>
  </w:footnote>
  <w:footnote w:type="continuationSeparator" w:id="1">
    <w:p w:rsidR="00B53285" w:rsidRDefault="00B53285" w:rsidP="00907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1F0" w:rsidRDefault="009071F0" w:rsidP="009071F0">
    <w:pPr>
      <w:pStyle w:val="Header"/>
      <w:jc w:val="center"/>
    </w:pPr>
    <w:r w:rsidRPr="009071F0">
      <w:rPr>
        <w:noProof/>
        <w:lang w:eastAsia="hr-HR"/>
      </w:rPr>
      <w:drawing>
        <wp:inline distT="0" distB="0" distL="0" distR="0">
          <wp:extent cx="5753100" cy="107442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>
    <w:nsid w:val="26570D0D"/>
    <w:multiLevelType w:val="hybridMultilevel"/>
    <w:tmpl w:val="9B26974C"/>
    <w:lvl w:ilvl="0" w:tplc="041A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>
    <w:nsid w:val="407D32BC"/>
    <w:multiLevelType w:val="hybridMultilevel"/>
    <w:tmpl w:val="4D8091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EE4407"/>
    <w:multiLevelType w:val="hybridMultilevel"/>
    <w:tmpl w:val="E41A5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2A7C16"/>
    <w:multiLevelType w:val="multilevel"/>
    <w:tmpl w:val="8C6C7F38"/>
    <w:lvl w:ilvl="0">
      <w:start w:val="1"/>
      <w:numFmt w:val="decimal"/>
      <w:lvlText w:val="%1."/>
      <w:lvlJc w:val="left"/>
      <w:pPr>
        <w:ind w:left="720" w:hanging="360"/>
      </w:pPr>
      <w:rPr>
        <w:rFonts w:cs="Calibri" w:hint="default"/>
        <w:u w:val="singl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1401"/>
    <w:rsid w:val="00181620"/>
    <w:rsid w:val="0025356B"/>
    <w:rsid w:val="0031475A"/>
    <w:rsid w:val="003A17DF"/>
    <w:rsid w:val="00504369"/>
    <w:rsid w:val="00572292"/>
    <w:rsid w:val="005E499E"/>
    <w:rsid w:val="006B6955"/>
    <w:rsid w:val="006F0D81"/>
    <w:rsid w:val="00760122"/>
    <w:rsid w:val="007D6250"/>
    <w:rsid w:val="009071F0"/>
    <w:rsid w:val="00917091"/>
    <w:rsid w:val="00A260AB"/>
    <w:rsid w:val="00AF4FF8"/>
    <w:rsid w:val="00B53285"/>
    <w:rsid w:val="00C7779A"/>
    <w:rsid w:val="00DC011E"/>
    <w:rsid w:val="00E4404D"/>
    <w:rsid w:val="00EC1401"/>
    <w:rsid w:val="00EC36DA"/>
    <w:rsid w:val="00F21D70"/>
    <w:rsid w:val="00F51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4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401"/>
    <w:pPr>
      <w:ind w:left="720"/>
      <w:contextualSpacing/>
    </w:pPr>
  </w:style>
  <w:style w:type="paragraph" w:customStyle="1" w:styleId="Default">
    <w:name w:val="Default"/>
    <w:rsid w:val="00EC140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71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1F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071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071F0"/>
  </w:style>
  <w:style w:type="paragraph" w:styleId="Footer">
    <w:name w:val="footer"/>
    <w:basedOn w:val="Normal"/>
    <w:link w:val="FooterChar"/>
    <w:uiPriority w:val="99"/>
    <w:semiHidden/>
    <w:unhideWhenUsed/>
    <w:rsid w:val="009071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71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Tezak</dc:creator>
  <cp:lastModifiedBy>Zde</cp:lastModifiedBy>
  <cp:revision>2</cp:revision>
  <dcterms:created xsi:type="dcterms:W3CDTF">2021-10-15T16:47:00Z</dcterms:created>
  <dcterms:modified xsi:type="dcterms:W3CDTF">2021-10-15T16:47:00Z</dcterms:modified>
</cp:coreProperties>
</file>