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4C60" w14:textId="77777777" w:rsidR="00CB1CAF" w:rsidRPr="00837EF2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837EF2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5301C53B" w14:textId="77777777" w:rsidR="00CB1CAF" w:rsidRPr="00837EF2" w:rsidRDefault="00CB1CAF" w:rsidP="00CB1CAF">
      <w:pPr>
        <w:spacing w:after="0"/>
        <w:rPr>
          <w:rFonts w:ascii="Arial Nova Light" w:hAnsi="Arial Nova Light" w:cs="Arial"/>
          <w:lang w:val="en-GB"/>
        </w:rPr>
      </w:pPr>
    </w:p>
    <w:p w14:paraId="234C43FD" w14:textId="5AF1657B" w:rsidR="00CB1CAF" w:rsidRPr="00837EF2" w:rsidRDefault="00CB1CAF" w:rsidP="001E45CA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highlight w:val="yellow"/>
          <w:lang w:val="it-IT"/>
        </w:rPr>
      </w:pPr>
      <w:r w:rsidRPr="00837EF2">
        <w:rPr>
          <w:rFonts w:ascii="Arial Nova Light" w:hAnsi="Arial Nova Light" w:cs="Arial"/>
          <w:b/>
          <w:bCs/>
          <w:lang w:val="it-IT"/>
        </w:rPr>
        <w:t xml:space="preserve">Naziv nabave: </w:t>
      </w:r>
      <w:r w:rsidR="007713FD">
        <w:rPr>
          <w:rFonts w:ascii="Arial Nova Light" w:hAnsi="Arial Nova Light"/>
          <w:color w:val="000000"/>
        </w:rPr>
        <w:t xml:space="preserve">Nabava </w:t>
      </w:r>
      <w:r w:rsidR="001E45CA" w:rsidRPr="001E45CA">
        <w:rPr>
          <w:rFonts w:ascii="Arial Nova Light" w:hAnsi="Arial Nova Light"/>
          <w:color w:val="000000"/>
        </w:rPr>
        <w:t>CNC tokarilic</w:t>
      </w:r>
      <w:r w:rsidR="001E45CA">
        <w:rPr>
          <w:rFonts w:ascii="Arial Nova Light" w:hAnsi="Arial Nova Light"/>
          <w:color w:val="000000"/>
        </w:rPr>
        <w:t>e</w:t>
      </w:r>
      <w:r w:rsidR="001E45CA" w:rsidRPr="001E45CA">
        <w:rPr>
          <w:rFonts w:ascii="Arial Nova Light" w:hAnsi="Arial Nova Light"/>
          <w:color w:val="000000"/>
        </w:rPr>
        <w:t xml:space="preserve"> s dodatnom opremom i alatima</w:t>
      </w:r>
    </w:p>
    <w:p w14:paraId="3FD8FA75" w14:textId="77777777" w:rsidR="00CB1CAF" w:rsidRPr="00837EF2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r w:rsidRPr="00837EF2">
        <w:rPr>
          <w:rFonts w:ascii="Arial Nova Light" w:hAnsi="Arial Nova Light" w:cs="Arial"/>
          <w:b/>
          <w:bCs/>
          <w:lang w:val="it-IT"/>
        </w:rPr>
        <w:t>Kolone 1-2 ispunjava Naručitelj</w:t>
      </w:r>
    </w:p>
    <w:p w14:paraId="020D212A" w14:textId="77777777" w:rsidR="00CB1CAF" w:rsidRPr="00837EF2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3 ispunjava Ponuditelj – obavezno</w:t>
      </w:r>
    </w:p>
    <w:p w14:paraId="4CBE06BF" w14:textId="77777777" w:rsidR="00CB1CAF" w:rsidRPr="00837EF2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4 ispunjava Ponuditelj – prema potrebi</w:t>
      </w:r>
    </w:p>
    <w:p w14:paraId="3115B9F6" w14:textId="77777777" w:rsidR="00CB1CAF" w:rsidRPr="00837EF2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298BE46A" w14:textId="77777777" w:rsidR="00CB1CAF" w:rsidRPr="00837EF2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Tehnička ponuda isporučitelja opreme:</w:t>
      </w:r>
    </w:p>
    <w:p w14:paraId="76C68C5F" w14:textId="77777777" w:rsidR="00CB1CAF" w:rsidRPr="00837EF2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Ponuđači su dužni ispuniti predloške na sljedećim stranicama:</w:t>
      </w:r>
    </w:p>
    <w:p w14:paraId="3A041EDC" w14:textId="77777777" w:rsidR="00CB1CAF" w:rsidRPr="00837EF2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4B20AB9F" w14:textId="3C099740" w:rsidR="00CB1CAF" w:rsidRPr="00837EF2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Kolonu 3 ispunjava ponuditelj sa detaljima ponuđene opreme,</w:t>
      </w:r>
    </w:p>
    <w:p w14:paraId="3F64DA76" w14:textId="77777777" w:rsidR="00CB1CAF" w:rsidRPr="00837EF2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1B1DC9B2" w14:textId="77777777" w:rsidR="00CB1CAF" w:rsidRPr="00837EF2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60CF698F" w14:textId="77777777" w:rsidR="00CB1CAF" w:rsidRPr="00837EF2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837EF2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0A6CF1B1" w14:textId="1C670DB7" w:rsidR="00CB1CAF" w:rsidRPr="00245B3F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837EF2">
        <w:rPr>
          <w:rFonts w:ascii="Arial Nova Light" w:hAnsi="Arial Nova Light" w:cs="Arial"/>
          <w:b/>
          <w:bCs/>
          <w:u w:val="single"/>
        </w:rPr>
        <w:t>minimalni standard</w:t>
      </w:r>
      <w:r w:rsidRPr="00837EF2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122"/>
        <w:gridCol w:w="4306"/>
        <w:gridCol w:w="3755"/>
      </w:tblGrid>
      <w:tr w:rsidR="00CB1CAF" w:rsidRPr="00837EF2" w14:paraId="5A4C0EEC" w14:textId="77777777" w:rsidTr="007562A9">
        <w:trPr>
          <w:cantSplit/>
          <w:trHeight w:val="1631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080D145" w14:textId="77777777" w:rsidR="00CB1CAF" w:rsidRPr="00837EF2" w:rsidRDefault="00CB1CAF" w:rsidP="00E37547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lastRenderedPageBreak/>
              <w:t>1.</w:t>
            </w:r>
          </w:p>
          <w:p w14:paraId="38E8FFDC" w14:textId="77777777" w:rsidR="00CB1CAF" w:rsidRPr="00837EF2" w:rsidRDefault="00CB1CAF" w:rsidP="00E37547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Redni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broj</w:t>
            </w:r>
            <w:proofErr w:type="spellEnd"/>
          </w:p>
        </w:tc>
        <w:tc>
          <w:tcPr>
            <w:tcW w:w="5122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5DAC72D0" w14:textId="77777777" w:rsidR="00CB1CAF" w:rsidRPr="00837EF2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3BBD71E0" w14:textId="77777777" w:rsidR="00CB1CAF" w:rsidRPr="00837EF2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Zahtjevane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DC66FD2" w14:textId="77777777" w:rsidR="00CB1CAF" w:rsidRPr="00837EF2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70BCB622" w14:textId="77777777" w:rsidR="00CB1CAF" w:rsidRPr="00837EF2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Ponuđene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3755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2A43775" w14:textId="77777777" w:rsidR="00CB1CAF" w:rsidRPr="00837EF2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40F035C8" w14:textId="77777777" w:rsidR="00CB1CAF" w:rsidRPr="00837EF2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Bilješke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primjedbe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upute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na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popratnu</w:t>
            </w:r>
            <w:proofErr w:type="spellEnd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37EF2">
              <w:rPr>
                <w:rFonts w:ascii="Arial Nova Light" w:hAnsi="Arial Nova Light" w:cs="Arial"/>
                <w:b/>
                <w:bCs/>
                <w:lang w:val="en-GB"/>
              </w:rPr>
              <w:t>dokumentaciju</w:t>
            </w:r>
            <w:proofErr w:type="spellEnd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(u </w:t>
            </w:r>
            <w:proofErr w:type="spellStart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>slučaju</w:t>
            </w:r>
            <w:proofErr w:type="spellEnd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>odnogova</w:t>
            </w:r>
            <w:proofErr w:type="spellEnd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NE u </w:t>
            </w:r>
            <w:proofErr w:type="spellStart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>koloni</w:t>
            </w:r>
            <w:proofErr w:type="spellEnd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3, </w:t>
            </w:r>
            <w:proofErr w:type="spellStart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>navesti</w:t>
            </w:r>
            <w:proofErr w:type="spellEnd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>što</w:t>
            </w:r>
            <w:proofErr w:type="spellEnd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se </w:t>
            </w:r>
            <w:proofErr w:type="spellStart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>nudi</w:t>
            </w:r>
            <w:proofErr w:type="spellEnd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>jednakovrijedno</w:t>
            </w:r>
            <w:proofErr w:type="spellEnd"/>
            <w:r w:rsidR="00E32C1B" w:rsidRPr="00837EF2">
              <w:rPr>
                <w:rFonts w:ascii="Arial Nova Light" w:hAnsi="Arial Nova Light" w:cs="Arial"/>
                <w:b/>
                <w:bCs/>
                <w:lang w:val="en-GB"/>
              </w:rPr>
              <w:t>)</w:t>
            </w:r>
          </w:p>
        </w:tc>
      </w:tr>
      <w:tr w:rsidR="00786EB5" w:rsidRPr="00837EF2" w14:paraId="130F544A" w14:textId="77777777" w:rsidTr="00756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0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32E568B3" w14:textId="77777777" w:rsidR="00786EB5" w:rsidRPr="00837EF2" w:rsidRDefault="00786EB5" w:rsidP="00E37547">
            <w:pPr>
              <w:jc w:val="center"/>
              <w:rPr>
                <w:rFonts w:ascii="Arial Nova Light" w:hAnsi="Arial Nova Light" w:cs="Arial"/>
                <w:b/>
                <w:lang w:val="en-GB"/>
              </w:rPr>
            </w:pPr>
            <w:r w:rsidRPr="00837EF2">
              <w:rPr>
                <w:rFonts w:ascii="Arial Nova Light" w:hAnsi="Arial Nova Light" w:cs="Arial"/>
                <w:b/>
                <w:lang w:val="en-GB"/>
              </w:rPr>
              <w:t>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25EE6343" w14:textId="6ED90052" w:rsidR="00786EB5" w:rsidRPr="00837EF2" w:rsidRDefault="001E45CA" w:rsidP="0078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Arial"/>
                <w:b/>
                <w:lang w:eastAsia="hr-HR"/>
              </w:rPr>
            </w:pPr>
            <w:r w:rsidRPr="001E45CA">
              <w:rPr>
                <w:rFonts w:ascii="Arial Nova Light" w:hAnsi="Arial Nova Light"/>
                <w:b/>
              </w:rPr>
              <w:t xml:space="preserve">CNC tokarilica s dodatnom opremom i alatima </w:t>
            </w:r>
            <w:r w:rsidR="005560AD">
              <w:rPr>
                <w:rFonts w:ascii="Arial Nova Light" w:hAnsi="Arial Nova Light"/>
                <w:b/>
              </w:rPr>
              <w:t>(minimalno)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4562B8B6" w14:textId="77777777" w:rsidR="00786EB5" w:rsidRPr="00837EF2" w:rsidRDefault="00786EB5" w:rsidP="00DA3099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b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775500DF" w14:textId="77777777" w:rsidR="00786EB5" w:rsidRPr="00837EF2" w:rsidRDefault="00786EB5" w:rsidP="00DA3099">
            <w:pPr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CB1CAF" w:rsidRPr="00837EF2" w14:paraId="282858CB" w14:textId="77777777" w:rsidTr="00756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21564D" w14:textId="77777777" w:rsidR="00CB1CAF" w:rsidRPr="00837EF2" w:rsidRDefault="00CB1CAF" w:rsidP="001D1AD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837EF2">
              <w:rPr>
                <w:rFonts w:ascii="Arial Nova Light" w:hAnsi="Arial Nova Light" w:cs="Arial"/>
                <w:lang w:val="en-GB"/>
              </w:rPr>
              <w:t>1.1.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EBF47DE" w14:textId="130C4AD6" w:rsidR="001E45CA" w:rsidRPr="001E45CA" w:rsidRDefault="001E45CA" w:rsidP="001E45C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Stroj – CNC tokarilica (minimalno)</w:t>
            </w:r>
          </w:p>
          <w:p w14:paraId="3BF17A05" w14:textId="77777777" w:rsidR="00665DA6" w:rsidRPr="005A6E24" w:rsidRDefault="00665DA6" w:rsidP="00665DA6">
            <w:pPr>
              <w:pStyle w:val="ListParagraph"/>
              <w:numPr>
                <w:ilvl w:val="0"/>
                <w:numId w:val="36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>Promjer tokarenja je 340 mm ili više</w:t>
            </w:r>
          </w:p>
          <w:p w14:paraId="39E2E07E" w14:textId="77777777" w:rsidR="00665DA6" w:rsidRPr="005A6E24" w:rsidRDefault="00665DA6" w:rsidP="00665DA6">
            <w:pPr>
              <w:pStyle w:val="ListParagraph"/>
              <w:numPr>
                <w:ilvl w:val="0"/>
                <w:numId w:val="36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 xml:space="preserve">Udaljenost između gl.vretena i suprotnog vretena 1.085 mm ili više </w:t>
            </w:r>
          </w:p>
          <w:p w14:paraId="4FCB10F9" w14:textId="77777777" w:rsidR="00665DA6" w:rsidRPr="005A6E24" w:rsidRDefault="00665DA6" w:rsidP="00665DA6">
            <w:pPr>
              <w:pStyle w:val="ListParagraph"/>
              <w:numPr>
                <w:ilvl w:val="0"/>
                <w:numId w:val="36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>Hod po x-osi 260 mm ili više</w:t>
            </w:r>
          </w:p>
          <w:p w14:paraId="3C56FA12" w14:textId="77777777" w:rsidR="00665DA6" w:rsidRPr="005A6E24" w:rsidRDefault="00665DA6" w:rsidP="00665DA6">
            <w:pPr>
              <w:pStyle w:val="ListParagraph"/>
              <w:numPr>
                <w:ilvl w:val="0"/>
                <w:numId w:val="36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 xml:space="preserve">Hod po z-osi 1010 mm ili više </w:t>
            </w:r>
          </w:p>
          <w:p w14:paraId="6FC467AB" w14:textId="77777777" w:rsidR="00665DA6" w:rsidRPr="005A6E24" w:rsidRDefault="00665DA6" w:rsidP="00665DA6">
            <w:pPr>
              <w:pStyle w:val="ListParagraph"/>
              <w:numPr>
                <w:ilvl w:val="0"/>
                <w:numId w:val="36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>Hod po Y-osi minimalno 115 (+70/-45)</w:t>
            </w:r>
          </w:p>
          <w:p w14:paraId="5CC9F0DF" w14:textId="70C6DC22" w:rsidR="00665DA6" w:rsidRPr="005A6E24" w:rsidRDefault="00665DA6" w:rsidP="00665DA6">
            <w:pPr>
              <w:pStyle w:val="ListParagraph"/>
              <w:numPr>
                <w:ilvl w:val="0"/>
                <w:numId w:val="36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>Dimenzije stroja 3</w:t>
            </w:r>
            <w:r w:rsidR="00FC574E">
              <w:rPr>
                <w:rFonts w:ascii="Arial Nova Light" w:hAnsi="Arial Nova Light" w:cs="Arial"/>
                <w:sz w:val="18"/>
                <w:szCs w:val="18"/>
              </w:rPr>
              <w:t>5</w:t>
            </w:r>
            <w:r w:rsidRPr="005A6E24">
              <w:rPr>
                <w:rFonts w:ascii="Arial Nova Light" w:hAnsi="Arial Nova Light" w:cs="Arial"/>
                <w:sz w:val="18"/>
                <w:szCs w:val="18"/>
              </w:rPr>
              <w:t xml:space="preserve">00 x 2050 x 2500 mm bez priključnih uređaja  ili manje </w:t>
            </w:r>
          </w:p>
          <w:p w14:paraId="4A2A8EA0" w14:textId="77777777" w:rsidR="00665DA6" w:rsidRPr="005A6E24" w:rsidRDefault="00665DA6" w:rsidP="00665DA6">
            <w:pPr>
              <w:pStyle w:val="ListParagraph"/>
              <w:numPr>
                <w:ilvl w:val="0"/>
                <w:numId w:val="36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>Težina stroja minimalno 6850 kg</w:t>
            </w:r>
          </w:p>
          <w:p w14:paraId="5DAE7461" w14:textId="77777777" w:rsidR="00665DA6" w:rsidRPr="00601B6A" w:rsidRDefault="00665DA6" w:rsidP="00665DA6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Dimenzija kod potpuno otvorenih vrata na stroju minimalno 1000 mm</w:t>
            </w:r>
          </w:p>
          <w:p w14:paraId="08B3886E" w14:textId="77777777" w:rsidR="00665DA6" w:rsidRPr="005A6E24" w:rsidRDefault="00665DA6" w:rsidP="00665DA6">
            <w:pPr>
              <w:pStyle w:val="ListParagraph"/>
              <w:rPr>
                <w:rFonts w:ascii="Arial Nova Light" w:hAnsi="Arial Nova Light" w:cs="Arial"/>
                <w:sz w:val="18"/>
                <w:szCs w:val="18"/>
              </w:rPr>
            </w:pPr>
          </w:p>
          <w:p w14:paraId="6A85999B" w14:textId="77777777" w:rsidR="00665DA6" w:rsidRPr="00393A8A" w:rsidRDefault="00665DA6" w:rsidP="00665DA6">
            <w:pPr>
              <w:rPr>
                <w:rFonts w:ascii="Arial Nova Light" w:hAnsi="Arial Nova Light" w:cs="Arial"/>
                <w:sz w:val="20"/>
                <w:szCs w:val="20"/>
              </w:rPr>
            </w:pPr>
            <w:r w:rsidRPr="00393A8A">
              <w:rPr>
                <w:rFonts w:ascii="Arial Nova Light" w:hAnsi="Arial Nova Light" w:cs="Arial"/>
                <w:sz w:val="20"/>
                <w:szCs w:val="20"/>
              </w:rPr>
              <w:t>Glavno vreteno (minimalno):</w:t>
            </w:r>
          </w:p>
          <w:p w14:paraId="2262D19C" w14:textId="77777777" w:rsidR="00665DA6" w:rsidRPr="00601B6A" w:rsidRDefault="00665DA6" w:rsidP="00665DA6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Oblik glavnog vretena: Konus po standardu JIS A2-8 ili veći</w:t>
            </w:r>
          </w:p>
          <w:p w14:paraId="441022A4" w14:textId="77777777" w:rsidR="00665DA6" w:rsidRPr="00601B6A" w:rsidRDefault="00665DA6" w:rsidP="00665DA6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Promjer prednjeg ležaja</w:t>
            </w:r>
            <w:r>
              <w:rPr>
                <w:rFonts w:ascii="Arial Nova Light" w:hAnsi="Arial Nova Light" w:cs="Arial"/>
                <w:sz w:val="18"/>
                <w:szCs w:val="18"/>
              </w:rPr>
              <w:t>: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 minimalno D140 mm</w:t>
            </w:r>
          </w:p>
          <w:p w14:paraId="3A0DC6AB" w14:textId="77777777" w:rsidR="00665DA6" w:rsidRPr="00601B6A" w:rsidRDefault="00665DA6" w:rsidP="00665DA6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Motor glavnog vretena  minimalno 30/22 kW ili više (30 min. opterećenje) </w:t>
            </w:r>
          </w:p>
          <w:p w14:paraId="3D8B66D6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Moment </w:t>
            </w:r>
          </w:p>
          <w:p w14:paraId="27F4FBFB" w14:textId="77777777" w:rsidR="00665DA6" w:rsidRPr="00601B6A" w:rsidRDefault="00665DA6" w:rsidP="00665DA6">
            <w:pPr>
              <w:pStyle w:val="ListParagraph"/>
              <w:numPr>
                <w:ilvl w:val="2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lastRenderedPageBreak/>
              <w:t>Kratkotrajno 700 Nm ili više</w:t>
            </w:r>
          </w:p>
          <w:p w14:paraId="7C7396A9" w14:textId="77777777" w:rsidR="00665DA6" w:rsidRPr="00601B6A" w:rsidRDefault="00665DA6" w:rsidP="00665DA6">
            <w:pPr>
              <w:pStyle w:val="ListParagraph"/>
              <w:numPr>
                <w:ilvl w:val="2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Dugotrajno 512 Nm ili više </w:t>
            </w:r>
          </w:p>
          <w:p w14:paraId="7967C05C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Broj okretaja 4200 rpm ili više </w:t>
            </w:r>
          </w:p>
          <w:p w14:paraId="1C4B8A14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Prolaz kroz vreteno 91 mm ili više </w:t>
            </w:r>
          </w:p>
          <w:p w14:paraId="18FCD019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Prolaz šipke 75 mm ili više </w:t>
            </w:r>
          </w:p>
          <w:p w14:paraId="35C816B7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Kontrola C-osi 360/0,001 ili preciznije</w:t>
            </w:r>
          </w:p>
          <w:p w14:paraId="581C36D5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Motor glavnog vretena integriran u glavno vreteno</w:t>
            </w:r>
          </w:p>
          <w:p w14:paraId="4D7066BD" w14:textId="77777777" w:rsidR="00665DA6" w:rsidRPr="00393A8A" w:rsidRDefault="00665DA6" w:rsidP="00665DA6">
            <w:pPr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393A8A">
              <w:rPr>
                <w:rFonts w:ascii="Arial Nova Light" w:hAnsi="Arial Nova Light" w:cs="Arial"/>
                <w:sz w:val="20"/>
                <w:szCs w:val="20"/>
              </w:rPr>
              <w:t>Suprotno vreteno (minimalno):</w:t>
            </w:r>
          </w:p>
          <w:p w14:paraId="6C2246EF" w14:textId="77777777" w:rsidR="00665DA6" w:rsidRPr="00601B6A" w:rsidRDefault="00665DA6" w:rsidP="00665DA6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Oblik suprotnog vretena: ravan D140 mm ili više</w:t>
            </w:r>
          </w:p>
          <w:p w14:paraId="7A083CB3" w14:textId="77777777" w:rsidR="00665DA6" w:rsidRPr="00601B6A" w:rsidRDefault="00665DA6" w:rsidP="00665DA6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Promjer prednjeg ležaja</w:t>
            </w:r>
            <w:r>
              <w:rPr>
                <w:rFonts w:ascii="Arial Nova Light" w:hAnsi="Arial Nova Light" w:cs="Arial"/>
                <w:sz w:val="18"/>
                <w:szCs w:val="18"/>
              </w:rPr>
              <w:t>: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 minimalno D100 mm</w:t>
            </w:r>
          </w:p>
          <w:p w14:paraId="290DA53A" w14:textId="77777777" w:rsidR="00665DA6" w:rsidRPr="00601B6A" w:rsidRDefault="00665DA6" w:rsidP="00665DA6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Motor suprotnog vretena</w:t>
            </w:r>
            <w:r>
              <w:rPr>
                <w:rFonts w:ascii="Arial Nova Light" w:hAnsi="Arial Nova Light" w:cs="Arial"/>
                <w:sz w:val="18"/>
                <w:szCs w:val="18"/>
              </w:rPr>
              <w:t>: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 minimalno 11/7.5 kW ili više (20 min. opterećenje) </w:t>
            </w:r>
          </w:p>
          <w:p w14:paraId="0B8861D6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Moment </w:t>
            </w:r>
          </w:p>
          <w:p w14:paraId="0A1E1853" w14:textId="77777777" w:rsidR="00665DA6" w:rsidRPr="00601B6A" w:rsidRDefault="00665DA6" w:rsidP="00665DA6">
            <w:pPr>
              <w:pStyle w:val="ListParagraph"/>
              <w:numPr>
                <w:ilvl w:val="2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Kratkotrajno 109 Nm ili više</w:t>
            </w:r>
          </w:p>
          <w:p w14:paraId="3F97E9DD" w14:textId="77777777" w:rsidR="00665DA6" w:rsidRPr="00601B6A" w:rsidRDefault="00665DA6" w:rsidP="00665DA6">
            <w:pPr>
              <w:pStyle w:val="ListParagraph"/>
              <w:numPr>
                <w:ilvl w:val="2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Dugotrajno 75 Nm ili više </w:t>
            </w:r>
          </w:p>
          <w:p w14:paraId="41F3A897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Broj okretaja 6000 rpm ili više </w:t>
            </w:r>
          </w:p>
          <w:p w14:paraId="3B977283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Prolaz kroz vreteno 62 mm ili više </w:t>
            </w:r>
          </w:p>
          <w:p w14:paraId="3C10D445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Prolaz šipke 50 mm ili više </w:t>
            </w:r>
          </w:p>
          <w:p w14:paraId="6CAC3C3F" w14:textId="77777777" w:rsidR="00665DA6" w:rsidRPr="00601B6A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Kontrola C-osi 360/0,001 ili preciznije</w:t>
            </w:r>
          </w:p>
          <w:p w14:paraId="1A0F5F5B" w14:textId="77777777" w:rsidR="00787A78" w:rsidRDefault="00665DA6" w:rsidP="00665DA6">
            <w:pPr>
              <w:pStyle w:val="ListParagraph"/>
              <w:numPr>
                <w:ilvl w:val="1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lastRenderedPageBreak/>
              <w:t>Motor suprotnog vretena integriran u suprotno vreteno</w:t>
            </w:r>
          </w:p>
          <w:p w14:paraId="1D072355" w14:textId="77777777" w:rsidR="009856B9" w:rsidRDefault="009856B9" w:rsidP="009856B9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Dodatni alati (minimalno):</w:t>
            </w:r>
          </w:p>
          <w:p w14:paraId="35E32B7A" w14:textId="77777777" w:rsidR="009856B9" w:rsidRDefault="009856B9" w:rsidP="009856B9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</w:p>
          <w:p w14:paraId="6707B89E" w14:textId="77777777" w:rsidR="009856B9" w:rsidRPr="00393A8A" w:rsidRDefault="009856B9" w:rsidP="009856B9">
            <w:pPr>
              <w:rPr>
                <w:rFonts w:ascii="Arial Nova Light" w:hAnsi="Arial Nova Light" w:cs="Arial"/>
                <w:sz w:val="20"/>
                <w:szCs w:val="20"/>
              </w:rPr>
            </w:pPr>
            <w:r w:rsidRPr="00393A8A">
              <w:rPr>
                <w:rFonts w:ascii="Arial Nova Light" w:hAnsi="Arial Nova Light" w:cs="Arial"/>
                <w:sz w:val="20"/>
                <w:szCs w:val="20"/>
              </w:rPr>
              <w:t>Pogonjeni alat (minimalno):</w:t>
            </w:r>
          </w:p>
          <w:p w14:paraId="2E426250" w14:textId="77777777" w:rsidR="009856B9" w:rsidRPr="005A6E24" w:rsidRDefault="009856B9" w:rsidP="009856B9">
            <w:pPr>
              <w:pStyle w:val="ListParagraph"/>
              <w:numPr>
                <w:ilvl w:val="0"/>
                <w:numId w:val="38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 xml:space="preserve">Snaga pogonjenog alata 7.1/4.1 kW ili više (25 min/cont.) </w:t>
            </w:r>
          </w:p>
          <w:p w14:paraId="43C25388" w14:textId="77777777" w:rsidR="009856B9" w:rsidRPr="005A6E24" w:rsidRDefault="009856B9" w:rsidP="009856B9">
            <w:pPr>
              <w:pStyle w:val="ListParagraph"/>
              <w:numPr>
                <w:ilvl w:val="0"/>
                <w:numId w:val="38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>Moment pogonjenog alata</w:t>
            </w:r>
          </w:p>
          <w:p w14:paraId="110B524A" w14:textId="77777777" w:rsidR="009856B9" w:rsidRPr="00601B6A" w:rsidRDefault="009856B9" w:rsidP="009856B9">
            <w:pPr>
              <w:pStyle w:val="ListParagraph"/>
              <w:numPr>
                <w:ilvl w:val="2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Kratkotrajno 40.4 Nm ili više</w:t>
            </w:r>
          </w:p>
          <w:p w14:paraId="7A60981A" w14:textId="77777777" w:rsidR="009856B9" w:rsidRPr="00601B6A" w:rsidRDefault="009856B9" w:rsidP="009856B9">
            <w:pPr>
              <w:pStyle w:val="ListParagraph"/>
              <w:numPr>
                <w:ilvl w:val="2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Dugotrajno 23.4 Nm ili više </w:t>
            </w:r>
          </w:p>
          <w:p w14:paraId="66B818A0" w14:textId="77777777" w:rsidR="009856B9" w:rsidRDefault="009856B9" w:rsidP="009856B9">
            <w:pPr>
              <w:pStyle w:val="ListParagraph"/>
              <w:numPr>
                <w:ilvl w:val="0"/>
                <w:numId w:val="38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 xml:space="preserve">Broj okretaja pogonjenog alata 6000 rpm ili više </w:t>
            </w:r>
          </w:p>
          <w:p w14:paraId="3F95A3A4" w14:textId="77777777" w:rsidR="009856B9" w:rsidRPr="005A6E24" w:rsidRDefault="009856B9" w:rsidP="009856B9">
            <w:pPr>
              <w:pStyle w:val="ListParagraph"/>
              <w:numPr>
                <w:ilvl w:val="0"/>
                <w:numId w:val="38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5A6E24">
              <w:rPr>
                <w:rFonts w:ascii="Arial Nova Light" w:hAnsi="Arial Nova Light" w:cs="Arial"/>
                <w:sz w:val="18"/>
                <w:szCs w:val="18"/>
              </w:rPr>
              <w:t>Revolver alata BMT60 ili jednakovrijedno</w:t>
            </w:r>
          </w:p>
          <w:p w14:paraId="6AB3AB88" w14:textId="77777777" w:rsidR="009856B9" w:rsidRPr="00601B6A" w:rsidRDefault="009856B9" w:rsidP="009856B9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Rotacija revolvera – 0,1 s/ po alatnom mjestu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 ili bolje</w:t>
            </w:r>
          </w:p>
          <w:p w14:paraId="09C88243" w14:textId="77777777" w:rsidR="009856B9" w:rsidRPr="00601B6A" w:rsidRDefault="009856B9" w:rsidP="009856B9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Broj alatnih mjesta u revolveru 12 ili više</w:t>
            </w:r>
          </w:p>
          <w:p w14:paraId="6C39EF7F" w14:textId="77777777" w:rsidR="009856B9" w:rsidRPr="00601B6A" w:rsidRDefault="009856B9" w:rsidP="009856B9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Broj alatnih mjesta za pogonjene alate u revolveru 12 ili više </w:t>
            </w:r>
          </w:p>
          <w:p w14:paraId="05A5CCF5" w14:textId="77777777" w:rsidR="009856B9" w:rsidRPr="00601B6A" w:rsidRDefault="009856B9" w:rsidP="009856B9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Transporter strugotine </w:t>
            </w:r>
          </w:p>
          <w:p w14:paraId="44B4832F" w14:textId="77777777" w:rsidR="009856B9" w:rsidRPr="00601B6A" w:rsidRDefault="009856B9" w:rsidP="009856B9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Box (lijevane vodilice)</w:t>
            </w:r>
          </w:p>
          <w:p w14:paraId="5C19740B" w14:textId="77777777" w:rsidR="009856B9" w:rsidRPr="00601B6A" w:rsidRDefault="009856B9" w:rsidP="009856B9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Termostabilna konstrukcija stroja</w:t>
            </w:r>
          </w:p>
          <w:p w14:paraId="5785BF42" w14:textId="77777777" w:rsidR="009856B9" w:rsidRPr="00601B6A" w:rsidRDefault="009856B9" w:rsidP="009856B9">
            <w:pPr>
              <w:pStyle w:val="ListParagraph"/>
              <w:numPr>
                <w:ilvl w:val="0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Uređaj za mjerenje alata sa automatskim memoriranjem</w:t>
            </w:r>
          </w:p>
          <w:p w14:paraId="41072B15" w14:textId="77777777" w:rsidR="009856B9" w:rsidRPr="00601B6A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Sustav za dijaloško programiranje na stroju</w:t>
            </w:r>
          </w:p>
          <w:p w14:paraId="4B0C91E1" w14:textId="77777777" w:rsidR="009856B9" w:rsidRPr="00601B6A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lastRenderedPageBreak/>
              <w:t>Hvatač komada</w:t>
            </w:r>
          </w:p>
          <w:p w14:paraId="3C4548FE" w14:textId="77777777" w:rsidR="009856B9" w:rsidRPr="00601B6A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Pumpa visokog pritiska min</w:t>
            </w:r>
            <w:r>
              <w:rPr>
                <w:rFonts w:ascii="Arial Nova Light" w:hAnsi="Arial Nova Light" w:cs="Arial"/>
                <w:sz w:val="18"/>
                <w:szCs w:val="18"/>
              </w:rPr>
              <w:t>imalno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 70 bar-a</w:t>
            </w:r>
          </w:p>
          <w:p w14:paraId="490E1376" w14:textId="77777777" w:rsidR="009856B9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Dodavač materijala za šipkasti materijal</w:t>
            </w:r>
          </w:p>
          <w:p w14:paraId="3C0D71E1" w14:textId="77777777" w:rsidR="009856B9" w:rsidRDefault="009856B9" w:rsidP="009856B9">
            <w:pPr>
              <w:pStyle w:val="ListParagraph"/>
              <w:numPr>
                <w:ilvl w:val="2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 xml:space="preserve">Maksimalna 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>duljin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a: 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>3000 mm</w:t>
            </w:r>
          </w:p>
          <w:p w14:paraId="6AD6A0AC" w14:textId="77777777" w:rsidR="009856B9" w:rsidRPr="00601B6A" w:rsidRDefault="009856B9" w:rsidP="009856B9">
            <w:pPr>
              <w:pStyle w:val="ListParagraph"/>
              <w:numPr>
                <w:ilvl w:val="2"/>
                <w:numId w:val="35"/>
              </w:numPr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 xml:space="preserve">Maksimalni 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>promjer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: 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>D75 mm</w:t>
            </w:r>
          </w:p>
          <w:p w14:paraId="46DEE1D1" w14:textId="77777777" w:rsidR="009856B9" w:rsidRPr="00601B6A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Uređaj za filtraciju uljne maglice</w:t>
            </w:r>
          </w:p>
          <w:p w14:paraId="6F89E82A" w14:textId="77777777" w:rsidR="009856B9" w:rsidRPr="00393A8A" w:rsidRDefault="009856B9" w:rsidP="009856B9">
            <w:pPr>
              <w:rPr>
                <w:rFonts w:ascii="Arial Nova Light" w:hAnsi="Arial Nova Light" w:cs="Arial"/>
                <w:sz w:val="20"/>
                <w:szCs w:val="20"/>
              </w:rPr>
            </w:pPr>
            <w:r w:rsidRPr="00393A8A">
              <w:rPr>
                <w:rFonts w:ascii="Arial Nova Light" w:hAnsi="Arial Nova Light" w:cs="Arial"/>
                <w:sz w:val="20"/>
                <w:szCs w:val="20"/>
              </w:rPr>
              <w:t>Alat za glavno vreteno (minimalno):</w:t>
            </w:r>
          </w:p>
          <w:p w14:paraId="189C79EA" w14:textId="77777777" w:rsidR="009856B9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10“ ili više hidraulična stezna glava</w:t>
            </w:r>
          </w:p>
          <w:p w14:paraId="45FDB3CA" w14:textId="77777777" w:rsidR="009856B9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Povlačna cijev, hidraulični cilindar</w:t>
            </w:r>
          </w:p>
          <w:p w14:paraId="30E7258C" w14:textId="77777777" w:rsidR="009856B9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1 set mekih i 1 set tvrdih steznih čeljusti</w:t>
            </w:r>
          </w:p>
          <w:p w14:paraId="2E984B8B" w14:textId="77777777" w:rsidR="009856B9" w:rsidRPr="00393A8A" w:rsidRDefault="009856B9" w:rsidP="009856B9">
            <w:pPr>
              <w:rPr>
                <w:rFonts w:ascii="Arial Nova Light" w:hAnsi="Arial Nova Light" w:cs="Arial"/>
                <w:sz w:val="20"/>
                <w:szCs w:val="20"/>
              </w:rPr>
            </w:pPr>
            <w:r w:rsidRPr="00393A8A">
              <w:rPr>
                <w:rFonts w:ascii="Arial Nova Light" w:hAnsi="Arial Nova Light" w:cs="Arial"/>
                <w:sz w:val="20"/>
                <w:szCs w:val="20"/>
              </w:rPr>
              <w:t>Alat za suprotno vreteno (minimalno):</w:t>
            </w:r>
          </w:p>
          <w:p w14:paraId="2396EB9D" w14:textId="77777777" w:rsidR="009856B9" w:rsidRPr="000E2E50" w:rsidRDefault="009856B9" w:rsidP="009856B9">
            <w:pPr>
              <w:pStyle w:val="ListParagraph"/>
              <w:numPr>
                <w:ilvl w:val="0"/>
                <w:numId w:val="39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0E2E50">
              <w:rPr>
                <w:rFonts w:ascii="Arial Nova Light" w:hAnsi="Arial Nova Light" w:cs="Arial"/>
                <w:sz w:val="18"/>
                <w:szCs w:val="18"/>
              </w:rPr>
              <w:t>6“  ili više hidraulična stezna glava</w:t>
            </w:r>
          </w:p>
          <w:p w14:paraId="6FD9B0E3" w14:textId="77777777" w:rsidR="009856B9" w:rsidRPr="000E2E50" w:rsidRDefault="009856B9" w:rsidP="009856B9">
            <w:pPr>
              <w:pStyle w:val="ListParagraph"/>
              <w:numPr>
                <w:ilvl w:val="0"/>
                <w:numId w:val="39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0E2E50">
              <w:rPr>
                <w:rFonts w:ascii="Arial Nova Light" w:hAnsi="Arial Nova Light" w:cs="Arial"/>
                <w:sz w:val="18"/>
                <w:szCs w:val="18"/>
              </w:rPr>
              <w:t>Povlačna cijev</w:t>
            </w:r>
          </w:p>
          <w:p w14:paraId="0D63DFEA" w14:textId="77777777" w:rsidR="009856B9" w:rsidRPr="000E2E50" w:rsidRDefault="009856B9" w:rsidP="009856B9">
            <w:pPr>
              <w:pStyle w:val="ListParagraph"/>
              <w:numPr>
                <w:ilvl w:val="0"/>
                <w:numId w:val="39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0E2E50">
              <w:rPr>
                <w:rFonts w:ascii="Arial Nova Light" w:hAnsi="Arial Nova Light" w:cs="Arial"/>
                <w:sz w:val="18"/>
                <w:szCs w:val="18"/>
              </w:rPr>
              <w:t>Hidraulični cilindar</w:t>
            </w:r>
          </w:p>
          <w:p w14:paraId="4B91D9C4" w14:textId="77777777" w:rsidR="009856B9" w:rsidRPr="000E2E50" w:rsidRDefault="009856B9" w:rsidP="009856B9">
            <w:pPr>
              <w:pStyle w:val="ListParagraph"/>
              <w:numPr>
                <w:ilvl w:val="0"/>
                <w:numId w:val="39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0E2E50">
              <w:rPr>
                <w:rFonts w:ascii="Arial Nova Light" w:hAnsi="Arial Nova Light" w:cs="Arial"/>
                <w:sz w:val="18"/>
                <w:szCs w:val="18"/>
              </w:rPr>
              <w:t>30 setova mekih i 1 set tvrdih steznih čeljusti</w:t>
            </w:r>
          </w:p>
          <w:p w14:paraId="355C122A" w14:textId="77777777" w:rsidR="009856B9" w:rsidRPr="00393A8A" w:rsidRDefault="009856B9" w:rsidP="009856B9">
            <w:pPr>
              <w:rPr>
                <w:rFonts w:ascii="Arial Nova Light" w:hAnsi="Arial Nova Light" w:cs="Arial"/>
                <w:sz w:val="20"/>
                <w:szCs w:val="20"/>
              </w:rPr>
            </w:pPr>
            <w:r w:rsidRPr="00393A8A">
              <w:rPr>
                <w:rFonts w:ascii="Arial Nova Light" w:hAnsi="Arial Nova Light" w:cs="Arial"/>
                <w:sz w:val="20"/>
                <w:szCs w:val="20"/>
              </w:rPr>
              <w:t>Stezna glava za glavno vreteno (minimalno):</w:t>
            </w:r>
          </w:p>
          <w:p w14:paraId="2831A68F" w14:textId="77777777" w:rsidR="009856B9" w:rsidRPr="00601B6A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Sa čahurama</w:t>
            </w:r>
            <w:r>
              <w:rPr>
                <w:rFonts w:ascii="Arial Nova Light" w:hAnsi="Arial Nova Light" w:cs="Arial"/>
                <w:sz w:val="18"/>
                <w:szCs w:val="18"/>
              </w:rPr>
              <w:t>;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 61 čahura za fino stezanje komad</w:t>
            </w:r>
            <w:r>
              <w:rPr>
                <w:rFonts w:ascii="Arial Nova Light" w:hAnsi="Arial Nova Light" w:cs="Arial"/>
                <w:sz w:val="18"/>
                <w:szCs w:val="18"/>
              </w:rPr>
              <w:t>a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 sa rasponom stezanja 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 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>1 mm po čahuri</w:t>
            </w:r>
          </w:p>
          <w:p w14:paraId="13CF7280" w14:textId="77777777" w:rsidR="009856B9" w:rsidRPr="00601B6A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lastRenderedPageBreak/>
              <w:t>Brzi hodovi po osima</w:t>
            </w:r>
            <w:r>
              <w:rPr>
                <w:rFonts w:ascii="Arial Nova Light" w:hAnsi="Arial Nova Light" w:cs="Arial"/>
                <w:sz w:val="18"/>
                <w:szCs w:val="18"/>
              </w:rPr>
              <w:t>: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 minimalno x: 25, z: 30, y: 12.5, w: 30 m/min</w:t>
            </w:r>
          </w:p>
          <w:p w14:paraId="186854F8" w14:textId="77777777" w:rsidR="009856B9" w:rsidRPr="00601B6A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601B6A">
              <w:rPr>
                <w:rFonts w:ascii="Arial Nova Light" w:hAnsi="Arial Nova Light" w:cs="Arial"/>
                <w:sz w:val="18"/>
                <w:szCs w:val="18"/>
              </w:rPr>
              <w:t>Brz hod c-osi</w:t>
            </w:r>
            <w:r>
              <w:rPr>
                <w:rFonts w:ascii="Arial Nova Light" w:hAnsi="Arial Nova Light" w:cs="Arial"/>
                <w:sz w:val="18"/>
                <w:szCs w:val="18"/>
              </w:rPr>
              <w:t>: minimalno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 xml:space="preserve"> 200 min</w:t>
            </w:r>
            <w:r>
              <w:rPr>
                <w:rFonts w:ascii="Arial Nova Light" w:hAnsi="Arial Nova Light" w:cs="Arial"/>
                <w:sz w:val="18"/>
                <w:szCs w:val="18"/>
              </w:rPr>
              <w:t>.</w:t>
            </w:r>
            <w:r w:rsidRPr="00601B6A">
              <w:rPr>
                <w:rFonts w:ascii="Arial Nova Light" w:hAnsi="Arial Nova Light" w:cs="Arial"/>
                <w:sz w:val="18"/>
                <w:szCs w:val="18"/>
              </w:rPr>
              <w:t>-1</w:t>
            </w:r>
          </w:p>
          <w:p w14:paraId="6FF8A362" w14:textId="759077F8" w:rsidR="009856B9" w:rsidRPr="009856B9" w:rsidRDefault="009856B9" w:rsidP="009856B9">
            <w:pPr>
              <w:pStyle w:val="ListParagraph"/>
              <w:numPr>
                <w:ilvl w:val="0"/>
                <w:numId w:val="37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9856B9">
              <w:rPr>
                <w:rFonts w:ascii="Arial Nova Light" w:hAnsi="Arial Nova Light" w:cs="Arial"/>
                <w:sz w:val="18"/>
                <w:szCs w:val="18"/>
              </w:rPr>
              <w:t>Prečistač ulja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A0D785" w14:textId="6B503E88" w:rsidR="00CB1CAF" w:rsidRPr="00837EF2" w:rsidRDefault="00CB1CAF" w:rsidP="00DA3099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78D8F8" w14:textId="77777777" w:rsidR="00CB1CAF" w:rsidRPr="00837EF2" w:rsidRDefault="00CB1CAF" w:rsidP="00DA3099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1E45CA" w:rsidRPr="00837EF2" w14:paraId="1293FDDF" w14:textId="77777777" w:rsidTr="00756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28E2980" w14:textId="38E07227" w:rsidR="001E45CA" w:rsidRPr="000D0021" w:rsidRDefault="001E45CA" w:rsidP="000D0021">
            <w:pPr>
              <w:spacing w:after="0"/>
              <w:jc w:val="center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0D0021">
              <w:rPr>
                <w:rFonts w:ascii="Arial Nova Light" w:hAnsi="Arial Nova Light" w:cs="Arial"/>
                <w:lang w:val="en-GB"/>
              </w:rPr>
              <w:lastRenderedPageBreak/>
              <w:t>1.</w:t>
            </w:r>
            <w:r w:rsidR="00442BF4">
              <w:rPr>
                <w:rFonts w:ascii="Arial Nova Light" w:hAnsi="Arial Nova Light" w:cs="Arial"/>
                <w:lang w:val="en-GB"/>
              </w:rPr>
              <w:t>2</w:t>
            </w:r>
            <w:r w:rsidRPr="000D0021">
              <w:rPr>
                <w:rFonts w:ascii="Arial Nova Light" w:hAnsi="Arial Nova Light" w:cs="Arial"/>
                <w:lang w:val="en-GB"/>
              </w:rPr>
              <w:t>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AB66143" w14:textId="6CB53E04" w:rsidR="001E45CA" w:rsidRDefault="00442BF4" w:rsidP="000D0021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Obuka</w:t>
            </w:r>
            <w:r w:rsidR="000D0021" w:rsidRPr="000D0021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djelatnika</w:t>
            </w:r>
            <w:r w:rsidR="000D0021">
              <w:rPr>
                <w:rFonts w:ascii="Arial Nova Light" w:hAnsi="Arial Nova Light" w:cs="Calibri"/>
                <w:bCs/>
                <w:sz w:val="20"/>
                <w:szCs w:val="20"/>
              </w:rPr>
              <w:t xml:space="preserve"> (minimalno)</w:t>
            </w:r>
            <w:r>
              <w:rPr>
                <w:rFonts w:ascii="Arial Nova Light" w:hAnsi="Arial Nova Light" w:cs="Calibri"/>
                <w:bCs/>
                <w:sz w:val="20"/>
                <w:szCs w:val="20"/>
              </w:rPr>
              <w:t>:</w:t>
            </w:r>
          </w:p>
          <w:p w14:paraId="52DB0FF4" w14:textId="31C5F446" w:rsidR="00BE682B" w:rsidRPr="000D0021" w:rsidRDefault="00BE682B" w:rsidP="000D0021">
            <w:pPr>
              <w:pStyle w:val="ListParagraph"/>
              <w:widowControl w:val="0"/>
              <w:numPr>
                <w:ilvl w:val="0"/>
                <w:numId w:val="34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393A8A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Obuka djelatnika: minimalno: </w:t>
            </w:r>
            <w:r w:rsidR="009856B9">
              <w:rPr>
                <w:rFonts w:ascii="Arial Nova Light" w:hAnsi="Arial Nova Light" w:cs="Calibri"/>
                <w:bCs/>
                <w:sz w:val="18"/>
                <w:szCs w:val="18"/>
              </w:rPr>
              <w:t>56</w:t>
            </w:r>
            <w:r w:rsidRPr="00393A8A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FFF89B" w14:textId="77777777" w:rsidR="001E45CA" w:rsidRPr="00837EF2" w:rsidRDefault="001E45CA" w:rsidP="00DA3099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7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EF11A8A" w14:textId="77777777" w:rsidR="001E45CA" w:rsidRPr="00837EF2" w:rsidRDefault="001E45CA" w:rsidP="00DA3099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</w:tbl>
    <w:p w14:paraId="118990A3" w14:textId="77777777" w:rsidR="00A67846" w:rsidRPr="00837EF2" w:rsidRDefault="00A67846" w:rsidP="001A34E0">
      <w:pPr>
        <w:rPr>
          <w:rFonts w:ascii="Arial Nova Light" w:hAnsi="Arial Nova Light" w:cs="Tahoma"/>
        </w:rPr>
      </w:pPr>
    </w:p>
    <w:p w14:paraId="657E7E8D" w14:textId="77777777" w:rsidR="001763C0" w:rsidRPr="00837EF2" w:rsidRDefault="001763C0" w:rsidP="001A34E0">
      <w:pPr>
        <w:rPr>
          <w:rFonts w:ascii="Arial Nova Light" w:hAnsi="Arial Nova Light" w:cs="Tahoma"/>
        </w:rPr>
      </w:pPr>
    </w:p>
    <w:p w14:paraId="40C9D00C" w14:textId="77777777" w:rsidR="00831429" w:rsidRPr="00837EF2" w:rsidRDefault="00831429" w:rsidP="001A34E0">
      <w:pPr>
        <w:rPr>
          <w:rFonts w:ascii="Arial Nova Light" w:hAnsi="Arial Nova Light" w:cs="Tahoma"/>
        </w:rPr>
      </w:pPr>
    </w:p>
    <w:p w14:paraId="193F3A9F" w14:textId="103DF535" w:rsidR="00A67846" w:rsidRPr="00837EF2" w:rsidRDefault="00194B7F" w:rsidP="00A67846">
      <w:pPr>
        <w:ind w:left="708" w:firstLine="708"/>
        <w:rPr>
          <w:rFonts w:ascii="Arial Nova Light" w:hAnsi="Arial Nova Light" w:cs="Tahoma"/>
        </w:rPr>
      </w:pPr>
      <w:r w:rsidRPr="00837EF2">
        <w:rPr>
          <w:rFonts w:ascii="Arial Nova Light" w:hAnsi="Arial Nova Light" w:cs="Tahoma"/>
        </w:rPr>
        <w:t>datum</w:t>
      </w:r>
      <w:r w:rsidR="00A67846" w:rsidRPr="00837EF2">
        <w:rPr>
          <w:rFonts w:ascii="Arial Nova Light" w:hAnsi="Arial Nova Light" w:cs="Tahoma"/>
        </w:rPr>
        <w:tab/>
      </w:r>
      <w:r w:rsidR="00A67846" w:rsidRPr="00837EF2">
        <w:rPr>
          <w:rFonts w:ascii="Arial Nova Light" w:hAnsi="Arial Nova Light" w:cs="Tahoma"/>
        </w:rPr>
        <w:tab/>
      </w:r>
      <w:r w:rsidR="00A67846" w:rsidRPr="00837EF2">
        <w:rPr>
          <w:rFonts w:ascii="Arial Nova Light" w:hAnsi="Arial Nova Light" w:cs="Tahoma"/>
        </w:rPr>
        <w:tab/>
      </w:r>
      <w:r w:rsidR="00A67846" w:rsidRPr="00837EF2">
        <w:rPr>
          <w:rFonts w:ascii="Arial Nova Light" w:hAnsi="Arial Nova Light" w:cs="Tahoma"/>
        </w:rPr>
        <w:tab/>
      </w:r>
      <w:r w:rsidR="00514D76" w:rsidRPr="00837EF2">
        <w:rPr>
          <w:rFonts w:ascii="Arial Nova Light" w:hAnsi="Arial Nova Light" w:cs="Tahoma"/>
        </w:rPr>
        <w:t xml:space="preserve">        </w:t>
      </w:r>
      <w:r w:rsidR="00A67846" w:rsidRPr="00837EF2">
        <w:rPr>
          <w:rFonts w:ascii="Arial Nova Light" w:hAnsi="Arial Nova Light" w:cs="Tahoma"/>
        </w:rPr>
        <w:tab/>
      </w:r>
      <w:r w:rsidR="00A67846" w:rsidRPr="00837EF2">
        <w:rPr>
          <w:rFonts w:ascii="Arial Nova Light" w:hAnsi="Arial Nova Light" w:cs="Tahoma"/>
        </w:rPr>
        <w:tab/>
        <w:t>M.P.</w:t>
      </w:r>
      <w:r w:rsidR="00A67846" w:rsidRPr="00837EF2">
        <w:rPr>
          <w:rFonts w:ascii="Arial Nova Light" w:hAnsi="Arial Nova Light" w:cs="Tahoma"/>
        </w:rPr>
        <w:tab/>
      </w:r>
      <w:r w:rsidR="00A67846" w:rsidRPr="00837EF2">
        <w:rPr>
          <w:rFonts w:ascii="Arial Nova Light" w:hAnsi="Arial Nova Light" w:cs="Tahoma"/>
        </w:rPr>
        <w:tab/>
      </w:r>
      <w:r w:rsidR="00A67846" w:rsidRPr="00837EF2">
        <w:rPr>
          <w:rFonts w:ascii="Arial Nova Light" w:hAnsi="Arial Nova Light" w:cs="Tahoma"/>
        </w:rPr>
        <w:tab/>
      </w:r>
      <w:r w:rsidR="00A67846" w:rsidRPr="00837EF2">
        <w:rPr>
          <w:rFonts w:ascii="Arial Nova Light" w:hAnsi="Arial Nova Light" w:cs="Tahoma"/>
        </w:rPr>
        <w:tab/>
        <w:t>Potpis osobe ovlaštene za zastupanje</w:t>
      </w:r>
    </w:p>
    <w:p w14:paraId="29B8AC92" w14:textId="33F4B7CA" w:rsidR="00CD5570" w:rsidRPr="00837EF2" w:rsidRDefault="00A67846" w:rsidP="001A34E0">
      <w:pPr>
        <w:ind w:left="708" w:firstLine="708"/>
        <w:rPr>
          <w:rFonts w:ascii="Arial Nova Light" w:hAnsi="Arial Nova Light" w:cs="Tahoma"/>
        </w:rPr>
      </w:pP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</w:r>
      <w:r w:rsidRPr="00837EF2">
        <w:rPr>
          <w:rFonts w:ascii="Arial Nova Light" w:hAnsi="Arial Nova Light" w:cs="Tahoma"/>
        </w:rPr>
        <w:tab/>
        <w:t>_______________________________</w:t>
      </w:r>
    </w:p>
    <w:sectPr w:rsidR="00CD5570" w:rsidRPr="00837EF2" w:rsidSect="006C0A8C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0C44" w14:textId="77777777" w:rsidR="00393BAE" w:rsidRDefault="00393BAE">
      <w:pPr>
        <w:spacing w:after="0" w:line="240" w:lineRule="auto"/>
      </w:pPr>
      <w:r>
        <w:separator/>
      </w:r>
    </w:p>
  </w:endnote>
  <w:endnote w:type="continuationSeparator" w:id="0">
    <w:p w14:paraId="74C18EDD" w14:textId="77777777" w:rsidR="00393BAE" w:rsidRDefault="0039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86E2E" w14:textId="77777777" w:rsidR="002D5525" w:rsidRDefault="00C52589">
    <w:pPr>
      <w:pStyle w:val="Footer"/>
      <w:jc w:val="right"/>
    </w:pPr>
    <w:r>
      <w:fldChar w:fldCharType="begin"/>
    </w:r>
    <w:r w:rsidR="00CB1CAF">
      <w:instrText xml:space="preserve"> PAGE   \* MERGEFORMAT </w:instrText>
    </w:r>
    <w:r>
      <w:fldChar w:fldCharType="separate"/>
    </w:r>
    <w:r w:rsidR="00F94AAF">
      <w:rPr>
        <w:noProof/>
      </w:rPr>
      <w:t>1</w:t>
    </w:r>
    <w:r>
      <w:rPr>
        <w:noProof/>
      </w:rPr>
      <w:fldChar w:fldCharType="end"/>
    </w:r>
  </w:p>
  <w:p w14:paraId="3697D213" w14:textId="77777777" w:rsidR="002D5525" w:rsidRDefault="00FC5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A097" w14:textId="77777777" w:rsidR="00393BAE" w:rsidRDefault="00393BAE">
      <w:pPr>
        <w:spacing w:after="0" w:line="240" w:lineRule="auto"/>
      </w:pPr>
      <w:r>
        <w:separator/>
      </w:r>
    </w:p>
  </w:footnote>
  <w:footnote w:type="continuationSeparator" w:id="0">
    <w:p w14:paraId="47A9B4CA" w14:textId="77777777" w:rsidR="00393BAE" w:rsidRDefault="0039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31DB" w14:textId="62E2D422" w:rsidR="0005525E" w:rsidRPr="00837EF2" w:rsidRDefault="00CB1CAF" w:rsidP="00506749">
    <w:pPr>
      <w:pStyle w:val="Header"/>
      <w:tabs>
        <w:tab w:val="clear" w:pos="4536"/>
        <w:tab w:val="clear" w:pos="9072"/>
        <w:tab w:val="left" w:pos="9729"/>
      </w:tabs>
      <w:rPr>
        <w:rFonts w:ascii="Arial Nova Light" w:hAnsi="Arial Nova Light"/>
      </w:rPr>
    </w:pPr>
    <w:r w:rsidRPr="00837EF2">
      <w:rPr>
        <w:rFonts w:ascii="Arial Nova Light" w:hAnsi="Arial Nova Light"/>
        <w:b/>
        <w:color w:val="808080"/>
      </w:rPr>
      <w:t>Prilog 6</w:t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  <w:t>EV: Nabava 0</w:t>
    </w:r>
    <w:r w:rsidR="00E32C1B" w:rsidRPr="00837EF2">
      <w:rPr>
        <w:rFonts w:ascii="Arial Nova Light" w:hAnsi="Arial Nova Light"/>
        <w:b/>
        <w:color w:val="808080"/>
      </w:rPr>
      <w:t>1</w:t>
    </w:r>
    <w:r w:rsidR="00514D76" w:rsidRPr="00837EF2">
      <w:rPr>
        <w:rFonts w:ascii="Arial Nova Light" w:hAnsi="Arial Nova Light"/>
        <w:b/>
        <w:color w:val="808080"/>
      </w:rPr>
      <w:t>-2021</w:t>
    </w:r>
  </w:p>
  <w:p w14:paraId="28539339" w14:textId="77777777" w:rsidR="0005525E" w:rsidRDefault="00FC574E" w:rsidP="00506749">
    <w:pPr>
      <w:pStyle w:val="Header"/>
      <w:tabs>
        <w:tab w:val="clear" w:pos="4536"/>
        <w:tab w:val="clear" w:pos="9072"/>
        <w:tab w:val="left" w:pos="9729"/>
      </w:tabs>
    </w:pPr>
  </w:p>
  <w:p w14:paraId="2943C46E" w14:textId="77777777" w:rsidR="0005525E" w:rsidRPr="00506749" w:rsidRDefault="00FC574E" w:rsidP="00506749">
    <w:pPr>
      <w:pStyle w:val="Header"/>
      <w:tabs>
        <w:tab w:val="clear" w:pos="4536"/>
        <w:tab w:val="clear" w:pos="9072"/>
        <w:tab w:val="left" w:pos="9729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87D"/>
    <w:multiLevelType w:val="multilevel"/>
    <w:tmpl w:val="E0FE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" w15:restartNumberingAfterBreak="0">
    <w:nsid w:val="0273120E"/>
    <w:multiLevelType w:val="hybridMultilevel"/>
    <w:tmpl w:val="21BEC0FA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3EF8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313F2"/>
    <w:multiLevelType w:val="hybridMultilevel"/>
    <w:tmpl w:val="DB2E0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D1109"/>
    <w:multiLevelType w:val="hybridMultilevel"/>
    <w:tmpl w:val="8E6077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41B"/>
    <w:multiLevelType w:val="hybridMultilevel"/>
    <w:tmpl w:val="0390F21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242A0"/>
    <w:multiLevelType w:val="hybridMultilevel"/>
    <w:tmpl w:val="72525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6082E"/>
    <w:multiLevelType w:val="hybridMultilevel"/>
    <w:tmpl w:val="1DA83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45844"/>
    <w:multiLevelType w:val="hybridMultilevel"/>
    <w:tmpl w:val="FD5C42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50794"/>
    <w:multiLevelType w:val="hybridMultilevel"/>
    <w:tmpl w:val="8618E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52722"/>
    <w:multiLevelType w:val="multilevel"/>
    <w:tmpl w:val="DF3824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2" w15:restartNumberingAfterBreak="0">
    <w:nsid w:val="14F93E04"/>
    <w:multiLevelType w:val="hybridMultilevel"/>
    <w:tmpl w:val="84AC5C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85965"/>
    <w:multiLevelType w:val="hybridMultilevel"/>
    <w:tmpl w:val="5D68E43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6F274DF"/>
    <w:multiLevelType w:val="hybridMultilevel"/>
    <w:tmpl w:val="22F2E5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B3CCE"/>
    <w:multiLevelType w:val="hybridMultilevel"/>
    <w:tmpl w:val="D58E2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A1051F"/>
    <w:multiLevelType w:val="hybridMultilevel"/>
    <w:tmpl w:val="58A079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0781E"/>
    <w:multiLevelType w:val="hybridMultilevel"/>
    <w:tmpl w:val="C42435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D772C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72E27"/>
    <w:multiLevelType w:val="hybridMultilevel"/>
    <w:tmpl w:val="82AC6E74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77F4E"/>
    <w:multiLevelType w:val="hybridMultilevel"/>
    <w:tmpl w:val="671613F2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516D0"/>
    <w:multiLevelType w:val="multilevel"/>
    <w:tmpl w:val="DBD05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22" w15:restartNumberingAfterBreak="0">
    <w:nsid w:val="3F821F60"/>
    <w:multiLevelType w:val="hybridMultilevel"/>
    <w:tmpl w:val="983E16BE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D2471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D660C"/>
    <w:multiLevelType w:val="hybridMultilevel"/>
    <w:tmpl w:val="8ACC4938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E56A3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47297"/>
    <w:multiLevelType w:val="hybridMultilevel"/>
    <w:tmpl w:val="BCC09E36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062A0"/>
    <w:multiLevelType w:val="hybridMultilevel"/>
    <w:tmpl w:val="A6EC1B92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75CC1"/>
    <w:multiLevelType w:val="hybridMultilevel"/>
    <w:tmpl w:val="69FA25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468CD"/>
    <w:multiLevelType w:val="hybridMultilevel"/>
    <w:tmpl w:val="7FCE984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03330B"/>
    <w:multiLevelType w:val="hybridMultilevel"/>
    <w:tmpl w:val="01E0584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37637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42D4D"/>
    <w:multiLevelType w:val="hybridMultilevel"/>
    <w:tmpl w:val="5A5043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C10A0"/>
    <w:multiLevelType w:val="hybridMultilevel"/>
    <w:tmpl w:val="E9FE33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B27DC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6350D"/>
    <w:multiLevelType w:val="hybridMultilevel"/>
    <w:tmpl w:val="C75A7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7E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0679B"/>
    <w:multiLevelType w:val="hybridMultilevel"/>
    <w:tmpl w:val="C1A20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E5828"/>
    <w:multiLevelType w:val="hybridMultilevel"/>
    <w:tmpl w:val="78FA8C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1"/>
  </w:num>
  <w:num w:numId="5">
    <w:abstractNumId w:val="16"/>
  </w:num>
  <w:num w:numId="6">
    <w:abstractNumId w:val="10"/>
  </w:num>
  <w:num w:numId="7">
    <w:abstractNumId w:val="9"/>
  </w:num>
  <w:num w:numId="8">
    <w:abstractNumId w:val="4"/>
  </w:num>
  <w:num w:numId="9">
    <w:abstractNumId w:val="35"/>
  </w:num>
  <w:num w:numId="10">
    <w:abstractNumId w:val="33"/>
  </w:num>
  <w:num w:numId="11">
    <w:abstractNumId w:val="8"/>
  </w:num>
  <w:num w:numId="12">
    <w:abstractNumId w:val="15"/>
  </w:num>
  <w:num w:numId="13">
    <w:abstractNumId w:val="5"/>
  </w:num>
  <w:num w:numId="14">
    <w:abstractNumId w:val="24"/>
  </w:num>
  <w:num w:numId="15">
    <w:abstractNumId w:val="25"/>
  </w:num>
  <w:num w:numId="16">
    <w:abstractNumId w:val="18"/>
  </w:num>
  <w:num w:numId="17">
    <w:abstractNumId w:val="23"/>
  </w:num>
  <w:num w:numId="18">
    <w:abstractNumId w:val="31"/>
  </w:num>
  <w:num w:numId="19">
    <w:abstractNumId w:val="34"/>
  </w:num>
  <w:num w:numId="20">
    <w:abstractNumId w:val="36"/>
  </w:num>
  <w:num w:numId="21">
    <w:abstractNumId w:val="3"/>
  </w:num>
  <w:num w:numId="22">
    <w:abstractNumId w:val="20"/>
  </w:num>
  <w:num w:numId="23">
    <w:abstractNumId w:val="19"/>
  </w:num>
  <w:num w:numId="24">
    <w:abstractNumId w:val="1"/>
  </w:num>
  <w:num w:numId="25">
    <w:abstractNumId w:val="22"/>
  </w:num>
  <w:num w:numId="26">
    <w:abstractNumId w:val="6"/>
  </w:num>
  <w:num w:numId="27">
    <w:abstractNumId w:val="27"/>
  </w:num>
  <w:num w:numId="28">
    <w:abstractNumId w:val="26"/>
  </w:num>
  <w:num w:numId="29">
    <w:abstractNumId w:val="30"/>
  </w:num>
  <w:num w:numId="30">
    <w:abstractNumId w:val="17"/>
  </w:num>
  <w:num w:numId="31">
    <w:abstractNumId w:val="29"/>
  </w:num>
  <w:num w:numId="32">
    <w:abstractNumId w:val="14"/>
  </w:num>
  <w:num w:numId="33">
    <w:abstractNumId w:val="13"/>
  </w:num>
  <w:num w:numId="34">
    <w:abstractNumId w:val="28"/>
  </w:num>
  <w:num w:numId="35">
    <w:abstractNumId w:val="32"/>
  </w:num>
  <w:num w:numId="36">
    <w:abstractNumId w:val="7"/>
  </w:num>
  <w:num w:numId="37">
    <w:abstractNumId w:val="12"/>
  </w:num>
  <w:num w:numId="38">
    <w:abstractNumId w:val="38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AF"/>
    <w:rsid w:val="000433A9"/>
    <w:rsid w:val="000B7521"/>
    <w:rsid w:val="000D0021"/>
    <w:rsid w:val="000E3ADC"/>
    <w:rsid w:val="0011171D"/>
    <w:rsid w:val="00133D72"/>
    <w:rsid w:val="001763C0"/>
    <w:rsid w:val="00194B7F"/>
    <w:rsid w:val="001A34E0"/>
    <w:rsid w:val="001B1044"/>
    <w:rsid w:val="001B227E"/>
    <w:rsid w:val="001D1ADF"/>
    <w:rsid w:val="001E45CA"/>
    <w:rsid w:val="001E4EB8"/>
    <w:rsid w:val="00245B3F"/>
    <w:rsid w:val="00251073"/>
    <w:rsid w:val="002A4C0C"/>
    <w:rsid w:val="002D2249"/>
    <w:rsid w:val="00334F3B"/>
    <w:rsid w:val="003367A6"/>
    <w:rsid w:val="003617E6"/>
    <w:rsid w:val="00364D14"/>
    <w:rsid w:val="00381E2F"/>
    <w:rsid w:val="0039023D"/>
    <w:rsid w:val="00393A8A"/>
    <w:rsid w:val="00393BAE"/>
    <w:rsid w:val="003F3AAE"/>
    <w:rsid w:val="003F73E5"/>
    <w:rsid w:val="004053DB"/>
    <w:rsid w:val="00425680"/>
    <w:rsid w:val="00437B76"/>
    <w:rsid w:val="00442BF4"/>
    <w:rsid w:val="00453208"/>
    <w:rsid w:val="00466028"/>
    <w:rsid w:val="00490345"/>
    <w:rsid w:val="004933B8"/>
    <w:rsid w:val="004A130E"/>
    <w:rsid w:val="004F4E6F"/>
    <w:rsid w:val="00512BD2"/>
    <w:rsid w:val="00514D76"/>
    <w:rsid w:val="00550C8C"/>
    <w:rsid w:val="0055600D"/>
    <w:rsid w:val="005560AD"/>
    <w:rsid w:val="005729BA"/>
    <w:rsid w:val="005B7035"/>
    <w:rsid w:val="005C6BA0"/>
    <w:rsid w:val="005D3219"/>
    <w:rsid w:val="005E00A1"/>
    <w:rsid w:val="005E2A24"/>
    <w:rsid w:val="005E7129"/>
    <w:rsid w:val="005F3A06"/>
    <w:rsid w:val="00600360"/>
    <w:rsid w:val="006147BC"/>
    <w:rsid w:val="00637FBB"/>
    <w:rsid w:val="00665DA6"/>
    <w:rsid w:val="006723E9"/>
    <w:rsid w:val="006729CF"/>
    <w:rsid w:val="006767DF"/>
    <w:rsid w:val="006A7A93"/>
    <w:rsid w:val="006E287E"/>
    <w:rsid w:val="00721C8F"/>
    <w:rsid w:val="007562A9"/>
    <w:rsid w:val="007713FD"/>
    <w:rsid w:val="00780054"/>
    <w:rsid w:val="00786EB5"/>
    <w:rsid w:val="00787A78"/>
    <w:rsid w:val="007B16BD"/>
    <w:rsid w:val="007F4C69"/>
    <w:rsid w:val="00817B95"/>
    <w:rsid w:val="008205DA"/>
    <w:rsid w:val="00831429"/>
    <w:rsid w:val="00837EF2"/>
    <w:rsid w:val="0086481B"/>
    <w:rsid w:val="008E0302"/>
    <w:rsid w:val="00927ECA"/>
    <w:rsid w:val="00935C7B"/>
    <w:rsid w:val="009433CD"/>
    <w:rsid w:val="009856B9"/>
    <w:rsid w:val="009D0CE6"/>
    <w:rsid w:val="009D746C"/>
    <w:rsid w:val="00A07DE6"/>
    <w:rsid w:val="00A3222D"/>
    <w:rsid w:val="00A464D7"/>
    <w:rsid w:val="00A675B9"/>
    <w:rsid w:val="00A67846"/>
    <w:rsid w:val="00AE2904"/>
    <w:rsid w:val="00AE6EB4"/>
    <w:rsid w:val="00AF075B"/>
    <w:rsid w:val="00B07D8D"/>
    <w:rsid w:val="00B171B4"/>
    <w:rsid w:val="00BA7F49"/>
    <w:rsid w:val="00BE682B"/>
    <w:rsid w:val="00BF4E46"/>
    <w:rsid w:val="00C52589"/>
    <w:rsid w:val="00C54B84"/>
    <w:rsid w:val="00CB1CAF"/>
    <w:rsid w:val="00CD0CAF"/>
    <w:rsid w:val="00CD4284"/>
    <w:rsid w:val="00CD5570"/>
    <w:rsid w:val="00CE43B7"/>
    <w:rsid w:val="00D3341A"/>
    <w:rsid w:val="00DC56A4"/>
    <w:rsid w:val="00E05403"/>
    <w:rsid w:val="00E07553"/>
    <w:rsid w:val="00E32C1B"/>
    <w:rsid w:val="00E37547"/>
    <w:rsid w:val="00E743A5"/>
    <w:rsid w:val="00EC020F"/>
    <w:rsid w:val="00EC57DD"/>
    <w:rsid w:val="00EE008B"/>
    <w:rsid w:val="00F1140D"/>
    <w:rsid w:val="00F20388"/>
    <w:rsid w:val="00F63363"/>
    <w:rsid w:val="00F821F3"/>
    <w:rsid w:val="00F93D77"/>
    <w:rsid w:val="00F94AAF"/>
    <w:rsid w:val="00F9772B"/>
    <w:rsid w:val="00FA4EE7"/>
    <w:rsid w:val="00FA64F2"/>
    <w:rsid w:val="00FA7145"/>
    <w:rsid w:val="00FC1BC4"/>
    <w:rsid w:val="00FC574E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3867"/>
  <w15:docId w15:val="{55CF12C0-14AA-4A8C-8BE5-D3DCD1CC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C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CA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C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AFDC8-DE20-4B74-A3FD-AA508F69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679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Morana</cp:lastModifiedBy>
  <cp:revision>11</cp:revision>
  <dcterms:created xsi:type="dcterms:W3CDTF">2021-06-15T07:34:00Z</dcterms:created>
  <dcterms:modified xsi:type="dcterms:W3CDTF">2021-10-25T09:08:00Z</dcterms:modified>
</cp:coreProperties>
</file>