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8E15" w14:textId="77777777" w:rsidR="00BD577F" w:rsidRPr="00792DD9" w:rsidRDefault="00BD577F" w:rsidP="00BD577F">
      <w:pPr>
        <w:pStyle w:val="Odlomakpopisa"/>
        <w:tabs>
          <w:tab w:val="left" w:pos="0"/>
        </w:tabs>
        <w:spacing w:after="160" w:line="259" w:lineRule="auto"/>
        <w:ind w:left="0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 xml:space="preserve">Prilog 2 - </w:t>
      </w:r>
      <w:r w:rsidRPr="00792DD9">
        <w:rPr>
          <w:rFonts w:ascii="Arial" w:hAnsi="Arial" w:cs="Arial"/>
          <w:b/>
          <w:bCs/>
          <w:noProof/>
          <w:sz w:val="22"/>
          <w:szCs w:val="22"/>
        </w:rPr>
        <w:t>Opis poslova/tehničke specifikacije te funkcionalni zahtjevi predmeta nabave</w:t>
      </w:r>
    </w:p>
    <w:p w14:paraId="52A6BCF5" w14:textId="77777777" w:rsidR="00BD577F" w:rsidRPr="00792DD9" w:rsidRDefault="00BD577F" w:rsidP="00BD577F">
      <w:pPr>
        <w:jc w:val="both"/>
        <w:rPr>
          <w:rFonts w:ascii="Arial" w:hAnsi="Arial" w:cs="Arial"/>
          <w:sz w:val="22"/>
          <w:szCs w:val="22"/>
        </w:rPr>
      </w:pPr>
    </w:p>
    <w:p w14:paraId="4A6AC42A" w14:textId="77777777" w:rsidR="00B239E0" w:rsidRPr="00792DD9" w:rsidRDefault="00B239E0" w:rsidP="00C374E0">
      <w:pPr>
        <w:jc w:val="both"/>
        <w:rPr>
          <w:rFonts w:ascii="Arial" w:hAnsi="Arial" w:cs="Arial"/>
          <w:sz w:val="22"/>
          <w:szCs w:val="22"/>
        </w:rPr>
      </w:pPr>
    </w:p>
    <w:p w14:paraId="3611844A" w14:textId="752C512F" w:rsidR="007F55DA" w:rsidRPr="00792DD9" w:rsidRDefault="00BD577F" w:rsidP="00C374E0">
      <w:pPr>
        <w:jc w:val="both"/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Predmet nabave </w:t>
      </w:r>
      <w:r w:rsidR="008E7D90" w:rsidRPr="00792DD9">
        <w:rPr>
          <w:rFonts w:ascii="Arial" w:hAnsi="Arial" w:cs="Arial"/>
          <w:sz w:val="22"/>
          <w:szCs w:val="22"/>
        </w:rPr>
        <w:t xml:space="preserve">se odnosi na </w:t>
      </w:r>
      <w:r w:rsidR="00B239E0" w:rsidRPr="00792DD9">
        <w:rPr>
          <w:rFonts w:ascii="Arial" w:hAnsi="Arial" w:cs="Arial"/>
          <w:sz w:val="22"/>
          <w:szCs w:val="22"/>
        </w:rPr>
        <w:t xml:space="preserve">izradu korisničkih slučajeva i minimuma funkcionalnost </w:t>
      </w:r>
      <w:proofErr w:type="spellStart"/>
      <w:r w:rsidR="00B239E0" w:rsidRPr="00792DD9">
        <w:rPr>
          <w:rFonts w:ascii="Arial" w:hAnsi="Arial" w:cs="Arial"/>
          <w:sz w:val="22"/>
          <w:szCs w:val="22"/>
        </w:rPr>
        <w:t>SmartCity.SURINMO</w:t>
      </w:r>
      <w:proofErr w:type="spellEnd"/>
      <w:r w:rsidR="00B239E0" w:rsidRPr="00792DD9">
        <w:rPr>
          <w:rFonts w:ascii="Arial" w:hAnsi="Arial" w:cs="Arial"/>
          <w:sz w:val="22"/>
          <w:szCs w:val="22"/>
        </w:rPr>
        <w:t xml:space="preserve"> modula </w:t>
      </w:r>
      <w:proofErr w:type="spellStart"/>
      <w:r w:rsidR="00B239E0" w:rsidRPr="00792DD9">
        <w:rPr>
          <w:rFonts w:ascii="Arial" w:hAnsi="Arial" w:cs="Arial"/>
          <w:sz w:val="22"/>
          <w:szCs w:val="22"/>
        </w:rPr>
        <w:t>IoT</w:t>
      </w:r>
      <w:proofErr w:type="spellEnd"/>
      <w:r w:rsidR="00B239E0" w:rsidRPr="00792DD9">
        <w:rPr>
          <w:rFonts w:ascii="Arial" w:hAnsi="Arial" w:cs="Arial"/>
          <w:sz w:val="22"/>
          <w:szCs w:val="22"/>
        </w:rPr>
        <w:t xml:space="preserve"> platforme (punionice, </w:t>
      </w:r>
      <w:proofErr w:type="spellStart"/>
      <w:r w:rsidR="00B239E0" w:rsidRPr="00792DD9">
        <w:rPr>
          <w:rFonts w:ascii="Arial" w:hAnsi="Arial" w:cs="Arial"/>
          <w:sz w:val="22"/>
          <w:szCs w:val="22"/>
        </w:rPr>
        <w:t>eRaskrižja</w:t>
      </w:r>
      <w:proofErr w:type="spellEnd"/>
      <w:r w:rsidR="00B239E0" w:rsidRPr="00792DD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239E0" w:rsidRPr="00792DD9">
        <w:rPr>
          <w:rFonts w:ascii="Arial" w:hAnsi="Arial" w:cs="Arial"/>
          <w:sz w:val="22"/>
          <w:szCs w:val="22"/>
        </w:rPr>
        <w:t>eZnakovi</w:t>
      </w:r>
      <w:proofErr w:type="spellEnd"/>
      <w:r w:rsidR="00B239E0" w:rsidRPr="00792DD9">
        <w:rPr>
          <w:rFonts w:ascii="Arial" w:hAnsi="Arial" w:cs="Arial"/>
          <w:sz w:val="22"/>
          <w:szCs w:val="22"/>
        </w:rPr>
        <w:t xml:space="preserve">, napredni sustav upravljanja parkingom, car </w:t>
      </w:r>
      <w:proofErr w:type="spellStart"/>
      <w:r w:rsidR="00B239E0" w:rsidRPr="00792DD9">
        <w:rPr>
          <w:rFonts w:ascii="Arial" w:hAnsi="Arial" w:cs="Arial"/>
          <w:sz w:val="22"/>
          <w:szCs w:val="22"/>
        </w:rPr>
        <w:t>sharing</w:t>
      </w:r>
      <w:proofErr w:type="spellEnd"/>
      <w:r w:rsidR="00B239E0" w:rsidRPr="00792DD9">
        <w:rPr>
          <w:rFonts w:ascii="Arial" w:hAnsi="Arial" w:cs="Arial"/>
          <w:sz w:val="22"/>
          <w:szCs w:val="22"/>
        </w:rPr>
        <w:t xml:space="preserve"> sustav)</w:t>
      </w:r>
      <w:r w:rsidR="00B239E0" w:rsidRPr="00792DD9">
        <w:rPr>
          <w:rFonts w:ascii="Arial" w:hAnsi="Arial" w:cs="Arial"/>
          <w:b/>
          <w:bCs/>
          <w:sz w:val="22"/>
          <w:szCs w:val="22"/>
        </w:rPr>
        <w:t xml:space="preserve"> </w:t>
      </w:r>
      <w:r w:rsidR="008E7D90" w:rsidRPr="00792DD9">
        <w:rPr>
          <w:rFonts w:ascii="Arial" w:hAnsi="Arial" w:cs="Arial"/>
          <w:sz w:val="22"/>
          <w:szCs w:val="22"/>
        </w:rPr>
        <w:t xml:space="preserve">za potrebe </w:t>
      </w:r>
      <w:r w:rsidR="006416D0" w:rsidRPr="00792DD9">
        <w:rPr>
          <w:rFonts w:ascii="Arial" w:hAnsi="Arial" w:cs="Arial"/>
          <w:sz w:val="22"/>
          <w:szCs w:val="22"/>
        </w:rPr>
        <w:t xml:space="preserve">Smart City </w:t>
      </w:r>
      <w:proofErr w:type="spellStart"/>
      <w:r w:rsidR="006416D0" w:rsidRPr="00792DD9">
        <w:rPr>
          <w:rFonts w:ascii="Arial" w:hAnsi="Arial" w:cs="Arial"/>
          <w:sz w:val="22"/>
          <w:szCs w:val="22"/>
        </w:rPr>
        <w:t>Surinmo</w:t>
      </w:r>
      <w:proofErr w:type="spellEnd"/>
      <w:r w:rsidR="006416D0" w:rsidRPr="00792DD9">
        <w:rPr>
          <w:rFonts w:ascii="Arial" w:hAnsi="Arial" w:cs="Arial"/>
          <w:sz w:val="22"/>
          <w:szCs w:val="22"/>
        </w:rPr>
        <w:t xml:space="preserve"> projekta</w:t>
      </w:r>
      <w:r w:rsidR="00B239E0" w:rsidRPr="00792DD9">
        <w:rPr>
          <w:rFonts w:ascii="Arial" w:hAnsi="Arial" w:cs="Arial"/>
          <w:sz w:val="22"/>
          <w:szCs w:val="22"/>
        </w:rPr>
        <w:t xml:space="preserve"> </w:t>
      </w:r>
      <w:r w:rsidR="008E7D90" w:rsidRPr="00792DD9">
        <w:rPr>
          <w:rFonts w:ascii="Arial" w:hAnsi="Arial" w:cs="Arial"/>
          <w:sz w:val="22"/>
          <w:szCs w:val="22"/>
        </w:rPr>
        <w:t>na području Grada Rijeke.</w:t>
      </w:r>
      <w:r w:rsidR="00C374E0" w:rsidRPr="00792DD9">
        <w:rPr>
          <w:rFonts w:ascii="Arial" w:hAnsi="Arial" w:cs="Arial"/>
          <w:sz w:val="22"/>
          <w:szCs w:val="22"/>
        </w:rPr>
        <w:t xml:space="preserve"> Svrha </w:t>
      </w:r>
      <w:proofErr w:type="spellStart"/>
      <w:r w:rsidR="00C374E0" w:rsidRPr="00792DD9">
        <w:rPr>
          <w:rFonts w:ascii="Arial" w:hAnsi="Arial" w:cs="Arial"/>
          <w:sz w:val="22"/>
          <w:szCs w:val="22"/>
        </w:rPr>
        <w:t>SmartCity.SURINMO</w:t>
      </w:r>
      <w:proofErr w:type="spellEnd"/>
      <w:r w:rsidR="00C374E0" w:rsidRPr="00792DD9">
        <w:rPr>
          <w:rFonts w:ascii="Arial" w:hAnsi="Arial" w:cs="Arial"/>
          <w:sz w:val="22"/>
          <w:szCs w:val="22"/>
        </w:rPr>
        <w:t xml:space="preserve"> projekta je razvoj domenske platforme za omogućavanje povezane, energetski učinkovite i dijeljene urbane mobilnosti, s aplikativnom komponentom za krajnje korisnike, ujedno namijenjene za optimiranje prometnih tokova i rasterećenja prometa u mirovanju, u uvjetima </w:t>
      </w:r>
      <w:proofErr w:type="spellStart"/>
      <w:r w:rsidR="00C374E0" w:rsidRPr="00792DD9">
        <w:rPr>
          <w:rFonts w:ascii="Arial" w:hAnsi="Arial" w:cs="Arial"/>
          <w:sz w:val="22"/>
          <w:szCs w:val="22"/>
        </w:rPr>
        <w:t>niskougljične</w:t>
      </w:r>
      <w:proofErr w:type="spellEnd"/>
      <w:r w:rsidR="00C374E0" w:rsidRPr="00792DD9">
        <w:rPr>
          <w:rFonts w:ascii="Arial" w:hAnsi="Arial" w:cs="Arial"/>
          <w:sz w:val="22"/>
          <w:szCs w:val="22"/>
        </w:rPr>
        <w:t xml:space="preserve"> mobilnosti, koja će se demonstrirati na području Grada Rijeke.</w:t>
      </w:r>
      <w:r w:rsidR="008E7D90" w:rsidRPr="00792DD9">
        <w:rPr>
          <w:rFonts w:ascii="Arial" w:hAnsi="Arial" w:cs="Arial"/>
          <w:sz w:val="22"/>
          <w:szCs w:val="22"/>
        </w:rPr>
        <w:t xml:space="preserve"> </w:t>
      </w:r>
    </w:p>
    <w:p w14:paraId="6D991CC7" w14:textId="77777777" w:rsidR="00BD577F" w:rsidRPr="00792DD9" w:rsidRDefault="00BD577F" w:rsidP="00BD577F">
      <w:pPr>
        <w:jc w:val="both"/>
        <w:rPr>
          <w:rFonts w:ascii="Arial" w:hAnsi="Arial" w:cs="Arial"/>
          <w:sz w:val="22"/>
          <w:szCs w:val="22"/>
        </w:rPr>
      </w:pPr>
    </w:p>
    <w:p w14:paraId="3399E4D1" w14:textId="77777777" w:rsidR="008E7D90" w:rsidRPr="00792DD9" w:rsidRDefault="008E7D90" w:rsidP="00BD577F">
      <w:pPr>
        <w:jc w:val="both"/>
        <w:rPr>
          <w:rFonts w:ascii="Arial" w:hAnsi="Arial" w:cs="Arial"/>
          <w:b/>
          <w:sz w:val="22"/>
          <w:szCs w:val="22"/>
        </w:rPr>
      </w:pPr>
    </w:p>
    <w:p w14:paraId="2C1A2944" w14:textId="224043C1" w:rsidR="00BD577F" w:rsidRPr="00792DD9" w:rsidRDefault="008E7D90" w:rsidP="007554D8">
      <w:pPr>
        <w:jc w:val="both"/>
        <w:rPr>
          <w:rFonts w:ascii="Arial" w:hAnsi="Arial" w:cs="Arial"/>
          <w:b/>
          <w:sz w:val="22"/>
          <w:szCs w:val="22"/>
        </w:rPr>
      </w:pPr>
      <w:r w:rsidRPr="00792DD9">
        <w:rPr>
          <w:rFonts w:ascii="Arial" w:hAnsi="Arial" w:cs="Arial"/>
          <w:b/>
          <w:sz w:val="22"/>
          <w:szCs w:val="22"/>
        </w:rPr>
        <w:t>Opis poslova</w:t>
      </w:r>
      <w:r w:rsidR="007554D8" w:rsidRPr="00792DD9">
        <w:rPr>
          <w:rFonts w:ascii="Arial" w:hAnsi="Arial" w:cs="Arial"/>
          <w:b/>
          <w:sz w:val="22"/>
          <w:szCs w:val="22"/>
        </w:rPr>
        <w:t>:</w:t>
      </w:r>
    </w:p>
    <w:p w14:paraId="58AC0ABE" w14:textId="24A7FCE7" w:rsidR="007554D8" w:rsidRPr="00792DD9" w:rsidRDefault="007554D8" w:rsidP="007554D8">
      <w:pPr>
        <w:jc w:val="both"/>
        <w:rPr>
          <w:rFonts w:ascii="Arial" w:hAnsi="Arial" w:cs="Arial"/>
          <w:b/>
          <w:sz w:val="22"/>
          <w:szCs w:val="22"/>
        </w:rPr>
      </w:pPr>
      <w:r w:rsidRPr="00792DD9">
        <w:rPr>
          <w:rFonts w:ascii="Arial" w:hAnsi="Arial" w:cs="Arial"/>
          <w:b/>
          <w:sz w:val="22"/>
          <w:szCs w:val="22"/>
        </w:rPr>
        <w:t>1. FAZA</w:t>
      </w:r>
    </w:p>
    <w:p w14:paraId="0E6D8560" w14:textId="77777777" w:rsidR="007554D8" w:rsidRPr="00792DD9" w:rsidRDefault="007554D8" w:rsidP="007554D8">
      <w:pPr>
        <w:jc w:val="both"/>
        <w:rPr>
          <w:rFonts w:ascii="Arial" w:hAnsi="Arial" w:cs="Arial"/>
          <w:b/>
          <w:sz w:val="22"/>
          <w:szCs w:val="22"/>
        </w:rPr>
      </w:pPr>
    </w:p>
    <w:p w14:paraId="5CD51ADE" w14:textId="7ABE56A1" w:rsidR="007554D8" w:rsidRPr="006775B5" w:rsidRDefault="007554D8" w:rsidP="007554D8">
      <w:pPr>
        <w:jc w:val="both"/>
        <w:rPr>
          <w:rFonts w:ascii="Arial" w:hAnsi="Arial" w:cs="Arial"/>
          <w:b/>
          <w:sz w:val="22"/>
          <w:szCs w:val="22"/>
        </w:rPr>
      </w:pPr>
      <w:r w:rsidRPr="006775B5">
        <w:rPr>
          <w:rFonts w:ascii="Arial" w:hAnsi="Arial" w:cs="Arial"/>
          <w:b/>
          <w:sz w:val="22"/>
          <w:szCs w:val="22"/>
        </w:rPr>
        <w:t>U 1. fazi pružanja usluge, u roku kako je ponuđen u ponudi, Ugovaratelj će isporučiti sljedeće usluge:</w:t>
      </w:r>
    </w:p>
    <w:p w14:paraId="4480EB6E" w14:textId="15483AD2" w:rsidR="00FD33D5" w:rsidRPr="006775B5" w:rsidRDefault="00FD33D5" w:rsidP="00BD577F">
      <w:pPr>
        <w:rPr>
          <w:rFonts w:ascii="Arial" w:hAnsi="Arial" w:cs="Arial"/>
          <w:sz w:val="22"/>
          <w:szCs w:val="22"/>
        </w:rPr>
      </w:pPr>
    </w:p>
    <w:p w14:paraId="5788BC28" w14:textId="155F03B8" w:rsidR="006416D0" w:rsidRPr="006775B5" w:rsidRDefault="006416D0" w:rsidP="006416D0">
      <w:pPr>
        <w:pStyle w:val="Odlomakpopisa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775B5">
        <w:rPr>
          <w:rFonts w:ascii="Arial" w:hAnsi="Arial" w:cs="Arial"/>
          <w:sz w:val="22"/>
          <w:szCs w:val="22"/>
        </w:rPr>
        <w:t xml:space="preserve">Definiranje korisničkih slučajeva i minimuma funkcionalnost </w:t>
      </w:r>
      <w:proofErr w:type="spellStart"/>
      <w:r w:rsidRPr="006775B5">
        <w:rPr>
          <w:rFonts w:ascii="Arial" w:hAnsi="Arial" w:cs="Arial"/>
          <w:sz w:val="22"/>
          <w:szCs w:val="22"/>
        </w:rPr>
        <w:t>SmartCity.SURINMO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modula </w:t>
      </w:r>
      <w:proofErr w:type="spellStart"/>
      <w:r w:rsidRPr="006775B5">
        <w:rPr>
          <w:rFonts w:ascii="Arial" w:hAnsi="Arial" w:cs="Arial"/>
          <w:sz w:val="22"/>
          <w:szCs w:val="22"/>
        </w:rPr>
        <w:t>IoT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platforme (punionice, </w:t>
      </w:r>
      <w:proofErr w:type="spellStart"/>
      <w:r w:rsidRPr="006775B5">
        <w:rPr>
          <w:rFonts w:ascii="Arial" w:hAnsi="Arial" w:cs="Arial"/>
          <w:sz w:val="22"/>
          <w:szCs w:val="22"/>
        </w:rPr>
        <w:t>eRaskrižja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775B5">
        <w:rPr>
          <w:rFonts w:ascii="Arial" w:hAnsi="Arial" w:cs="Arial"/>
          <w:sz w:val="22"/>
          <w:szCs w:val="22"/>
        </w:rPr>
        <w:t>eZnakovi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, napredni sustav upravljanja parkingom, car </w:t>
      </w:r>
      <w:proofErr w:type="spellStart"/>
      <w:r w:rsidRPr="006775B5">
        <w:rPr>
          <w:rFonts w:ascii="Arial" w:hAnsi="Arial" w:cs="Arial"/>
          <w:sz w:val="22"/>
          <w:szCs w:val="22"/>
        </w:rPr>
        <w:t>sharing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sustav)</w:t>
      </w:r>
    </w:p>
    <w:p w14:paraId="4FBCF0CA" w14:textId="4A26E597" w:rsidR="00B239E0" w:rsidRPr="006775B5" w:rsidRDefault="00B239E0" w:rsidP="006416D0">
      <w:pPr>
        <w:pStyle w:val="Odlomakpopisa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775B5">
        <w:rPr>
          <w:rFonts w:ascii="Arial" w:hAnsi="Arial" w:cs="Arial"/>
          <w:sz w:val="22"/>
          <w:szCs w:val="22"/>
        </w:rPr>
        <w:t xml:space="preserve">Definicija komunikacijskih sučelja car </w:t>
      </w:r>
      <w:proofErr w:type="spellStart"/>
      <w:r w:rsidRPr="006775B5">
        <w:rPr>
          <w:rFonts w:ascii="Arial" w:hAnsi="Arial" w:cs="Arial"/>
          <w:sz w:val="22"/>
          <w:szCs w:val="22"/>
        </w:rPr>
        <w:t>sharing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sustava i kreiranja </w:t>
      </w:r>
      <w:proofErr w:type="spellStart"/>
      <w:r w:rsidRPr="006775B5">
        <w:rPr>
          <w:rFonts w:ascii="Arial" w:hAnsi="Arial" w:cs="Arial"/>
          <w:sz w:val="22"/>
          <w:szCs w:val="22"/>
        </w:rPr>
        <w:t>open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75B5">
        <w:rPr>
          <w:rFonts w:ascii="Arial" w:hAnsi="Arial" w:cs="Arial"/>
          <w:sz w:val="22"/>
          <w:szCs w:val="22"/>
        </w:rPr>
        <w:t>SmartCity.SURINMO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API-a</w:t>
      </w:r>
    </w:p>
    <w:p w14:paraId="450F416E" w14:textId="77777777" w:rsidR="007554D8" w:rsidRPr="006775B5" w:rsidRDefault="00B239E0" w:rsidP="007554D8">
      <w:pPr>
        <w:pStyle w:val="Odlomakpopisa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775B5">
        <w:rPr>
          <w:rFonts w:ascii="Arial" w:hAnsi="Arial" w:cs="Arial"/>
          <w:sz w:val="22"/>
          <w:szCs w:val="22"/>
        </w:rPr>
        <w:t xml:space="preserve">Povezivanje car </w:t>
      </w:r>
      <w:proofErr w:type="spellStart"/>
      <w:r w:rsidRPr="006775B5">
        <w:rPr>
          <w:rFonts w:ascii="Arial" w:hAnsi="Arial" w:cs="Arial"/>
          <w:sz w:val="22"/>
          <w:szCs w:val="22"/>
        </w:rPr>
        <w:t>sharing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75B5">
        <w:rPr>
          <w:rFonts w:ascii="Arial" w:hAnsi="Arial" w:cs="Arial"/>
          <w:sz w:val="22"/>
          <w:szCs w:val="22"/>
        </w:rPr>
        <w:t>core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75B5">
        <w:rPr>
          <w:rFonts w:ascii="Arial" w:hAnsi="Arial" w:cs="Arial"/>
          <w:sz w:val="22"/>
          <w:szCs w:val="22"/>
        </w:rPr>
        <w:t>backend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sustava (bez potrebe za razmjenom korisničkih podataka) sa središnjim </w:t>
      </w:r>
      <w:r w:rsidR="00B662CD" w:rsidRPr="006775B5">
        <w:rPr>
          <w:rFonts w:ascii="Arial" w:hAnsi="Arial" w:cs="Arial"/>
          <w:sz w:val="22"/>
          <w:szCs w:val="22"/>
        </w:rPr>
        <w:t>sustavom za upravljanje mrežom punionica</w:t>
      </w:r>
      <w:r w:rsidR="007554D8" w:rsidRPr="006775B5">
        <w:rPr>
          <w:rFonts w:ascii="Arial" w:hAnsi="Arial" w:cs="Arial"/>
          <w:sz w:val="22"/>
          <w:szCs w:val="22"/>
        </w:rPr>
        <w:t xml:space="preserve"> </w:t>
      </w:r>
    </w:p>
    <w:p w14:paraId="11581277" w14:textId="12D65F35" w:rsidR="007554D8" w:rsidRPr="006775B5" w:rsidRDefault="007554D8" w:rsidP="007554D8">
      <w:pPr>
        <w:pStyle w:val="Odlomakpopisa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775B5">
        <w:rPr>
          <w:rFonts w:ascii="Arial" w:hAnsi="Arial" w:cs="Arial"/>
          <w:sz w:val="22"/>
          <w:szCs w:val="22"/>
        </w:rPr>
        <w:t xml:space="preserve">Hosting usluge i podrška za car </w:t>
      </w:r>
      <w:proofErr w:type="spellStart"/>
      <w:r w:rsidRPr="006775B5">
        <w:rPr>
          <w:rFonts w:ascii="Arial" w:hAnsi="Arial" w:cs="Arial"/>
          <w:sz w:val="22"/>
          <w:szCs w:val="22"/>
        </w:rPr>
        <w:t>sharing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opremu, platformu/sučelje</w:t>
      </w:r>
    </w:p>
    <w:p w14:paraId="46FC4CD8" w14:textId="53FBB7D0" w:rsidR="00B662CD" w:rsidRPr="00792DD9" w:rsidRDefault="00B662CD" w:rsidP="007554D8">
      <w:pPr>
        <w:pStyle w:val="Odlomakpopisa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highlight w:val="yellow"/>
        </w:rPr>
      </w:pPr>
    </w:p>
    <w:p w14:paraId="4AECAE32" w14:textId="2B2B2999" w:rsidR="007554D8" w:rsidRPr="00792DD9" w:rsidRDefault="007554D8" w:rsidP="007554D8">
      <w:pPr>
        <w:jc w:val="both"/>
        <w:rPr>
          <w:rFonts w:ascii="Arial" w:hAnsi="Arial" w:cs="Arial"/>
          <w:b/>
          <w:sz w:val="22"/>
          <w:szCs w:val="22"/>
        </w:rPr>
      </w:pPr>
      <w:r w:rsidRPr="00792DD9">
        <w:rPr>
          <w:rFonts w:ascii="Arial" w:hAnsi="Arial" w:cs="Arial"/>
          <w:b/>
          <w:sz w:val="22"/>
          <w:szCs w:val="22"/>
        </w:rPr>
        <w:t xml:space="preserve"> 2. FAZA</w:t>
      </w:r>
    </w:p>
    <w:p w14:paraId="31E7A2AE" w14:textId="730E4968" w:rsidR="007554D8" w:rsidRPr="00792DD9" w:rsidRDefault="007554D8" w:rsidP="007554D8">
      <w:pPr>
        <w:jc w:val="both"/>
        <w:rPr>
          <w:rFonts w:ascii="Arial" w:hAnsi="Arial" w:cs="Arial"/>
          <w:b/>
          <w:sz w:val="22"/>
          <w:szCs w:val="22"/>
        </w:rPr>
      </w:pPr>
      <w:r w:rsidRPr="00792DD9">
        <w:rPr>
          <w:rFonts w:ascii="Arial" w:hAnsi="Arial" w:cs="Arial"/>
          <w:b/>
          <w:sz w:val="22"/>
          <w:szCs w:val="22"/>
        </w:rPr>
        <w:t>U 2. fazi pružanja usluge, u roku za izvršenje cjelokupnog predmeta nabave, Ugovaratelj će isporučiti sljedeće usluge:</w:t>
      </w:r>
    </w:p>
    <w:p w14:paraId="0CEFEB28" w14:textId="1E095B4D" w:rsidR="007554D8" w:rsidRPr="00792DD9" w:rsidRDefault="007554D8" w:rsidP="007554D8">
      <w:pPr>
        <w:jc w:val="both"/>
        <w:rPr>
          <w:rFonts w:ascii="Arial" w:hAnsi="Arial" w:cs="Arial"/>
          <w:sz w:val="22"/>
          <w:szCs w:val="22"/>
        </w:rPr>
      </w:pPr>
    </w:p>
    <w:p w14:paraId="68005B95" w14:textId="02DE0816" w:rsidR="00792DD9" w:rsidRPr="00792DD9" w:rsidRDefault="00792DD9" w:rsidP="007554D8">
      <w:pPr>
        <w:jc w:val="both"/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>I.</w:t>
      </w:r>
    </w:p>
    <w:p w14:paraId="023A006A" w14:textId="7AC7777B" w:rsidR="007554D8" w:rsidRPr="00792DD9" w:rsidRDefault="00B662CD" w:rsidP="006775B5">
      <w:pPr>
        <w:pStyle w:val="Odlomakpopisa"/>
        <w:numPr>
          <w:ilvl w:val="0"/>
          <w:numId w:val="4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775B5">
        <w:rPr>
          <w:rFonts w:ascii="Arial" w:hAnsi="Arial" w:cs="Arial"/>
          <w:sz w:val="22"/>
          <w:szCs w:val="22"/>
        </w:rPr>
        <w:t xml:space="preserve">Povezivanje car </w:t>
      </w:r>
      <w:proofErr w:type="spellStart"/>
      <w:r w:rsidRPr="006775B5">
        <w:rPr>
          <w:rFonts w:ascii="Arial" w:hAnsi="Arial" w:cs="Arial"/>
          <w:sz w:val="22"/>
          <w:szCs w:val="22"/>
        </w:rPr>
        <w:t>sharing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75B5">
        <w:rPr>
          <w:rFonts w:ascii="Arial" w:hAnsi="Arial" w:cs="Arial"/>
          <w:sz w:val="22"/>
          <w:szCs w:val="22"/>
        </w:rPr>
        <w:t>core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75B5">
        <w:rPr>
          <w:rFonts w:ascii="Arial" w:hAnsi="Arial" w:cs="Arial"/>
          <w:sz w:val="22"/>
          <w:szCs w:val="22"/>
        </w:rPr>
        <w:t>backend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sustava (bez potrebe za razmjenom korisničkih podataka) sa</w:t>
      </w:r>
      <w:r w:rsidRPr="00792DD9">
        <w:rPr>
          <w:rFonts w:ascii="Arial" w:hAnsi="Arial" w:cs="Arial"/>
          <w:sz w:val="22"/>
          <w:szCs w:val="22"/>
        </w:rPr>
        <w:t xml:space="preserve"> </w:t>
      </w:r>
      <w:r w:rsidR="00B239E0" w:rsidRPr="00792DD9">
        <w:rPr>
          <w:rFonts w:ascii="Arial" w:hAnsi="Arial" w:cs="Arial"/>
          <w:sz w:val="22"/>
          <w:szCs w:val="22"/>
        </w:rPr>
        <w:t xml:space="preserve">Smart City </w:t>
      </w:r>
      <w:proofErr w:type="spellStart"/>
      <w:r w:rsidR="00B239E0" w:rsidRPr="00792DD9">
        <w:rPr>
          <w:rFonts w:ascii="Arial" w:hAnsi="Arial" w:cs="Arial"/>
          <w:sz w:val="22"/>
          <w:szCs w:val="22"/>
        </w:rPr>
        <w:t>IoT</w:t>
      </w:r>
      <w:proofErr w:type="spellEnd"/>
      <w:r w:rsidR="00B239E0" w:rsidRPr="00792DD9">
        <w:rPr>
          <w:rFonts w:ascii="Arial" w:hAnsi="Arial" w:cs="Arial"/>
          <w:sz w:val="22"/>
          <w:szCs w:val="22"/>
        </w:rPr>
        <w:t xml:space="preserve"> platforme, u cilju omogućavanja demonstracije prethodno definiranih korisničkih slučajeva.</w:t>
      </w:r>
    </w:p>
    <w:p w14:paraId="36E20C36" w14:textId="531EAEB2" w:rsidR="00B239E0" w:rsidRPr="00792DD9" w:rsidRDefault="00B239E0" w:rsidP="007554D8">
      <w:pPr>
        <w:pStyle w:val="Odlomakpopisa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Car </w:t>
      </w:r>
      <w:proofErr w:type="spellStart"/>
      <w:r w:rsidRPr="00792DD9">
        <w:rPr>
          <w:rFonts w:ascii="Arial" w:hAnsi="Arial" w:cs="Arial"/>
          <w:sz w:val="22"/>
          <w:szCs w:val="22"/>
        </w:rPr>
        <w:t>sharing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DD9">
        <w:rPr>
          <w:rFonts w:ascii="Arial" w:hAnsi="Arial" w:cs="Arial"/>
          <w:sz w:val="22"/>
          <w:szCs w:val="22"/>
        </w:rPr>
        <w:t>core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DD9">
        <w:rPr>
          <w:rFonts w:ascii="Arial" w:hAnsi="Arial" w:cs="Arial"/>
          <w:sz w:val="22"/>
          <w:szCs w:val="22"/>
        </w:rPr>
        <w:t>backend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sustav mora omogućavati </w:t>
      </w:r>
      <w:r w:rsidR="006416D0" w:rsidRPr="00792DD9">
        <w:rPr>
          <w:rFonts w:ascii="Arial" w:hAnsi="Arial" w:cs="Arial"/>
          <w:sz w:val="22"/>
          <w:szCs w:val="22"/>
        </w:rPr>
        <w:t xml:space="preserve">minimalno </w:t>
      </w:r>
      <w:r w:rsidR="006416D0" w:rsidRPr="006775B5">
        <w:rPr>
          <w:rFonts w:ascii="Arial" w:hAnsi="Arial" w:cs="Arial"/>
          <w:sz w:val="22"/>
          <w:szCs w:val="22"/>
        </w:rPr>
        <w:t>funkcionalnosti</w:t>
      </w:r>
      <w:r w:rsidR="00AA33EC" w:rsidRPr="006775B5">
        <w:rPr>
          <w:rFonts w:ascii="Arial" w:hAnsi="Arial" w:cs="Arial"/>
          <w:sz w:val="22"/>
          <w:szCs w:val="22"/>
        </w:rPr>
        <w:t xml:space="preserve"> kako su navedene u </w:t>
      </w:r>
      <w:r w:rsidR="00792DD9" w:rsidRPr="00792DD9">
        <w:rPr>
          <w:rFonts w:ascii="Arial" w:hAnsi="Arial" w:cs="Arial"/>
          <w:sz w:val="22"/>
          <w:szCs w:val="22"/>
        </w:rPr>
        <w:t>dijelu II 2.FAZE</w:t>
      </w:r>
      <w:r w:rsidR="00AA33EC" w:rsidRPr="00792DD9">
        <w:rPr>
          <w:rFonts w:ascii="Arial" w:hAnsi="Arial" w:cs="Arial"/>
          <w:sz w:val="22"/>
          <w:szCs w:val="22"/>
        </w:rPr>
        <w:t xml:space="preserve">. </w:t>
      </w:r>
    </w:p>
    <w:p w14:paraId="5B60BB97" w14:textId="303BF4CD" w:rsidR="00B239E0" w:rsidRPr="00792DD9" w:rsidRDefault="00B239E0" w:rsidP="006775B5">
      <w:pPr>
        <w:pStyle w:val="Odlomakpopisa"/>
        <w:numPr>
          <w:ilvl w:val="0"/>
          <w:numId w:val="4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>Podrška za vrijeme testiranja sustava od strane Gradskog prometnog centra Rijeka prometa.</w:t>
      </w:r>
    </w:p>
    <w:p w14:paraId="5BA03071" w14:textId="19249F94" w:rsidR="00B239E0" w:rsidRPr="00792DD9" w:rsidRDefault="00B239E0" w:rsidP="006775B5">
      <w:pPr>
        <w:pStyle w:val="Odlomakpopisa"/>
        <w:numPr>
          <w:ilvl w:val="0"/>
          <w:numId w:val="4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Car </w:t>
      </w:r>
      <w:proofErr w:type="spellStart"/>
      <w:r w:rsidRPr="00792DD9">
        <w:rPr>
          <w:rFonts w:ascii="Arial" w:hAnsi="Arial" w:cs="Arial"/>
          <w:sz w:val="22"/>
          <w:szCs w:val="22"/>
        </w:rPr>
        <w:t>sharing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oprema za </w:t>
      </w:r>
      <w:r w:rsidR="00D11ADF" w:rsidRPr="00792DD9">
        <w:rPr>
          <w:rFonts w:ascii="Arial" w:hAnsi="Arial" w:cs="Arial"/>
          <w:sz w:val="22"/>
          <w:szCs w:val="22"/>
        </w:rPr>
        <w:t>4</w:t>
      </w:r>
      <w:r w:rsidRPr="00792DD9">
        <w:rPr>
          <w:rFonts w:ascii="Arial" w:hAnsi="Arial" w:cs="Arial"/>
          <w:sz w:val="22"/>
          <w:szCs w:val="22"/>
        </w:rPr>
        <w:t xml:space="preserve"> vozila (</w:t>
      </w:r>
      <w:proofErr w:type="spellStart"/>
      <w:r w:rsidRPr="00792DD9">
        <w:rPr>
          <w:rFonts w:ascii="Arial" w:hAnsi="Arial" w:cs="Arial"/>
          <w:sz w:val="22"/>
          <w:szCs w:val="22"/>
        </w:rPr>
        <w:t>know-how</w:t>
      </w:r>
      <w:proofErr w:type="spellEnd"/>
      <w:r w:rsidRPr="00792DD9">
        <w:rPr>
          <w:rFonts w:ascii="Arial" w:hAnsi="Arial" w:cs="Arial"/>
          <w:sz w:val="22"/>
          <w:szCs w:val="22"/>
        </w:rPr>
        <w:t>, edukacija, implementacija opreme).</w:t>
      </w:r>
    </w:p>
    <w:p w14:paraId="339FEF81" w14:textId="77777777" w:rsidR="00B239E0" w:rsidRPr="00792DD9" w:rsidRDefault="00B239E0" w:rsidP="00B239E0">
      <w:pPr>
        <w:jc w:val="both"/>
        <w:rPr>
          <w:rFonts w:ascii="Arial" w:hAnsi="Arial" w:cs="Arial"/>
          <w:sz w:val="22"/>
          <w:szCs w:val="22"/>
        </w:rPr>
      </w:pPr>
    </w:p>
    <w:p w14:paraId="16398D2F" w14:textId="15E87B78" w:rsidR="00C374E0" w:rsidRPr="00792DD9" w:rsidRDefault="00792DD9">
      <w:pPr>
        <w:jc w:val="both"/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>II.</w:t>
      </w:r>
    </w:p>
    <w:p w14:paraId="6C5AED96" w14:textId="73CF1D9F" w:rsidR="00B662CD" w:rsidRPr="006775B5" w:rsidRDefault="004B5E85" w:rsidP="006775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775B5">
        <w:rPr>
          <w:rFonts w:ascii="Arial" w:hAnsi="Arial" w:cs="Arial"/>
          <w:sz w:val="22"/>
          <w:szCs w:val="22"/>
        </w:rPr>
        <w:t xml:space="preserve">Minimalne funkcionalnosti car </w:t>
      </w:r>
      <w:proofErr w:type="spellStart"/>
      <w:r w:rsidRPr="006775B5">
        <w:rPr>
          <w:rFonts w:ascii="Arial" w:hAnsi="Arial" w:cs="Arial"/>
          <w:sz w:val="22"/>
          <w:szCs w:val="22"/>
        </w:rPr>
        <w:t>sharing</w:t>
      </w:r>
      <w:proofErr w:type="spellEnd"/>
      <w:r w:rsidRPr="006775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54D8" w:rsidRPr="006775B5">
        <w:rPr>
          <w:rFonts w:ascii="Arial" w:hAnsi="Arial" w:cs="Arial"/>
          <w:sz w:val="22"/>
          <w:szCs w:val="22"/>
        </w:rPr>
        <w:t>core</w:t>
      </w:r>
      <w:proofErr w:type="spellEnd"/>
      <w:r w:rsidR="007554D8" w:rsidRPr="006775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54D8" w:rsidRPr="006775B5">
        <w:rPr>
          <w:rFonts w:ascii="Arial" w:hAnsi="Arial" w:cs="Arial"/>
          <w:sz w:val="22"/>
          <w:szCs w:val="22"/>
        </w:rPr>
        <w:t>backend</w:t>
      </w:r>
      <w:proofErr w:type="spellEnd"/>
      <w:r w:rsidR="007554D8" w:rsidRPr="006775B5">
        <w:rPr>
          <w:rFonts w:ascii="Arial" w:hAnsi="Arial" w:cs="Arial"/>
          <w:sz w:val="22"/>
          <w:szCs w:val="22"/>
        </w:rPr>
        <w:t xml:space="preserve"> sustava</w:t>
      </w:r>
      <w:r w:rsidRPr="006775B5">
        <w:rPr>
          <w:rFonts w:ascii="Arial" w:hAnsi="Arial" w:cs="Arial"/>
          <w:sz w:val="22"/>
          <w:szCs w:val="22"/>
        </w:rPr>
        <w:t xml:space="preserve"> su: </w:t>
      </w:r>
    </w:p>
    <w:p w14:paraId="5CA7BAC8" w14:textId="29B58278" w:rsidR="00AA33EC" w:rsidRPr="00792DD9" w:rsidRDefault="00AA33E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438ABDB" w14:textId="77777777" w:rsidR="00AA33EC" w:rsidRPr="00792DD9" w:rsidRDefault="00AA33EC" w:rsidP="00AA33EC">
      <w:pPr>
        <w:pStyle w:val="Odlomakpopisa"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free </w:t>
      </w:r>
      <w:proofErr w:type="spellStart"/>
      <w:r w:rsidRPr="00792DD9">
        <w:rPr>
          <w:rFonts w:ascii="Arial" w:hAnsi="Arial" w:cs="Arial"/>
          <w:sz w:val="22"/>
          <w:szCs w:val="22"/>
        </w:rPr>
        <w:t>floating</w:t>
      </w:r>
      <w:proofErr w:type="spellEnd"/>
    </w:p>
    <w:p w14:paraId="4D25BB30" w14:textId="77777777" w:rsidR="00AA33EC" w:rsidRPr="00792DD9" w:rsidRDefault="00AA33EC" w:rsidP="00AA33EC">
      <w:pPr>
        <w:pStyle w:val="Odlomakpopisa"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spellStart"/>
      <w:r w:rsidRPr="00792DD9">
        <w:rPr>
          <w:rFonts w:ascii="Arial" w:hAnsi="Arial" w:cs="Arial"/>
          <w:sz w:val="22"/>
          <w:szCs w:val="22"/>
        </w:rPr>
        <w:t>booking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 </w:t>
      </w:r>
    </w:p>
    <w:p w14:paraId="3B8AF6FB" w14:textId="77777777" w:rsidR="00AA33EC" w:rsidRPr="00792DD9" w:rsidRDefault="00AA33EC" w:rsidP="00AA33EC">
      <w:pPr>
        <w:pStyle w:val="Odlomakpopisa"/>
        <w:numPr>
          <w:ilvl w:val="0"/>
          <w:numId w:val="4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OCPI integracija s </w:t>
      </w:r>
      <w:proofErr w:type="spellStart"/>
      <w:r w:rsidRPr="00792DD9">
        <w:rPr>
          <w:rFonts w:ascii="Arial" w:hAnsi="Arial" w:cs="Arial"/>
          <w:sz w:val="22"/>
          <w:szCs w:val="22"/>
        </w:rPr>
        <w:t>backend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sustavom za upravljanje punionicama za električna vozila u roku od 3 mjeseca od sklapanja ugovora</w:t>
      </w:r>
    </w:p>
    <w:p w14:paraId="5D31CD27" w14:textId="7BBEDA02" w:rsidR="00AA33EC" w:rsidRPr="00792DD9" w:rsidRDefault="00AA33EC" w:rsidP="00A91E85">
      <w:pPr>
        <w:pStyle w:val="Odlomakpopisa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7A6583" w14:textId="77777777" w:rsidR="00B662CD" w:rsidRPr="00792DD9" w:rsidRDefault="00B662CD" w:rsidP="00B662CD">
      <w:pPr>
        <w:pStyle w:val="Naslov1"/>
        <w:rPr>
          <w:rFonts w:ascii="Arial" w:hAnsi="Arial" w:cs="Arial"/>
          <w:sz w:val="22"/>
          <w:szCs w:val="22"/>
        </w:rPr>
      </w:pPr>
      <w:proofErr w:type="spellStart"/>
      <w:r w:rsidRPr="00792DD9">
        <w:rPr>
          <w:rFonts w:ascii="Arial" w:hAnsi="Arial" w:cs="Arial"/>
          <w:sz w:val="22"/>
          <w:szCs w:val="22"/>
        </w:rPr>
        <w:lastRenderedPageBreak/>
        <w:t>Mogućnosti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DD9">
        <w:rPr>
          <w:rFonts w:ascii="Arial" w:hAnsi="Arial" w:cs="Arial"/>
          <w:sz w:val="22"/>
          <w:szCs w:val="22"/>
        </w:rPr>
        <w:t>korisnika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: </w:t>
      </w:r>
    </w:p>
    <w:p w14:paraId="3B95430F" w14:textId="77777777" w:rsidR="00B662CD" w:rsidRPr="00792DD9" w:rsidRDefault="00B662CD" w:rsidP="00B662CD">
      <w:pPr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Sve značajke odrađuju se putem aplikacije te nema potrebe za ključem za početak, pauziranje ili završetak najma. </w:t>
      </w:r>
    </w:p>
    <w:p w14:paraId="683A6293" w14:textId="77777777" w:rsidR="00B662CD" w:rsidRPr="00792DD9" w:rsidRDefault="00B662CD" w:rsidP="00B662CD">
      <w:pPr>
        <w:pStyle w:val="Naslov2"/>
        <w:rPr>
          <w:rFonts w:ascii="Arial" w:hAnsi="Arial" w:cs="Arial"/>
          <w:sz w:val="22"/>
          <w:szCs w:val="22"/>
        </w:rPr>
      </w:pPr>
      <w:proofErr w:type="spellStart"/>
      <w:r w:rsidRPr="00792DD9">
        <w:rPr>
          <w:rFonts w:ascii="Arial" w:hAnsi="Arial" w:cs="Arial"/>
          <w:sz w:val="22"/>
          <w:szCs w:val="22"/>
        </w:rPr>
        <w:t>Prije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DD9">
        <w:rPr>
          <w:rFonts w:ascii="Arial" w:hAnsi="Arial" w:cs="Arial"/>
          <w:sz w:val="22"/>
          <w:szCs w:val="22"/>
        </w:rPr>
        <w:t>vožnje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: </w:t>
      </w:r>
    </w:p>
    <w:p w14:paraId="22E49039" w14:textId="2A3B807D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>Registracija:</w:t>
      </w:r>
      <w:r w:rsidRPr="00792DD9">
        <w:rPr>
          <w:rFonts w:ascii="Arial" w:hAnsi="Arial" w:cs="Arial"/>
          <w:sz w:val="22"/>
          <w:szCs w:val="22"/>
        </w:rPr>
        <w:t xml:space="preserve"> </w:t>
      </w:r>
      <w:r w:rsidR="00D82493" w:rsidRPr="00D82493">
        <w:rPr>
          <w:rFonts w:ascii="Arial" w:hAnsi="Arial" w:cs="Arial"/>
          <w:sz w:val="22"/>
          <w:szCs w:val="22"/>
        </w:rPr>
        <w:t xml:space="preserve">Korisnici unose svoj broj mobitela, a zatim </w:t>
      </w:r>
      <w:r w:rsidR="00D82493">
        <w:rPr>
          <w:rFonts w:ascii="Arial" w:hAnsi="Arial" w:cs="Arial"/>
          <w:sz w:val="22"/>
          <w:szCs w:val="22"/>
        </w:rPr>
        <w:t>se</w:t>
      </w:r>
      <w:r w:rsidR="00D82493" w:rsidRPr="00D82493">
        <w:rPr>
          <w:rFonts w:ascii="Arial" w:hAnsi="Arial" w:cs="Arial"/>
          <w:sz w:val="22"/>
          <w:szCs w:val="22"/>
        </w:rPr>
        <w:t xml:space="preserve"> putem SMS-a </w:t>
      </w:r>
      <w:r w:rsidR="00D82493">
        <w:rPr>
          <w:rFonts w:ascii="Arial" w:hAnsi="Arial" w:cs="Arial"/>
          <w:sz w:val="22"/>
          <w:szCs w:val="22"/>
        </w:rPr>
        <w:t>šalje</w:t>
      </w:r>
      <w:r w:rsidR="00D82493" w:rsidRPr="00D82493">
        <w:rPr>
          <w:rFonts w:ascii="Arial" w:hAnsi="Arial" w:cs="Arial"/>
          <w:sz w:val="22"/>
          <w:szCs w:val="22"/>
        </w:rPr>
        <w:t xml:space="preserve"> potvrdni kod, koji </w:t>
      </w:r>
      <w:r w:rsidR="00D82493">
        <w:rPr>
          <w:rFonts w:ascii="Arial" w:hAnsi="Arial" w:cs="Arial"/>
          <w:sz w:val="22"/>
          <w:szCs w:val="22"/>
        </w:rPr>
        <w:t xml:space="preserve">se </w:t>
      </w:r>
      <w:r w:rsidR="00D82493" w:rsidRPr="00D82493">
        <w:rPr>
          <w:rFonts w:ascii="Arial" w:hAnsi="Arial" w:cs="Arial"/>
          <w:sz w:val="22"/>
          <w:szCs w:val="22"/>
        </w:rPr>
        <w:t>koristi umjesto lozinke. Nakon toga korisnik un</w:t>
      </w:r>
      <w:r w:rsidR="00D82493">
        <w:rPr>
          <w:rFonts w:ascii="Arial" w:hAnsi="Arial" w:cs="Arial"/>
          <w:sz w:val="22"/>
          <w:szCs w:val="22"/>
        </w:rPr>
        <w:t>osi</w:t>
      </w:r>
      <w:r w:rsidR="00D82493" w:rsidRPr="00D82493">
        <w:rPr>
          <w:rFonts w:ascii="Arial" w:hAnsi="Arial" w:cs="Arial"/>
          <w:sz w:val="22"/>
          <w:szCs w:val="22"/>
        </w:rPr>
        <w:t xml:space="preserve"> e-mail.</w:t>
      </w:r>
      <w:r w:rsidR="00D82493" w:rsidRPr="00792DD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57DA6FC" w14:textId="76B9178E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 xml:space="preserve">Potvrđivanje vozačke dozvole: </w:t>
      </w:r>
      <w:r w:rsidRPr="00792DD9">
        <w:rPr>
          <w:rFonts w:ascii="Arial" w:hAnsi="Arial" w:cs="Arial"/>
          <w:sz w:val="22"/>
          <w:szCs w:val="22"/>
        </w:rPr>
        <w:t xml:space="preserve">trebalo bi biti izvedivo za stare i nove formate hrvatskih dozvola. To se postiže fotografiranjem prednje i stražnje strane dozvole uz fotografiranje lica. Potvrđivanje se tada odrađuje u sustavu. Nakon što se to učini, potvrda </w:t>
      </w:r>
      <w:r w:rsidR="00781BCD">
        <w:rPr>
          <w:rFonts w:ascii="Arial" w:hAnsi="Arial" w:cs="Arial"/>
          <w:sz w:val="22"/>
          <w:szCs w:val="22"/>
        </w:rPr>
        <w:t>i</w:t>
      </w:r>
      <w:r w:rsidRPr="00792DD9">
        <w:rPr>
          <w:rFonts w:ascii="Arial" w:hAnsi="Arial" w:cs="Arial"/>
          <w:sz w:val="22"/>
          <w:szCs w:val="22"/>
        </w:rPr>
        <w:t xml:space="preserve"> obavijest se tada šalje korisniku.</w:t>
      </w:r>
    </w:p>
    <w:p w14:paraId="307BE7F1" w14:textId="69FF10BE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>Plaćanje unutar aplikacije</w:t>
      </w:r>
      <w:r w:rsidRPr="00792DD9">
        <w:rPr>
          <w:rFonts w:ascii="Arial" w:hAnsi="Arial" w:cs="Arial"/>
          <w:sz w:val="22"/>
          <w:szCs w:val="22"/>
        </w:rPr>
        <w:t>: Poda</w:t>
      </w:r>
      <w:r w:rsidR="00EF43A4">
        <w:rPr>
          <w:rFonts w:ascii="Arial" w:hAnsi="Arial" w:cs="Arial"/>
          <w:sz w:val="22"/>
          <w:szCs w:val="22"/>
        </w:rPr>
        <w:t>c</w:t>
      </w:r>
      <w:r w:rsidRPr="00792DD9">
        <w:rPr>
          <w:rFonts w:ascii="Arial" w:hAnsi="Arial" w:cs="Arial"/>
          <w:sz w:val="22"/>
          <w:szCs w:val="22"/>
        </w:rPr>
        <w:t>i o plaćanju potrebni su u sklopu registracije (kreditna kartica)</w:t>
      </w:r>
    </w:p>
    <w:p w14:paraId="1C7DCC97" w14:textId="18C5AC88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>Prijava</w:t>
      </w:r>
      <w:r w:rsidRPr="00792DD9">
        <w:rPr>
          <w:rFonts w:ascii="Arial" w:hAnsi="Arial" w:cs="Arial"/>
          <w:sz w:val="22"/>
          <w:szCs w:val="22"/>
        </w:rPr>
        <w:t xml:space="preserve">: </w:t>
      </w:r>
      <w:r w:rsidR="00EF43A4" w:rsidRPr="00EF43A4">
        <w:rPr>
          <w:rFonts w:ascii="Arial" w:hAnsi="Arial" w:cs="Arial"/>
          <w:sz w:val="22"/>
          <w:szCs w:val="22"/>
        </w:rPr>
        <w:t xml:space="preserve">Korisnici unose svoj broj mobitela, a zatim se putem SMS-a šalje potvrdni kod, koji se koristi umjesto lozinke. Nakon toga korisnik unosi e-mail. </w:t>
      </w:r>
      <w:r w:rsidRPr="00792DD9">
        <w:rPr>
          <w:rFonts w:ascii="Arial" w:hAnsi="Arial" w:cs="Arial"/>
          <w:sz w:val="22"/>
          <w:szCs w:val="22"/>
        </w:rPr>
        <w:t>Nakon što se prijavi, korisnik može vidjeti osobne podatke (prethodne najmove, raspoloživi budžet, itd.)</w:t>
      </w:r>
    </w:p>
    <w:p w14:paraId="211E6DA3" w14:textId="77777777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 xml:space="preserve">Pretraživanje automobila: </w:t>
      </w:r>
      <w:r w:rsidRPr="00792DD9">
        <w:rPr>
          <w:rFonts w:ascii="Arial" w:hAnsi="Arial" w:cs="Arial"/>
          <w:sz w:val="22"/>
          <w:szCs w:val="22"/>
        </w:rPr>
        <w:t xml:space="preserve">Korisnici mogu pregledavati kartu i tražiti automobil za iznajmljivanje. Dostupni automobili prikazani su na karti. Nakon odabira automobila prikazuju se udaljenost od vozila, razina baterije i cijena. </w:t>
      </w:r>
    </w:p>
    <w:p w14:paraId="2760C335" w14:textId="77777777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>Rezervacija:</w:t>
      </w:r>
      <w:r w:rsidRPr="00792DD9">
        <w:rPr>
          <w:rFonts w:ascii="Arial" w:hAnsi="Arial" w:cs="Arial"/>
          <w:sz w:val="22"/>
          <w:szCs w:val="22"/>
        </w:rPr>
        <w:t xml:space="preserve"> Korisnici mogu rezervirati automobil do 15 minuta. Nakon isteka vremena, automobil se pušta drugim korisnicima za rezervaciju. Korisnici mogu produžiti vrijeme rezervacije uz određene troškove. </w:t>
      </w:r>
    </w:p>
    <w:p w14:paraId="462D9C8C" w14:textId="77777777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>Pokretanje najma:</w:t>
      </w:r>
      <w:r w:rsidRPr="00792DD9">
        <w:rPr>
          <w:rFonts w:ascii="Arial" w:hAnsi="Arial" w:cs="Arial"/>
          <w:sz w:val="22"/>
          <w:szCs w:val="22"/>
        </w:rPr>
        <w:t xml:space="preserve"> Kada su korisnici blizu automobila, mogu pristupiti vozilu putem aplikacije. </w:t>
      </w:r>
    </w:p>
    <w:p w14:paraId="5EDB8DF6" w14:textId="77777777" w:rsidR="00B662CD" w:rsidRPr="00792DD9" w:rsidRDefault="00B662CD" w:rsidP="00B662CD">
      <w:pPr>
        <w:ind w:left="360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eastAsiaTheme="majorEastAsia" w:hAnsi="Arial" w:cs="Arial"/>
          <w:color w:val="2F5496" w:themeColor="accent1" w:themeShade="BF"/>
          <w:sz w:val="22"/>
          <w:szCs w:val="22"/>
        </w:rPr>
        <w:t>Poslije vožnje:</w:t>
      </w:r>
      <w:r w:rsidRPr="00792DD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E1EDCF" w14:textId="77777777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>Parkiranje:</w:t>
      </w:r>
      <w:r w:rsidRPr="00792DD9">
        <w:rPr>
          <w:rFonts w:ascii="Arial" w:hAnsi="Arial" w:cs="Arial"/>
          <w:sz w:val="22"/>
          <w:szCs w:val="22"/>
        </w:rPr>
        <w:t xml:space="preserve"> Korisnici mogu pauzirati najam parkirajući automobil. U tom slučaju najam nije gotov te automobil nije dostupan drugim korisnicima za rezervaciju. Budući da tada najam još traje, korisnici moraju platiti vrijeme parkiranja. </w:t>
      </w:r>
    </w:p>
    <w:p w14:paraId="216CF711" w14:textId="77777777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>Završetak najma:</w:t>
      </w:r>
      <w:r w:rsidRPr="00792DD9">
        <w:rPr>
          <w:rFonts w:ascii="Arial" w:hAnsi="Arial" w:cs="Arial"/>
          <w:sz w:val="22"/>
          <w:szCs w:val="22"/>
        </w:rPr>
        <w:t xml:space="preserve"> Korisnici mogu prekinuti najam vozila. Kako bi bili sigurni da su parkirali na dopuštenom mjestu, korisnici moraju fotografirati parkirani automobil. To čini automobil dostupnim drugima za rezervaciju i najam. Nakon isteka najma korisnici dobivaju automatsku poruku e-pošte sa sažetkom najma i računom. Novac se tada automatski oduzima s korisničke kreditne kartice. Sažetak putovanja također je dostupan korisnicima u odjeljku o prošlim putovanjima, u sklopu aplikacije. </w:t>
      </w:r>
    </w:p>
    <w:p w14:paraId="6C4F0AFC" w14:textId="77777777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792DD9">
        <w:rPr>
          <w:rFonts w:ascii="Arial" w:hAnsi="Arial" w:cs="Arial"/>
          <w:b/>
          <w:bCs/>
          <w:sz w:val="22"/>
          <w:szCs w:val="22"/>
        </w:rPr>
        <w:t>Push</w:t>
      </w:r>
      <w:proofErr w:type="spellEnd"/>
      <w:r w:rsidRPr="00792DD9">
        <w:rPr>
          <w:rFonts w:ascii="Arial" w:hAnsi="Arial" w:cs="Arial"/>
          <w:b/>
          <w:bCs/>
          <w:sz w:val="22"/>
          <w:szCs w:val="22"/>
        </w:rPr>
        <w:t xml:space="preserve"> obavijesti: </w:t>
      </w:r>
      <w:r w:rsidRPr="00792DD9">
        <w:rPr>
          <w:rFonts w:ascii="Arial" w:hAnsi="Arial" w:cs="Arial"/>
          <w:sz w:val="22"/>
          <w:szCs w:val="22"/>
        </w:rPr>
        <w:t xml:space="preserve">Korisnici dobivaju SMS podsjetnik u slučaju da su predugo parkirani.  </w:t>
      </w:r>
    </w:p>
    <w:p w14:paraId="2F654E26" w14:textId="77777777" w:rsidR="00B662CD" w:rsidRPr="00792DD9" w:rsidRDefault="00B662CD" w:rsidP="00B662CD">
      <w:pPr>
        <w:rPr>
          <w:rFonts w:ascii="Arial" w:eastAsiaTheme="majorEastAsia" w:hAnsi="Arial" w:cs="Arial"/>
          <w:color w:val="2F5496" w:themeColor="accent1" w:themeShade="BF"/>
          <w:sz w:val="22"/>
          <w:szCs w:val="22"/>
        </w:rPr>
      </w:pPr>
      <w:r w:rsidRPr="00792DD9">
        <w:rPr>
          <w:rFonts w:ascii="Arial" w:eastAsiaTheme="majorEastAsia" w:hAnsi="Arial" w:cs="Arial"/>
          <w:color w:val="2F5496" w:themeColor="accent1" w:themeShade="BF"/>
          <w:sz w:val="22"/>
          <w:szCs w:val="22"/>
        </w:rPr>
        <w:t>Punjenje:</w:t>
      </w:r>
    </w:p>
    <w:p w14:paraId="5C73D128" w14:textId="286FB7C0" w:rsidR="00B662CD" w:rsidRPr="00E6040A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E6040A">
        <w:rPr>
          <w:rFonts w:ascii="Arial" w:hAnsi="Arial" w:cs="Arial"/>
          <w:sz w:val="22"/>
          <w:szCs w:val="22"/>
        </w:rPr>
        <w:t xml:space="preserve">Korisnici ostvaruju bonus kada napune automobil. </w:t>
      </w:r>
    </w:p>
    <w:p w14:paraId="60E9065B" w14:textId="66A5C771" w:rsidR="00E6040A" w:rsidRPr="00E6040A" w:rsidRDefault="00E6040A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E6040A">
        <w:rPr>
          <w:rFonts w:ascii="Arial" w:hAnsi="Arial" w:cs="Arial"/>
          <w:sz w:val="22"/>
          <w:szCs w:val="22"/>
        </w:rPr>
        <w:t>Korisnici mogu provjeriti stanje baterije prije najma.</w:t>
      </w:r>
    </w:p>
    <w:p w14:paraId="48FF887A" w14:textId="77777777" w:rsidR="00B662CD" w:rsidRPr="00792DD9" w:rsidRDefault="00B662CD" w:rsidP="00B662CD">
      <w:pPr>
        <w:rPr>
          <w:rFonts w:ascii="Arial" w:eastAsiaTheme="majorEastAsia" w:hAnsi="Arial" w:cs="Arial"/>
          <w:color w:val="2F5496" w:themeColor="accent1" w:themeShade="BF"/>
          <w:sz w:val="22"/>
          <w:szCs w:val="22"/>
        </w:rPr>
      </w:pPr>
      <w:r w:rsidRPr="00792DD9">
        <w:rPr>
          <w:rFonts w:ascii="Arial" w:eastAsiaTheme="majorEastAsia" w:hAnsi="Arial" w:cs="Arial"/>
          <w:color w:val="2F5496" w:themeColor="accent1" w:themeShade="BF"/>
          <w:sz w:val="22"/>
          <w:szCs w:val="22"/>
        </w:rPr>
        <w:t xml:space="preserve">Općenito: </w:t>
      </w:r>
    </w:p>
    <w:p w14:paraId="0E239F38" w14:textId="77777777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 xml:space="preserve">Podrška u slučaju poteškoća: </w:t>
      </w:r>
      <w:r w:rsidRPr="00792DD9">
        <w:rPr>
          <w:rFonts w:ascii="Arial" w:hAnsi="Arial" w:cs="Arial"/>
          <w:sz w:val="22"/>
          <w:szCs w:val="22"/>
        </w:rPr>
        <w:t>Otvaranje i zatvaranje automobila na daljinu, početak ili završetak najma te pružanje tehničke pomoći</w:t>
      </w:r>
    </w:p>
    <w:p w14:paraId="079FD43B" w14:textId="77777777" w:rsidR="00B662CD" w:rsidRPr="00792DD9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92DD9">
        <w:rPr>
          <w:rFonts w:ascii="Arial" w:hAnsi="Arial" w:cs="Arial"/>
          <w:b/>
          <w:bCs/>
          <w:sz w:val="22"/>
          <w:szCs w:val="22"/>
        </w:rPr>
        <w:t>Prijava štete:</w:t>
      </w:r>
      <w:r w:rsidRPr="00792DD9">
        <w:rPr>
          <w:rFonts w:ascii="Arial" w:hAnsi="Arial" w:cs="Arial"/>
          <w:sz w:val="22"/>
          <w:szCs w:val="22"/>
        </w:rPr>
        <w:t xml:space="preserve"> Korisnici mogu prijaviti oštećenja te fotografirati automobil.  </w:t>
      </w:r>
    </w:p>
    <w:p w14:paraId="199D8758" w14:textId="3CDD01E5" w:rsidR="00B662CD" w:rsidRPr="00046DF3" w:rsidRDefault="00B662CD" w:rsidP="00B662CD">
      <w:pPr>
        <w:pStyle w:val="Odlomakpopisa"/>
        <w:numPr>
          <w:ilvl w:val="0"/>
          <w:numId w:val="42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046DF3">
        <w:rPr>
          <w:rFonts w:ascii="Arial" w:hAnsi="Arial" w:cs="Arial"/>
          <w:b/>
          <w:bCs/>
          <w:sz w:val="22"/>
          <w:szCs w:val="22"/>
        </w:rPr>
        <w:t>Čistoća:</w:t>
      </w:r>
      <w:r w:rsidRPr="00046DF3">
        <w:rPr>
          <w:rFonts w:ascii="Arial" w:hAnsi="Arial" w:cs="Arial"/>
          <w:sz w:val="22"/>
          <w:szCs w:val="22"/>
        </w:rPr>
        <w:t xml:space="preserve"> Korisnici mogu prijaviti </w:t>
      </w:r>
      <w:r w:rsidR="00046DF3" w:rsidRPr="00046DF3">
        <w:rPr>
          <w:rFonts w:ascii="Arial" w:hAnsi="Arial" w:cs="Arial"/>
          <w:sz w:val="22"/>
          <w:szCs w:val="22"/>
        </w:rPr>
        <w:t>nečistoće u vozilu</w:t>
      </w:r>
      <w:r w:rsidRPr="00046DF3">
        <w:rPr>
          <w:rFonts w:ascii="Arial" w:hAnsi="Arial" w:cs="Arial"/>
          <w:sz w:val="22"/>
          <w:szCs w:val="22"/>
        </w:rPr>
        <w:t xml:space="preserve">. </w:t>
      </w:r>
    </w:p>
    <w:p w14:paraId="4B5DFF61" w14:textId="77777777" w:rsidR="00B662CD" w:rsidRPr="00792DD9" w:rsidRDefault="00B662CD" w:rsidP="00B662CD">
      <w:pPr>
        <w:rPr>
          <w:rFonts w:ascii="Arial" w:hAnsi="Arial" w:cs="Arial"/>
          <w:b/>
          <w:bCs/>
          <w:sz w:val="22"/>
          <w:szCs w:val="22"/>
        </w:rPr>
      </w:pPr>
    </w:p>
    <w:p w14:paraId="701AFFDB" w14:textId="77777777" w:rsidR="00B662CD" w:rsidRPr="00792DD9" w:rsidRDefault="00B662CD" w:rsidP="00B662CD">
      <w:pPr>
        <w:pStyle w:val="Naslov1"/>
        <w:rPr>
          <w:rFonts w:ascii="Arial" w:hAnsi="Arial" w:cs="Arial"/>
          <w:sz w:val="22"/>
          <w:szCs w:val="22"/>
        </w:rPr>
      </w:pPr>
      <w:proofErr w:type="spellStart"/>
      <w:r w:rsidRPr="00792DD9">
        <w:rPr>
          <w:rFonts w:ascii="Arial" w:hAnsi="Arial" w:cs="Arial"/>
          <w:sz w:val="22"/>
          <w:szCs w:val="22"/>
        </w:rPr>
        <w:lastRenderedPageBreak/>
        <w:t>Mogućnosti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DD9">
        <w:rPr>
          <w:rFonts w:ascii="Arial" w:hAnsi="Arial" w:cs="Arial"/>
          <w:sz w:val="22"/>
          <w:szCs w:val="22"/>
        </w:rPr>
        <w:t>administratora</w:t>
      </w:r>
      <w:proofErr w:type="spellEnd"/>
      <w:r w:rsidRPr="00792DD9">
        <w:rPr>
          <w:rFonts w:ascii="Arial" w:hAnsi="Arial" w:cs="Arial"/>
          <w:sz w:val="22"/>
          <w:szCs w:val="22"/>
        </w:rPr>
        <w:t>:</w:t>
      </w:r>
    </w:p>
    <w:p w14:paraId="56D669AC" w14:textId="77777777" w:rsidR="00B662CD" w:rsidRPr="00792DD9" w:rsidRDefault="00B662CD" w:rsidP="00B662CD">
      <w:pPr>
        <w:rPr>
          <w:rFonts w:ascii="Arial" w:eastAsiaTheme="majorEastAsia" w:hAnsi="Arial" w:cs="Arial"/>
          <w:color w:val="2F5496" w:themeColor="accent1" w:themeShade="BF"/>
          <w:sz w:val="22"/>
          <w:szCs w:val="22"/>
        </w:rPr>
      </w:pPr>
      <w:r w:rsidRPr="00792DD9">
        <w:rPr>
          <w:rFonts w:ascii="Arial" w:eastAsiaTheme="majorEastAsia" w:hAnsi="Arial" w:cs="Arial"/>
          <w:color w:val="2F5496" w:themeColor="accent1" w:themeShade="BF"/>
          <w:sz w:val="22"/>
          <w:szCs w:val="22"/>
        </w:rPr>
        <w:t>Flotni menadžment</w:t>
      </w:r>
    </w:p>
    <w:p w14:paraId="7AA0C1B9" w14:textId="77777777" w:rsidR="00B662CD" w:rsidRPr="00792DD9" w:rsidRDefault="00B662CD" w:rsidP="00B662CD">
      <w:pPr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Ova značajka omogućuje davatelju usluge dijeljenja automobila (Car </w:t>
      </w:r>
      <w:proofErr w:type="spellStart"/>
      <w:r w:rsidRPr="00792DD9">
        <w:rPr>
          <w:rFonts w:ascii="Arial" w:hAnsi="Arial" w:cs="Arial"/>
          <w:sz w:val="22"/>
          <w:szCs w:val="22"/>
        </w:rPr>
        <w:t>sharing</w:t>
      </w:r>
      <w:proofErr w:type="spellEnd"/>
      <w:r w:rsidRPr="00792DD9">
        <w:rPr>
          <w:rFonts w:ascii="Arial" w:hAnsi="Arial" w:cs="Arial"/>
          <w:sz w:val="22"/>
          <w:szCs w:val="22"/>
        </w:rPr>
        <w:t xml:space="preserve"> administrator) da odredi lokaciju svakog automobila, provjeri razinu napunjenosti baterije i vidi mjerne podatke za sustavu u automobilu. Također dopušta administratoru da postavi područje iznajmljivanja i ograničenja povrata automobila. </w:t>
      </w:r>
    </w:p>
    <w:p w14:paraId="0434D909" w14:textId="77777777" w:rsidR="00B662CD" w:rsidRPr="00792DD9" w:rsidRDefault="00B662CD" w:rsidP="00B662CD">
      <w:pPr>
        <w:rPr>
          <w:rFonts w:ascii="Arial" w:eastAsiaTheme="majorEastAsia" w:hAnsi="Arial" w:cs="Arial"/>
          <w:color w:val="2F5496" w:themeColor="accent1" w:themeShade="BF"/>
          <w:sz w:val="22"/>
          <w:szCs w:val="22"/>
        </w:rPr>
      </w:pPr>
      <w:r w:rsidRPr="00792DD9">
        <w:rPr>
          <w:rFonts w:ascii="Arial" w:eastAsiaTheme="majorEastAsia" w:hAnsi="Arial" w:cs="Arial"/>
          <w:color w:val="2F5496" w:themeColor="accent1" w:themeShade="BF"/>
          <w:sz w:val="22"/>
          <w:szCs w:val="22"/>
        </w:rPr>
        <w:t xml:space="preserve">Upravljanje korisnicima </w:t>
      </w:r>
    </w:p>
    <w:p w14:paraId="7A76E770" w14:textId="77777777" w:rsidR="00B662CD" w:rsidRPr="00792DD9" w:rsidRDefault="00B662CD" w:rsidP="00B662CD">
      <w:pPr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Ova značajka omogućuje administratorima da upravljaju profilima njihovih korisnika. Oni mogu prihvatiti ili odbiti registracije, pristupiti profilima registriranih korisnika i vidjeti njihovu povijest rezervacija. Ukoliko je potrebno, administratori mogu zabraniti korisnike koji krše pravila. </w:t>
      </w:r>
    </w:p>
    <w:p w14:paraId="3E99A43B" w14:textId="77777777" w:rsidR="00B662CD" w:rsidRPr="00792DD9" w:rsidRDefault="00B662CD" w:rsidP="00B662CD">
      <w:pPr>
        <w:rPr>
          <w:rFonts w:ascii="Arial" w:eastAsiaTheme="majorEastAsia" w:hAnsi="Arial" w:cs="Arial"/>
          <w:color w:val="2F5496" w:themeColor="accent1" w:themeShade="BF"/>
          <w:sz w:val="22"/>
          <w:szCs w:val="22"/>
        </w:rPr>
      </w:pPr>
      <w:r w:rsidRPr="00792DD9">
        <w:rPr>
          <w:rFonts w:ascii="Arial" w:eastAsiaTheme="majorEastAsia" w:hAnsi="Arial" w:cs="Arial"/>
          <w:color w:val="2F5496" w:themeColor="accent1" w:themeShade="BF"/>
          <w:sz w:val="22"/>
          <w:szCs w:val="22"/>
        </w:rPr>
        <w:t>Upravljanje plaćanjem</w:t>
      </w:r>
    </w:p>
    <w:p w14:paraId="273E3EAE" w14:textId="77777777" w:rsidR="00B662CD" w:rsidRPr="00792DD9" w:rsidRDefault="00B662CD" w:rsidP="00B662CD">
      <w:pPr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Ova značajka omogućuje administratorima postavljanje tarifa i cijena na temelju trajanja ili udaljenosti vožnje. Osim izdavanja povrata, bonusa ili naplaćivanja kazni. </w:t>
      </w:r>
    </w:p>
    <w:p w14:paraId="19F76B7C" w14:textId="77777777" w:rsidR="00B662CD" w:rsidRPr="00792DD9" w:rsidRDefault="00B662CD" w:rsidP="00B662CD">
      <w:pPr>
        <w:rPr>
          <w:rFonts w:ascii="Arial" w:eastAsiaTheme="majorEastAsia" w:hAnsi="Arial" w:cs="Arial"/>
          <w:color w:val="2F5496" w:themeColor="accent1" w:themeShade="BF"/>
          <w:sz w:val="22"/>
          <w:szCs w:val="22"/>
        </w:rPr>
      </w:pPr>
      <w:r w:rsidRPr="00792DD9">
        <w:rPr>
          <w:rFonts w:ascii="Arial" w:eastAsiaTheme="majorEastAsia" w:hAnsi="Arial" w:cs="Arial"/>
          <w:color w:val="2F5496" w:themeColor="accent1" w:themeShade="BF"/>
          <w:sz w:val="22"/>
          <w:szCs w:val="22"/>
        </w:rPr>
        <w:t>Izvještaji i analitika</w:t>
      </w:r>
    </w:p>
    <w:p w14:paraId="43E33875" w14:textId="77777777" w:rsidR="00B662CD" w:rsidRPr="00792DD9" w:rsidRDefault="00B662CD" w:rsidP="00B662CD">
      <w:pPr>
        <w:rPr>
          <w:rFonts w:ascii="Arial" w:hAnsi="Arial" w:cs="Arial"/>
          <w:sz w:val="22"/>
          <w:szCs w:val="22"/>
        </w:rPr>
      </w:pPr>
      <w:r w:rsidRPr="00792DD9">
        <w:rPr>
          <w:rFonts w:ascii="Arial" w:hAnsi="Arial" w:cs="Arial"/>
          <w:sz w:val="22"/>
          <w:szCs w:val="22"/>
        </w:rPr>
        <w:t xml:space="preserve">Ovo omogućuje administratorima da vide statistiku aplikacije i izvješća o izvedbi. Izvješća mogu biti preuzeta u obliku tablica i dijagrama. Uvidi poput upotrebe aplikacije ili analize potražnje trebali bi biti dostupni. </w:t>
      </w:r>
    </w:p>
    <w:p w14:paraId="5ADF3EC4" w14:textId="40E5F1D9" w:rsidR="004B5E85" w:rsidRPr="008D0506" w:rsidRDefault="004B5E85" w:rsidP="008D0506">
      <w:pPr>
        <w:spacing w:after="160" w:line="259" w:lineRule="auto"/>
        <w:rPr>
          <w:rFonts w:ascii="Arial" w:hAnsi="Arial" w:cs="Arial"/>
          <w:sz w:val="22"/>
          <w:szCs w:val="22"/>
          <w:lang w:val="en-GB"/>
        </w:rPr>
      </w:pPr>
    </w:p>
    <w:sectPr w:rsidR="004B5E85" w:rsidRPr="008D050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FB48" w14:textId="77777777" w:rsidR="008B0661" w:rsidRDefault="008B0661" w:rsidP="00E77655">
      <w:r>
        <w:separator/>
      </w:r>
    </w:p>
  </w:endnote>
  <w:endnote w:type="continuationSeparator" w:id="0">
    <w:p w14:paraId="51C28618" w14:textId="77777777" w:rsidR="008B0661" w:rsidRDefault="008B0661" w:rsidP="00E7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3251" w14:textId="77777777" w:rsidR="00D81809" w:rsidRPr="00B973B1" w:rsidRDefault="00D81809">
    <w:pPr>
      <w:pStyle w:val="Podnoje"/>
      <w:rPr>
        <w:rFonts w:ascii="Calibri" w:hAnsi="Calibri" w:cs="Calibri"/>
        <w:sz w:val="18"/>
        <w:szCs w:val="18"/>
      </w:rPr>
    </w:pPr>
    <w:r w:rsidRPr="00B973B1">
      <w:rPr>
        <w:rFonts w:ascii="Calibri" w:hAnsi="Calibri" w:cs="Calibri"/>
        <w:sz w:val="18"/>
        <w:szCs w:val="18"/>
      </w:rPr>
      <w:t xml:space="preserve">Projekt je sufinancirala Europska unija iz Europskog fonda za regionalni razvoj </w:t>
    </w:r>
  </w:p>
  <w:p w14:paraId="16E7017E" w14:textId="4F0C030C" w:rsidR="00D81809" w:rsidRPr="00B973B1" w:rsidRDefault="00D81809">
    <w:pPr>
      <w:pStyle w:val="Podnoje"/>
      <w:rPr>
        <w:rFonts w:ascii="Calibri" w:hAnsi="Calibri" w:cs="Calibri"/>
        <w:sz w:val="18"/>
        <w:szCs w:val="18"/>
      </w:rPr>
    </w:pPr>
    <w:r w:rsidRPr="00B973B1">
      <w:rPr>
        <w:rFonts w:ascii="Calibri" w:hAnsi="Calibri" w:cs="Calibri"/>
        <w:sz w:val="18"/>
        <w:szCs w:val="18"/>
      </w:rPr>
      <w:t xml:space="preserve">Pravna napomena: Sadržaj ovog dokumenta isključiva je odgovornost društva </w:t>
    </w:r>
    <w:r w:rsidR="00BD577F" w:rsidRPr="00BD577F">
      <w:rPr>
        <w:rFonts w:ascii="Calibri" w:hAnsi="Calibri" w:cs="Calibri"/>
        <w:sz w:val="18"/>
        <w:szCs w:val="18"/>
      </w:rPr>
      <w:t>Hrvatski Telekom d.d.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A6297" w14:textId="77777777" w:rsidR="008B0661" w:rsidRDefault="008B0661" w:rsidP="00E77655">
      <w:r>
        <w:separator/>
      </w:r>
    </w:p>
  </w:footnote>
  <w:footnote w:type="continuationSeparator" w:id="0">
    <w:p w14:paraId="429A2A14" w14:textId="77777777" w:rsidR="008B0661" w:rsidRDefault="008B0661" w:rsidP="00E77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28C2" w14:textId="2CDCDB8E" w:rsidR="00D81809" w:rsidRPr="0034480B" w:rsidRDefault="00D81809" w:rsidP="0034480B">
    <w:pPr>
      <w:pStyle w:val="Zaglavlje"/>
    </w:pPr>
    <w:r w:rsidRPr="0034480B">
      <w:rPr>
        <w:noProof/>
      </w:rPr>
      <w:drawing>
        <wp:inline distT="0" distB="0" distL="0" distR="0" wp14:anchorId="1062A9CA" wp14:editId="1EB0F33F">
          <wp:extent cx="6732439" cy="107632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939"/>
    <w:multiLevelType w:val="hybridMultilevel"/>
    <w:tmpl w:val="A00691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C79"/>
    <w:multiLevelType w:val="hybridMultilevel"/>
    <w:tmpl w:val="71D2F6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30646"/>
    <w:multiLevelType w:val="hybridMultilevel"/>
    <w:tmpl w:val="497472EE"/>
    <w:lvl w:ilvl="0" w:tplc="041A0017">
      <w:start w:val="1"/>
      <w:numFmt w:val="lowerLetter"/>
      <w:lvlText w:val="%1)"/>
      <w:lvlJc w:val="left"/>
      <w:pPr>
        <w:ind w:left="35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275" w:hanging="360"/>
      </w:pPr>
    </w:lvl>
    <w:lvl w:ilvl="2" w:tplc="041A001B" w:tentative="1">
      <w:start w:val="1"/>
      <w:numFmt w:val="lowerRoman"/>
      <w:lvlText w:val="%3."/>
      <w:lvlJc w:val="right"/>
      <w:pPr>
        <w:ind w:left="4995" w:hanging="180"/>
      </w:pPr>
    </w:lvl>
    <w:lvl w:ilvl="3" w:tplc="041A000F" w:tentative="1">
      <w:start w:val="1"/>
      <w:numFmt w:val="decimal"/>
      <w:lvlText w:val="%4."/>
      <w:lvlJc w:val="left"/>
      <w:pPr>
        <w:ind w:left="5715" w:hanging="360"/>
      </w:pPr>
    </w:lvl>
    <w:lvl w:ilvl="4" w:tplc="041A0019" w:tentative="1">
      <w:start w:val="1"/>
      <w:numFmt w:val="lowerLetter"/>
      <w:lvlText w:val="%5."/>
      <w:lvlJc w:val="left"/>
      <w:pPr>
        <w:ind w:left="6435" w:hanging="360"/>
      </w:pPr>
    </w:lvl>
    <w:lvl w:ilvl="5" w:tplc="041A001B" w:tentative="1">
      <w:start w:val="1"/>
      <w:numFmt w:val="lowerRoman"/>
      <w:lvlText w:val="%6."/>
      <w:lvlJc w:val="right"/>
      <w:pPr>
        <w:ind w:left="7155" w:hanging="180"/>
      </w:pPr>
    </w:lvl>
    <w:lvl w:ilvl="6" w:tplc="041A000F" w:tentative="1">
      <w:start w:val="1"/>
      <w:numFmt w:val="decimal"/>
      <w:lvlText w:val="%7."/>
      <w:lvlJc w:val="left"/>
      <w:pPr>
        <w:ind w:left="7875" w:hanging="360"/>
      </w:pPr>
    </w:lvl>
    <w:lvl w:ilvl="7" w:tplc="041A0019" w:tentative="1">
      <w:start w:val="1"/>
      <w:numFmt w:val="lowerLetter"/>
      <w:lvlText w:val="%8."/>
      <w:lvlJc w:val="left"/>
      <w:pPr>
        <w:ind w:left="8595" w:hanging="360"/>
      </w:pPr>
    </w:lvl>
    <w:lvl w:ilvl="8" w:tplc="041A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3" w15:restartNumberingAfterBreak="0">
    <w:nsid w:val="0B8E6578"/>
    <w:multiLevelType w:val="multilevel"/>
    <w:tmpl w:val="53ECFE6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709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777"/>
        </w:tabs>
        <w:ind w:left="177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486"/>
        </w:tabs>
        <w:ind w:left="248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195"/>
        </w:tabs>
        <w:ind w:left="319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DA2400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3E7D02"/>
    <w:multiLevelType w:val="hybridMultilevel"/>
    <w:tmpl w:val="EF7AA7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F3095"/>
    <w:multiLevelType w:val="hybridMultilevel"/>
    <w:tmpl w:val="1744FD46"/>
    <w:lvl w:ilvl="0" w:tplc="74FC5E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E6A20"/>
    <w:multiLevelType w:val="hybridMultilevel"/>
    <w:tmpl w:val="1EAAD72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F74E19"/>
    <w:multiLevelType w:val="hybridMultilevel"/>
    <w:tmpl w:val="99EA22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84651"/>
    <w:multiLevelType w:val="multilevel"/>
    <w:tmpl w:val="AC12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1A7C57"/>
    <w:multiLevelType w:val="hybridMultilevel"/>
    <w:tmpl w:val="BCB86BA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A3EC1"/>
    <w:multiLevelType w:val="hybridMultilevel"/>
    <w:tmpl w:val="6EC4E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F12E0"/>
    <w:multiLevelType w:val="multilevel"/>
    <w:tmpl w:val="791457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2A961D8"/>
    <w:multiLevelType w:val="hybridMultilevel"/>
    <w:tmpl w:val="1E366FC8"/>
    <w:lvl w:ilvl="0" w:tplc="D7A0A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96ECE"/>
    <w:multiLevelType w:val="hybridMultilevel"/>
    <w:tmpl w:val="1092006C"/>
    <w:lvl w:ilvl="0" w:tplc="27EABC58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A75C7"/>
    <w:multiLevelType w:val="hybridMultilevel"/>
    <w:tmpl w:val="2FD440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960F5"/>
    <w:multiLevelType w:val="hybridMultilevel"/>
    <w:tmpl w:val="B554FC1E"/>
    <w:lvl w:ilvl="0" w:tplc="9F8A02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75914"/>
    <w:multiLevelType w:val="multilevel"/>
    <w:tmpl w:val="AC12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EB7CFA"/>
    <w:multiLevelType w:val="hybridMultilevel"/>
    <w:tmpl w:val="BD944974"/>
    <w:lvl w:ilvl="0" w:tplc="5C5A6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82538B"/>
    <w:multiLevelType w:val="hybridMultilevel"/>
    <w:tmpl w:val="884E9F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82133"/>
    <w:multiLevelType w:val="hybridMultilevel"/>
    <w:tmpl w:val="86DAFD60"/>
    <w:lvl w:ilvl="0" w:tplc="74FC5E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132EB"/>
    <w:multiLevelType w:val="hybridMultilevel"/>
    <w:tmpl w:val="FE386B26"/>
    <w:lvl w:ilvl="0" w:tplc="041A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58F3229"/>
    <w:multiLevelType w:val="hybridMultilevel"/>
    <w:tmpl w:val="2E3E60C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5C7D36"/>
    <w:multiLevelType w:val="multilevel"/>
    <w:tmpl w:val="39DAD1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282EB7"/>
    <w:multiLevelType w:val="hybridMultilevel"/>
    <w:tmpl w:val="360611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21CA3"/>
    <w:multiLevelType w:val="hybridMultilevel"/>
    <w:tmpl w:val="32D21D00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D01FFC"/>
    <w:multiLevelType w:val="hybridMultilevel"/>
    <w:tmpl w:val="74C8AC8A"/>
    <w:lvl w:ilvl="0" w:tplc="06D212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w w:val="99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5C28"/>
    <w:multiLevelType w:val="hybridMultilevel"/>
    <w:tmpl w:val="47A2A31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04CB8"/>
    <w:multiLevelType w:val="hybridMultilevel"/>
    <w:tmpl w:val="2084E4D6"/>
    <w:lvl w:ilvl="0" w:tplc="6590D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EB63C8"/>
    <w:multiLevelType w:val="multilevel"/>
    <w:tmpl w:val="6728FBD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C86650"/>
    <w:multiLevelType w:val="hybridMultilevel"/>
    <w:tmpl w:val="48E858E8"/>
    <w:lvl w:ilvl="0" w:tplc="B46C2E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24E32"/>
    <w:multiLevelType w:val="hybridMultilevel"/>
    <w:tmpl w:val="BD9449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C4748D"/>
    <w:multiLevelType w:val="hybridMultilevel"/>
    <w:tmpl w:val="D92CF740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D7493"/>
    <w:multiLevelType w:val="hybridMultilevel"/>
    <w:tmpl w:val="0C9AE4FC"/>
    <w:lvl w:ilvl="0" w:tplc="06D212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w w:val="99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3534B"/>
    <w:multiLevelType w:val="multilevel"/>
    <w:tmpl w:val="AC12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B56D00"/>
    <w:multiLevelType w:val="hybridMultilevel"/>
    <w:tmpl w:val="8F1A6B1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715615"/>
    <w:multiLevelType w:val="multilevel"/>
    <w:tmpl w:val="4CF23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B8346DB"/>
    <w:multiLevelType w:val="multilevel"/>
    <w:tmpl w:val="F176D7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D373553"/>
    <w:multiLevelType w:val="hybridMultilevel"/>
    <w:tmpl w:val="C764BD78"/>
    <w:lvl w:ilvl="0" w:tplc="06D212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w w:val="99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733FA"/>
    <w:multiLevelType w:val="hybridMultilevel"/>
    <w:tmpl w:val="591867BC"/>
    <w:lvl w:ilvl="0" w:tplc="EE42119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D58AA"/>
    <w:multiLevelType w:val="multilevel"/>
    <w:tmpl w:val="92100ADA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78540770"/>
    <w:multiLevelType w:val="hybridMultilevel"/>
    <w:tmpl w:val="F2A0758C"/>
    <w:lvl w:ilvl="0" w:tplc="041A0017">
      <w:start w:val="1"/>
      <w:numFmt w:val="lowerLetter"/>
      <w:lvlText w:val="%1)"/>
      <w:lvlJc w:val="left"/>
      <w:pPr>
        <w:ind w:left="29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08" w:hanging="360"/>
      </w:pPr>
    </w:lvl>
    <w:lvl w:ilvl="2" w:tplc="041A001B" w:tentative="1">
      <w:start w:val="1"/>
      <w:numFmt w:val="lowerRoman"/>
      <w:lvlText w:val="%3."/>
      <w:lvlJc w:val="right"/>
      <w:pPr>
        <w:ind w:left="4428" w:hanging="180"/>
      </w:pPr>
    </w:lvl>
    <w:lvl w:ilvl="3" w:tplc="041A000F" w:tentative="1">
      <w:start w:val="1"/>
      <w:numFmt w:val="decimal"/>
      <w:lvlText w:val="%4."/>
      <w:lvlJc w:val="left"/>
      <w:pPr>
        <w:ind w:left="5148" w:hanging="360"/>
      </w:pPr>
    </w:lvl>
    <w:lvl w:ilvl="4" w:tplc="041A0019" w:tentative="1">
      <w:start w:val="1"/>
      <w:numFmt w:val="lowerLetter"/>
      <w:lvlText w:val="%5."/>
      <w:lvlJc w:val="left"/>
      <w:pPr>
        <w:ind w:left="5868" w:hanging="360"/>
      </w:pPr>
    </w:lvl>
    <w:lvl w:ilvl="5" w:tplc="041A001B" w:tentative="1">
      <w:start w:val="1"/>
      <w:numFmt w:val="lowerRoman"/>
      <w:lvlText w:val="%6."/>
      <w:lvlJc w:val="right"/>
      <w:pPr>
        <w:ind w:left="6588" w:hanging="180"/>
      </w:pPr>
    </w:lvl>
    <w:lvl w:ilvl="6" w:tplc="041A000F" w:tentative="1">
      <w:start w:val="1"/>
      <w:numFmt w:val="decimal"/>
      <w:lvlText w:val="%7."/>
      <w:lvlJc w:val="left"/>
      <w:pPr>
        <w:ind w:left="7308" w:hanging="360"/>
      </w:pPr>
    </w:lvl>
    <w:lvl w:ilvl="7" w:tplc="041A0019" w:tentative="1">
      <w:start w:val="1"/>
      <w:numFmt w:val="lowerLetter"/>
      <w:lvlText w:val="%8."/>
      <w:lvlJc w:val="left"/>
      <w:pPr>
        <w:ind w:left="8028" w:hanging="360"/>
      </w:pPr>
    </w:lvl>
    <w:lvl w:ilvl="8" w:tplc="041A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2" w15:restartNumberingAfterBreak="0">
    <w:nsid w:val="7C593A1D"/>
    <w:multiLevelType w:val="hybridMultilevel"/>
    <w:tmpl w:val="7E9CC04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4"/>
  </w:num>
  <w:num w:numId="3">
    <w:abstractNumId w:val="17"/>
  </w:num>
  <w:num w:numId="4">
    <w:abstractNumId w:val="32"/>
  </w:num>
  <w:num w:numId="5">
    <w:abstractNumId w:val="29"/>
  </w:num>
  <w:num w:numId="6">
    <w:abstractNumId w:val="21"/>
  </w:num>
  <w:num w:numId="7">
    <w:abstractNumId w:val="23"/>
  </w:num>
  <w:num w:numId="8">
    <w:abstractNumId w:val="14"/>
  </w:num>
  <w:num w:numId="9">
    <w:abstractNumId w:val="0"/>
  </w:num>
  <w:num w:numId="10">
    <w:abstractNumId w:val="28"/>
  </w:num>
  <w:num w:numId="11">
    <w:abstractNumId w:val="2"/>
  </w:num>
  <w:num w:numId="12">
    <w:abstractNumId w:val="12"/>
  </w:num>
  <w:num w:numId="13">
    <w:abstractNumId w:val="27"/>
  </w:num>
  <w:num w:numId="14">
    <w:abstractNumId w:val="1"/>
  </w:num>
  <w:num w:numId="15">
    <w:abstractNumId w:val="13"/>
  </w:num>
  <w:num w:numId="16">
    <w:abstractNumId w:val="20"/>
  </w:num>
  <w:num w:numId="17">
    <w:abstractNumId w:val="1"/>
  </w:num>
  <w:num w:numId="18">
    <w:abstractNumId w:val="6"/>
  </w:num>
  <w:num w:numId="19">
    <w:abstractNumId w:val="39"/>
  </w:num>
  <w:num w:numId="20">
    <w:abstractNumId w:val="41"/>
  </w:num>
  <w:num w:numId="21">
    <w:abstractNumId w:val="34"/>
  </w:num>
  <w:num w:numId="22">
    <w:abstractNumId w:val="9"/>
  </w:num>
  <w:num w:numId="23">
    <w:abstractNumId w:val="25"/>
  </w:num>
  <w:num w:numId="24">
    <w:abstractNumId w:val="15"/>
  </w:num>
  <w:num w:numId="25">
    <w:abstractNumId w:val="26"/>
  </w:num>
  <w:num w:numId="26">
    <w:abstractNumId w:val="33"/>
  </w:num>
  <w:num w:numId="27">
    <w:abstractNumId w:val="38"/>
  </w:num>
  <w:num w:numId="28">
    <w:abstractNumId w:val="36"/>
  </w:num>
  <w:num w:numId="29">
    <w:abstractNumId w:val="37"/>
  </w:num>
  <w:num w:numId="30">
    <w:abstractNumId w:val="11"/>
  </w:num>
  <w:num w:numId="31">
    <w:abstractNumId w:val="35"/>
  </w:num>
  <w:num w:numId="32">
    <w:abstractNumId w:val="7"/>
  </w:num>
  <w:num w:numId="33">
    <w:abstractNumId w:val="40"/>
  </w:num>
  <w:num w:numId="34">
    <w:abstractNumId w:val="3"/>
  </w:num>
  <w:num w:numId="35">
    <w:abstractNumId w:val="19"/>
  </w:num>
  <w:num w:numId="36">
    <w:abstractNumId w:val="42"/>
  </w:num>
  <w:num w:numId="37">
    <w:abstractNumId w:val="10"/>
  </w:num>
  <w:num w:numId="38">
    <w:abstractNumId w:val="22"/>
  </w:num>
  <w:num w:numId="39">
    <w:abstractNumId w:val="18"/>
  </w:num>
  <w:num w:numId="40">
    <w:abstractNumId w:val="5"/>
  </w:num>
  <w:num w:numId="41">
    <w:abstractNumId w:val="8"/>
  </w:num>
  <w:num w:numId="42">
    <w:abstractNumId w:val="30"/>
  </w:num>
  <w:num w:numId="43">
    <w:abstractNumId w:val="31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SwMDA0tzAxNjGyMDFU0lEKTi0uzszPAykwrAUAr2pt2ywAAAA="/>
  </w:docVars>
  <w:rsids>
    <w:rsidRoot w:val="00CE60F5"/>
    <w:rsid w:val="00002FCB"/>
    <w:rsid w:val="000079B1"/>
    <w:rsid w:val="00013558"/>
    <w:rsid w:val="000206C8"/>
    <w:rsid w:val="00021A38"/>
    <w:rsid w:val="00026323"/>
    <w:rsid w:val="00046DF3"/>
    <w:rsid w:val="000505AE"/>
    <w:rsid w:val="0005375F"/>
    <w:rsid w:val="00062252"/>
    <w:rsid w:val="000704EC"/>
    <w:rsid w:val="000824A8"/>
    <w:rsid w:val="0009283A"/>
    <w:rsid w:val="00096C00"/>
    <w:rsid w:val="000A37EC"/>
    <w:rsid w:val="000A63DA"/>
    <w:rsid w:val="000B0A5B"/>
    <w:rsid w:val="000B16C8"/>
    <w:rsid w:val="000B3C2D"/>
    <w:rsid w:val="000B67B5"/>
    <w:rsid w:val="000B6FE5"/>
    <w:rsid w:val="000D6CAE"/>
    <w:rsid w:val="000E4596"/>
    <w:rsid w:val="000E6C1B"/>
    <w:rsid w:val="000F0490"/>
    <w:rsid w:val="000F6AAC"/>
    <w:rsid w:val="001075AD"/>
    <w:rsid w:val="00117C2C"/>
    <w:rsid w:val="00133EB8"/>
    <w:rsid w:val="0013582C"/>
    <w:rsid w:val="00136C0C"/>
    <w:rsid w:val="00151D15"/>
    <w:rsid w:val="0015670C"/>
    <w:rsid w:val="00157D96"/>
    <w:rsid w:val="00164AEF"/>
    <w:rsid w:val="00170947"/>
    <w:rsid w:val="00174FD3"/>
    <w:rsid w:val="00193BE2"/>
    <w:rsid w:val="001A386E"/>
    <w:rsid w:val="001A6E1A"/>
    <w:rsid w:val="001B02AF"/>
    <w:rsid w:val="001C42CA"/>
    <w:rsid w:val="001C6919"/>
    <w:rsid w:val="001D09E7"/>
    <w:rsid w:val="001D2149"/>
    <w:rsid w:val="001E0E15"/>
    <w:rsid w:val="001F3B74"/>
    <w:rsid w:val="001F4653"/>
    <w:rsid w:val="001F5457"/>
    <w:rsid w:val="00203D92"/>
    <w:rsid w:val="00204D9F"/>
    <w:rsid w:val="00206854"/>
    <w:rsid w:val="00206A79"/>
    <w:rsid w:val="002109F2"/>
    <w:rsid w:val="0021349F"/>
    <w:rsid w:val="00215008"/>
    <w:rsid w:val="002152F8"/>
    <w:rsid w:val="002248E3"/>
    <w:rsid w:val="002279AE"/>
    <w:rsid w:val="0024209C"/>
    <w:rsid w:val="00247310"/>
    <w:rsid w:val="00247EE6"/>
    <w:rsid w:val="002562DE"/>
    <w:rsid w:val="00264511"/>
    <w:rsid w:val="00266C09"/>
    <w:rsid w:val="00270074"/>
    <w:rsid w:val="00292D20"/>
    <w:rsid w:val="00297D27"/>
    <w:rsid w:val="002A60EB"/>
    <w:rsid w:val="002B4900"/>
    <w:rsid w:val="002D0695"/>
    <w:rsid w:val="002D3F75"/>
    <w:rsid w:val="002D7020"/>
    <w:rsid w:val="002E1A19"/>
    <w:rsid w:val="002E3F5E"/>
    <w:rsid w:val="002E6B6A"/>
    <w:rsid w:val="002E6BC2"/>
    <w:rsid w:val="002E7A17"/>
    <w:rsid w:val="002F4BC3"/>
    <w:rsid w:val="00316651"/>
    <w:rsid w:val="00326518"/>
    <w:rsid w:val="003328EE"/>
    <w:rsid w:val="00340419"/>
    <w:rsid w:val="0034480B"/>
    <w:rsid w:val="00351FDF"/>
    <w:rsid w:val="00360B5F"/>
    <w:rsid w:val="00366C23"/>
    <w:rsid w:val="00366C44"/>
    <w:rsid w:val="00377CEC"/>
    <w:rsid w:val="0038171D"/>
    <w:rsid w:val="003A2325"/>
    <w:rsid w:val="003A2BB6"/>
    <w:rsid w:val="003C1672"/>
    <w:rsid w:val="003D223B"/>
    <w:rsid w:val="003D3695"/>
    <w:rsid w:val="003D635F"/>
    <w:rsid w:val="003D69B1"/>
    <w:rsid w:val="003D7707"/>
    <w:rsid w:val="003F0134"/>
    <w:rsid w:val="00401F94"/>
    <w:rsid w:val="00404BE3"/>
    <w:rsid w:val="0041319B"/>
    <w:rsid w:val="004152DA"/>
    <w:rsid w:val="00420C0D"/>
    <w:rsid w:val="004374AC"/>
    <w:rsid w:val="00442079"/>
    <w:rsid w:val="00447C6D"/>
    <w:rsid w:val="00453546"/>
    <w:rsid w:val="004553F2"/>
    <w:rsid w:val="00465DD8"/>
    <w:rsid w:val="00476C14"/>
    <w:rsid w:val="0048496F"/>
    <w:rsid w:val="004863D3"/>
    <w:rsid w:val="004962DC"/>
    <w:rsid w:val="004A7354"/>
    <w:rsid w:val="004B3678"/>
    <w:rsid w:val="004B5E85"/>
    <w:rsid w:val="004C3382"/>
    <w:rsid w:val="004C79A0"/>
    <w:rsid w:val="004D02FC"/>
    <w:rsid w:val="004D5E8D"/>
    <w:rsid w:val="004E73AC"/>
    <w:rsid w:val="005063AE"/>
    <w:rsid w:val="00521146"/>
    <w:rsid w:val="00522470"/>
    <w:rsid w:val="00526AAA"/>
    <w:rsid w:val="00556D1C"/>
    <w:rsid w:val="0056505B"/>
    <w:rsid w:val="00571F5B"/>
    <w:rsid w:val="00577925"/>
    <w:rsid w:val="00584463"/>
    <w:rsid w:val="00593738"/>
    <w:rsid w:val="0059412F"/>
    <w:rsid w:val="005A0CC3"/>
    <w:rsid w:val="005B11B7"/>
    <w:rsid w:val="005B51A9"/>
    <w:rsid w:val="005B7F48"/>
    <w:rsid w:val="005C2AC8"/>
    <w:rsid w:val="005C2F8E"/>
    <w:rsid w:val="005D4D78"/>
    <w:rsid w:val="005D54A0"/>
    <w:rsid w:val="0060409B"/>
    <w:rsid w:val="00626DF5"/>
    <w:rsid w:val="006272C8"/>
    <w:rsid w:val="00635AA3"/>
    <w:rsid w:val="0063756F"/>
    <w:rsid w:val="006416D0"/>
    <w:rsid w:val="00642089"/>
    <w:rsid w:val="00642457"/>
    <w:rsid w:val="0065091E"/>
    <w:rsid w:val="006562B0"/>
    <w:rsid w:val="006637B5"/>
    <w:rsid w:val="006639A5"/>
    <w:rsid w:val="00670D94"/>
    <w:rsid w:val="006715F5"/>
    <w:rsid w:val="00674D21"/>
    <w:rsid w:val="006757B1"/>
    <w:rsid w:val="006775B5"/>
    <w:rsid w:val="006817D0"/>
    <w:rsid w:val="00684126"/>
    <w:rsid w:val="00691E04"/>
    <w:rsid w:val="006967DF"/>
    <w:rsid w:val="006A4B96"/>
    <w:rsid w:val="006A68ED"/>
    <w:rsid w:val="006A75D3"/>
    <w:rsid w:val="006B071D"/>
    <w:rsid w:val="006C4DF4"/>
    <w:rsid w:val="006F162C"/>
    <w:rsid w:val="006F71BF"/>
    <w:rsid w:val="00711E9A"/>
    <w:rsid w:val="00720CED"/>
    <w:rsid w:val="00743682"/>
    <w:rsid w:val="00745258"/>
    <w:rsid w:val="0075166B"/>
    <w:rsid w:val="00751E32"/>
    <w:rsid w:val="007554D8"/>
    <w:rsid w:val="00771447"/>
    <w:rsid w:val="00781BCD"/>
    <w:rsid w:val="00787878"/>
    <w:rsid w:val="00790415"/>
    <w:rsid w:val="007919DC"/>
    <w:rsid w:val="00792DD9"/>
    <w:rsid w:val="00793EA7"/>
    <w:rsid w:val="00794C01"/>
    <w:rsid w:val="00795197"/>
    <w:rsid w:val="007A231E"/>
    <w:rsid w:val="007C0214"/>
    <w:rsid w:val="007C27C6"/>
    <w:rsid w:val="007D7995"/>
    <w:rsid w:val="007D7EF3"/>
    <w:rsid w:val="007F1BFB"/>
    <w:rsid w:val="007F55DA"/>
    <w:rsid w:val="00802128"/>
    <w:rsid w:val="00804490"/>
    <w:rsid w:val="008156BD"/>
    <w:rsid w:val="00825B6A"/>
    <w:rsid w:val="00827CEE"/>
    <w:rsid w:val="00833707"/>
    <w:rsid w:val="008367AB"/>
    <w:rsid w:val="00860577"/>
    <w:rsid w:val="00865E2B"/>
    <w:rsid w:val="008668B0"/>
    <w:rsid w:val="00870B97"/>
    <w:rsid w:val="008769DA"/>
    <w:rsid w:val="008771ED"/>
    <w:rsid w:val="0088071D"/>
    <w:rsid w:val="008975DF"/>
    <w:rsid w:val="008A1907"/>
    <w:rsid w:val="008A4561"/>
    <w:rsid w:val="008B0661"/>
    <w:rsid w:val="008C7A17"/>
    <w:rsid w:val="008D0506"/>
    <w:rsid w:val="008E274B"/>
    <w:rsid w:val="008E3ECA"/>
    <w:rsid w:val="008E5FB3"/>
    <w:rsid w:val="008E7D90"/>
    <w:rsid w:val="008F2A61"/>
    <w:rsid w:val="00902528"/>
    <w:rsid w:val="00902661"/>
    <w:rsid w:val="00903E28"/>
    <w:rsid w:val="009057D4"/>
    <w:rsid w:val="00924BEF"/>
    <w:rsid w:val="009319AD"/>
    <w:rsid w:val="00954F6E"/>
    <w:rsid w:val="00964A90"/>
    <w:rsid w:val="00971FA3"/>
    <w:rsid w:val="00972AE5"/>
    <w:rsid w:val="009834E4"/>
    <w:rsid w:val="00983E48"/>
    <w:rsid w:val="00984510"/>
    <w:rsid w:val="009848C4"/>
    <w:rsid w:val="00987A46"/>
    <w:rsid w:val="009A08BA"/>
    <w:rsid w:val="009B3770"/>
    <w:rsid w:val="009B677F"/>
    <w:rsid w:val="009C140E"/>
    <w:rsid w:val="009C3CA4"/>
    <w:rsid w:val="009C740D"/>
    <w:rsid w:val="009D0913"/>
    <w:rsid w:val="009D1F6E"/>
    <w:rsid w:val="009D541F"/>
    <w:rsid w:val="009E1D6C"/>
    <w:rsid w:val="009E566A"/>
    <w:rsid w:val="009E6032"/>
    <w:rsid w:val="009F3D2A"/>
    <w:rsid w:val="00A0129D"/>
    <w:rsid w:val="00A06293"/>
    <w:rsid w:val="00A169A1"/>
    <w:rsid w:val="00A20ACB"/>
    <w:rsid w:val="00A21D31"/>
    <w:rsid w:val="00A2243C"/>
    <w:rsid w:val="00A23982"/>
    <w:rsid w:val="00A24CA5"/>
    <w:rsid w:val="00A26C0C"/>
    <w:rsid w:val="00A414D9"/>
    <w:rsid w:val="00A529A2"/>
    <w:rsid w:val="00A55F83"/>
    <w:rsid w:val="00A630E2"/>
    <w:rsid w:val="00A7141E"/>
    <w:rsid w:val="00A82EA3"/>
    <w:rsid w:val="00A91E85"/>
    <w:rsid w:val="00A959BD"/>
    <w:rsid w:val="00AA081B"/>
    <w:rsid w:val="00AA33EC"/>
    <w:rsid w:val="00AA622B"/>
    <w:rsid w:val="00AB247E"/>
    <w:rsid w:val="00AB2A14"/>
    <w:rsid w:val="00AC073C"/>
    <w:rsid w:val="00AC492E"/>
    <w:rsid w:val="00AC7AD4"/>
    <w:rsid w:val="00AE059F"/>
    <w:rsid w:val="00AF083D"/>
    <w:rsid w:val="00AF7739"/>
    <w:rsid w:val="00B0311D"/>
    <w:rsid w:val="00B07DAD"/>
    <w:rsid w:val="00B109FD"/>
    <w:rsid w:val="00B10A3C"/>
    <w:rsid w:val="00B14045"/>
    <w:rsid w:val="00B16FC9"/>
    <w:rsid w:val="00B23117"/>
    <w:rsid w:val="00B239E0"/>
    <w:rsid w:val="00B245E6"/>
    <w:rsid w:val="00B2658D"/>
    <w:rsid w:val="00B32626"/>
    <w:rsid w:val="00B44337"/>
    <w:rsid w:val="00B4580F"/>
    <w:rsid w:val="00B62743"/>
    <w:rsid w:val="00B662CD"/>
    <w:rsid w:val="00B70AFD"/>
    <w:rsid w:val="00B71653"/>
    <w:rsid w:val="00B73C05"/>
    <w:rsid w:val="00B75A69"/>
    <w:rsid w:val="00B77594"/>
    <w:rsid w:val="00B93FE7"/>
    <w:rsid w:val="00B973B1"/>
    <w:rsid w:val="00B97AA2"/>
    <w:rsid w:val="00BA0FCE"/>
    <w:rsid w:val="00BB5102"/>
    <w:rsid w:val="00BB60BA"/>
    <w:rsid w:val="00BC0F94"/>
    <w:rsid w:val="00BC181D"/>
    <w:rsid w:val="00BD2705"/>
    <w:rsid w:val="00BD3ABA"/>
    <w:rsid w:val="00BD463F"/>
    <w:rsid w:val="00BD577F"/>
    <w:rsid w:val="00BE19E0"/>
    <w:rsid w:val="00BE25E6"/>
    <w:rsid w:val="00BE4C17"/>
    <w:rsid w:val="00BE74F5"/>
    <w:rsid w:val="00BF58E2"/>
    <w:rsid w:val="00C04EF6"/>
    <w:rsid w:val="00C21FD7"/>
    <w:rsid w:val="00C2777D"/>
    <w:rsid w:val="00C32C0C"/>
    <w:rsid w:val="00C33887"/>
    <w:rsid w:val="00C374E0"/>
    <w:rsid w:val="00C54B61"/>
    <w:rsid w:val="00C57280"/>
    <w:rsid w:val="00C642B9"/>
    <w:rsid w:val="00C72F52"/>
    <w:rsid w:val="00C75D8C"/>
    <w:rsid w:val="00C80319"/>
    <w:rsid w:val="00C80389"/>
    <w:rsid w:val="00C80D03"/>
    <w:rsid w:val="00C85CF9"/>
    <w:rsid w:val="00C86876"/>
    <w:rsid w:val="00C87684"/>
    <w:rsid w:val="00C91741"/>
    <w:rsid w:val="00C942CC"/>
    <w:rsid w:val="00CA49AC"/>
    <w:rsid w:val="00CA7ED2"/>
    <w:rsid w:val="00CB0C25"/>
    <w:rsid w:val="00CB28D7"/>
    <w:rsid w:val="00CC3C65"/>
    <w:rsid w:val="00CE60F5"/>
    <w:rsid w:val="00CF3476"/>
    <w:rsid w:val="00CF58A9"/>
    <w:rsid w:val="00D118E2"/>
    <w:rsid w:val="00D11ADF"/>
    <w:rsid w:val="00D214DC"/>
    <w:rsid w:val="00D2518F"/>
    <w:rsid w:val="00D25FB4"/>
    <w:rsid w:val="00D374A8"/>
    <w:rsid w:val="00D46ED5"/>
    <w:rsid w:val="00D52F95"/>
    <w:rsid w:val="00D55A7D"/>
    <w:rsid w:val="00D67D04"/>
    <w:rsid w:val="00D8073B"/>
    <w:rsid w:val="00D81809"/>
    <w:rsid w:val="00D82493"/>
    <w:rsid w:val="00D8639F"/>
    <w:rsid w:val="00D9695C"/>
    <w:rsid w:val="00D97668"/>
    <w:rsid w:val="00DA3EBB"/>
    <w:rsid w:val="00DA5A62"/>
    <w:rsid w:val="00DA6EED"/>
    <w:rsid w:val="00DB0D40"/>
    <w:rsid w:val="00DB570F"/>
    <w:rsid w:val="00DC4C96"/>
    <w:rsid w:val="00DC6953"/>
    <w:rsid w:val="00DE0CA8"/>
    <w:rsid w:val="00DE541F"/>
    <w:rsid w:val="00DF1741"/>
    <w:rsid w:val="00DF2369"/>
    <w:rsid w:val="00DF3867"/>
    <w:rsid w:val="00E0755E"/>
    <w:rsid w:val="00E0797B"/>
    <w:rsid w:val="00E1433A"/>
    <w:rsid w:val="00E15495"/>
    <w:rsid w:val="00E2016C"/>
    <w:rsid w:val="00E23854"/>
    <w:rsid w:val="00E3472F"/>
    <w:rsid w:val="00E41D67"/>
    <w:rsid w:val="00E47617"/>
    <w:rsid w:val="00E6040A"/>
    <w:rsid w:val="00E66BC0"/>
    <w:rsid w:val="00E70025"/>
    <w:rsid w:val="00E77655"/>
    <w:rsid w:val="00EA0FB7"/>
    <w:rsid w:val="00EA16DD"/>
    <w:rsid w:val="00EA6495"/>
    <w:rsid w:val="00EB0FDD"/>
    <w:rsid w:val="00EB48A0"/>
    <w:rsid w:val="00ED4373"/>
    <w:rsid w:val="00EE2AF6"/>
    <w:rsid w:val="00EE4A17"/>
    <w:rsid w:val="00EF08BA"/>
    <w:rsid w:val="00EF43A4"/>
    <w:rsid w:val="00F10BB0"/>
    <w:rsid w:val="00F17DA7"/>
    <w:rsid w:val="00F2120C"/>
    <w:rsid w:val="00F30718"/>
    <w:rsid w:val="00F37B6B"/>
    <w:rsid w:val="00F41767"/>
    <w:rsid w:val="00F427D1"/>
    <w:rsid w:val="00F43BFD"/>
    <w:rsid w:val="00F5435E"/>
    <w:rsid w:val="00F5572A"/>
    <w:rsid w:val="00F56809"/>
    <w:rsid w:val="00F748E0"/>
    <w:rsid w:val="00F81E7B"/>
    <w:rsid w:val="00F83FDE"/>
    <w:rsid w:val="00FA1AD0"/>
    <w:rsid w:val="00FA359E"/>
    <w:rsid w:val="00FA40BB"/>
    <w:rsid w:val="00FB1729"/>
    <w:rsid w:val="00FB46E8"/>
    <w:rsid w:val="00FB5C51"/>
    <w:rsid w:val="00FB654D"/>
    <w:rsid w:val="00FC6D18"/>
    <w:rsid w:val="00FD33D5"/>
    <w:rsid w:val="00FE24C7"/>
    <w:rsid w:val="00FE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46279"/>
  <w15:chartTrackingRefBased/>
  <w15:docId w15:val="{3BD11B76-1A25-40A9-8E48-670E76B7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662C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 w:bidi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662C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77655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77655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E7765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77655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Odlomakpopisa">
    <w:name w:val="List Paragraph"/>
    <w:aliases w:val="Heading 12,heading 1,naslov 1,Naslov 12,Graf,TG lista,Graf1,Graf2,Graf3,Graf4,Graf5,Graf6,Graf7,Graf8,Graf9,Graf10,Graf11,Graf12,Graf13,Graf14,Graf15,Graf16,Graf17,Graf18,Graf19,Naslov 11,Paragraph,Paragraphe de liste PBLH"/>
    <w:basedOn w:val="Normal"/>
    <w:link w:val="OdlomakpopisaChar"/>
    <w:uiPriority w:val="34"/>
    <w:qFormat/>
    <w:rsid w:val="00F427D1"/>
    <w:pPr>
      <w:ind w:left="720"/>
      <w:contextualSpacing/>
    </w:pPr>
  </w:style>
  <w:style w:type="table" w:styleId="Reetkatablice">
    <w:name w:val="Table Grid"/>
    <w:basedOn w:val="Obinatablica"/>
    <w:uiPriority w:val="39"/>
    <w:rsid w:val="00CB2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4580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4580F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semiHidden/>
    <w:unhideWhenUsed/>
    <w:rsid w:val="00B4580F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642457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642457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9848C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9848C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sid w:val="009848C4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848C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848C4"/>
    <w:rPr>
      <w:rFonts w:ascii="Times New Roman" w:eastAsia="Times New Roman" w:hAnsi="Times New Roman" w:cs="Times New Roman"/>
      <w:b/>
      <w:bCs/>
      <w:sz w:val="20"/>
      <w:szCs w:val="20"/>
      <w:lang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848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48C4"/>
    <w:rPr>
      <w:rFonts w:ascii="Segoe UI" w:eastAsia="Times New Roman" w:hAnsi="Segoe UI" w:cs="Segoe UI"/>
      <w:sz w:val="18"/>
      <w:szCs w:val="18"/>
      <w:lang w:eastAsia="hr-HR" w:bidi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4480B"/>
    <w:rPr>
      <w:color w:val="605E5C"/>
      <w:shd w:val="clear" w:color="auto" w:fill="E1DFDD"/>
    </w:rPr>
  </w:style>
  <w:style w:type="character" w:customStyle="1" w:styleId="naziv">
    <w:name w:val="naziv"/>
    <w:basedOn w:val="Zadanifontodlomka"/>
    <w:rsid w:val="002D0695"/>
  </w:style>
  <w:style w:type="character" w:customStyle="1" w:styleId="nazivadresa">
    <w:name w:val="nazivadresa"/>
    <w:basedOn w:val="Zadanifontodlomka"/>
    <w:rsid w:val="002D0695"/>
  </w:style>
  <w:style w:type="character" w:customStyle="1" w:styleId="light">
    <w:name w:val="light"/>
    <w:basedOn w:val="Zadanifontodlomka"/>
    <w:rsid w:val="002D0695"/>
  </w:style>
  <w:style w:type="character" w:customStyle="1" w:styleId="OdlomakpopisaChar">
    <w:name w:val="Odlomak popisa Char"/>
    <w:aliases w:val="Heading 12 Char,heading 1 Char,naslov 1 Char,Naslov 12 Char,Graf Char,TG lista Char,Graf1 Char,Graf2 Char,Graf3 Char,Graf4 Char,Graf5 Char,Graf6 Char,Graf7 Char,Graf8 Char,Graf9 Char,Graf10 Char,Graf11 Char,Graf12 Char,Graf13 Char"/>
    <w:link w:val="Odlomakpopisa"/>
    <w:uiPriority w:val="34"/>
    <w:qFormat/>
    <w:locked/>
    <w:rsid w:val="002152F8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table" w:styleId="Tablicareetke4-isticanje4">
    <w:name w:val="Grid Table 4 Accent 4"/>
    <w:basedOn w:val="Obinatablica"/>
    <w:uiPriority w:val="49"/>
    <w:rsid w:val="009D091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icareetke2-isticanje3">
    <w:name w:val="Grid Table 2 Accent 3"/>
    <w:basedOn w:val="Obinatablica"/>
    <w:uiPriority w:val="47"/>
    <w:rsid w:val="00A0629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 Grid1"/>
    <w:basedOn w:val="Obinatablica"/>
    <w:next w:val="Reetkatablice"/>
    <w:uiPriority w:val="99"/>
    <w:rsid w:val="00B973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ojevi">
    <w:name w:val="List Number"/>
    <w:basedOn w:val="Normal"/>
    <w:uiPriority w:val="99"/>
    <w:unhideWhenUsed/>
    <w:rsid w:val="00BD577F"/>
    <w:pPr>
      <w:numPr>
        <w:numId w:val="33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ListNumberLevel2">
    <w:name w:val="List Number (Level 2)"/>
    <w:basedOn w:val="Normal"/>
    <w:rsid w:val="00BD577F"/>
    <w:pPr>
      <w:numPr>
        <w:ilvl w:val="1"/>
        <w:numId w:val="33"/>
      </w:num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ListNumberLevel3">
    <w:name w:val="List Number (Level 3)"/>
    <w:basedOn w:val="Normal"/>
    <w:rsid w:val="00BD577F"/>
    <w:pPr>
      <w:numPr>
        <w:ilvl w:val="2"/>
        <w:numId w:val="33"/>
      </w:num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ListNumberLevel4">
    <w:name w:val="List Number (Level 4)"/>
    <w:basedOn w:val="Normal"/>
    <w:rsid w:val="00BD577F"/>
    <w:pPr>
      <w:numPr>
        <w:ilvl w:val="3"/>
        <w:numId w:val="33"/>
      </w:num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aslov1Char">
    <w:name w:val="Naslov 1 Char"/>
    <w:basedOn w:val="Zadanifontodlomka"/>
    <w:link w:val="Naslov1"/>
    <w:uiPriority w:val="9"/>
    <w:rsid w:val="00B662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B662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aslov">
    <w:name w:val="Title"/>
    <w:basedOn w:val="Normal"/>
    <w:next w:val="Normal"/>
    <w:link w:val="NaslovChar"/>
    <w:uiPriority w:val="10"/>
    <w:qFormat/>
    <w:rsid w:val="00B662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</w:rPr>
  </w:style>
  <w:style w:type="character" w:customStyle="1" w:styleId="NaslovChar">
    <w:name w:val="Naslov Char"/>
    <w:basedOn w:val="Zadanifontodlomka"/>
    <w:link w:val="Naslov"/>
    <w:uiPriority w:val="10"/>
    <w:rsid w:val="00B662C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17BD-2D19-42B8-8CAB-CBD2F735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Autor</cp:lastModifiedBy>
  <cp:revision>12</cp:revision>
  <cp:lastPrinted>2020-03-02T13:16:00Z</cp:lastPrinted>
  <dcterms:created xsi:type="dcterms:W3CDTF">2021-10-28T21:19:00Z</dcterms:created>
  <dcterms:modified xsi:type="dcterms:W3CDTF">2021-10-29T15:14:00Z</dcterms:modified>
</cp:coreProperties>
</file>