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07E65" w14:textId="77777777" w:rsidR="000C66A9" w:rsidRPr="003A527C" w:rsidRDefault="000C66A9" w:rsidP="000C66A9">
      <w:pPr>
        <w:pStyle w:val="Heading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</w:rPr>
      </w:pPr>
      <w:bookmarkStart w:id="0" w:name="_Toc457399789"/>
      <w:r w:rsidRPr="003A527C">
        <w:rPr>
          <w:rFonts w:ascii="Arial Nova Light" w:hAnsi="Arial Nova Light"/>
        </w:rPr>
        <w:t xml:space="preserve">OBRAZAC 3. </w:t>
      </w:r>
      <w:proofErr w:type="spellStart"/>
      <w:r w:rsidRPr="003A527C">
        <w:rPr>
          <w:rFonts w:ascii="Arial Nova Light" w:hAnsi="Arial Nova Light"/>
        </w:rPr>
        <w:t>Podaci</w:t>
      </w:r>
      <w:proofErr w:type="spellEnd"/>
      <w:r w:rsidRPr="003A527C">
        <w:rPr>
          <w:rFonts w:ascii="Arial Nova Light" w:hAnsi="Arial Nova Light"/>
        </w:rPr>
        <w:t xml:space="preserve"> o </w:t>
      </w:r>
      <w:proofErr w:type="spellStart"/>
      <w:r w:rsidRPr="003A527C">
        <w:rPr>
          <w:rFonts w:ascii="Arial Nova Light" w:hAnsi="Arial Nova Light"/>
        </w:rPr>
        <w:t>podizvoditeljima</w:t>
      </w:r>
      <w:bookmarkEnd w:id="0"/>
      <w:proofErr w:type="spellEnd"/>
    </w:p>
    <w:p w14:paraId="02BDD9EA" w14:textId="77777777" w:rsidR="000C66A9" w:rsidRPr="003A527C" w:rsidRDefault="000C66A9" w:rsidP="000C66A9">
      <w:pPr>
        <w:spacing w:before="0"/>
        <w:rPr>
          <w:rFonts w:ascii="Arial Nova Light" w:hAnsi="Arial Nova Light"/>
          <w:bCs/>
          <w:i/>
          <w:noProof/>
        </w:rPr>
      </w:pPr>
      <w:r w:rsidRPr="003A527C">
        <w:rPr>
          <w:rFonts w:ascii="Arial Nova Light" w:hAnsi="Arial Nova Light"/>
          <w:bCs/>
          <w:i/>
          <w:noProof/>
          <w:u w:val="single"/>
        </w:rPr>
        <w:t>(priložiti/popuniti samo u slučaju da se dio ugovora ustupa podizvoditeljima</w:t>
      </w:r>
      <w:r w:rsidRPr="003A527C">
        <w:rPr>
          <w:rFonts w:ascii="Arial Nova Light" w:hAnsi="Arial Nova Light"/>
          <w:bCs/>
          <w:i/>
          <w:noProof/>
        </w:rPr>
        <w:t>)</w:t>
      </w:r>
    </w:p>
    <w:p w14:paraId="485D84BA" w14:textId="77777777" w:rsidR="000C66A9" w:rsidRPr="003A527C" w:rsidRDefault="000C66A9" w:rsidP="000C66A9">
      <w:pPr>
        <w:spacing w:before="0"/>
        <w:rPr>
          <w:rFonts w:ascii="Arial Nova Light" w:hAnsi="Arial Nova Light"/>
          <w:lang w:eastAsia="hr-HR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0C66A9" w:rsidRPr="003A527C" w14:paraId="22FDCB28" w14:textId="77777777" w:rsidTr="00ED4050">
        <w:tc>
          <w:tcPr>
            <w:tcW w:w="3825" w:type="dxa"/>
            <w:shd w:val="solid" w:color="C0C0C0" w:fill="FFFFFF"/>
          </w:tcPr>
          <w:p w14:paraId="46B9BF8B" w14:textId="77777777" w:rsidR="000C66A9" w:rsidRPr="003A527C" w:rsidRDefault="000C66A9" w:rsidP="00ED4050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5"/>
            <w:bookmarkStart w:id="2" w:name="_Toc457399790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</w:p>
        </w:tc>
        <w:tc>
          <w:tcPr>
            <w:tcW w:w="6095" w:type="dxa"/>
            <w:shd w:val="solid" w:color="C0C0C0" w:fill="FFFFFF"/>
          </w:tcPr>
          <w:p w14:paraId="5EF61E85" w14:textId="1290BC73" w:rsidR="000C66A9" w:rsidRPr="000C66A9" w:rsidRDefault="000C66A9" w:rsidP="00ED4050">
            <w:pPr>
              <w:rPr>
                <w:rFonts w:ascii="Arial Nova Light" w:hAnsi="Arial Nova Light"/>
                <w:b/>
                <w:bCs/>
              </w:rPr>
            </w:pPr>
            <w:r>
              <w:rPr>
                <w:rFonts w:ascii="Arial Nova Light" w:hAnsi="Arial Nova Light"/>
                <w:b/>
                <w:bCs/>
              </w:rPr>
              <w:t>VARIUS GRAFIKA d.o.o.</w:t>
            </w:r>
          </w:p>
        </w:tc>
      </w:tr>
      <w:tr w:rsidR="000C66A9" w:rsidRPr="003A527C" w14:paraId="1C8620DB" w14:textId="77777777" w:rsidTr="00ED4050">
        <w:tc>
          <w:tcPr>
            <w:tcW w:w="3825" w:type="dxa"/>
            <w:shd w:val="clear" w:color="auto" w:fill="auto"/>
            <w:vAlign w:val="center"/>
          </w:tcPr>
          <w:p w14:paraId="7D677427" w14:textId="77777777" w:rsidR="000C66A9" w:rsidRPr="003A527C" w:rsidRDefault="000C66A9" w:rsidP="00ED405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3" w:name="_Toc453555786"/>
            <w:bookmarkStart w:id="4" w:name="_Toc453555869"/>
            <w:bookmarkStart w:id="5" w:name="_Toc457399791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3"/>
            <w:bookmarkEnd w:id="4"/>
            <w:bookmarkEnd w:id="5"/>
          </w:p>
        </w:tc>
        <w:tc>
          <w:tcPr>
            <w:tcW w:w="6095" w:type="dxa"/>
            <w:vAlign w:val="center"/>
          </w:tcPr>
          <w:p w14:paraId="04DFE5F8" w14:textId="2D503FA1" w:rsidR="000C66A9" w:rsidRPr="003A527C" w:rsidRDefault="000C66A9" w:rsidP="00ED4050">
            <w:pPr>
              <w:rPr>
                <w:rFonts w:ascii="Arial Nova Light" w:hAnsi="Arial Nova Light"/>
              </w:rPr>
            </w:pPr>
            <w:r w:rsidRPr="000C66A9">
              <w:rPr>
                <w:rFonts w:ascii="Arial Nova Light" w:eastAsia="Calibri" w:hAnsi="Arial Nova Light"/>
                <w:lang w:eastAsia="en-US"/>
              </w:rPr>
              <w:t>Nabava UV LED printera za direktni tisak na krute (pločaste) materijale</w:t>
            </w:r>
          </w:p>
        </w:tc>
      </w:tr>
      <w:tr w:rsidR="000C66A9" w:rsidRPr="003A527C" w14:paraId="1F4005EE" w14:textId="77777777" w:rsidTr="00ED4050">
        <w:trPr>
          <w:trHeight w:val="70"/>
        </w:trPr>
        <w:tc>
          <w:tcPr>
            <w:tcW w:w="3825" w:type="dxa"/>
            <w:shd w:val="clear" w:color="auto" w:fill="auto"/>
            <w:vAlign w:val="center"/>
          </w:tcPr>
          <w:p w14:paraId="60A72927" w14:textId="77777777" w:rsidR="000C66A9" w:rsidRPr="003A527C" w:rsidRDefault="000C66A9" w:rsidP="00ED405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6" w:name="_Toc453555787"/>
            <w:bookmarkStart w:id="7" w:name="_Toc453555870"/>
            <w:bookmarkStart w:id="8" w:name="_Toc457399792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6"/>
            <w:bookmarkEnd w:id="7"/>
            <w:bookmarkEnd w:id="8"/>
          </w:p>
        </w:tc>
        <w:tc>
          <w:tcPr>
            <w:tcW w:w="6095" w:type="dxa"/>
            <w:vAlign w:val="center"/>
          </w:tcPr>
          <w:p w14:paraId="07E2B4D5" w14:textId="77777777" w:rsidR="000C66A9" w:rsidRPr="003A527C" w:rsidRDefault="000C66A9" w:rsidP="00ED4050">
            <w:pPr>
              <w:rPr>
                <w:rFonts w:ascii="Arial Nova Light" w:hAnsi="Arial Nova Light"/>
              </w:rPr>
            </w:pPr>
            <w:r w:rsidRPr="003A527C">
              <w:rPr>
                <w:rFonts w:ascii="Arial Nova Light" w:hAnsi="Arial Nova Light"/>
              </w:rPr>
              <w:t>01-202</w:t>
            </w:r>
            <w:r>
              <w:rPr>
                <w:rFonts w:ascii="Arial Nova Light" w:hAnsi="Arial Nova Light"/>
              </w:rPr>
              <w:t>1</w:t>
            </w:r>
          </w:p>
        </w:tc>
      </w:tr>
    </w:tbl>
    <w:p w14:paraId="763037ED" w14:textId="77777777" w:rsidR="000C66A9" w:rsidRPr="003A527C" w:rsidRDefault="000C66A9" w:rsidP="000C66A9">
      <w:pPr>
        <w:rPr>
          <w:rFonts w:ascii="Arial Nova Light" w:hAnsi="Arial Nova Light" w:cs="Tahoma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0C66A9" w:rsidRPr="003A527C" w14:paraId="4564FE5C" w14:textId="77777777" w:rsidTr="00ED4050">
        <w:tc>
          <w:tcPr>
            <w:tcW w:w="5949" w:type="dxa"/>
            <w:shd w:val="clear" w:color="auto" w:fill="D9D9D9"/>
            <w:vAlign w:val="center"/>
          </w:tcPr>
          <w:p w14:paraId="32DE6F57" w14:textId="77777777" w:rsidR="000C66A9" w:rsidRPr="003A527C" w:rsidRDefault="000C66A9" w:rsidP="00ED405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0" w:after="160" w:line="259" w:lineRule="auto"/>
              <w:ind w:left="454"/>
              <w:contextualSpacing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Podizvoditelj:</w:t>
            </w:r>
          </w:p>
        </w:tc>
        <w:tc>
          <w:tcPr>
            <w:tcW w:w="3798" w:type="dxa"/>
            <w:vAlign w:val="center"/>
          </w:tcPr>
          <w:p w14:paraId="1A623A58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3E565EF5" w14:textId="77777777" w:rsidTr="00ED4050">
        <w:tc>
          <w:tcPr>
            <w:tcW w:w="5949" w:type="dxa"/>
            <w:shd w:val="clear" w:color="auto" w:fill="D9D9D9"/>
            <w:vAlign w:val="center"/>
          </w:tcPr>
          <w:p w14:paraId="4E7EF8B2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7817A65E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7B415CA5" w14:textId="77777777" w:rsidTr="00ED4050">
        <w:tc>
          <w:tcPr>
            <w:tcW w:w="5949" w:type="dxa"/>
            <w:shd w:val="clear" w:color="auto" w:fill="D9D9D9"/>
            <w:vAlign w:val="center"/>
          </w:tcPr>
          <w:p w14:paraId="1285ABC2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2D1AE148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791E2CD1" w14:textId="77777777" w:rsidTr="00ED4050">
        <w:tc>
          <w:tcPr>
            <w:tcW w:w="5949" w:type="dxa"/>
            <w:shd w:val="clear" w:color="auto" w:fill="D9D9D9"/>
            <w:vAlign w:val="center"/>
          </w:tcPr>
          <w:p w14:paraId="158C2FD0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3E12FA6E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09CF0810" w14:textId="77777777" w:rsidTr="00ED4050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15AA4C7C" w14:textId="77777777" w:rsidR="000C66A9" w:rsidRPr="003A527C" w:rsidRDefault="000C66A9" w:rsidP="00ED405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4144DC95" w14:textId="77777777" w:rsidR="000C66A9" w:rsidRPr="003A527C" w:rsidRDefault="000C66A9" w:rsidP="00ED4050">
            <w:pPr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0C66A9" w:rsidRPr="003A527C" w14:paraId="46AB9CFC" w14:textId="77777777" w:rsidTr="00ED4050">
        <w:tc>
          <w:tcPr>
            <w:tcW w:w="5949" w:type="dxa"/>
            <w:shd w:val="clear" w:color="auto" w:fill="D9D9D9"/>
            <w:vAlign w:val="center"/>
          </w:tcPr>
          <w:p w14:paraId="66750FAC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33E72CBA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1B9EAC8D" w14:textId="77777777" w:rsidTr="00ED4050">
        <w:tc>
          <w:tcPr>
            <w:tcW w:w="5949" w:type="dxa"/>
            <w:shd w:val="clear" w:color="auto" w:fill="D9D9D9"/>
            <w:vAlign w:val="center"/>
          </w:tcPr>
          <w:p w14:paraId="40B238FA" w14:textId="77777777" w:rsidR="000C66A9" w:rsidRPr="003A527C" w:rsidRDefault="000C66A9" w:rsidP="00ED405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1040A8F6" w14:textId="77777777" w:rsidR="000C66A9" w:rsidRPr="003A527C" w:rsidRDefault="000C66A9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14E6621" w14:textId="77777777" w:rsidR="000C66A9" w:rsidRPr="003A527C" w:rsidRDefault="000C66A9" w:rsidP="000C66A9">
      <w:pPr>
        <w:tabs>
          <w:tab w:val="left" w:pos="567"/>
        </w:tabs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0C66A9" w:rsidRPr="003A527C" w14:paraId="128B4117" w14:textId="77777777" w:rsidTr="00ED4050">
        <w:tc>
          <w:tcPr>
            <w:tcW w:w="5949" w:type="dxa"/>
            <w:shd w:val="clear" w:color="auto" w:fill="D9D9D9"/>
            <w:vAlign w:val="center"/>
          </w:tcPr>
          <w:p w14:paraId="27B0CFB7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2) Podizvoditelj:</w:t>
            </w:r>
          </w:p>
        </w:tc>
        <w:tc>
          <w:tcPr>
            <w:tcW w:w="3798" w:type="dxa"/>
            <w:vAlign w:val="center"/>
          </w:tcPr>
          <w:p w14:paraId="451D5D25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303805E8" w14:textId="77777777" w:rsidTr="00ED4050">
        <w:tc>
          <w:tcPr>
            <w:tcW w:w="5949" w:type="dxa"/>
            <w:shd w:val="clear" w:color="auto" w:fill="D9D9D9"/>
            <w:vAlign w:val="center"/>
          </w:tcPr>
          <w:p w14:paraId="034CD15F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3508DDF6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6836707A" w14:textId="77777777" w:rsidTr="00ED4050">
        <w:tc>
          <w:tcPr>
            <w:tcW w:w="5949" w:type="dxa"/>
            <w:shd w:val="clear" w:color="auto" w:fill="D9D9D9"/>
            <w:vAlign w:val="center"/>
          </w:tcPr>
          <w:p w14:paraId="70475019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7AD8BF79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0410CF55" w14:textId="77777777" w:rsidTr="00ED4050">
        <w:tc>
          <w:tcPr>
            <w:tcW w:w="5949" w:type="dxa"/>
            <w:shd w:val="clear" w:color="auto" w:fill="D9D9D9"/>
            <w:vAlign w:val="center"/>
          </w:tcPr>
          <w:p w14:paraId="0B85EB57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2BA2151D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15AB7187" w14:textId="77777777" w:rsidTr="00ED4050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13EEA289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44DE0D27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0C66A9" w:rsidRPr="003A527C" w14:paraId="17B52448" w14:textId="77777777" w:rsidTr="00ED4050">
        <w:tc>
          <w:tcPr>
            <w:tcW w:w="5949" w:type="dxa"/>
            <w:shd w:val="clear" w:color="auto" w:fill="D9D9D9"/>
            <w:vAlign w:val="center"/>
          </w:tcPr>
          <w:p w14:paraId="6D2F1225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41D807EF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149968E2" w14:textId="77777777" w:rsidTr="00ED4050">
        <w:tc>
          <w:tcPr>
            <w:tcW w:w="5949" w:type="dxa"/>
            <w:shd w:val="clear" w:color="auto" w:fill="D9D9D9"/>
            <w:vAlign w:val="center"/>
          </w:tcPr>
          <w:p w14:paraId="1B3DAA70" w14:textId="77777777" w:rsidR="000C66A9" w:rsidRPr="003A527C" w:rsidRDefault="000C66A9" w:rsidP="00ED405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27C03AB8" w14:textId="77777777" w:rsidR="000C66A9" w:rsidRPr="003A527C" w:rsidRDefault="000C66A9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5C5956E1" w14:textId="77777777" w:rsidR="000C66A9" w:rsidRPr="003A527C" w:rsidRDefault="000C66A9" w:rsidP="000C66A9">
      <w:pPr>
        <w:spacing w:before="0"/>
        <w:rPr>
          <w:rFonts w:ascii="Arial Nova Light" w:hAnsi="Arial Nova Light"/>
          <w:lang w:eastAsia="hr-HR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0C66A9" w:rsidRPr="003A527C" w14:paraId="6632B33D" w14:textId="77777777" w:rsidTr="00ED4050">
        <w:trPr>
          <w:trHeight w:val="340"/>
        </w:trPr>
        <w:tc>
          <w:tcPr>
            <w:tcW w:w="3235" w:type="dxa"/>
            <w:shd w:val="pct5" w:color="000000" w:fill="FFFFFF"/>
          </w:tcPr>
          <w:p w14:paraId="6A66D917" w14:textId="77777777" w:rsidR="000C66A9" w:rsidRPr="003A527C" w:rsidRDefault="000C66A9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06A34204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40285431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0C66A9" w:rsidRPr="003A527C" w14:paraId="05FAE031" w14:textId="77777777" w:rsidTr="00ED4050">
        <w:trPr>
          <w:trHeight w:val="264"/>
        </w:trPr>
        <w:tc>
          <w:tcPr>
            <w:tcW w:w="3235" w:type="dxa"/>
            <w:shd w:val="pct20" w:color="000000" w:fill="FFFFFF"/>
          </w:tcPr>
          <w:p w14:paraId="42132A63" w14:textId="77777777" w:rsidR="000C66A9" w:rsidRPr="003A527C" w:rsidRDefault="000C66A9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744E0223" w14:textId="77777777" w:rsidR="000C66A9" w:rsidRPr="003A527C" w:rsidRDefault="000C66A9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6FB4E150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0934A9C9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46230E7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0C66A9" w:rsidRPr="003A527C" w14:paraId="613599E3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04777C37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76E4F73C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48EDADE9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605D75ED" w14:textId="77777777" w:rsidR="000C66A9" w:rsidRPr="003A527C" w:rsidRDefault="000C66A9" w:rsidP="000C66A9">
      <w:pPr>
        <w:spacing w:before="0"/>
        <w:rPr>
          <w:rFonts w:ascii="Arial Nova Light" w:hAnsi="Arial Nova Light"/>
          <w:lang w:eastAsia="hr-HR"/>
        </w:rPr>
      </w:pPr>
    </w:p>
    <w:p w14:paraId="7C81E47A" w14:textId="77777777" w:rsidR="000C66A9" w:rsidRPr="003A527C" w:rsidRDefault="000C66A9" w:rsidP="000C66A9">
      <w:pPr>
        <w:spacing w:before="0"/>
        <w:rPr>
          <w:rFonts w:ascii="Arial Nova Light" w:hAnsi="Arial Nova Light"/>
          <w:bCs/>
          <w:i/>
          <w:noProof/>
          <w:u w:val="single"/>
        </w:rPr>
      </w:pPr>
      <w:r w:rsidRPr="003A527C">
        <w:rPr>
          <w:rFonts w:ascii="Arial Nova Light" w:hAnsi="Arial Nova Light"/>
        </w:rPr>
        <w:t>*</w:t>
      </w:r>
      <w:r w:rsidRPr="003A527C">
        <w:rPr>
          <w:rFonts w:ascii="Arial Nova Light" w:hAnsi="Arial Nova Light"/>
          <w:i/>
          <w:u w:val="single"/>
        </w:rPr>
        <w:t xml:space="preserve">U slučaju </w:t>
      </w:r>
      <w:r w:rsidRPr="003A527C">
        <w:rPr>
          <w:rFonts w:ascii="Arial Nova Light" w:hAnsi="Arial Nova Light"/>
          <w:bCs/>
          <w:i/>
          <w:noProof/>
          <w:u w:val="single"/>
        </w:rPr>
        <w:t>da se dio ugovora ustupa više podizvoditelja, obrazac je moguće višestruko  koristiti.</w:t>
      </w:r>
    </w:p>
    <w:sectPr w:rsidR="000C66A9" w:rsidRPr="003A527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D3FC9" w14:textId="77777777" w:rsidR="00BB1981" w:rsidRDefault="00BB1981">
      <w:pPr>
        <w:spacing w:before="0"/>
      </w:pPr>
      <w:r>
        <w:separator/>
      </w:r>
    </w:p>
  </w:endnote>
  <w:endnote w:type="continuationSeparator" w:id="0">
    <w:p w14:paraId="002FC049" w14:textId="77777777" w:rsidR="00BB1981" w:rsidRDefault="00BB198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C8434" w14:textId="77777777" w:rsidR="00BB1981" w:rsidRDefault="00BB1981">
      <w:pPr>
        <w:spacing w:before="0"/>
      </w:pPr>
      <w:r>
        <w:separator/>
      </w:r>
    </w:p>
  </w:footnote>
  <w:footnote w:type="continuationSeparator" w:id="0">
    <w:p w14:paraId="14F45816" w14:textId="77777777" w:rsidR="00BB1981" w:rsidRDefault="00BB198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254B" w14:textId="77777777" w:rsidR="00E120E9" w:rsidRPr="00AE7C8D" w:rsidRDefault="000C66A9" w:rsidP="00773207">
    <w:pPr>
      <w:tabs>
        <w:tab w:val="center" w:pos="4536"/>
        <w:tab w:val="right" w:pos="9072"/>
      </w:tabs>
      <w:spacing w:before="0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>Obrazac 3</w:t>
    </w:r>
    <w:r w:rsidRPr="00AE7C8D">
      <w:rPr>
        <w:rFonts w:ascii="Arial Nova Light" w:eastAsia="Calibri" w:hAnsi="Arial Nova Light" w:cs="Calibri"/>
        <w:b/>
        <w:color w:val="808080"/>
      </w:rPr>
      <w:tab/>
    </w:r>
    <w:r w:rsidRPr="00AE7C8D"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>Nabava 01</w:t>
    </w:r>
    <w:r>
      <w:rPr>
        <w:rFonts w:ascii="Arial Nova Light" w:eastAsia="Calibri" w:hAnsi="Arial Nova Light" w:cs="Calibri"/>
        <w:b/>
        <w:color w:val="808080"/>
      </w:rPr>
      <w:t>-</w:t>
    </w:r>
    <w:r w:rsidRPr="00AE7C8D">
      <w:rPr>
        <w:rFonts w:ascii="Arial Nova Light" w:eastAsia="Calibri" w:hAnsi="Arial Nova Light" w:cs="Calibri"/>
        <w:b/>
        <w:color w:val="808080"/>
      </w:rPr>
      <w:t>202</w:t>
    </w:r>
    <w:r>
      <w:rPr>
        <w:rFonts w:ascii="Arial Nova Light" w:eastAsia="Calibri" w:hAnsi="Arial Nova Light" w:cs="Calibri"/>
        <w:b/>
        <w:color w:val="80808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Heading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A9"/>
    <w:rsid w:val="000C66A9"/>
    <w:rsid w:val="00243B18"/>
    <w:rsid w:val="00773207"/>
    <w:rsid w:val="00BB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9DEB"/>
  <w15:chartTrackingRefBased/>
  <w15:docId w15:val="{24681863-A7B7-47C4-B135-F8678F8D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6A9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0C66A9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C66A9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C66A9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0C66A9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0C66A9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0C66A9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0C66A9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0C66A9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0C66A9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66A9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0C66A9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0C66A9"/>
    <w:rPr>
      <w:rFonts w:ascii="Calibri" w:eastAsia="SimSun" w:hAnsi="Calibri" w:cs="Times New Roman"/>
      <w:bCs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0C66A9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0C66A9"/>
    <w:rPr>
      <w:rFonts w:ascii="Cambria" w:eastAsia="SimSun" w:hAnsi="Cambria" w:cs="Times New Roman"/>
      <w:color w:val="243F60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0C66A9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0C66A9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0C66A9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0C66A9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ListParagraph">
    <w:name w:val="List Paragraph"/>
    <w:aliases w:val="Heading 12,TG lista"/>
    <w:basedOn w:val="Normal"/>
    <w:link w:val="ListParagraphChar"/>
    <w:uiPriority w:val="99"/>
    <w:qFormat/>
    <w:rsid w:val="000C66A9"/>
    <w:pPr>
      <w:ind w:left="720"/>
    </w:pPr>
    <w:rPr>
      <w:rFonts w:eastAsia="Calibri"/>
      <w:lang w:eastAsia="hr-HR"/>
    </w:rPr>
  </w:style>
  <w:style w:type="character" w:customStyle="1" w:styleId="ListParagraphChar">
    <w:name w:val="List Paragraph Char"/>
    <w:aliases w:val="Heading 12 Char,TG lista Char"/>
    <w:basedOn w:val="DefaultParagraphFont"/>
    <w:link w:val="ListParagraph"/>
    <w:uiPriority w:val="99"/>
    <w:locked/>
    <w:rsid w:val="000C66A9"/>
    <w:rPr>
      <w:rFonts w:ascii="Calibri" w:eastAsia="Calibri" w:hAnsi="Calibri" w:cs="Times New Roman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7320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73207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7320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73207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Morana</cp:lastModifiedBy>
  <cp:revision>2</cp:revision>
  <dcterms:created xsi:type="dcterms:W3CDTF">2021-11-24T15:34:00Z</dcterms:created>
  <dcterms:modified xsi:type="dcterms:W3CDTF">2021-12-02T11:31:00Z</dcterms:modified>
</cp:coreProperties>
</file>