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3F8DA" w14:textId="117EA534" w:rsidR="007D56DC" w:rsidRPr="00734948" w:rsidRDefault="007D56DC" w:rsidP="00585A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 w:bidi="hr-HR"/>
        </w:rPr>
      </w:pPr>
      <w:bookmarkStart w:id="0" w:name="_Hlk67476801"/>
    </w:p>
    <w:p w14:paraId="429485D8" w14:textId="56DF9405" w:rsidR="007D56DC" w:rsidRPr="00734948" w:rsidRDefault="007D56DC" w:rsidP="00585A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 w:bidi="hr-HR"/>
        </w:rPr>
      </w:pPr>
    </w:p>
    <w:p w14:paraId="46F576C3" w14:textId="77777777" w:rsidR="007D56DC" w:rsidRPr="007D56DC" w:rsidRDefault="007D56DC" w:rsidP="00585A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  <w:bookmarkStart w:id="1" w:name="_Hlk91595960"/>
      <w:r w:rsidRPr="007D56DC">
        <w:rPr>
          <w:rFonts w:ascii="Arial" w:hAnsi="Arial" w:cs="Arial"/>
          <w:b/>
          <w:bCs/>
          <w:sz w:val="20"/>
          <w:szCs w:val="20"/>
          <w:lang w:val="hr-HR"/>
        </w:rPr>
        <w:t>HRVATSKI GLAZBENI ZAVOD</w:t>
      </w:r>
    </w:p>
    <w:p w14:paraId="23FB48A0" w14:textId="77777777" w:rsidR="007D56DC" w:rsidRPr="00734948" w:rsidRDefault="007D56DC" w:rsidP="00585AB8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hr-HR" w:bidi="hr-HR"/>
        </w:rPr>
      </w:pPr>
      <w:r w:rsidRPr="00DA3ABF">
        <w:rPr>
          <w:rFonts w:ascii="Arial" w:hAnsi="Arial" w:cs="Arial"/>
          <w:bCs/>
          <w:sz w:val="20"/>
          <w:szCs w:val="20"/>
          <w:lang w:val="hr-HR" w:bidi="hr-HR"/>
        </w:rPr>
        <w:t>Gundulićeva 6, 10000 Zagreb</w:t>
      </w:r>
      <w:r w:rsidRPr="00734948">
        <w:rPr>
          <w:rFonts w:ascii="Arial" w:hAnsi="Arial" w:cs="Arial"/>
          <w:bCs/>
          <w:sz w:val="20"/>
          <w:szCs w:val="20"/>
          <w:lang w:val="hr-HR" w:bidi="hr-HR"/>
        </w:rPr>
        <w:t xml:space="preserve">, </w:t>
      </w:r>
    </w:p>
    <w:p w14:paraId="4684C81A" w14:textId="3B10D29A" w:rsidR="00FD310D" w:rsidRPr="00734948" w:rsidRDefault="007D56DC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734948">
        <w:rPr>
          <w:rFonts w:ascii="Arial" w:hAnsi="Arial" w:cs="Arial"/>
          <w:bCs/>
          <w:sz w:val="20"/>
          <w:szCs w:val="20"/>
          <w:lang w:val="hr-HR" w:bidi="hr-HR"/>
        </w:rPr>
        <w:t>OIB: 93966915493,</w:t>
      </w:r>
    </w:p>
    <w:p w14:paraId="08FA7E02" w14:textId="77777777" w:rsidR="00FD310D" w:rsidRPr="00734948" w:rsidRDefault="00FD310D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4881AEF0" w14:textId="6096C68C" w:rsidR="00FD310D" w:rsidRPr="00734948" w:rsidRDefault="007D56DC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734948">
        <w:rPr>
          <w:rFonts w:ascii="Arial" w:hAnsi="Arial" w:cs="Arial"/>
          <w:sz w:val="20"/>
          <w:szCs w:val="20"/>
          <w:lang w:val="hr-HR"/>
        </w:rPr>
        <w:t xml:space="preserve">Zagreb, </w:t>
      </w:r>
      <w:r w:rsidR="008E4D64">
        <w:rPr>
          <w:rFonts w:ascii="Arial" w:hAnsi="Arial" w:cs="Arial"/>
          <w:sz w:val="20"/>
          <w:szCs w:val="20"/>
          <w:lang w:val="hr-HR"/>
        </w:rPr>
        <w:t>2</w:t>
      </w:r>
      <w:r w:rsidR="00FC447E">
        <w:rPr>
          <w:rFonts w:ascii="Arial" w:hAnsi="Arial" w:cs="Arial"/>
          <w:sz w:val="20"/>
          <w:szCs w:val="20"/>
          <w:lang w:val="hr-HR"/>
        </w:rPr>
        <w:t>9</w:t>
      </w:r>
      <w:r w:rsidR="008E4D64">
        <w:rPr>
          <w:rFonts w:ascii="Arial" w:hAnsi="Arial" w:cs="Arial"/>
          <w:sz w:val="20"/>
          <w:szCs w:val="20"/>
          <w:lang w:val="hr-HR"/>
        </w:rPr>
        <w:t>.12</w:t>
      </w:r>
      <w:r w:rsidRPr="00734948">
        <w:rPr>
          <w:rFonts w:ascii="Arial" w:hAnsi="Arial" w:cs="Arial"/>
          <w:sz w:val="20"/>
          <w:szCs w:val="20"/>
          <w:lang w:val="hr-HR"/>
        </w:rPr>
        <w:t>.2021.</w:t>
      </w:r>
    </w:p>
    <w:p w14:paraId="358246F6" w14:textId="0CC0C468" w:rsidR="00FD310D" w:rsidRPr="00734948" w:rsidRDefault="00FD310D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3777D777" w14:textId="77777777" w:rsidR="007D56DC" w:rsidRPr="00734948" w:rsidRDefault="007D56DC" w:rsidP="00585AB8">
      <w:pPr>
        <w:spacing w:line="360" w:lineRule="auto"/>
        <w:rPr>
          <w:rFonts w:ascii="Arial" w:hAnsi="Arial" w:cs="Arial"/>
          <w:b/>
          <w:bCs/>
          <w:color w:val="808080" w:themeColor="background1" w:themeShade="80"/>
          <w:sz w:val="20"/>
          <w:szCs w:val="20"/>
          <w:lang w:val="hr-HR"/>
        </w:rPr>
      </w:pPr>
    </w:p>
    <w:p w14:paraId="702482A6" w14:textId="3DFA06B1" w:rsidR="00FD310D" w:rsidRPr="00734948" w:rsidRDefault="00CD2DAA" w:rsidP="00585AB8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</w:pPr>
      <w:r w:rsidRPr="00734948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>1.</w:t>
      </w:r>
      <w:r w:rsidR="00FD310D" w:rsidRPr="00734948">
        <w:rPr>
          <w:rFonts w:ascii="Arial" w:hAnsi="Arial" w:cs="Arial"/>
          <w:b/>
          <w:bCs/>
          <w:color w:val="000000" w:themeColor="text1"/>
          <w:sz w:val="20"/>
          <w:szCs w:val="20"/>
          <w:lang w:val="hr-HR"/>
        </w:rPr>
        <w:t xml:space="preserve"> IZMJENA POZIVA NA DOSTAVU PONUDA</w:t>
      </w:r>
    </w:p>
    <w:p w14:paraId="7E18DC94" w14:textId="1AD325F6" w:rsidR="00FD310D" w:rsidRPr="00734948" w:rsidRDefault="00FD310D" w:rsidP="00585A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hr-HR"/>
        </w:rPr>
      </w:pPr>
    </w:p>
    <w:p w14:paraId="5BAC42DC" w14:textId="77777777" w:rsidR="0091568E" w:rsidRPr="00734948" w:rsidRDefault="0091568E" w:rsidP="00585AB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 w:bidi="hr-HR"/>
        </w:rPr>
      </w:pPr>
    </w:p>
    <w:p w14:paraId="07A14DB3" w14:textId="0E6C27F6" w:rsidR="007D56DC" w:rsidRPr="008E4D64" w:rsidRDefault="00FD310D" w:rsidP="00585AB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hr-HR" w:bidi="hr-HR"/>
        </w:rPr>
      </w:pPr>
      <w:r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Naručitelj je dana </w:t>
      </w:r>
      <w:r w:rsidR="008E4D64">
        <w:rPr>
          <w:rFonts w:ascii="Arial" w:hAnsi="Arial" w:cs="Arial"/>
          <w:color w:val="000000" w:themeColor="text1"/>
          <w:sz w:val="20"/>
          <w:szCs w:val="20"/>
          <w:lang w:val="hr-HR"/>
        </w:rPr>
        <w:t>24.12.</w:t>
      </w:r>
      <w:r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>202</w:t>
      </w:r>
      <w:r w:rsidR="00403BCE"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>1</w:t>
      </w:r>
      <w:r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. na stranici </w:t>
      </w:r>
      <w:hyperlink r:id="rId8" w:history="1">
        <w:r w:rsidRPr="00734948">
          <w:rPr>
            <w:rStyle w:val="Hyperlink"/>
            <w:rFonts w:ascii="Arial" w:hAnsi="Arial" w:cs="Arial"/>
            <w:color w:val="000000" w:themeColor="text1"/>
            <w:sz w:val="20"/>
            <w:szCs w:val="20"/>
            <w:lang w:val="hr-HR"/>
          </w:rPr>
          <w:t>www.strukturnifondovi.hr</w:t>
        </w:r>
      </w:hyperlink>
      <w:r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 </w:t>
      </w:r>
      <w:r w:rsidR="002270AD"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>objavio Poziv na dostavu ponuda sa pripadajućim prilozima za nabavu</w:t>
      </w:r>
      <w:bookmarkStart w:id="2" w:name="_Hlk91241041"/>
      <w:r w:rsidR="008E4D64" w:rsidRPr="008E4D64">
        <w:rPr>
          <w:rFonts w:ascii="Akkurat Light Pro" w:hAnsi="Akkurat Light Pro" w:cs="Arial"/>
          <w:b/>
          <w:bCs/>
          <w:sz w:val="20"/>
          <w:szCs w:val="20"/>
          <w:lang w:val="hr-HR" w:bidi="hr-HR"/>
        </w:rPr>
        <w:t xml:space="preserve"> </w:t>
      </w:r>
      <w:r w:rsidR="008E4D64" w:rsidRPr="008E4D64">
        <w:rPr>
          <w:rFonts w:ascii="Arial" w:hAnsi="Arial" w:cs="Arial"/>
          <w:b/>
          <w:bCs/>
          <w:color w:val="000000" w:themeColor="text1"/>
          <w:sz w:val="20"/>
          <w:szCs w:val="20"/>
          <w:lang w:val="hr-HR" w:bidi="hr-HR"/>
        </w:rPr>
        <w:t>Obnova konstrukcije zgrade HGZ-a</w:t>
      </w:r>
      <w:bookmarkEnd w:id="2"/>
      <w:r w:rsidR="008E4D64">
        <w:rPr>
          <w:rFonts w:ascii="Arial" w:hAnsi="Arial" w:cs="Arial"/>
          <w:b/>
          <w:bCs/>
          <w:color w:val="000000" w:themeColor="text1"/>
          <w:sz w:val="20"/>
          <w:szCs w:val="20"/>
          <w:lang w:val="hr-HR" w:bidi="hr-HR"/>
        </w:rPr>
        <w:t>.</w:t>
      </w:r>
    </w:p>
    <w:p w14:paraId="372733A4" w14:textId="77777777" w:rsidR="00EA7AB1" w:rsidRPr="00734948" w:rsidRDefault="00EA7AB1" w:rsidP="00585AB8">
      <w:pPr>
        <w:spacing w:line="360" w:lineRule="auto"/>
        <w:jc w:val="both"/>
        <w:rPr>
          <w:rFonts w:ascii="Arial" w:hAnsi="Arial" w:cs="Arial"/>
          <w:sz w:val="20"/>
          <w:szCs w:val="20"/>
          <w:lang w:val="hr-HR"/>
        </w:rPr>
      </w:pPr>
    </w:p>
    <w:p w14:paraId="7528446B" w14:textId="4212D4D1" w:rsidR="00F0662D" w:rsidRPr="00585AB8" w:rsidRDefault="0063546D" w:rsidP="00585AB8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hr-HR"/>
        </w:rPr>
      </w:pPr>
      <w:r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Naručitelj ovime mijenja Poziv na dostavu ponuda </w:t>
      </w:r>
      <w:r w:rsidR="007A312D"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>u sljedećim dijelovima:</w:t>
      </w:r>
    </w:p>
    <w:p w14:paraId="2DB4B365" w14:textId="180B851D" w:rsidR="00D90351" w:rsidRPr="00734948" w:rsidRDefault="00D90351" w:rsidP="00585AB8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hr-HR"/>
        </w:rPr>
      </w:pPr>
      <w:r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Mijenja se točka </w:t>
      </w:r>
      <w:r w:rsidR="008E4D64">
        <w:rPr>
          <w:rFonts w:ascii="Arial" w:hAnsi="Arial" w:cs="Arial"/>
          <w:color w:val="000000" w:themeColor="text1"/>
          <w:sz w:val="20"/>
          <w:szCs w:val="20"/>
          <w:lang w:val="hr-HR"/>
        </w:rPr>
        <w:t>4.1.</w:t>
      </w:r>
      <w:r w:rsidRPr="00734948">
        <w:rPr>
          <w:rFonts w:ascii="Arial" w:hAnsi="Arial" w:cs="Arial"/>
          <w:color w:val="000000" w:themeColor="text1"/>
          <w:sz w:val="20"/>
          <w:szCs w:val="20"/>
          <w:lang w:val="hr-HR"/>
        </w:rPr>
        <w:t xml:space="preserve"> Poziva na dostavu ponuda koja sada glasi:</w:t>
      </w:r>
    </w:p>
    <w:p w14:paraId="545EDDB9" w14:textId="77777777" w:rsidR="007D56DC" w:rsidRPr="00734948" w:rsidRDefault="007D56DC" w:rsidP="00585AB8">
      <w:pPr>
        <w:spacing w:line="360" w:lineRule="auto"/>
        <w:jc w:val="both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val="hr-HR"/>
        </w:rPr>
      </w:pPr>
    </w:p>
    <w:p w14:paraId="4B770D16" w14:textId="313DD11F" w:rsidR="00403BCE" w:rsidRPr="00FF28BC" w:rsidRDefault="00403BCE" w:rsidP="00585AB8">
      <w:pPr>
        <w:spacing w:line="360" w:lineRule="auto"/>
        <w:jc w:val="both"/>
        <w:rPr>
          <w:rFonts w:ascii="Arial" w:hAnsi="Arial" w:cs="Arial"/>
          <w:b/>
          <w:bCs/>
          <w:i/>
          <w:iCs/>
          <w:color w:val="808080" w:themeColor="background1" w:themeShade="80"/>
          <w:sz w:val="20"/>
          <w:szCs w:val="20"/>
          <w:lang w:val="hr-HR"/>
        </w:rPr>
      </w:pPr>
    </w:p>
    <w:p w14:paraId="2A1FCE92" w14:textId="77777777" w:rsidR="008E4D64" w:rsidRPr="00FF28BC" w:rsidRDefault="008E4D64" w:rsidP="008E4D64">
      <w:pPr>
        <w:widowControl/>
        <w:autoSpaceDE/>
        <w:autoSpaceDN/>
        <w:rPr>
          <w:rFonts w:ascii="Akkurat Light Pro" w:hAnsi="Akkurat Light Pro" w:cs="Arial"/>
          <w:b/>
          <w:bCs/>
          <w:i/>
          <w:iCs/>
          <w:noProof/>
          <w:sz w:val="20"/>
          <w:szCs w:val="20"/>
        </w:rPr>
      </w:pPr>
      <w:r w:rsidRPr="00FF28BC">
        <w:rPr>
          <w:rFonts w:ascii="Akkurat Light Pro" w:hAnsi="Akkurat Light Pro" w:cs="Arial"/>
          <w:b/>
          <w:bCs/>
          <w:i/>
          <w:iCs/>
          <w:noProof/>
          <w:sz w:val="20"/>
          <w:szCs w:val="20"/>
        </w:rPr>
        <w:t xml:space="preserve">4.1.  Tehnička i stručna sposobnost </w:t>
      </w:r>
    </w:p>
    <w:p w14:paraId="5DDE8043" w14:textId="3BEB7E54" w:rsidR="008E4D64" w:rsidRPr="00FF28BC" w:rsidRDefault="008E4D64" w:rsidP="008E4D64">
      <w:pPr>
        <w:widowControl/>
        <w:autoSpaceDE/>
        <w:autoSpaceDN/>
        <w:rPr>
          <w:rFonts w:ascii="Akkurat Light Pro" w:hAnsi="Akkurat Light Pro" w:cs="Arial"/>
          <w:b/>
          <w:bCs/>
          <w:i/>
          <w:iCs/>
          <w:noProof/>
          <w:sz w:val="20"/>
          <w:szCs w:val="20"/>
        </w:rPr>
      </w:pPr>
    </w:p>
    <w:p w14:paraId="3EA05D42" w14:textId="21448CE9" w:rsidR="008E4D64" w:rsidRPr="00FF28BC" w:rsidRDefault="008E4D64" w:rsidP="008E4D64">
      <w:pPr>
        <w:widowControl/>
        <w:autoSpaceDE/>
        <w:autoSpaceDN/>
        <w:rPr>
          <w:rFonts w:ascii="Akkurat Light Pro" w:hAnsi="Akkurat Light Pro" w:cs="Arial"/>
          <w:i/>
          <w:iCs/>
          <w:noProof/>
          <w:sz w:val="20"/>
          <w:szCs w:val="20"/>
          <w:lang w:val="hr-HR"/>
        </w:rPr>
      </w:pPr>
      <w:r w:rsidRPr="00FF28BC">
        <w:rPr>
          <w:rFonts w:ascii="Akkurat Light Pro" w:hAnsi="Akkurat Light Pro" w:cs="Arial"/>
          <w:i/>
          <w:iCs/>
          <w:noProof/>
          <w:sz w:val="20"/>
          <w:szCs w:val="20"/>
          <w:lang w:val="hr-HR"/>
        </w:rPr>
        <w:t>Gospodarski subjekt mora dokazati da je u godini u kojoj je započeo postupak nabave (2021. godina) i tijekom pet godina koje prethode toj godini (2020., 2019., 2018., 2017. i 2016. godina) izvršio najmanje jedne radove iste ili slične</w:t>
      </w:r>
      <w:bookmarkStart w:id="3" w:name="_Hlk91596124"/>
      <w:r w:rsidRPr="00FF28BC">
        <w:rPr>
          <w:rFonts w:ascii="Akkurat Light Pro" w:hAnsi="Akkurat Light Pro" w:cs="Arial"/>
          <w:i/>
          <w:iCs/>
          <w:strike/>
          <w:noProof/>
          <w:color w:val="FF0000"/>
          <w:sz w:val="20"/>
          <w:szCs w:val="20"/>
          <w:vertAlign w:val="superscript"/>
          <w:lang w:val="hr-HR"/>
        </w:rPr>
        <w:footnoteReference w:id="2"/>
      </w:r>
      <w:r w:rsidRPr="00FF28BC">
        <w:rPr>
          <w:rFonts w:ascii="Akkurat Light Pro" w:hAnsi="Akkurat Light Pro" w:cs="Arial"/>
          <w:i/>
          <w:iCs/>
          <w:strike/>
          <w:noProof/>
          <w:color w:val="FF0000"/>
          <w:sz w:val="20"/>
          <w:szCs w:val="20"/>
          <w:lang w:val="hr-HR"/>
        </w:rPr>
        <w:t xml:space="preserve"> </w:t>
      </w:r>
      <w:bookmarkEnd w:id="3"/>
      <w:r w:rsidRPr="00FF28BC">
        <w:rPr>
          <w:rFonts w:ascii="Akkurat Light Pro" w:hAnsi="Akkurat Light Pro" w:cs="Arial"/>
          <w:i/>
          <w:iCs/>
          <w:noProof/>
          <w:sz w:val="20"/>
          <w:szCs w:val="20"/>
          <w:lang w:val="hr-HR"/>
        </w:rPr>
        <w:t xml:space="preserve">predmetu nabave. </w:t>
      </w:r>
    </w:p>
    <w:p w14:paraId="09744D1B" w14:textId="77777777" w:rsidR="00FC4D17" w:rsidRPr="00FC4D17" w:rsidRDefault="00FC4D17" w:rsidP="00FC4D17">
      <w:pPr>
        <w:widowControl/>
        <w:autoSpaceDE/>
        <w:autoSpaceDN/>
        <w:rPr>
          <w:rFonts w:ascii="Akkurat Light Pro" w:hAnsi="Akkurat Light Pro" w:cs="Arial"/>
          <w:b/>
          <w:bCs/>
          <w:noProof/>
          <w:sz w:val="20"/>
          <w:szCs w:val="20"/>
        </w:rPr>
      </w:pPr>
    </w:p>
    <w:p w14:paraId="4DBEB8BC" w14:textId="1E152190" w:rsidR="00FC4D17" w:rsidRPr="00FC4D17" w:rsidRDefault="00FC4D17" w:rsidP="00FC4D17">
      <w:pPr>
        <w:widowControl/>
        <w:autoSpaceDE/>
        <w:autoSpaceDN/>
        <w:rPr>
          <w:rFonts w:ascii="Akkurat Light Pro" w:hAnsi="Akkurat Light Pro" w:cs="Arial"/>
          <w:b/>
          <w:bCs/>
          <w:noProof/>
          <w:sz w:val="20"/>
          <w:szCs w:val="20"/>
        </w:rPr>
      </w:pPr>
      <w:r w:rsidRPr="00FC4D17">
        <w:rPr>
          <w:rFonts w:ascii="Akkurat Light Pro" w:hAnsi="Akkurat Light Pro" w:cs="Arial"/>
          <w:b/>
          <w:bCs/>
          <w:noProof/>
          <w:sz w:val="20"/>
          <w:szCs w:val="20"/>
        </w:rPr>
        <w:t xml:space="preserve">Radi jasnoće </w:t>
      </w:r>
      <w:r>
        <w:rPr>
          <w:rFonts w:ascii="Akkurat Light Pro" w:hAnsi="Akkurat Light Pro" w:cs="Arial"/>
          <w:b/>
          <w:bCs/>
          <w:noProof/>
          <w:sz w:val="20"/>
          <w:szCs w:val="20"/>
        </w:rPr>
        <w:t xml:space="preserve"> dokumentacije </w:t>
      </w:r>
      <w:r w:rsidRPr="00FC4D17">
        <w:rPr>
          <w:rFonts w:ascii="Akkurat Light Pro" w:hAnsi="Akkurat Light Pro" w:cs="Arial"/>
          <w:b/>
          <w:bCs/>
          <w:noProof/>
          <w:sz w:val="20"/>
          <w:szCs w:val="20"/>
        </w:rPr>
        <w:t>briše</w:t>
      </w:r>
      <w:r>
        <w:rPr>
          <w:rFonts w:ascii="Akkurat Light Pro" w:hAnsi="Akkurat Light Pro" w:cs="Arial"/>
          <w:b/>
          <w:bCs/>
          <w:noProof/>
          <w:sz w:val="20"/>
          <w:szCs w:val="20"/>
        </w:rPr>
        <w:t xml:space="preserve"> </w:t>
      </w:r>
      <w:r w:rsidR="00FF28BC">
        <w:rPr>
          <w:rFonts w:ascii="Akkurat Light Pro" w:hAnsi="Akkurat Light Pro" w:cs="Arial"/>
          <w:b/>
          <w:bCs/>
          <w:noProof/>
          <w:sz w:val="20"/>
          <w:szCs w:val="20"/>
        </w:rPr>
        <w:t xml:space="preserve">se </w:t>
      </w:r>
      <w:r>
        <w:rPr>
          <w:rFonts w:ascii="Akkurat Light Pro" w:hAnsi="Akkurat Light Pro" w:cs="Arial"/>
          <w:b/>
          <w:bCs/>
          <w:noProof/>
          <w:sz w:val="20"/>
          <w:szCs w:val="20"/>
        </w:rPr>
        <w:t xml:space="preserve">označena </w:t>
      </w:r>
      <w:r w:rsidRPr="00FC4D17">
        <w:rPr>
          <w:rFonts w:ascii="Akkurat Light Pro" w:hAnsi="Akkurat Light Pro" w:cs="Arial"/>
          <w:b/>
          <w:bCs/>
          <w:noProof/>
          <w:sz w:val="20"/>
          <w:szCs w:val="20"/>
        </w:rPr>
        <w:t xml:space="preserve"> fusnota</w:t>
      </w:r>
      <w:r w:rsidR="00FF28BC">
        <w:rPr>
          <w:rFonts w:ascii="Akkurat Light Pro" w:hAnsi="Akkurat Light Pro" w:cs="Arial"/>
          <w:b/>
          <w:bCs/>
          <w:noProof/>
          <w:sz w:val="20"/>
          <w:szCs w:val="20"/>
        </w:rPr>
        <w:t xml:space="preserve"> </w:t>
      </w:r>
    </w:p>
    <w:p w14:paraId="42079568" w14:textId="37FB9FFB" w:rsidR="008E4D64" w:rsidRDefault="008E4D64" w:rsidP="008E4D64">
      <w:pPr>
        <w:widowControl/>
        <w:autoSpaceDE/>
        <w:autoSpaceDN/>
        <w:rPr>
          <w:rFonts w:ascii="Akkurat Light Pro" w:hAnsi="Akkurat Light Pro" w:cs="Arial"/>
          <w:noProof/>
          <w:sz w:val="20"/>
          <w:szCs w:val="20"/>
          <w:lang w:val="hr-HR"/>
        </w:rPr>
      </w:pPr>
    </w:p>
    <w:p w14:paraId="4B353AEC" w14:textId="77777777" w:rsidR="008E4D64" w:rsidRPr="008E4D64" w:rsidRDefault="008E4D64" w:rsidP="008E4D64">
      <w:pPr>
        <w:widowControl/>
        <w:autoSpaceDE/>
        <w:autoSpaceDN/>
        <w:rPr>
          <w:rFonts w:ascii="Times New Roman" w:hAnsi="Times New Roman" w:cs="Times New Roman"/>
          <w:sz w:val="24"/>
          <w:szCs w:val="24"/>
          <w:lang w:val="hr-HR" w:eastAsia="hr-HR"/>
        </w:rPr>
      </w:pPr>
    </w:p>
    <w:p w14:paraId="42E58A8C" w14:textId="677B3575" w:rsidR="00734948" w:rsidRPr="00734948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  <w:r w:rsidRPr="00734948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>Predmetne izmjene objavljuju se u zasebnim dokumentima kao izmjena:</w:t>
      </w:r>
    </w:p>
    <w:p w14:paraId="7B00F798" w14:textId="19547EC7" w:rsidR="00734948" w:rsidRPr="00734948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  <w:r w:rsidRPr="00734948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 xml:space="preserve">1. </w:t>
      </w:r>
      <w:r w:rsidR="00585AB8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>Izmjena poziva na dostavu ponuda</w:t>
      </w:r>
    </w:p>
    <w:p w14:paraId="62E62F11" w14:textId="38DF5A54" w:rsidR="00734948" w:rsidRPr="00734948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</w:p>
    <w:p w14:paraId="33A87BDD" w14:textId="73A232F1" w:rsidR="00734948" w:rsidRPr="00734948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  <w:r w:rsidRPr="00734948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 xml:space="preserve">koji predstavljaju pročišćenu verziju sa uključenim izmjenama koje su označene 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>crvenom</w:t>
      </w:r>
      <w:r w:rsidRPr="00734948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 xml:space="preserve"> bojom.</w:t>
      </w:r>
    </w:p>
    <w:p w14:paraId="61A49B35" w14:textId="77777777" w:rsidR="00734948" w:rsidRPr="00734948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</w:pPr>
      <w:r w:rsidRPr="00734948">
        <w:rPr>
          <w:rFonts w:ascii="Arial" w:eastAsia="Times New Roman" w:hAnsi="Arial" w:cs="Arial"/>
          <w:b/>
          <w:bCs/>
          <w:i/>
          <w:iCs/>
          <w:sz w:val="20"/>
          <w:szCs w:val="20"/>
          <w:lang w:val="hr-HR" w:eastAsia="hr-HR" w:bidi="hr-HR"/>
        </w:rPr>
        <w:t xml:space="preserve">Ostatak Poziva ostaje neizmijenjen. </w:t>
      </w:r>
    </w:p>
    <w:p w14:paraId="0BF21A2A" w14:textId="77777777" w:rsidR="00734948" w:rsidRPr="00734948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</w:p>
    <w:p w14:paraId="4842F450" w14:textId="09C19344" w:rsidR="00734948" w:rsidRPr="00734948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hr-HR" w:eastAsia="hr-HR" w:bidi="hr-HR"/>
        </w:rPr>
      </w:pPr>
      <w:r w:rsidRPr="00734948">
        <w:rPr>
          <w:rFonts w:ascii="Arial" w:eastAsia="Times New Roman" w:hAnsi="Arial" w:cs="Arial"/>
          <w:sz w:val="20"/>
          <w:szCs w:val="20"/>
          <w:lang w:val="hr-HR" w:eastAsia="hr-HR" w:bidi="hr-HR"/>
        </w:rPr>
        <w:t xml:space="preserve">Uzimajući u obzir da je rok za dostavu ponude </w:t>
      </w:r>
      <w:r w:rsidR="008E4D64">
        <w:rPr>
          <w:rFonts w:ascii="Arial" w:eastAsia="Times New Roman" w:hAnsi="Arial" w:cs="Arial"/>
          <w:sz w:val="20"/>
          <w:szCs w:val="20"/>
          <w:lang w:val="hr-HR" w:eastAsia="hr-HR" w:bidi="hr-HR"/>
        </w:rPr>
        <w:t>duži od 5</w:t>
      </w:r>
      <w:r w:rsidRPr="00734948">
        <w:rPr>
          <w:rFonts w:ascii="Arial" w:eastAsia="Times New Roman" w:hAnsi="Arial" w:cs="Arial"/>
          <w:sz w:val="20"/>
          <w:szCs w:val="20"/>
          <w:lang w:val="hr-HR" w:eastAsia="hr-HR" w:bidi="hr-HR"/>
        </w:rPr>
        <w:t xml:space="preserve"> dana od dana objave ove izmjene, rok za dostavu ponuda se </w:t>
      </w:r>
      <w:r w:rsidR="008E4D64">
        <w:rPr>
          <w:rFonts w:ascii="Arial" w:eastAsia="Times New Roman" w:hAnsi="Arial" w:cs="Arial"/>
          <w:sz w:val="20"/>
          <w:szCs w:val="20"/>
          <w:lang w:val="hr-HR" w:eastAsia="hr-HR" w:bidi="hr-HR"/>
        </w:rPr>
        <w:t>ne mijenja</w:t>
      </w:r>
      <w:r w:rsidR="00EE632E">
        <w:rPr>
          <w:rFonts w:ascii="Arial" w:eastAsia="Times New Roman" w:hAnsi="Arial" w:cs="Arial"/>
          <w:sz w:val="20"/>
          <w:szCs w:val="20"/>
          <w:lang w:val="hr-HR" w:eastAsia="hr-HR" w:bidi="hr-HR"/>
        </w:rPr>
        <w:t xml:space="preserve"> i ostaje 10.1.2021.</w:t>
      </w:r>
      <w:r w:rsidR="008E4D64">
        <w:rPr>
          <w:rFonts w:ascii="Arial" w:eastAsia="Times New Roman" w:hAnsi="Arial" w:cs="Arial"/>
          <w:sz w:val="20"/>
          <w:szCs w:val="20"/>
          <w:lang w:val="hr-HR" w:eastAsia="hr-HR" w:bidi="hr-HR"/>
        </w:rPr>
        <w:t>.</w:t>
      </w:r>
    </w:p>
    <w:p w14:paraId="5415BCB6" w14:textId="77777777" w:rsidR="007D56DC" w:rsidRPr="00734948" w:rsidRDefault="007D56DC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</w:p>
    <w:p w14:paraId="3D3AB0FE" w14:textId="07288768" w:rsidR="007D56DC" w:rsidRPr="00734948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 xml:space="preserve">Naručitelj: </w:t>
      </w:r>
    </w:p>
    <w:p w14:paraId="6C03444F" w14:textId="3D6FF08D" w:rsidR="00FC4D17" w:rsidRPr="00734948" w:rsidRDefault="00734948" w:rsidP="00585AB8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</w:pPr>
      <w:r w:rsidRPr="00734948"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Hrvatski glazbeni zavo</w:t>
      </w:r>
      <w:bookmarkEnd w:id="0"/>
      <w:r w:rsidR="00FC4D17">
        <w:rPr>
          <w:rFonts w:ascii="Arial" w:eastAsia="Times New Roman" w:hAnsi="Arial" w:cs="Arial"/>
          <w:bCs/>
          <w:sz w:val="20"/>
          <w:szCs w:val="20"/>
          <w:lang w:val="hr-HR" w:eastAsia="hr-HR" w:bidi="hr-HR"/>
        </w:rPr>
        <w:t>d</w:t>
      </w:r>
      <w:bookmarkEnd w:id="1"/>
    </w:p>
    <w:sectPr w:rsidR="00FC4D17" w:rsidRPr="00734948" w:rsidSect="00C210D2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22D1D" w14:textId="77777777" w:rsidR="00823F6B" w:rsidRDefault="00823F6B">
      <w:r>
        <w:separator/>
      </w:r>
    </w:p>
  </w:endnote>
  <w:endnote w:type="continuationSeparator" w:id="0">
    <w:p w14:paraId="63E4372B" w14:textId="77777777" w:rsidR="00823F6B" w:rsidRDefault="00823F6B">
      <w:r>
        <w:continuationSeparator/>
      </w:r>
    </w:p>
  </w:endnote>
  <w:endnote w:type="continuationNotice" w:id="1">
    <w:p w14:paraId="42072ECC" w14:textId="77777777" w:rsidR="00823F6B" w:rsidRDefault="00823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lk20214778"/>
  <w:bookmarkStart w:id="5" w:name="_Hlk20214779"/>
  <w:p w14:paraId="09362661" w14:textId="16E434BE" w:rsidR="00117378" w:rsidRDefault="006E1740" w:rsidP="004A3967">
    <w:pPr>
      <w:pStyle w:val="Footer"/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D67562" wp14:editId="3261D4A5">
              <wp:simplePos x="0" y="0"/>
              <wp:positionH relativeFrom="margin">
                <wp:posOffset>4351020</wp:posOffset>
              </wp:positionH>
              <wp:positionV relativeFrom="paragraph">
                <wp:posOffset>151765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4B343" w14:textId="63AEA334" w:rsidR="00117378" w:rsidRPr="00392888" w:rsidRDefault="00823F6B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D6756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42.6pt;margin-top:11.95pt;width:139pt;height:32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" strokecolor="white">
              <v:textbox inset=".5mm,.3mm,.5mm,.3mm">
                <w:txbxContent>
                  <w:p w14:paraId="0FE4B343" w14:textId="63AEA334" w:rsidR="00117378" w:rsidRPr="00392888" w:rsidRDefault="003378C3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159C64D" wp14:editId="1148DAA7">
              <wp:simplePos x="0" y="0"/>
              <wp:positionH relativeFrom="column">
                <wp:posOffset>504190</wp:posOffset>
              </wp:positionH>
              <wp:positionV relativeFrom="paragraph">
                <wp:posOffset>250825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2D1E9" w14:textId="125FDAED" w:rsidR="00117378" w:rsidRPr="007D31D8" w:rsidRDefault="00823F6B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59C64D" id="Text Box 24" o:spid="_x0000_s1027" type="#_x0000_t202" style="position:absolute;margin-left:39.7pt;margin-top:19.75pt;width:98pt;height:16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" strokecolor="white">
              <v:textbox inset=".5mm,.3mm,.5mm,.3mm">
                <w:txbxContent>
                  <w:p w14:paraId="32B2D1E9" w14:textId="125FDAED" w:rsidR="00117378" w:rsidRPr="007D31D8" w:rsidRDefault="003378C3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B123E8E" wp14:editId="75F6A879">
              <wp:simplePos x="0" y="0"/>
              <wp:positionH relativeFrom="column">
                <wp:posOffset>526415</wp:posOffset>
              </wp:positionH>
              <wp:positionV relativeFrom="paragraph">
                <wp:posOffset>58420</wp:posOffset>
              </wp:positionV>
              <wp:extent cx="1082675" cy="192405"/>
              <wp:effectExtent l="6985" t="5080" r="5715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675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06249A" w14:textId="32F8EB19" w:rsidR="00117378" w:rsidRPr="007D31D8" w:rsidRDefault="00823F6B" w:rsidP="00D9662A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123E8E" id="Text Box 23" o:spid="_x0000_s1028" type="#_x0000_t202" style="position:absolute;margin-left:41.45pt;margin-top:4.6pt;width:85.25pt;height:15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" strokecolor="white">
              <v:textbox inset=".5mm,.3mm,.5mm,.3mm">
                <w:txbxContent>
                  <w:p w14:paraId="5006249A" w14:textId="32F8EB19" w:rsidR="00117378" w:rsidRPr="007D31D8" w:rsidRDefault="003378C3" w:rsidP="00D9662A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D6B1773" w14:textId="77777777" w:rsidR="00117378" w:rsidRDefault="00823F6B" w:rsidP="004A3967">
    <w:pPr>
      <w:pStyle w:val="Footer"/>
    </w:pPr>
  </w:p>
  <w:p w14:paraId="106F8A2C" w14:textId="77777777" w:rsidR="00117378" w:rsidRDefault="00823F6B" w:rsidP="004A3967">
    <w:pPr>
      <w:pStyle w:val="BodyText"/>
      <w:spacing w:line="14" w:lineRule="auto"/>
      <w:rPr>
        <w:sz w:val="20"/>
      </w:rPr>
    </w:pPr>
  </w:p>
  <w:p w14:paraId="221462F9" w14:textId="77777777" w:rsidR="00117378" w:rsidRDefault="00823F6B" w:rsidP="004A3967">
    <w:pPr>
      <w:pStyle w:val="BodyText"/>
      <w:spacing w:line="14" w:lineRule="auto"/>
      <w:rPr>
        <w:sz w:val="2"/>
      </w:rPr>
    </w:pPr>
  </w:p>
  <w:p w14:paraId="0325ABA6" w14:textId="77777777" w:rsidR="00117378" w:rsidRDefault="00823F6B" w:rsidP="004A3967">
    <w:pPr>
      <w:pStyle w:val="BodyText"/>
      <w:spacing w:line="14" w:lineRule="auto"/>
      <w:rPr>
        <w:sz w:val="20"/>
      </w:rPr>
    </w:pPr>
  </w:p>
  <w:bookmarkEnd w:id="4"/>
  <w:bookmarkEnd w:id="5"/>
  <w:p w14:paraId="5736B3D4" w14:textId="77777777" w:rsidR="00117378" w:rsidRDefault="00823F6B" w:rsidP="004A3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DB3DE" w14:textId="77777777" w:rsidR="00823F6B" w:rsidRDefault="00823F6B">
      <w:r>
        <w:separator/>
      </w:r>
    </w:p>
  </w:footnote>
  <w:footnote w:type="continuationSeparator" w:id="0">
    <w:p w14:paraId="1E34A0B0" w14:textId="77777777" w:rsidR="00823F6B" w:rsidRDefault="00823F6B">
      <w:r>
        <w:continuationSeparator/>
      </w:r>
    </w:p>
  </w:footnote>
  <w:footnote w:type="continuationNotice" w:id="1">
    <w:p w14:paraId="385E267D" w14:textId="77777777" w:rsidR="00823F6B" w:rsidRDefault="00823F6B"/>
  </w:footnote>
  <w:footnote w:id="2">
    <w:p w14:paraId="2926931B" w14:textId="77777777" w:rsidR="008E4D64" w:rsidRDefault="008E4D64" w:rsidP="008E4D64">
      <w:pPr>
        <w:pStyle w:val="FootnoteText"/>
        <w:jc w:val="both"/>
        <w:rPr>
          <w:rFonts w:eastAsia="Times New Roman"/>
          <w:lang w:bidi="hr-H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9EC5" w14:textId="0025B76A" w:rsidR="007D56DC" w:rsidRDefault="007D56DC">
    <w:pPr>
      <w:pStyle w:val="Header"/>
    </w:pPr>
    <w:r>
      <w:t xml:space="preserve">                           </w:t>
    </w:r>
    <w:r w:rsidRPr="007D56DC">
      <w:rPr>
        <w:rFonts w:ascii="Times New Roman" w:eastAsia="Times New Roman" w:hAnsi="Times New Roman" w:cs="Times New Roman"/>
        <w:noProof/>
        <w:sz w:val="24"/>
        <w:szCs w:val="24"/>
        <w:lang w:val="hr-HR" w:eastAsia="hr-HR" w:bidi="hr-HR"/>
      </w:rPr>
      <w:drawing>
        <wp:inline distT="0" distB="0" distL="0" distR="0" wp14:anchorId="6748A4AB" wp14:editId="54B3524B">
          <wp:extent cx="4763338" cy="769620"/>
          <wp:effectExtent l="0" t="0" r="0" b="0"/>
          <wp:docPr id="2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5020" cy="769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38FC"/>
    <w:multiLevelType w:val="hybridMultilevel"/>
    <w:tmpl w:val="A01E38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F33AF"/>
    <w:multiLevelType w:val="hybridMultilevel"/>
    <w:tmpl w:val="FBA8EDF8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A03F0"/>
    <w:multiLevelType w:val="hybridMultilevel"/>
    <w:tmpl w:val="8528C7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7525C"/>
    <w:multiLevelType w:val="hybridMultilevel"/>
    <w:tmpl w:val="0F64D646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A639C"/>
    <w:multiLevelType w:val="hybridMultilevel"/>
    <w:tmpl w:val="32401B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B27BF9"/>
    <w:multiLevelType w:val="hybridMultilevel"/>
    <w:tmpl w:val="911204EE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C1C58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7" w15:restartNumberingAfterBreak="0">
    <w:nsid w:val="4FE00260"/>
    <w:multiLevelType w:val="hybridMultilevel"/>
    <w:tmpl w:val="BDD2B792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E3E7D"/>
    <w:multiLevelType w:val="hybridMultilevel"/>
    <w:tmpl w:val="E7821A30"/>
    <w:lvl w:ilvl="0" w:tplc="C9FEB006">
      <w:start w:val="1"/>
      <w:numFmt w:val="decimal"/>
      <w:lvlText w:val="%1."/>
      <w:lvlJc w:val="left"/>
      <w:pPr>
        <w:ind w:left="753" w:hanging="4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-372" w:hanging="360"/>
      </w:pPr>
    </w:lvl>
    <w:lvl w:ilvl="2" w:tplc="041A001B" w:tentative="1">
      <w:start w:val="1"/>
      <w:numFmt w:val="lowerRoman"/>
      <w:lvlText w:val="%3."/>
      <w:lvlJc w:val="right"/>
      <w:pPr>
        <w:ind w:left="348" w:hanging="180"/>
      </w:pPr>
    </w:lvl>
    <w:lvl w:ilvl="3" w:tplc="041A000F" w:tentative="1">
      <w:start w:val="1"/>
      <w:numFmt w:val="decimal"/>
      <w:lvlText w:val="%4."/>
      <w:lvlJc w:val="left"/>
      <w:pPr>
        <w:ind w:left="1068" w:hanging="360"/>
      </w:pPr>
    </w:lvl>
    <w:lvl w:ilvl="4" w:tplc="041A0019" w:tentative="1">
      <w:start w:val="1"/>
      <w:numFmt w:val="lowerLetter"/>
      <w:lvlText w:val="%5."/>
      <w:lvlJc w:val="left"/>
      <w:pPr>
        <w:ind w:left="1788" w:hanging="360"/>
      </w:pPr>
    </w:lvl>
    <w:lvl w:ilvl="5" w:tplc="041A001B" w:tentative="1">
      <w:start w:val="1"/>
      <w:numFmt w:val="lowerRoman"/>
      <w:lvlText w:val="%6."/>
      <w:lvlJc w:val="right"/>
      <w:pPr>
        <w:ind w:left="2508" w:hanging="180"/>
      </w:pPr>
    </w:lvl>
    <w:lvl w:ilvl="6" w:tplc="041A000F" w:tentative="1">
      <w:start w:val="1"/>
      <w:numFmt w:val="decimal"/>
      <w:lvlText w:val="%7."/>
      <w:lvlJc w:val="left"/>
      <w:pPr>
        <w:ind w:left="3228" w:hanging="360"/>
      </w:pPr>
    </w:lvl>
    <w:lvl w:ilvl="7" w:tplc="041A0019" w:tentative="1">
      <w:start w:val="1"/>
      <w:numFmt w:val="lowerLetter"/>
      <w:lvlText w:val="%8."/>
      <w:lvlJc w:val="left"/>
      <w:pPr>
        <w:ind w:left="3948" w:hanging="360"/>
      </w:pPr>
    </w:lvl>
    <w:lvl w:ilvl="8" w:tplc="041A001B" w:tentative="1">
      <w:start w:val="1"/>
      <w:numFmt w:val="lowerRoman"/>
      <w:lvlText w:val="%9."/>
      <w:lvlJc w:val="right"/>
      <w:pPr>
        <w:ind w:left="4668" w:hanging="180"/>
      </w:pPr>
    </w:lvl>
  </w:abstractNum>
  <w:abstractNum w:abstractNumId="9" w15:restartNumberingAfterBreak="0">
    <w:nsid w:val="78216852"/>
    <w:multiLevelType w:val="hybridMultilevel"/>
    <w:tmpl w:val="AF3C2DF8"/>
    <w:lvl w:ilvl="0" w:tplc="87C4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03D85"/>
    <w:multiLevelType w:val="hybridMultilevel"/>
    <w:tmpl w:val="091854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B2FB8"/>
    <w:multiLevelType w:val="hybridMultilevel"/>
    <w:tmpl w:val="87E837D6"/>
    <w:lvl w:ilvl="0" w:tplc="011CECE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740"/>
    <w:rsid w:val="0000709A"/>
    <w:rsid w:val="0001623D"/>
    <w:rsid w:val="000212B8"/>
    <w:rsid w:val="00030828"/>
    <w:rsid w:val="00030E5E"/>
    <w:rsid w:val="00032B7C"/>
    <w:rsid w:val="000746DC"/>
    <w:rsid w:val="00084BDC"/>
    <w:rsid w:val="00090ADD"/>
    <w:rsid w:val="000E5D15"/>
    <w:rsid w:val="000F1F91"/>
    <w:rsid w:val="001126C2"/>
    <w:rsid w:val="0013042C"/>
    <w:rsid w:val="001621FA"/>
    <w:rsid w:val="00163D77"/>
    <w:rsid w:val="00180DBD"/>
    <w:rsid w:val="00181DCA"/>
    <w:rsid w:val="001A0E60"/>
    <w:rsid w:val="001A74A7"/>
    <w:rsid w:val="001C18E4"/>
    <w:rsid w:val="001C7760"/>
    <w:rsid w:val="001E6E88"/>
    <w:rsid w:val="001F045F"/>
    <w:rsid w:val="001F1106"/>
    <w:rsid w:val="00215C0A"/>
    <w:rsid w:val="00222E73"/>
    <w:rsid w:val="002270AD"/>
    <w:rsid w:val="00233F9F"/>
    <w:rsid w:val="00235D8D"/>
    <w:rsid w:val="00247AE9"/>
    <w:rsid w:val="002752E5"/>
    <w:rsid w:val="002846AB"/>
    <w:rsid w:val="00287B3C"/>
    <w:rsid w:val="00287DBD"/>
    <w:rsid w:val="003378C3"/>
    <w:rsid w:val="00371000"/>
    <w:rsid w:val="003B3E66"/>
    <w:rsid w:val="003E265C"/>
    <w:rsid w:val="00403BCE"/>
    <w:rsid w:val="00413D9F"/>
    <w:rsid w:val="004228B4"/>
    <w:rsid w:val="004233F6"/>
    <w:rsid w:val="004422DD"/>
    <w:rsid w:val="0045617B"/>
    <w:rsid w:val="004629FE"/>
    <w:rsid w:val="0047777F"/>
    <w:rsid w:val="00482073"/>
    <w:rsid w:val="004A1D3D"/>
    <w:rsid w:val="004A3967"/>
    <w:rsid w:val="004B185B"/>
    <w:rsid w:val="004D0666"/>
    <w:rsid w:val="005040EC"/>
    <w:rsid w:val="00524F4C"/>
    <w:rsid w:val="00562A63"/>
    <w:rsid w:val="00565723"/>
    <w:rsid w:val="00575D57"/>
    <w:rsid w:val="00577F62"/>
    <w:rsid w:val="00580D57"/>
    <w:rsid w:val="00585AB8"/>
    <w:rsid w:val="005B4A9D"/>
    <w:rsid w:val="005B5C70"/>
    <w:rsid w:val="005F5A36"/>
    <w:rsid w:val="00607B32"/>
    <w:rsid w:val="00624D55"/>
    <w:rsid w:val="0063546D"/>
    <w:rsid w:val="006450CB"/>
    <w:rsid w:val="00657364"/>
    <w:rsid w:val="00671B4D"/>
    <w:rsid w:val="006A63C0"/>
    <w:rsid w:val="006B2C03"/>
    <w:rsid w:val="006D6520"/>
    <w:rsid w:val="006E1740"/>
    <w:rsid w:val="006F3B9F"/>
    <w:rsid w:val="006F50E7"/>
    <w:rsid w:val="0072363C"/>
    <w:rsid w:val="00726453"/>
    <w:rsid w:val="00734948"/>
    <w:rsid w:val="007514C8"/>
    <w:rsid w:val="00753AF6"/>
    <w:rsid w:val="007821CB"/>
    <w:rsid w:val="007A312D"/>
    <w:rsid w:val="007C041D"/>
    <w:rsid w:val="007C6A50"/>
    <w:rsid w:val="007C77DD"/>
    <w:rsid w:val="007D27CE"/>
    <w:rsid w:val="007D56DC"/>
    <w:rsid w:val="007E1542"/>
    <w:rsid w:val="007E2B2D"/>
    <w:rsid w:val="007E32B5"/>
    <w:rsid w:val="00805429"/>
    <w:rsid w:val="0081287E"/>
    <w:rsid w:val="00823F6B"/>
    <w:rsid w:val="00845178"/>
    <w:rsid w:val="0085339D"/>
    <w:rsid w:val="0086378D"/>
    <w:rsid w:val="00867CEA"/>
    <w:rsid w:val="008733DE"/>
    <w:rsid w:val="0088202E"/>
    <w:rsid w:val="0088760B"/>
    <w:rsid w:val="00890658"/>
    <w:rsid w:val="008A1850"/>
    <w:rsid w:val="008E2150"/>
    <w:rsid w:val="008E4D64"/>
    <w:rsid w:val="0091568E"/>
    <w:rsid w:val="0092002A"/>
    <w:rsid w:val="00956D77"/>
    <w:rsid w:val="0096772A"/>
    <w:rsid w:val="0097149A"/>
    <w:rsid w:val="009A23A8"/>
    <w:rsid w:val="009B3360"/>
    <w:rsid w:val="009C3600"/>
    <w:rsid w:val="009C6465"/>
    <w:rsid w:val="009E2C0B"/>
    <w:rsid w:val="00A00944"/>
    <w:rsid w:val="00A03408"/>
    <w:rsid w:val="00A0747A"/>
    <w:rsid w:val="00A3260D"/>
    <w:rsid w:val="00A4794C"/>
    <w:rsid w:val="00A5139B"/>
    <w:rsid w:val="00A525DE"/>
    <w:rsid w:val="00A6025B"/>
    <w:rsid w:val="00A83BD6"/>
    <w:rsid w:val="00AA3F78"/>
    <w:rsid w:val="00AA6F20"/>
    <w:rsid w:val="00AC3911"/>
    <w:rsid w:val="00AC670B"/>
    <w:rsid w:val="00AC6E1C"/>
    <w:rsid w:val="00AD270E"/>
    <w:rsid w:val="00AE58DE"/>
    <w:rsid w:val="00B0684A"/>
    <w:rsid w:val="00B11C31"/>
    <w:rsid w:val="00B234A5"/>
    <w:rsid w:val="00B60DA9"/>
    <w:rsid w:val="00B669BA"/>
    <w:rsid w:val="00B81776"/>
    <w:rsid w:val="00BA38C7"/>
    <w:rsid w:val="00BA5FAD"/>
    <w:rsid w:val="00BB43BE"/>
    <w:rsid w:val="00BC0A9C"/>
    <w:rsid w:val="00BC1754"/>
    <w:rsid w:val="00BD0E52"/>
    <w:rsid w:val="00BE1FE6"/>
    <w:rsid w:val="00C210D2"/>
    <w:rsid w:val="00C3098C"/>
    <w:rsid w:val="00C50896"/>
    <w:rsid w:val="00C734A5"/>
    <w:rsid w:val="00C9163A"/>
    <w:rsid w:val="00CB3605"/>
    <w:rsid w:val="00CC384A"/>
    <w:rsid w:val="00CD2DAA"/>
    <w:rsid w:val="00CD7841"/>
    <w:rsid w:val="00CF0600"/>
    <w:rsid w:val="00D4392D"/>
    <w:rsid w:val="00D57D3D"/>
    <w:rsid w:val="00D64690"/>
    <w:rsid w:val="00D73558"/>
    <w:rsid w:val="00D735CC"/>
    <w:rsid w:val="00D90351"/>
    <w:rsid w:val="00DB2246"/>
    <w:rsid w:val="00DB2B56"/>
    <w:rsid w:val="00DB6E76"/>
    <w:rsid w:val="00DE43A7"/>
    <w:rsid w:val="00E12E0D"/>
    <w:rsid w:val="00E25001"/>
    <w:rsid w:val="00E3787F"/>
    <w:rsid w:val="00E4165F"/>
    <w:rsid w:val="00E417D9"/>
    <w:rsid w:val="00E62A6F"/>
    <w:rsid w:val="00E64332"/>
    <w:rsid w:val="00E6697E"/>
    <w:rsid w:val="00E836EB"/>
    <w:rsid w:val="00EA7AB1"/>
    <w:rsid w:val="00EC0B1F"/>
    <w:rsid w:val="00EE10D2"/>
    <w:rsid w:val="00EE632E"/>
    <w:rsid w:val="00EF7C8E"/>
    <w:rsid w:val="00F0662D"/>
    <w:rsid w:val="00F41337"/>
    <w:rsid w:val="00F55DF8"/>
    <w:rsid w:val="00F65E0B"/>
    <w:rsid w:val="00F82BAD"/>
    <w:rsid w:val="00F851FC"/>
    <w:rsid w:val="00F85A9D"/>
    <w:rsid w:val="00F95AA4"/>
    <w:rsid w:val="00FA384F"/>
    <w:rsid w:val="00FB1E15"/>
    <w:rsid w:val="00FC447E"/>
    <w:rsid w:val="00FC4D17"/>
    <w:rsid w:val="00FD2B15"/>
    <w:rsid w:val="00FD310D"/>
    <w:rsid w:val="00FF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76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82B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17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40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99"/>
    <w:qFormat/>
    <w:rsid w:val="006E1740"/>
    <w:pPr>
      <w:ind w:left="826" w:hanging="360"/>
    </w:pPr>
  </w:style>
  <w:style w:type="paragraph" w:styleId="BodyText">
    <w:name w:val="Body Text"/>
    <w:basedOn w:val="Normal"/>
    <w:link w:val="BodyTextChar"/>
    <w:uiPriority w:val="1"/>
    <w:qFormat/>
    <w:rsid w:val="006E1740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1740"/>
    <w:rPr>
      <w:rFonts w:ascii="Calibri" w:eastAsia="Calibri" w:hAnsi="Calibri" w:cs="Calibri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2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0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4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45F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45F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E1FE6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C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C70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5C7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D06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666"/>
    <w:rPr>
      <w:rFonts w:ascii="Calibri" w:eastAsia="Calibri" w:hAnsi="Calibri" w:cs="Calibri"/>
      <w:lang w:val="en-US"/>
    </w:rPr>
  </w:style>
  <w:style w:type="table" w:customStyle="1" w:styleId="Reetkatablice1">
    <w:name w:val="Rešetka tablice1"/>
    <w:basedOn w:val="TableNormal"/>
    <w:rsid w:val="00D57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310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310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99"/>
    <w:rsid w:val="002270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3BC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5165C-31C8-4675-85E4-80E6E108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2021-12-29T10:08:00Z</dcterms:created>
  <dcterms:modified xsi:type="dcterms:W3CDTF">2021-12-29T10:08:00Z</dcterms:modified>
</cp:coreProperties>
</file>