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1BCEEF52" w14:textId="0499C617" w:rsidR="00E742AC" w:rsidRDefault="00C51079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07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</w:t>
      </w:r>
      <w:r w:rsidR="00E07B7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51079">
        <w:rPr>
          <w:rFonts w:ascii="Times New Roman" w:eastAsia="Times New Roman" w:hAnsi="Times New Roman" w:cs="Times New Roman"/>
          <w:b/>
          <w:sz w:val="24"/>
          <w:szCs w:val="24"/>
        </w:rPr>
        <w:t xml:space="preserve"> Bjelovarsko-bilogorske županije</w:t>
      </w:r>
      <w:r w:rsidR="00E07B71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Pr="00C51079">
        <w:rPr>
          <w:rFonts w:ascii="Times New Roman" w:eastAsia="Times New Roman" w:hAnsi="Times New Roman" w:cs="Times New Roman"/>
          <w:b/>
          <w:sz w:val="24"/>
          <w:szCs w:val="24"/>
        </w:rPr>
        <w:t xml:space="preserve"> Koprivničko-križevačke županije</w:t>
      </w:r>
      <w:r w:rsidR="006C3B5A" w:rsidRPr="005B7A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FE1A93" w14:textId="77777777" w:rsidR="003B4E4D" w:rsidRPr="002F6D17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4DF99ACC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C03BB3" w:rsidRPr="00C03BB3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</w:t>
      </w:r>
      <w:r w:rsidR="00E07B7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03BB3" w:rsidRPr="00C03BB3">
        <w:rPr>
          <w:rFonts w:ascii="Times New Roman" w:eastAsia="Times New Roman" w:hAnsi="Times New Roman" w:cs="Times New Roman"/>
          <w:b/>
          <w:sz w:val="24"/>
          <w:szCs w:val="24"/>
        </w:rPr>
        <w:t xml:space="preserve"> Bjelovarsko-bilogorske županije</w:t>
      </w:r>
      <w:r w:rsidR="00E07B71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C03BB3" w:rsidRPr="00C03BB3">
        <w:rPr>
          <w:rFonts w:ascii="Times New Roman" w:eastAsia="Times New Roman" w:hAnsi="Times New Roman" w:cs="Times New Roman"/>
          <w:b/>
          <w:sz w:val="24"/>
          <w:szCs w:val="24"/>
        </w:rPr>
        <w:t xml:space="preserve"> Koprivničko-križevačke županije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.MMPI.01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6C26672D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38E081C1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&lt; umetnuti &gt;</w:t>
      </w:r>
      <w:bookmarkEnd w:id="0"/>
    </w:p>
    <w:sectPr w:rsidR="004E20DB" w:rsidRPr="002F6D17" w:rsidSect="004E2E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97953" w14:textId="77777777" w:rsidR="00494D0A" w:rsidRDefault="00494D0A" w:rsidP="008528B7">
      <w:pPr>
        <w:spacing w:after="0" w:line="240" w:lineRule="auto"/>
      </w:pPr>
      <w:r>
        <w:separator/>
      </w:r>
    </w:p>
  </w:endnote>
  <w:endnote w:type="continuationSeparator" w:id="0">
    <w:p w14:paraId="05FF4F10" w14:textId="77777777" w:rsidR="00494D0A" w:rsidRDefault="00494D0A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C14E" w14:textId="77777777" w:rsidR="009B1AEC" w:rsidRDefault="009B1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B350" w14:textId="7C685816" w:rsidR="00E35798" w:rsidRPr="00E35798" w:rsidRDefault="00E35798" w:rsidP="00E35798">
    <w:pPr>
      <w:tabs>
        <w:tab w:val="center" w:pos="4536"/>
        <w:tab w:val="right" w:pos="9072"/>
      </w:tabs>
      <w:spacing w:after="0" w:line="240" w:lineRule="auto"/>
      <w:jc w:val="right"/>
      <w:rPr>
        <w:rFonts w:eastAsiaTheme="minorEastAsia"/>
        <w:sz w:val="18"/>
        <w:szCs w:val="18"/>
        <w:lang w:eastAsia="hr-HR"/>
      </w:rPr>
    </w:pPr>
    <w:r w:rsidRPr="00E35798">
      <w:rPr>
        <w:rFonts w:eastAsiaTheme="minorEastAsia"/>
        <w:sz w:val="18"/>
        <w:szCs w:val="18"/>
        <w:lang w:eastAsia="hr-HR"/>
      </w:rPr>
      <w:t>I</w:t>
    </w:r>
    <w:r w:rsidR="009B1AEC">
      <w:rPr>
        <w:rFonts w:eastAsiaTheme="minorEastAsia"/>
        <w:sz w:val="18"/>
        <w:szCs w:val="18"/>
        <w:lang w:eastAsia="hr-HR"/>
      </w:rPr>
      <w:t>I</w:t>
    </w:r>
    <w:bookmarkStart w:id="1" w:name="_GoBack"/>
    <w:bookmarkEnd w:id="1"/>
    <w:r w:rsidRPr="00E35798">
      <w:rPr>
        <w:rFonts w:eastAsiaTheme="minorEastAsia"/>
        <w:sz w:val="18"/>
        <w:szCs w:val="18"/>
        <w:lang w:eastAsia="hr-HR"/>
      </w:rPr>
      <w:t xml:space="preserve"> izmjena poziva</w:t>
    </w:r>
  </w:p>
  <w:p w14:paraId="2C110B40" w14:textId="37A05681" w:rsidR="00E35798" w:rsidRDefault="00E35798">
    <w:pPr>
      <w:pStyle w:val="Footer"/>
    </w:pPr>
  </w:p>
  <w:p w14:paraId="4122DD82" w14:textId="77777777" w:rsidR="007144DC" w:rsidRPr="007C4B48" w:rsidRDefault="00494D0A">
    <w:pPr>
      <w:pStyle w:val="Footer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4D4E6" w14:textId="77777777" w:rsidR="009B1AEC" w:rsidRDefault="009B1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A30BC" w14:textId="77777777" w:rsidR="00494D0A" w:rsidRDefault="00494D0A" w:rsidP="008528B7">
      <w:pPr>
        <w:spacing w:after="0" w:line="240" w:lineRule="auto"/>
      </w:pPr>
      <w:r>
        <w:separator/>
      </w:r>
    </w:p>
  </w:footnote>
  <w:footnote w:type="continuationSeparator" w:id="0">
    <w:p w14:paraId="34E319F4" w14:textId="77777777" w:rsidR="00494D0A" w:rsidRDefault="00494D0A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09E0A" w14:textId="77777777" w:rsidR="009B1AEC" w:rsidRDefault="009B1A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Header"/>
      <w:jc w:val="right"/>
      <w:rPr>
        <w:noProof/>
      </w:rPr>
    </w:pPr>
  </w:p>
  <w:p w14:paraId="3C7F4D89" w14:textId="149BC6E0" w:rsidR="00B12EB2" w:rsidRDefault="004E2E34">
    <w:pPr>
      <w:pStyle w:val="Header"/>
      <w:rPr>
        <w:noProof/>
      </w:rPr>
    </w:pPr>
    <w:r>
      <w:rPr>
        <w:noProof/>
        <w:lang w:eastAsia="hr-HR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eastAsia="hr-HR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A1E0D" w14:textId="77777777" w:rsidR="009B1AEC" w:rsidRDefault="009B1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5F3D"/>
    <w:rsid w:val="00034F5B"/>
    <w:rsid w:val="00075696"/>
    <w:rsid w:val="000B05FC"/>
    <w:rsid w:val="000C42CD"/>
    <w:rsid w:val="000D4680"/>
    <w:rsid w:val="00106C6A"/>
    <w:rsid w:val="0014503F"/>
    <w:rsid w:val="001521E5"/>
    <w:rsid w:val="001827AD"/>
    <w:rsid w:val="001A019C"/>
    <w:rsid w:val="001B32DA"/>
    <w:rsid w:val="001D6CDC"/>
    <w:rsid w:val="001F2C4A"/>
    <w:rsid w:val="002373CC"/>
    <w:rsid w:val="00267EA2"/>
    <w:rsid w:val="002A3965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A034C"/>
    <w:rsid w:val="003A479B"/>
    <w:rsid w:val="003A5E14"/>
    <w:rsid w:val="003B0FB9"/>
    <w:rsid w:val="003B4E4D"/>
    <w:rsid w:val="003D1CC0"/>
    <w:rsid w:val="003E245B"/>
    <w:rsid w:val="00410DFA"/>
    <w:rsid w:val="00475B7A"/>
    <w:rsid w:val="00482C74"/>
    <w:rsid w:val="00494D0A"/>
    <w:rsid w:val="004B0450"/>
    <w:rsid w:val="004B4AEC"/>
    <w:rsid w:val="004B5C50"/>
    <w:rsid w:val="004E20DB"/>
    <w:rsid w:val="004E2E34"/>
    <w:rsid w:val="004E4A25"/>
    <w:rsid w:val="00596989"/>
    <w:rsid w:val="005A086F"/>
    <w:rsid w:val="005B7A7C"/>
    <w:rsid w:val="005C2B10"/>
    <w:rsid w:val="005C5994"/>
    <w:rsid w:val="0061057F"/>
    <w:rsid w:val="00614495"/>
    <w:rsid w:val="006305BB"/>
    <w:rsid w:val="00654340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D353D"/>
    <w:rsid w:val="008D3F86"/>
    <w:rsid w:val="00917534"/>
    <w:rsid w:val="00933896"/>
    <w:rsid w:val="00965027"/>
    <w:rsid w:val="00981E6E"/>
    <w:rsid w:val="009948C1"/>
    <w:rsid w:val="009A0A40"/>
    <w:rsid w:val="009B1AEC"/>
    <w:rsid w:val="00A45688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03BB3"/>
    <w:rsid w:val="00C14238"/>
    <w:rsid w:val="00C30877"/>
    <w:rsid w:val="00C46CB1"/>
    <w:rsid w:val="00C4761F"/>
    <w:rsid w:val="00C51079"/>
    <w:rsid w:val="00C86049"/>
    <w:rsid w:val="00CA5A7D"/>
    <w:rsid w:val="00CC6DE4"/>
    <w:rsid w:val="00CD5A9F"/>
    <w:rsid w:val="00CD707E"/>
    <w:rsid w:val="00CE12A0"/>
    <w:rsid w:val="00CE24F2"/>
    <w:rsid w:val="00D23D6D"/>
    <w:rsid w:val="00D365DD"/>
    <w:rsid w:val="00D37303"/>
    <w:rsid w:val="00D40D66"/>
    <w:rsid w:val="00D535B2"/>
    <w:rsid w:val="00D71BD4"/>
    <w:rsid w:val="00D82FF7"/>
    <w:rsid w:val="00DE3AF8"/>
    <w:rsid w:val="00DF5B67"/>
    <w:rsid w:val="00E07B71"/>
    <w:rsid w:val="00E32117"/>
    <w:rsid w:val="00E35798"/>
    <w:rsid w:val="00E742AC"/>
    <w:rsid w:val="00E86FEE"/>
    <w:rsid w:val="00EA5F02"/>
    <w:rsid w:val="00EC0DA3"/>
    <w:rsid w:val="00EF4850"/>
    <w:rsid w:val="00F21C11"/>
    <w:rsid w:val="00F4239B"/>
    <w:rsid w:val="00F43437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AF6E-8DAD-49BC-9B0F-96D6EBBE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6C1A06-56D6-4239-8F2A-98345FCC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1</cp:lastModifiedBy>
  <cp:revision>19</cp:revision>
  <cp:lastPrinted>2015-07-28T11:51:00Z</cp:lastPrinted>
  <dcterms:created xsi:type="dcterms:W3CDTF">2021-12-30T14:49:00Z</dcterms:created>
  <dcterms:modified xsi:type="dcterms:W3CDTF">2022-05-02T06:18:00Z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