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62D" w:rsidRPr="0096762D" w:rsidRDefault="0096762D" w:rsidP="0096762D">
      <w:pPr>
        <w:rPr>
          <w:rFonts w:ascii="Arial" w:hAnsi="Arial" w:cs="Arial"/>
        </w:rPr>
      </w:pPr>
      <w:r w:rsidRPr="0096762D">
        <w:rPr>
          <w:rFonts w:ascii="Arial" w:hAnsi="Arial" w:cs="Arial"/>
        </w:rPr>
        <w:t xml:space="preserve">ESCO - FOFONJKA d.o.o. </w:t>
      </w:r>
    </w:p>
    <w:p w:rsidR="0096762D" w:rsidRPr="0096762D" w:rsidRDefault="0096762D" w:rsidP="0096762D">
      <w:pPr>
        <w:rPr>
          <w:rFonts w:ascii="Arial" w:hAnsi="Arial" w:cs="Arial"/>
        </w:rPr>
      </w:pPr>
      <w:r w:rsidRPr="0096762D">
        <w:rPr>
          <w:rFonts w:ascii="Arial" w:hAnsi="Arial" w:cs="Arial"/>
        </w:rPr>
        <w:t xml:space="preserve">29. rujna 4 </w:t>
      </w:r>
    </w:p>
    <w:p w:rsidR="0096762D" w:rsidRPr="0096762D" w:rsidRDefault="0096762D" w:rsidP="0096762D">
      <w:pPr>
        <w:rPr>
          <w:rFonts w:ascii="Arial" w:hAnsi="Arial" w:cs="Arial"/>
        </w:rPr>
      </w:pPr>
      <w:r w:rsidRPr="0096762D">
        <w:rPr>
          <w:rFonts w:ascii="Arial" w:hAnsi="Arial" w:cs="Arial"/>
        </w:rPr>
        <w:t xml:space="preserve">43000 Bjelovar </w:t>
      </w:r>
    </w:p>
    <w:p w:rsidR="0096762D" w:rsidRPr="0096762D" w:rsidRDefault="0096762D" w:rsidP="0096762D">
      <w:pPr>
        <w:rPr>
          <w:rFonts w:ascii="Arial" w:hAnsi="Arial" w:cs="Arial"/>
        </w:rPr>
      </w:pPr>
      <w:r w:rsidRPr="0096762D">
        <w:rPr>
          <w:rFonts w:ascii="Arial" w:hAnsi="Arial" w:cs="Arial"/>
        </w:rPr>
        <w:t xml:space="preserve">OIB 92264001001 </w:t>
      </w:r>
    </w:p>
    <w:p w:rsidR="0096762D" w:rsidRDefault="0096762D" w:rsidP="0096762D">
      <w:pPr>
        <w:rPr>
          <w:rFonts w:ascii="Arial" w:hAnsi="Arial" w:cs="Arial"/>
        </w:rPr>
      </w:pPr>
      <w:r w:rsidRPr="0096762D">
        <w:rPr>
          <w:rFonts w:ascii="Arial" w:hAnsi="Arial" w:cs="Arial"/>
        </w:rPr>
        <w:t>U Bjelovaru, 16.12.2020.</w:t>
      </w:r>
    </w:p>
    <w:p w:rsidR="00C7218F" w:rsidRPr="00443116" w:rsidRDefault="00C7218F" w:rsidP="00E61060">
      <w:pPr>
        <w:pStyle w:val="clana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584AD3" w:rsidRPr="00443116" w:rsidRDefault="00584AD3" w:rsidP="00E61060">
      <w:pPr>
        <w:pStyle w:val="clana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86387" w:rsidRPr="00443116" w:rsidRDefault="00286387" w:rsidP="005727DF">
      <w:pPr>
        <w:pStyle w:val="clanak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3116">
        <w:rPr>
          <w:rFonts w:ascii="Arial" w:hAnsi="Arial" w:cs="Arial"/>
          <w:b/>
          <w:sz w:val="22"/>
          <w:szCs w:val="22"/>
        </w:rPr>
        <w:t>OBAVIJEST O NABAVI I POPIS DOKUMENTACIJE</w:t>
      </w:r>
    </w:p>
    <w:p w:rsidR="00FD563D" w:rsidRPr="00443116" w:rsidRDefault="00FD563D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584AD3" w:rsidRPr="00443116" w:rsidRDefault="00584AD3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86387" w:rsidRPr="00443116" w:rsidRDefault="00286387" w:rsidP="00286387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443116">
        <w:rPr>
          <w:rFonts w:ascii="Arial" w:hAnsi="Arial" w:cs="Arial"/>
          <w:b/>
          <w:u w:val="single"/>
        </w:rPr>
        <w:t>Evidencijski broj nabave :</w:t>
      </w:r>
    </w:p>
    <w:p w:rsidR="00286387" w:rsidRPr="00443116" w:rsidRDefault="00286387" w:rsidP="0028638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286387" w:rsidRPr="00443116" w:rsidRDefault="0096762D" w:rsidP="0028638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ESCO 4</w:t>
      </w:r>
    </w:p>
    <w:p w:rsidR="00286387" w:rsidRPr="00443116" w:rsidRDefault="00286387" w:rsidP="0028638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286387" w:rsidRPr="00443116" w:rsidRDefault="00286387" w:rsidP="00286387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443116">
        <w:rPr>
          <w:rFonts w:ascii="Arial" w:hAnsi="Arial" w:cs="Arial"/>
          <w:b/>
          <w:u w:val="single"/>
        </w:rPr>
        <w:t>Vrsta postupka nabave :</w:t>
      </w:r>
    </w:p>
    <w:p w:rsidR="00286387" w:rsidRPr="00443116" w:rsidRDefault="00286387" w:rsidP="0028638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286387" w:rsidRPr="00443116" w:rsidRDefault="00286387" w:rsidP="0028638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43116">
        <w:rPr>
          <w:rFonts w:ascii="Arial" w:hAnsi="Arial" w:cs="Arial"/>
        </w:rPr>
        <w:t xml:space="preserve">Javno nadmetanje sukladno </w:t>
      </w:r>
      <w:r w:rsidR="0096762D" w:rsidRPr="0096762D">
        <w:rPr>
          <w:rFonts w:ascii="Arial" w:hAnsi="Arial" w:cs="Arial"/>
        </w:rPr>
        <w:t>Prilog</w:t>
      </w:r>
      <w:r w:rsidR="0096762D">
        <w:rPr>
          <w:rFonts w:ascii="Arial" w:hAnsi="Arial" w:cs="Arial"/>
        </w:rPr>
        <w:t>u</w:t>
      </w:r>
      <w:r w:rsidR="0096762D" w:rsidRPr="0096762D">
        <w:rPr>
          <w:rFonts w:ascii="Arial" w:hAnsi="Arial" w:cs="Arial"/>
        </w:rPr>
        <w:t xml:space="preserve"> 1_3, Pravila o provedbi postupaka nabave za </w:t>
      </w:r>
      <w:proofErr w:type="spellStart"/>
      <w:r w:rsidR="0096762D" w:rsidRPr="0096762D">
        <w:rPr>
          <w:rFonts w:ascii="Arial" w:hAnsi="Arial" w:cs="Arial"/>
        </w:rPr>
        <w:t>neobveznike</w:t>
      </w:r>
      <w:proofErr w:type="spellEnd"/>
      <w:r w:rsidR="0096762D" w:rsidRPr="0096762D">
        <w:rPr>
          <w:rFonts w:ascii="Arial" w:hAnsi="Arial" w:cs="Arial"/>
        </w:rPr>
        <w:t xml:space="preserve"> Zakona o javnoj nabavi, v.7.0, točka 4.2. Postupak nabave s obveznom objavom</w:t>
      </w:r>
      <w:r w:rsidR="0096762D">
        <w:rPr>
          <w:rFonts w:ascii="Arial" w:hAnsi="Arial" w:cs="Arial"/>
        </w:rPr>
        <w:t>,</w:t>
      </w:r>
      <w:r w:rsidR="0096762D" w:rsidRPr="0096762D">
        <w:rPr>
          <w:rFonts w:ascii="Arial" w:hAnsi="Arial" w:cs="Arial"/>
        </w:rPr>
        <w:t xml:space="preserve"> </w:t>
      </w:r>
      <w:r w:rsidRPr="00443116">
        <w:rPr>
          <w:rFonts w:ascii="Arial" w:hAnsi="Arial" w:cs="Arial"/>
        </w:rPr>
        <w:t xml:space="preserve"> koji je sastavni dio uputa za prijavitelje u okviru natječaja „Povećanje energetske učinkovitosti i korištenja obnovljivih izvora energije u proizvodnim industrijama“ (referentni broj: KK.04.1.1.0</w:t>
      </w:r>
      <w:r w:rsidR="0096762D">
        <w:rPr>
          <w:rFonts w:ascii="Arial" w:hAnsi="Arial" w:cs="Arial"/>
        </w:rPr>
        <w:t>3</w:t>
      </w:r>
      <w:r w:rsidRPr="00443116">
        <w:rPr>
          <w:rFonts w:ascii="Arial" w:hAnsi="Arial" w:cs="Arial"/>
        </w:rPr>
        <w:t>).</w:t>
      </w:r>
    </w:p>
    <w:p w:rsidR="00286387" w:rsidRPr="00443116" w:rsidRDefault="00286387" w:rsidP="002863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86387" w:rsidRPr="00443116" w:rsidRDefault="00FD563D" w:rsidP="0028638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43116">
        <w:rPr>
          <w:rFonts w:ascii="Arial" w:hAnsi="Arial" w:cs="Arial"/>
          <w:b/>
        </w:rPr>
        <w:t xml:space="preserve">Naziv projekta: </w:t>
      </w:r>
      <w:r w:rsidR="00F64FD5" w:rsidRPr="00443116">
        <w:rPr>
          <w:rFonts w:ascii="Arial" w:hAnsi="Arial" w:cs="Arial"/>
          <w:b/>
        </w:rPr>
        <w:t xml:space="preserve"> </w:t>
      </w:r>
    </w:p>
    <w:p w:rsidR="00286387" w:rsidRPr="00443116" w:rsidRDefault="00286387" w:rsidP="0028638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FD28D4" w:rsidRPr="00443116" w:rsidRDefault="0096762D" w:rsidP="0028638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762D">
        <w:rPr>
          <w:rFonts w:ascii="Arial" w:hAnsi="Arial" w:cs="Arial"/>
        </w:rPr>
        <w:t xml:space="preserve">„Povećanje energetske učinkovitosti i korištenja obnovljivih izvora energije u proizvodnim industrijama - izgradnja </w:t>
      </w:r>
      <w:proofErr w:type="spellStart"/>
      <w:r w:rsidRPr="0096762D">
        <w:rPr>
          <w:rFonts w:ascii="Arial" w:hAnsi="Arial" w:cs="Arial"/>
        </w:rPr>
        <w:t>fotonaponske</w:t>
      </w:r>
      <w:proofErr w:type="spellEnd"/>
      <w:r w:rsidRPr="0096762D">
        <w:rPr>
          <w:rFonts w:ascii="Arial" w:hAnsi="Arial" w:cs="Arial"/>
        </w:rPr>
        <w:t xml:space="preserve"> elektrane, kompenzacija jalove energije, zamjena fluorescentnih svjetiljaka sa visokoefikasnim LED izvorima, dizalice topline zrak – voda i iskorištavanje otpadne topline od hlađenja ulja u spremnicima za toplinsku obradu metala i od hlađenja kompresorskog agregata“, KK.04.1.1.03.0036</w:t>
      </w:r>
      <w:r w:rsidR="00961783">
        <w:rPr>
          <w:rFonts w:ascii="Arial" w:hAnsi="Arial" w:cs="Arial"/>
        </w:rPr>
        <w:t>.</w:t>
      </w:r>
    </w:p>
    <w:p w:rsidR="00FD28D4" w:rsidRPr="00443116" w:rsidRDefault="00FD28D4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D563D" w:rsidRPr="00443116" w:rsidRDefault="00FD563D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43116">
        <w:rPr>
          <w:rFonts w:ascii="Arial" w:hAnsi="Arial" w:cs="Arial"/>
          <w:b/>
          <w:sz w:val="22"/>
          <w:szCs w:val="22"/>
          <w:u w:val="single"/>
        </w:rPr>
        <w:t>Podaci o naručitelju i osob</w:t>
      </w:r>
      <w:r w:rsidR="003A4D46" w:rsidRPr="00443116">
        <w:rPr>
          <w:rFonts w:ascii="Arial" w:hAnsi="Arial" w:cs="Arial"/>
          <w:b/>
          <w:sz w:val="22"/>
          <w:szCs w:val="22"/>
          <w:u w:val="single"/>
        </w:rPr>
        <w:t>ama</w:t>
      </w:r>
      <w:r w:rsidRPr="00443116">
        <w:rPr>
          <w:rFonts w:ascii="Arial" w:hAnsi="Arial" w:cs="Arial"/>
          <w:b/>
          <w:sz w:val="22"/>
          <w:szCs w:val="22"/>
          <w:u w:val="single"/>
        </w:rPr>
        <w:t xml:space="preserve"> zadužen</w:t>
      </w:r>
      <w:r w:rsidR="003A4D46" w:rsidRPr="00443116">
        <w:rPr>
          <w:rFonts w:ascii="Arial" w:hAnsi="Arial" w:cs="Arial"/>
          <w:b/>
          <w:sz w:val="22"/>
          <w:szCs w:val="22"/>
          <w:u w:val="single"/>
        </w:rPr>
        <w:t>im</w:t>
      </w:r>
      <w:r w:rsidRPr="00443116">
        <w:rPr>
          <w:rFonts w:ascii="Arial" w:hAnsi="Arial" w:cs="Arial"/>
          <w:b/>
          <w:sz w:val="22"/>
          <w:szCs w:val="22"/>
          <w:u w:val="single"/>
        </w:rPr>
        <w:t xml:space="preserve"> za komunikaciju s ponuditeljima</w:t>
      </w:r>
    </w:p>
    <w:p w:rsidR="00FD563D" w:rsidRPr="00443116" w:rsidRDefault="00FD563D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96762D" w:rsidRDefault="0096762D" w:rsidP="0045708E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6762D">
        <w:rPr>
          <w:rFonts w:ascii="Arial" w:hAnsi="Arial" w:cs="Arial"/>
          <w:sz w:val="22"/>
          <w:szCs w:val="22"/>
        </w:rPr>
        <w:t xml:space="preserve">ESCO - FOFONJKA d.o.o. </w:t>
      </w:r>
    </w:p>
    <w:p w:rsidR="0096762D" w:rsidRDefault="00FD563D" w:rsidP="0045708E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 xml:space="preserve">OIB: </w:t>
      </w:r>
      <w:r w:rsidR="0096762D" w:rsidRPr="0096762D">
        <w:rPr>
          <w:rFonts w:ascii="Arial" w:hAnsi="Arial" w:cs="Arial"/>
          <w:sz w:val="22"/>
          <w:szCs w:val="22"/>
        </w:rPr>
        <w:t xml:space="preserve">92264001001 </w:t>
      </w:r>
    </w:p>
    <w:p w:rsidR="0096762D" w:rsidRDefault="0045708E" w:rsidP="0045708E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 xml:space="preserve">adresa: </w:t>
      </w:r>
      <w:r w:rsidR="0096762D" w:rsidRPr="0096762D">
        <w:rPr>
          <w:rFonts w:ascii="Arial" w:hAnsi="Arial" w:cs="Arial"/>
          <w:sz w:val="22"/>
          <w:szCs w:val="22"/>
        </w:rPr>
        <w:t xml:space="preserve">43000 Bjelovar </w:t>
      </w:r>
      <w:r w:rsidR="0096762D">
        <w:rPr>
          <w:rFonts w:ascii="Arial" w:hAnsi="Arial" w:cs="Arial"/>
          <w:sz w:val="22"/>
          <w:szCs w:val="22"/>
        </w:rPr>
        <w:t xml:space="preserve">, </w:t>
      </w:r>
      <w:r w:rsidRPr="00443116">
        <w:rPr>
          <w:rFonts w:ascii="Arial" w:hAnsi="Arial" w:cs="Arial"/>
          <w:sz w:val="22"/>
          <w:szCs w:val="22"/>
        </w:rPr>
        <w:t xml:space="preserve"> </w:t>
      </w:r>
      <w:r w:rsidR="0096762D" w:rsidRPr="0096762D">
        <w:rPr>
          <w:rFonts w:ascii="Arial" w:hAnsi="Arial" w:cs="Arial"/>
          <w:sz w:val="22"/>
          <w:szCs w:val="22"/>
        </w:rPr>
        <w:t xml:space="preserve">29. rujna 4 </w:t>
      </w:r>
    </w:p>
    <w:p w:rsidR="0077785F" w:rsidRPr="00443116" w:rsidRDefault="00FD563D" w:rsidP="00FD28D4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Kontakt osoba</w:t>
      </w:r>
      <w:r w:rsidR="003A4D46" w:rsidRPr="00443116">
        <w:rPr>
          <w:rFonts w:ascii="Arial" w:hAnsi="Arial" w:cs="Arial"/>
          <w:sz w:val="22"/>
          <w:szCs w:val="22"/>
        </w:rPr>
        <w:t xml:space="preserve"> naručitelja</w:t>
      </w:r>
      <w:r w:rsidRPr="00443116">
        <w:rPr>
          <w:rFonts w:ascii="Arial" w:hAnsi="Arial" w:cs="Arial"/>
          <w:sz w:val="22"/>
          <w:szCs w:val="22"/>
        </w:rPr>
        <w:t xml:space="preserve">: </w:t>
      </w:r>
      <w:r w:rsidR="0096762D">
        <w:rPr>
          <w:rFonts w:ascii="Arial" w:hAnsi="Arial" w:cs="Arial"/>
          <w:sz w:val="22"/>
          <w:szCs w:val="22"/>
        </w:rPr>
        <w:t xml:space="preserve">Franjo </w:t>
      </w:r>
      <w:proofErr w:type="spellStart"/>
      <w:r w:rsidR="0096762D">
        <w:rPr>
          <w:rFonts w:ascii="Arial" w:hAnsi="Arial" w:cs="Arial"/>
          <w:sz w:val="22"/>
          <w:szCs w:val="22"/>
        </w:rPr>
        <w:t>Fofonjka</w:t>
      </w:r>
      <w:proofErr w:type="spellEnd"/>
      <w:r w:rsidR="00F64FD5" w:rsidRPr="00443116">
        <w:rPr>
          <w:rFonts w:ascii="Arial" w:hAnsi="Arial" w:cs="Arial"/>
          <w:sz w:val="22"/>
          <w:szCs w:val="22"/>
        </w:rPr>
        <w:t xml:space="preserve"> </w:t>
      </w:r>
    </w:p>
    <w:p w:rsidR="00FD28D4" w:rsidRPr="00443116" w:rsidRDefault="00FD28D4" w:rsidP="00FD28D4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45708E" w:rsidRPr="00443116" w:rsidRDefault="00FD563D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Telefon:</w:t>
      </w:r>
      <w:r w:rsidR="00FD28D4" w:rsidRPr="00443116">
        <w:rPr>
          <w:rFonts w:ascii="Arial" w:hAnsi="Arial" w:cs="Arial"/>
          <w:sz w:val="22"/>
          <w:szCs w:val="22"/>
        </w:rPr>
        <w:t xml:space="preserve"> </w:t>
      </w:r>
      <w:r w:rsidR="0096762D" w:rsidRPr="0096762D">
        <w:rPr>
          <w:rFonts w:ascii="Arial" w:hAnsi="Arial" w:cs="Arial"/>
          <w:sz w:val="22"/>
          <w:szCs w:val="22"/>
        </w:rPr>
        <w:t>+385 43 226-250</w:t>
      </w:r>
    </w:p>
    <w:p w:rsidR="0045708E" w:rsidRPr="00443116" w:rsidRDefault="00FD563D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 xml:space="preserve">E-mail: </w:t>
      </w:r>
      <w:r w:rsidR="0096762D" w:rsidRPr="0096762D">
        <w:rPr>
          <w:rFonts w:ascii="Arial" w:hAnsi="Arial" w:cs="Arial"/>
          <w:sz w:val="22"/>
          <w:szCs w:val="22"/>
        </w:rPr>
        <w:t xml:space="preserve">esco@esco.hr </w:t>
      </w:r>
    </w:p>
    <w:p w:rsidR="003A4D46" w:rsidRPr="00443116" w:rsidRDefault="003A4D46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584AD3" w:rsidRPr="00443116" w:rsidRDefault="00286387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43116">
        <w:rPr>
          <w:rFonts w:ascii="Arial" w:hAnsi="Arial" w:cs="Arial"/>
          <w:b/>
          <w:sz w:val="22"/>
          <w:szCs w:val="22"/>
          <w:u w:val="single"/>
        </w:rPr>
        <w:t>Predmet nabave :</w:t>
      </w:r>
    </w:p>
    <w:p w:rsidR="0096762D" w:rsidRPr="0096762D" w:rsidRDefault="0096762D" w:rsidP="0096762D">
      <w:pPr>
        <w:pStyle w:val="tekst"/>
        <w:jc w:val="both"/>
        <w:rPr>
          <w:rFonts w:ascii="Arial" w:hAnsi="Arial" w:cs="Arial"/>
          <w:sz w:val="22"/>
          <w:szCs w:val="22"/>
        </w:rPr>
      </w:pPr>
      <w:r w:rsidRPr="0096762D">
        <w:rPr>
          <w:rFonts w:ascii="Arial" w:hAnsi="Arial" w:cs="Arial"/>
          <w:sz w:val="22"/>
          <w:szCs w:val="22"/>
        </w:rPr>
        <w:t xml:space="preserve">Projektom je planirana izgradnja </w:t>
      </w:r>
      <w:proofErr w:type="spellStart"/>
      <w:r w:rsidRPr="0096762D">
        <w:rPr>
          <w:rFonts w:ascii="Arial" w:hAnsi="Arial" w:cs="Arial"/>
          <w:sz w:val="22"/>
          <w:szCs w:val="22"/>
        </w:rPr>
        <w:t>fotonaponske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 elektrane.  Projektirana </w:t>
      </w:r>
      <w:proofErr w:type="spellStart"/>
      <w:r w:rsidRPr="0096762D">
        <w:rPr>
          <w:rFonts w:ascii="Arial" w:hAnsi="Arial" w:cs="Arial"/>
          <w:sz w:val="22"/>
          <w:szCs w:val="22"/>
        </w:rPr>
        <w:t>fotonaponska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 elektrana ima instaliranu snagu panela od 633.600 W. Osnovni elementi </w:t>
      </w:r>
      <w:proofErr w:type="spellStart"/>
      <w:r w:rsidRPr="0096762D">
        <w:rPr>
          <w:rFonts w:ascii="Arial" w:hAnsi="Arial" w:cs="Arial"/>
          <w:sz w:val="22"/>
          <w:szCs w:val="22"/>
        </w:rPr>
        <w:t>fotonaponske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 elektrane su slijedeći: sedam </w:t>
      </w:r>
      <w:proofErr w:type="spellStart"/>
      <w:r w:rsidRPr="0096762D">
        <w:rPr>
          <w:rFonts w:ascii="Arial" w:hAnsi="Arial" w:cs="Arial"/>
          <w:sz w:val="22"/>
          <w:szCs w:val="22"/>
        </w:rPr>
        <w:t>invertera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 sa po deset grupa solarnih panela (ten </w:t>
      </w:r>
      <w:proofErr w:type="spellStart"/>
      <w:r w:rsidRPr="0096762D">
        <w:rPr>
          <w:rFonts w:ascii="Arial" w:hAnsi="Arial" w:cs="Arial"/>
          <w:sz w:val="22"/>
          <w:szCs w:val="22"/>
        </w:rPr>
        <w:t>strings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). Svaka grupa panela sadrži 20 panela, a zadnjih osam grupa na sedmom </w:t>
      </w:r>
      <w:proofErr w:type="spellStart"/>
      <w:r w:rsidRPr="0096762D">
        <w:rPr>
          <w:rFonts w:ascii="Arial" w:hAnsi="Arial" w:cs="Arial"/>
          <w:sz w:val="22"/>
          <w:szCs w:val="22"/>
        </w:rPr>
        <w:t>inverteru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 sadrži po 21 panel. Na sedam </w:t>
      </w:r>
      <w:proofErr w:type="spellStart"/>
      <w:r w:rsidRPr="0096762D">
        <w:rPr>
          <w:rFonts w:ascii="Arial" w:hAnsi="Arial" w:cs="Arial"/>
          <w:sz w:val="22"/>
          <w:szCs w:val="22"/>
        </w:rPr>
        <w:t>invertera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 od po 100 kW povezana su 1408 panela. Svaki panel ima instaliranu snagu od 450W što daje ukupnu instaliranu snagu panela elektrane od 633.600 W.</w:t>
      </w:r>
    </w:p>
    <w:p w:rsidR="0096762D" w:rsidRPr="0096762D" w:rsidRDefault="0096762D" w:rsidP="0096762D">
      <w:pPr>
        <w:pStyle w:val="tekst"/>
        <w:jc w:val="both"/>
        <w:rPr>
          <w:rFonts w:ascii="Arial" w:hAnsi="Arial" w:cs="Arial"/>
          <w:sz w:val="22"/>
          <w:szCs w:val="22"/>
        </w:rPr>
      </w:pPr>
      <w:r w:rsidRPr="0096762D">
        <w:rPr>
          <w:rFonts w:ascii="Arial" w:hAnsi="Arial" w:cs="Arial"/>
          <w:sz w:val="22"/>
          <w:szCs w:val="22"/>
        </w:rPr>
        <w:t xml:space="preserve">Paneli su spojeni serijski unutar jedne grupe pa na taj način generiraju napon od </w:t>
      </w:r>
      <w:proofErr w:type="spellStart"/>
      <w:r w:rsidRPr="0096762D">
        <w:rPr>
          <w:rFonts w:ascii="Arial" w:hAnsi="Arial" w:cs="Arial"/>
          <w:sz w:val="22"/>
          <w:szCs w:val="22"/>
        </w:rPr>
        <w:t>max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. 820 V za grupu od 20 panela . Struja svake grupe iznosi </w:t>
      </w:r>
      <w:proofErr w:type="spellStart"/>
      <w:r w:rsidRPr="0096762D">
        <w:rPr>
          <w:rFonts w:ascii="Arial" w:hAnsi="Arial" w:cs="Arial"/>
          <w:sz w:val="22"/>
          <w:szCs w:val="22"/>
        </w:rPr>
        <w:t>max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. 10,98A dok je struja kratkog spoja 11,56A. Korišteni su tehnički podaci za projektirane panele 450W. </w:t>
      </w:r>
      <w:proofErr w:type="spellStart"/>
      <w:r w:rsidRPr="0096762D">
        <w:rPr>
          <w:rFonts w:ascii="Arial" w:hAnsi="Arial" w:cs="Arial"/>
          <w:sz w:val="22"/>
          <w:szCs w:val="22"/>
        </w:rPr>
        <w:t>Fotonaponske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 ćelije su pouzdane, dugog vijeka trajanja (preko 30 godina), u toku rada ne proizvode buku niti ima štetnih usputnih produkata koji bi onečistili atmosferu ili tlo, nemaju pokretnih (</w:t>
      </w:r>
      <w:proofErr w:type="spellStart"/>
      <w:r w:rsidRPr="0096762D">
        <w:rPr>
          <w:rFonts w:ascii="Arial" w:hAnsi="Arial" w:cs="Arial"/>
          <w:sz w:val="22"/>
          <w:szCs w:val="22"/>
        </w:rPr>
        <w:t>habajućih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) dijelova, </w:t>
      </w:r>
      <w:proofErr w:type="spellStart"/>
      <w:r w:rsidRPr="0096762D">
        <w:rPr>
          <w:rFonts w:ascii="Arial" w:hAnsi="Arial" w:cs="Arial"/>
          <w:sz w:val="22"/>
          <w:szCs w:val="22"/>
        </w:rPr>
        <w:t>zahtjevaju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 minimalno održavanje, izrađene su od materijala koji se poslije gotovo u potpunosti mogu reciklirati, imaju učinkovitost pretvaranja solarne u električnu energiju 20,37%.</w:t>
      </w:r>
    </w:p>
    <w:p w:rsidR="0096762D" w:rsidRPr="0096762D" w:rsidRDefault="0096762D" w:rsidP="0096762D">
      <w:pPr>
        <w:pStyle w:val="tekst"/>
        <w:jc w:val="both"/>
        <w:rPr>
          <w:rFonts w:ascii="Arial" w:hAnsi="Arial" w:cs="Arial"/>
          <w:sz w:val="22"/>
          <w:szCs w:val="22"/>
        </w:rPr>
      </w:pPr>
      <w:r w:rsidRPr="0096762D">
        <w:rPr>
          <w:rFonts w:ascii="Arial" w:hAnsi="Arial" w:cs="Arial"/>
          <w:sz w:val="22"/>
          <w:szCs w:val="22"/>
        </w:rPr>
        <w:t xml:space="preserve">Mjera uključuje i sav ostali potrebni materijal za montažu i potrebni </w:t>
      </w:r>
      <w:proofErr w:type="spellStart"/>
      <w:r w:rsidRPr="0096762D">
        <w:rPr>
          <w:rFonts w:ascii="Arial" w:hAnsi="Arial" w:cs="Arial"/>
          <w:sz w:val="22"/>
          <w:szCs w:val="22"/>
        </w:rPr>
        <w:t>elektromaterijal</w:t>
      </w:r>
      <w:proofErr w:type="spellEnd"/>
      <w:r w:rsidRPr="0096762D">
        <w:rPr>
          <w:rFonts w:ascii="Arial" w:hAnsi="Arial" w:cs="Arial"/>
          <w:sz w:val="22"/>
          <w:szCs w:val="22"/>
        </w:rPr>
        <w:t xml:space="preserve"> za izvedbu elektrane (dovod </w:t>
      </w:r>
      <w:proofErr w:type="spellStart"/>
      <w:r w:rsidRPr="0096762D">
        <w:rPr>
          <w:rFonts w:ascii="Arial" w:hAnsi="Arial" w:cs="Arial"/>
          <w:sz w:val="22"/>
          <w:szCs w:val="22"/>
        </w:rPr>
        <w:t>el.energije</w:t>
      </w:r>
      <w:proofErr w:type="spellEnd"/>
      <w:r w:rsidRPr="0096762D">
        <w:rPr>
          <w:rFonts w:ascii="Arial" w:hAnsi="Arial" w:cs="Arial"/>
          <w:sz w:val="22"/>
          <w:szCs w:val="22"/>
        </w:rPr>
        <w:t>, mjerenje, kablovi, spojni ormari i sl.).</w:t>
      </w:r>
    </w:p>
    <w:p w:rsidR="0045708E" w:rsidRDefault="00966C08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lastRenderedPageBreak/>
        <w:t>Predmet ponude je izvedba radova prema priložen</w:t>
      </w:r>
      <w:r w:rsidR="00E25B81">
        <w:rPr>
          <w:rFonts w:ascii="Arial" w:hAnsi="Arial" w:cs="Arial"/>
          <w:sz w:val="22"/>
          <w:szCs w:val="22"/>
        </w:rPr>
        <w:t>om</w:t>
      </w:r>
      <w:r w:rsidRPr="00443116">
        <w:rPr>
          <w:rFonts w:ascii="Arial" w:hAnsi="Arial" w:cs="Arial"/>
          <w:sz w:val="22"/>
          <w:szCs w:val="22"/>
        </w:rPr>
        <w:t xml:space="preserve"> troškovni</w:t>
      </w:r>
      <w:r w:rsidR="00E25B81">
        <w:rPr>
          <w:rFonts w:ascii="Arial" w:hAnsi="Arial" w:cs="Arial"/>
          <w:sz w:val="22"/>
          <w:szCs w:val="22"/>
        </w:rPr>
        <w:t>ku.</w:t>
      </w:r>
    </w:p>
    <w:p w:rsidR="002210CA" w:rsidRDefault="002210CA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210CA" w:rsidRDefault="002210CA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10CA">
        <w:rPr>
          <w:rFonts w:ascii="Arial" w:hAnsi="Arial" w:cs="Arial"/>
          <w:sz w:val="22"/>
          <w:szCs w:val="22"/>
        </w:rPr>
        <w:t>Ponuda mora obuhvaćati sve radove, te uz nju treba dostaviti popunjen troškovnik. Ukoliko ponuđač nudi jednakovrijedan proizvod istu jednakovrijednost mora dokazati tehničkom specifikacijom i tehničkim listovima proizvođača opreme čiju nudi</w:t>
      </w:r>
      <w:r w:rsidR="0071761E">
        <w:rPr>
          <w:rFonts w:ascii="Arial" w:hAnsi="Arial" w:cs="Arial"/>
          <w:sz w:val="22"/>
          <w:szCs w:val="22"/>
        </w:rPr>
        <w:t>, te ih i dostaviti uz ponudu</w:t>
      </w:r>
      <w:r w:rsidRPr="002210CA">
        <w:rPr>
          <w:rFonts w:ascii="Arial" w:hAnsi="Arial" w:cs="Arial"/>
          <w:sz w:val="22"/>
          <w:szCs w:val="22"/>
        </w:rPr>
        <w:t>.</w:t>
      </w:r>
      <w:r w:rsidR="00CB4FAA">
        <w:rPr>
          <w:rFonts w:ascii="Arial" w:hAnsi="Arial" w:cs="Arial"/>
          <w:sz w:val="22"/>
          <w:szCs w:val="22"/>
        </w:rPr>
        <w:t xml:space="preserve"> Uz ponudu obvezno je dostaviti i certifikate renomiranih europskih/svjetskih certifikacijskih tvrtki (kao npr. SGS, TÜV i sl.) </w:t>
      </w:r>
      <w:r w:rsidR="00961783">
        <w:rPr>
          <w:rFonts w:ascii="Arial" w:hAnsi="Arial" w:cs="Arial"/>
          <w:sz w:val="22"/>
          <w:szCs w:val="22"/>
        </w:rPr>
        <w:t xml:space="preserve">kao dokaz ponuđenih tehničkih karakteristika </w:t>
      </w:r>
      <w:proofErr w:type="spellStart"/>
      <w:r w:rsidR="00F769AE">
        <w:rPr>
          <w:rFonts w:ascii="Arial" w:hAnsi="Arial" w:cs="Arial"/>
          <w:sz w:val="22"/>
          <w:szCs w:val="22"/>
        </w:rPr>
        <w:t>fotonaponskih</w:t>
      </w:r>
      <w:proofErr w:type="spellEnd"/>
      <w:r w:rsidR="00F769AE">
        <w:rPr>
          <w:rFonts w:ascii="Arial" w:hAnsi="Arial" w:cs="Arial"/>
          <w:sz w:val="22"/>
          <w:szCs w:val="22"/>
        </w:rPr>
        <w:t xml:space="preserve"> modula</w:t>
      </w:r>
      <w:r w:rsidR="00961783">
        <w:rPr>
          <w:rFonts w:ascii="Arial" w:hAnsi="Arial" w:cs="Arial"/>
          <w:sz w:val="22"/>
          <w:szCs w:val="22"/>
        </w:rPr>
        <w:t xml:space="preserve">, pretvarača i montažne konstrukcije. </w:t>
      </w:r>
    </w:p>
    <w:p w:rsidR="00925ABE" w:rsidRPr="0071761E" w:rsidRDefault="00925ABE" w:rsidP="00E25B81">
      <w:pPr>
        <w:pStyle w:val="tekst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Za realizaciju ovog projekta izrađena je potrebna projektna dokumentacija i to</w:t>
      </w:r>
      <w:r w:rsidR="00E25B81">
        <w:rPr>
          <w:rFonts w:ascii="Arial" w:hAnsi="Arial" w:cs="Arial"/>
          <w:sz w:val="22"/>
          <w:szCs w:val="22"/>
        </w:rPr>
        <w:t xml:space="preserve"> </w:t>
      </w:r>
      <w:r w:rsidR="00E25B81" w:rsidRPr="00E25B81">
        <w:rPr>
          <w:rFonts w:ascii="Arial" w:hAnsi="Arial" w:cs="Arial"/>
          <w:sz w:val="22"/>
          <w:szCs w:val="22"/>
        </w:rPr>
        <w:t>Mapa 3.</w:t>
      </w:r>
      <w:r w:rsidR="00E25B81">
        <w:rPr>
          <w:rFonts w:ascii="Arial" w:hAnsi="Arial" w:cs="Arial"/>
          <w:sz w:val="22"/>
          <w:szCs w:val="22"/>
        </w:rPr>
        <w:t xml:space="preserve"> </w:t>
      </w:r>
      <w:r w:rsidR="00E25B81" w:rsidRPr="00E25B81">
        <w:rPr>
          <w:rFonts w:ascii="Arial" w:hAnsi="Arial" w:cs="Arial"/>
          <w:sz w:val="22"/>
          <w:szCs w:val="22"/>
        </w:rPr>
        <w:t xml:space="preserve">Elektrotehnički projekt: </w:t>
      </w:r>
      <w:proofErr w:type="spellStart"/>
      <w:r w:rsidR="00E25B81" w:rsidRPr="00E25B81">
        <w:rPr>
          <w:rFonts w:ascii="Arial" w:hAnsi="Arial" w:cs="Arial"/>
          <w:sz w:val="22"/>
          <w:szCs w:val="22"/>
        </w:rPr>
        <w:t>Podaktivnost</w:t>
      </w:r>
      <w:proofErr w:type="spellEnd"/>
      <w:r w:rsidR="00E25B81" w:rsidRPr="00E25B81">
        <w:rPr>
          <w:rFonts w:ascii="Arial" w:hAnsi="Arial" w:cs="Arial"/>
          <w:sz w:val="22"/>
          <w:szCs w:val="22"/>
        </w:rPr>
        <w:t xml:space="preserve"> 1: Mjera 12.a : Postavljanje novih sustava za proizvodnju</w:t>
      </w:r>
      <w:r w:rsidR="00E25B81">
        <w:rPr>
          <w:rFonts w:ascii="Arial" w:hAnsi="Arial" w:cs="Arial"/>
          <w:sz w:val="22"/>
          <w:szCs w:val="22"/>
        </w:rPr>
        <w:t xml:space="preserve"> </w:t>
      </w:r>
      <w:r w:rsidR="00E25B81" w:rsidRPr="00E25B81">
        <w:rPr>
          <w:rFonts w:ascii="Arial" w:hAnsi="Arial" w:cs="Arial"/>
          <w:sz w:val="22"/>
          <w:szCs w:val="22"/>
        </w:rPr>
        <w:t xml:space="preserve">električne energije iz energije sunca - Izgradnja </w:t>
      </w:r>
      <w:proofErr w:type="spellStart"/>
      <w:r w:rsidR="00E25B81" w:rsidRPr="00E25B81">
        <w:rPr>
          <w:rFonts w:ascii="Arial" w:hAnsi="Arial" w:cs="Arial"/>
          <w:sz w:val="22"/>
          <w:szCs w:val="22"/>
        </w:rPr>
        <w:t>fotonaponske</w:t>
      </w:r>
      <w:proofErr w:type="spellEnd"/>
      <w:r w:rsidR="00E25B81" w:rsidRPr="00E25B81">
        <w:rPr>
          <w:rFonts w:ascii="Arial" w:hAnsi="Arial" w:cs="Arial"/>
          <w:sz w:val="22"/>
          <w:szCs w:val="22"/>
        </w:rPr>
        <w:t xml:space="preserve"> elektrane</w:t>
      </w:r>
      <w:r w:rsidR="00E25B81">
        <w:rPr>
          <w:rFonts w:ascii="Arial" w:hAnsi="Arial" w:cs="Arial"/>
          <w:sz w:val="22"/>
          <w:szCs w:val="22"/>
        </w:rPr>
        <w:t xml:space="preserve">, </w:t>
      </w:r>
      <w:r w:rsidR="00E25B81" w:rsidRPr="00E25B81">
        <w:rPr>
          <w:rFonts w:ascii="Arial" w:hAnsi="Arial" w:cs="Arial"/>
          <w:sz w:val="22"/>
          <w:szCs w:val="22"/>
        </w:rPr>
        <w:t xml:space="preserve">Glavni projektant i </w:t>
      </w:r>
      <w:proofErr w:type="spellStart"/>
      <w:r w:rsidR="00E25B81" w:rsidRPr="00E25B81">
        <w:rPr>
          <w:rFonts w:ascii="Arial" w:hAnsi="Arial" w:cs="Arial"/>
          <w:sz w:val="22"/>
          <w:szCs w:val="22"/>
        </w:rPr>
        <w:t>elektro</w:t>
      </w:r>
      <w:proofErr w:type="spellEnd"/>
      <w:r w:rsidR="00E25B81" w:rsidRPr="00E25B81">
        <w:rPr>
          <w:rFonts w:ascii="Arial" w:hAnsi="Arial" w:cs="Arial"/>
          <w:sz w:val="22"/>
          <w:szCs w:val="22"/>
        </w:rPr>
        <w:t xml:space="preserve"> projektant Darko </w:t>
      </w:r>
      <w:proofErr w:type="spellStart"/>
      <w:r w:rsidR="00E25B81" w:rsidRPr="0071761E">
        <w:rPr>
          <w:rFonts w:ascii="Arial" w:hAnsi="Arial" w:cs="Arial"/>
          <w:sz w:val="22"/>
          <w:szCs w:val="22"/>
        </w:rPr>
        <w:t>Dobrijević</w:t>
      </w:r>
      <w:proofErr w:type="spellEnd"/>
      <w:r w:rsidR="00E25B81" w:rsidRPr="0071761E">
        <w:rPr>
          <w:rFonts w:ascii="Arial" w:hAnsi="Arial" w:cs="Arial"/>
          <w:sz w:val="22"/>
          <w:szCs w:val="22"/>
        </w:rPr>
        <w:t xml:space="preserve"> dipl. ing. el.</w:t>
      </w:r>
      <w:r w:rsidRPr="0071761E">
        <w:rPr>
          <w:rFonts w:ascii="Arial" w:hAnsi="Arial" w:cs="Arial"/>
          <w:sz w:val="22"/>
          <w:szCs w:val="22"/>
        </w:rPr>
        <w:t>:</w:t>
      </w:r>
      <w:r w:rsidR="00E25B81" w:rsidRPr="0071761E">
        <w:rPr>
          <w:rFonts w:ascii="Arial" w:hAnsi="Arial" w:cs="Arial"/>
          <w:sz w:val="22"/>
          <w:szCs w:val="22"/>
        </w:rPr>
        <w:t xml:space="preserve"> br. E2172, DD </w:t>
      </w:r>
      <w:proofErr w:type="spellStart"/>
      <w:r w:rsidR="00E25B81" w:rsidRPr="0071761E">
        <w:rPr>
          <w:rFonts w:ascii="Arial" w:hAnsi="Arial" w:cs="Arial"/>
          <w:sz w:val="22"/>
          <w:szCs w:val="22"/>
        </w:rPr>
        <w:t>electric</w:t>
      </w:r>
      <w:proofErr w:type="spellEnd"/>
      <w:r w:rsidR="00E25B81" w:rsidRPr="0071761E">
        <w:rPr>
          <w:rFonts w:ascii="Arial" w:hAnsi="Arial" w:cs="Arial"/>
          <w:sz w:val="22"/>
          <w:szCs w:val="22"/>
        </w:rPr>
        <w:t xml:space="preserve"> d.o.o., Bjelovar, glavni projekt  je prilog ovog poziva. </w:t>
      </w:r>
    </w:p>
    <w:p w:rsidR="00F76F60" w:rsidRPr="0071761E" w:rsidRDefault="00594E73" w:rsidP="0045708E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761E">
        <w:rPr>
          <w:rFonts w:ascii="Arial" w:hAnsi="Arial" w:cs="Arial"/>
          <w:sz w:val="22"/>
          <w:szCs w:val="22"/>
        </w:rPr>
        <w:t xml:space="preserve">Ponuditelj mora dostaviti dokaz o važećoj polici osiguranja za pokriće potencijalne štete uzrokovane neispravnim isporučenim </w:t>
      </w:r>
      <w:proofErr w:type="spellStart"/>
      <w:r w:rsidRPr="0071761E">
        <w:rPr>
          <w:rFonts w:ascii="Arial" w:hAnsi="Arial" w:cs="Arial"/>
          <w:sz w:val="22"/>
          <w:szCs w:val="22"/>
        </w:rPr>
        <w:t>fotonaponskim</w:t>
      </w:r>
      <w:proofErr w:type="spellEnd"/>
      <w:r w:rsidRPr="0071761E">
        <w:rPr>
          <w:rFonts w:ascii="Arial" w:hAnsi="Arial" w:cs="Arial"/>
          <w:sz w:val="22"/>
          <w:szCs w:val="22"/>
        </w:rPr>
        <w:t xml:space="preserve"> modulima na imovini Naručitelja.</w:t>
      </w:r>
    </w:p>
    <w:p w:rsidR="00594E73" w:rsidRPr="00443116" w:rsidRDefault="00594E73" w:rsidP="0045708E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966C08" w:rsidRPr="00443116" w:rsidRDefault="00966C08" w:rsidP="0045708E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Zainteresirani ponuđači po potrebi mogu obaviti uvid u cjelokupnu projektnu dokumentaciju</w:t>
      </w:r>
      <w:r w:rsidR="00E25B81">
        <w:rPr>
          <w:rFonts w:ascii="Arial" w:hAnsi="Arial" w:cs="Arial"/>
          <w:sz w:val="22"/>
          <w:szCs w:val="22"/>
        </w:rPr>
        <w:t xml:space="preserve"> i</w:t>
      </w:r>
      <w:r w:rsidR="00BA2018">
        <w:rPr>
          <w:rFonts w:ascii="Arial" w:hAnsi="Arial" w:cs="Arial"/>
          <w:sz w:val="22"/>
          <w:szCs w:val="22"/>
        </w:rPr>
        <w:t xml:space="preserve"> </w:t>
      </w:r>
      <w:r w:rsidR="00E25B81">
        <w:rPr>
          <w:rFonts w:ascii="Arial" w:hAnsi="Arial" w:cs="Arial"/>
          <w:sz w:val="22"/>
          <w:szCs w:val="22"/>
        </w:rPr>
        <w:t xml:space="preserve"> lokacij</w:t>
      </w:r>
      <w:r w:rsidR="00BA2018">
        <w:rPr>
          <w:rFonts w:ascii="Arial" w:hAnsi="Arial" w:cs="Arial"/>
          <w:sz w:val="22"/>
          <w:szCs w:val="22"/>
        </w:rPr>
        <w:t>u</w:t>
      </w:r>
      <w:r w:rsidR="00E25B81">
        <w:rPr>
          <w:rFonts w:ascii="Arial" w:hAnsi="Arial" w:cs="Arial"/>
          <w:sz w:val="22"/>
          <w:szCs w:val="22"/>
        </w:rPr>
        <w:t xml:space="preserve"> projekta</w:t>
      </w:r>
      <w:r w:rsidRPr="00443116">
        <w:rPr>
          <w:rFonts w:ascii="Arial" w:hAnsi="Arial" w:cs="Arial"/>
          <w:sz w:val="22"/>
          <w:szCs w:val="22"/>
        </w:rPr>
        <w:t>, kako bi u slučaju nedostatnosti podataka iz tehničkih opisa i troškovnika stekli cjelokupnu sliku o planiranom zahvatu. Uvid treba prethodno najaviti u komunikaciji (obavezno e-mailom) sa gore navedenim kontakt osobama.</w:t>
      </w:r>
    </w:p>
    <w:p w:rsidR="00FD28D4" w:rsidRPr="00443116" w:rsidRDefault="00FD28D4" w:rsidP="005727DF">
      <w:pPr>
        <w:pStyle w:val="tekst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</w:p>
    <w:p w:rsidR="00E04468" w:rsidRPr="00443116" w:rsidRDefault="00E04468" w:rsidP="00E61060">
      <w:pPr>
        <w:jc w:val="both"/>
        <w:rPr>
          <w:rFonts w:ascii="Arial" w:eastAsia="Calibri" w:hAnsi="Arial" w:cs="Arial"/>
        </w:rPr>
      </w:pPr>
    </w:p>
    <w:p w:rsidR="00965795" w:rsidRPr="002210CA" w:rsidRDefault="000E0C9F" w:rsidP="00B75C7F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b/>
          <w:u w:val="single"/>
        </w:rPr>
      </w:pPr>
      <w:r w:rsidRPr="002210CA">
        <w:rPr>
          <w:rFonts w:ascii="Arial" w:eastAsia="Calibri" w:hAnsi="Arial" w:cs="Arial"/>
          <w:b/>
          <w:u w:val="single"/>
        </w:rPr>
        <w:t>Kriteriji za odabir ponude</w:t>
      </w:r>
    </w:p>
    <w:p w:rsidR="000E0C9F" w:rsidRPr="002210CA" w:rsidRDefault="000E0C9F" w:rsidP="00B75C7F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</w:rPr>
      </w:pPr>
      <w:r w:rsidRPr="002210CA">
        <w:rPr>
          <w:rFonts w:ascii="Arial" w:eastAsia="Calibri" w:hAnsi="Arial" w:cs="Arial"/>
        </w:rPr>
        <w:t>Tehničkim  specifikacijama (iz tendera) određene su minimalne tehničke karakteristike (vrijednosti) koje sve ponude moraju zadovoljiti, što se ocjenjuje po principu ispunjava/ne ispunjava. Ponude koje ne ispunjavaju sve zadane tehničke specifikacije neće se dalje razmatrati i biti će odbijene kao nezadovoljavajuće.</w:t>
      </w:r>
    </w:p>
    <w:p w:rsidR="000A580F" w:rsidRPr="002210CA" w:rsidRDefault="000C001D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u w:val="single"/>
        </w:rPr>
      </w:pPr>
      <w:r w:rsidRPr="002210CA">
        <w:rPr>
          <w:rFonts w:ascii="Arial" w:eastAsia="Calibri" w:hAnsi="Arial" w:cs="Arial"/>
          <w:u w:val="single"/>
        </w:rPr>
        <w:t>metodologija ocjene kriterija</w:t>
      </w:r>
      <w:r w:rsidR="008829E3" w:rsidRPr="002210CA">
        <w:rPr>
          <w:rFonts w:ascii="Arial" w:eastAsia="Calibri" w:hAnsi="Arial" w:cs="Arial"/>
          <w:u w:val="single"/>
        </w:rPr>
        <w:t>: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Ekonomski najpovoljnija ponuda, relativni model ocjene ponuda 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>Ocjena pojedine ponude ovisi o ostalim ponudama dostavljenim u postupku prikupljanja ponuda.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T = P + RI1 + RI2+ RI3 </w:t>
      </w:r>
      <w:r w:rsidR="002210CA">
        <w:rPr>
          <w:rFonts w:ascii="Arial" w:eastAsia="Calibri" w:hAnsi="Arial" w:cs="Arial"/>
          <w:bCs/>
          <w:iCs/>
        </w:rPr>
        <w:t>+RI4 + RI5</w:t>
      </w:r>
      <w:r w:rsidR="002210CA" w:rsidRPr="002210CA">
        <w:rPr>
          <w:rFonts w:ascii="Arial" w:eastAsia="Calibri" w:hAnsi="Arial" w:cs="Arial"/>
          <w:bCs/>
          <w:iCs/>
        </w:rPr>
        <w:t xml:space="preserve">  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T = ukupan broj bodova 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P = broj bodova koji je ponuda dobila za ponuđenu cijenu 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RI = broj bodova koji je ponuda dobila za ponuđene </w:t>
      </w:r>
      <w:proofErr w:type="spellStart"/>
      <w:r w:rsidRPr="002210CA">
        <w:rPr>
          <w:rFonts w:ascii="Arial" w:eastAsia="Calibri" w:hAnsi="Arial" w:cs="Arial"/>
          <w:bCs/>
          <w:iCs/>
        </w:rPr>
        <w:t>necjenovne</w:t>
      </w:r>
      <w:proofErr w:type="spellEnd"/>
      <w:r w:rsidRPr="002210CA">
        <w:rPr>
          <w:rFonts w:ascii="Arial" w:eastAsia="Calibri" w:hAnsi="Arial" w:cs="Arial"/>
          <w:bCs/>
          <w:iCs/>
        </w:rPr>
        <w:t xml:space="preserve"> kriterije 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>broj bodova koje će ponude dobiti po kriterijima:</w:t>
      </w:r>
    </w:p>
    <w:p w:rsidR="000A580F" w:rsidRPr="002210CA" w:rsidRDefault="000A580F" w:rsidP="00B21B87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P -  cijena – 50% =&gt; 50 bodova </w:t>
      </w:r>
    </w:p>
    <w:p w:rsidR="000A580F" w:rsidRPr="002210CA" w:rsidRDefault="000A580F" w:rsidP="00B21B87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RI1 - rok izvedbe radova – </w:t>
      </w:r>
      <w:r w:rsidR="002210CA" w:rsidRPr="002210CA">
        <w:rPr>
          <w:rFonts w:ascii="Arial" w:eastAsia="Calibri" w:hAnsi="Arial" w:cs="Arial"/>
          <w:bCs/>
          <w:iCs/>
        </w:rPr>
        <w:t>5</w:t>
      </w:r>
      <w:r w:rsidRPr="002210CA">
        <w:rPr>
          <w:rFonts w:ascii="Arial" w:eastAsia="Calibri" w:hAnsi="Arial" w:cs="Arial"/>
          <w:bCs/>
          <w:iCs/>
        </w:rPr>
        <w:t xml:space="preserve">% =&gt; </w:t>
      </w:r>
      <w:r w:rsidR="002210CA" w:rsidRPr="002210CA">
        <w:rPr>
          <w:rFonts w:ascii="Arial" w:eastAsia="Calibri" w:hAnsi="Arial" w:cs="Arial"/>
          <w:bCs/>
          <w:iCs/>
        </w:rPr>
        <w:t>5</w:t>
      </w:r>
      <w:r w:rsidRPr="002210CA">
        <w:rPr>
          <w:rFonts w:ascii="Arial" w:eastAsia="Calibri" w:hAnsi="Arial" w:cs="Arial"/>
          <w:bCs/>
          <w:iCs/>
        </w:rPr>
        <w:t xml:space="preserve"> bodova </w:t>
      </w:r>
    </w:p>
    <w:p w:rsidR="000A580F" w:rsidRPr="002210CA" w:rsidRDefault="000A580F" w:rsidP="00B21B87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RI2 - jamstveni rok – </w:t>
      </w:r>
      <w:r w:rsidR="00B21B87" w:rsidRPr="002210CA">
        <w:rPr>
          <w:rFonts w:ascii="Arial" w:eastAsia="Calibri" w:hAnsi="Arial" w:cs="Arial"/>
          <w:bCs/>
          <w:iCs/>
        </w:rPr>
        <w:t>5</w:t>
      </w:r>
      <w:r w:rsidRPr="002210CA">
        <w:rPr>
          <w:rFonts w:ascii="Arial" w:eastAsia="Calibri" w:hAnsi="Arial" w:cs="Arial"/>
          <w:bCs/>
          <w:iCs/>
        </w:rPr>
        <w:t xml:space="preserve">% =&gt; </w:t>
      </w:r>
      <w:r w:rsidR="00B21B87" w:rsidRPr="002210CA">
        <w:rPr>
          <w:rFonts w:ascii="Arial" w:eastAsia="Calibri" w:hAnsi="Arial" w:cs="Arial"/>
          <w:bCs/>
          <w:iCs/>
        </w:rPr>
        <w:t>5</w:t>
      </w:r>
      <w:r w:rsidRPr="002210CA">
        <w:rPr>
          <w:rFonts w:ascii="Arial" w:eastAsia="Calibri" w:hAnsi="Arial" w:cs="Arial"/>
          <w:bCs/>
          <w:iCs/>
        </w:rPr>
        <w:t xml:space="preserve"> bodova </w:t>
      </w:r>
    </w:p>
    <w:p w:rsidR="002210CA" w:rsidRPr="002210CA" w:rsidRDefault="000A580F" w:rsidP="00B21B87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RI3 - vrijeme odaziva na servisnu intervenciju – </w:t>
      </w:r>
      <w:r w:rsidR="002210CA" w:rsidRPr="002210CA">
        <w:rPr>
          <w:rFonts w:ascii="Arial" w:eastAsia="Calibri" w:hAnsi="Arial" w:cs="Arial"/>
          <w:bCs/>
          <w:iCs/>
        </w:rPr>
        <w:t>2</w:t>
      </w:r>
      <w:r w:rsidR="00B21B87" w:rsidRPr="002210CA">
        <w:rPr>
          <w:rFonts w:ascii="Arial" w:eastAsia="Calibri" w:hAnsi="Arial" w:cs="Arial"/>
          <w:bCs/>
          <w:iCs/>
        </w:rPr>
        <w:t>5</w:t>
      </w:r>
      <w:r w:rsidRPr="002210CA">
        <w:rPr>
          <w:rFonts w:ascii="Arial" w:eastAsia="Calibri" w:hAnsi="Arial" w:cs="Arial"/>
          <w:bCs/>
          <w:iCs/>
        </w:rPr>
        <w:t xml:space="preserve"> % =&gt; </w:t>
      </w:r>
      <w:r w:rsidR="002210CA" w:rsidRPr="002210CA">
        <w:rPr>
          <w:rFonts w:ascii="Arial" w:eastAsia="Calibri" w:hAnsi="Arial" w:cs="Arial"/>
          <w:bCs/>
          <w:iCs/>
        </w:rPr>
        <w:t>2</w:t>
      </w:r>
      <w:r w:rsidR="00B21B87" w:rsidRPr="002210CA">
        <w:rPr>
          <w:rFonts w:ascii="Arial" w:eastAsia="Calibri" w:hAnsi="Arial" w:cs="Arial"/>
          <w:bCs/>
          <w:iCs/>
        </w:rPr>
        <w:t>5</w:t>
      </w:r>
      <w:r w:rsidRPr="002210CA">
        <w:rPr>
          <w:rFonts w:ascii="Arial" w:eastAsia="Calibri" w:hAnsi="Arial" w:cs="Arial"/>
          <w:bCs/>
          <w:iCs/>
        </w:rPr>
        <w:t xml:space="preserve"> bodova.</w:t>
      </w:r>
    </w:p>
    <w:p w:rsidR="002210CA" w:rsidRPr="002210CA" w:rsidRDefault="002210CA" w:rsidP="002210C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>RI4 - početak radova - 5% =&gt; 5 bodova</w:t>
      </w:r>
    </w:p>
    <w:p w:rsidR="000A580F" w:rsidRPr="002210CA" w:rsidRDefault="002210CA" w:rsidP="002210C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>RI5 - utjecaj na okoliš (CO2 otisak) - 10% =&gt; 10 bodova</w:t>
      </w:r>
    </w:p>
    <w:p w:rsidR="000A580F" w:rsidRPr="00E25B81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  <w:color w:val="FF0000"/>
        </w:rPr>
      </w:pP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>Cjenovni kriterij (P)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>Broj bodova koji pojedina ponuda dobije za ponuđenu cijenu ovisi o najnižoj i/ili najvišoj cijeni ponuda ostalih ponuditelja u postupku, sukladno sljedećoj formuli: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P = </w:t>
      </w:r>
      <w:proofErr w:type="spellStart"/>
      <w:r w:rsidRPr="002210CA">
        <w:rPr>
          <w:rFonts w:ascii="Arial" w:eastAsia="Calibri" w:hAnsi="Arial" w:cs="Arial"/>
          <w:bCs/>
          <w:iCs/>
        </w:rPr>
        <w:t>Pl</w:t>
      </w:r>
      <w:proofErr w:type="spellEnd"/>
      <w:r w:rsidRPr="002210CA">
        <w:rPr>
          <w:rFonts w:ascii="Arial" w:eastAsia="Calibri" w:hAnsi="Arial" w:cs="Arial"/>
          <w:bCs/>
          <w:iCs/>
        </w:rPr>
        <w:t xml:space="preserve">/Pt * 50 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P – broj bodova koji je ponuda dobila za ponuđenu cijenu 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proofErr w:type="spellStart"/>
      <w:r w:rsidRPr="002210CA">
        <w:rPr>
          <w:rFonts w:ascii="Arial" w:eastAsia="Calibri" w:hAnsi="Arial" w:cs="Arial"/>
          <w:bCs/>
          <w:iCs/>
        </w:rPr>
        <w:t>Pl</w:t>
      </w:r>
      <w:proofErr w:type="spellEnd"/>
      <w:r w:rsidRPr="002210CA">
        <w:rPr>
          <w:rFonts w:ascii="Arial" w:eastAsia="Calibri" w:hAnsi="Arial" w:cs="Arial"/>
          <w:bCs/>
          <w:iCs/>
        </w:rPr>
        <w:t xml:space="preserve"> – najniža cijena ponuđena u postupku prikupljanja ponuda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lastRenderedPageBreak/>
        <w:t xml:space="preserve">Pt – cijena ponude koja je predmet ocjene 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2210CA">
        <w:rPr>
          <w:rFonts w:ascii="Arial" w:eastAsia="Calibri" w:hAnsi="Arial" w:cs="Arial"/>
          <w:bCs/>
          <w:iCs/>
        </w:rPr>
        <w:t xml:space="preserve">50 – maksimalni broj bodova </w:t>
      </w: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2210CA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proofErr w:type="spellStart"/>
      <w:r w:rsidRPr="002210CA">
        <w:rPr>
          <w:rFonts w:ascii="Arial" w:eastAsia="Calibri" w:hAnsi="Arial" w:cs="Arial"/>
          <w:bCs/>
          <w:iCs/>
        </w:rPr>
        <w:t>Necjenovni</w:t>
      </w:r>
      <w:proofErr w:type="spellEnd"/>
      <w:r w:rsidRPr="002210CA">
        <w:rPr>
          <w:rFonts w:ascii="Arial" w:eastAsia="Calibri" w:hAnsi="Arial" w:cs="Arial"/>
          <w:bCs/>
          <w:iCs/>
        </w:rPr>
        <w:t xml:space="preserve"> kriteriji  (RI) :</w:t>
      </w:r>
    </w:p>
    <w:p w:rsidR="000A580F" w:rsidRPr="00E25B81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  <w:color w:val="FF0000"/>
        </w:rPr>
      </w:pPr>
    </w:p>
    <w:p w:rsidR="000A580F" w:rsidRPr="00594E73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>rok izvedbe radova</w:t>
      </w:r>
      <w:r w:rsidR="00594E73" w:rsidRPr="00594E73">
        <w:rPr>
          <w:rFonts w:ascii="Arial" w:eastAsia="Calibri" w:hAnsi="Arial" w:cs="Arial"/>
          <w:bCs/>
          <w:iCs/>
        </w:rPr>
        <w:t xml:space="preserve"> -</w:t>
      </w:r>
      <w:r w:rsidRPr="00594E73">
        <w:rPr>
          <w:rFonts w:ascii="Arial" w:eastAsia="Calibri" w:hAnsi="Arial" w:cs="Arial"/>
          <w:bCs/>
          <w:iCs/>
        </w:rPr>
        <w:t xml:space="preserve"> RI1</w:t>
      </w:r>
    </w:p>
    <w:p w:rsidR="000A580F" w:rsidRPr="00594E73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594E73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 xml:space="preserve">Maksimalni dopušteni rok za završetak radova je </w:t>
      </w:r>
      <w:r w:rsidR="002210CA" w:rsidRPr="00594E73">
        <w:rPr>
          <w:rFonts w:ascii="Arial" w:eastAsia="Calibri" w:hAnsi="Arial" w:cs="Arial"/>
          <w:bCs/>
          <w:iCs/>
        </w:rPr>
        <w:t>60</w:t>
      </w:r>
      <w:r w:rsidR="00CB2917">
        <w:rPr>
          <w:rFonts w:ascii="Arial" w:eastAsia="Calibri" w:hAnsi="Arial" w:cs="Arial"/>
          <w:bCs/>
          <w:iCs/>
        </w:rPr>
        <w:t xml:space="preserve"> radnih</w:t>
      </w:r>
      <w:r w:rsidR="002210CA" w:rsidRPr="00594E73">
        <w:rPr>
          <w:rFonts w:ascii="Arial" w:eastAsia="Calibri" w:hAnsi="Arial" w:cs="Arial"/>
          <w:bCs/>
          <w:iCs/>
        </w:rPr>
        <w:t xml:space="preserve"> dana</w:t>
      </w:r>
      <w:r w:rsidRPr="00594E73">
        <w:rPr>
          <w:rFonts w:ascii="Arial" w:eastAsia="Calibri" w:hAnsi="Arial" w:cs="Arial"/>
          <w:bCs/>
          <w:iCs/>
        </w:rPr>
        <w:t xml:space="preserve"> od stupanja u posao</w:t>
      </w:r>
      <w:r w:rsidR="002210CA" w:rsidRPr="00594E73">
        <w:rPr>
          <w:rFonts w:ascii="Arial" w:eastAsia="Calibri" w:hAnsi="Arial" w:cs="Arial"/>
          <w:bCs/>
          <w:iCs/>
        </w:rPr>
        <w:t xml:space="preserve"> do ispostavljanja okončane situacije, te ovjere iste od nadzornog inž</w:t>
      </w:r>
      <w:r w:rsidR="00914C54" w:rsidRPr="00594E73">
        <w:rPr>
          <w:rFonts w:ascii="Arial" w:eastAsia="Calibri" w:hAnsi="Arial" w:cs="Arial"/>
          <w:bCs/>
          <w:iCs/>
        </w:rPr>
        <w:t>e</w:t>
      </w:r>
      <w:r w:rsidR="002210CA" w:rsidRPr="00594E73">
        <w:rPr>
          <w:rFonts w:ascii="Arial" w:eastAsia="Calibri" w:hAnsi="Arial" w:cs="Arial"/>
          <w:bCs/>
          <w:iCs/>
        </w:rPr>
        <w:t>njera i sastavljanja primopr</w:t>
      </w:r>
      <w:r w:rsidR="00914C54" w:rsidRPr="00594E73">
        <w:rPr>
          <w:rFonts w:ascii="Arial" w:eastAsia="Calibri" w:hAnsi="Arial" w:cs="Arial"/>
          <w:bCs/>
          <w:iCs/>
        </w:rPr>
        <w:t>e</w:t>
      </w:r>
      <w:r w:rsidR="002210CA" w:rsidRPr="00594E73">
        <w:rPr>
          <w:rFonts w:ascii="Arial" w:eastAsia="Calibri" w:hAnsi="Arial" w:cs="Arial"/>
          <w:bCs/>
          <w:iCs/>
        </w:rPr>
        <w:t>dajno</w:t>
      </w:r>
      <w:r w:rsidR="00914C54" w:rsidRPr="00594E73">
        <w:rPr>
          <w:rFonts w:ascii="Arial" w:eastAsia="Calibri" w:hAnsi="Arial" w:cs="Arial"/>
          <w:bCs/>
          <w:iCs/>
        </w:rPr>
        <w:t>g</w:t>
      </w:r>
      <w:r w:rsidR="002210CA" w:rsidRPr="00594E73">
        <w:rPr>
          <w:rFonts w:ascii="Arial" w:eastAsia="Calibri" w:hAnsi="Arial" w:cs="Arial"/>
          <w:bCs/>
          <w:iCs/>
        </w:rPr>
        <w:t xml:space="preserve"> zapisnika</w:t>
      </w:r>
      <w:r w:rsidRPr="00594E73">
        <w:rPr>
          <w:rFonts w:ascii="Arial" w:eastAsia="Calibri" w:hAnsi="Arial" w:cs="Arial"/>
          <w:bCs/>
          <w:iCs/>
        </w:rPr>
        <w:t xml:space="preserve">.  Bodovi za povoljniji rok dodjeljivat će se u skladu sa slijedećom skalom bodova: </w:t>
      </w:r>
    </w:p>
    <w:p w:rsidR="000A580F" w:rsidRPr="0071761E" w:rsidRDefault="000A580F" w:rsidP="0071761E">
      <w:pPr>
        <w:pStyle w:val="Odlomakpopis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 xml:space="preserve">Izvedba u roku od </w:t>
      </w:r>
      <w:r w:rsidR="007059C7">
        <w:rPr>
          <w:rFonts w:ascii="Arial" w:eastAsia="Calibri" w:hAnsi="Arial" w:cs="Arial"/>
          <w:bCs/>
          <w:iCs/>
        </w:rPr>
        <w:t>3</w:t>
      </w:r>
      <w:r w:rsidR="00914C54" w:rsidRPr="0071761E">
        <w:rPr>
          <w:rFonts w:ascii="Arial" w:eastAsia="Calibri" w:hAnsi="Arial" w:cs="Arial"/>
          <w:bCs/>
          <w:iCs/>
        </w:rPr>
        <w:t>0 dana</w:t>
      </w:r>
      <w:r w:rsidR="00B21B87" w:rsidRPr="0071761E">
        <w:rPr>
          <w:rFonts w:ascii="Arial" w:eastAsia="Calibri" w:hAnsi="Arial" w:cs="Arial"/>
          <w:bCs/>
          <w:iCs/>
        </w:rPr>
        <w:t xml:space="preserve"> i manje</w:t>
      </w:r>
      <w:r w:rsidRPr="0071761E">
        <w:rPr>
          <w:rFonts w:ascii="Arial" w:eastAsia="Calibri" w:hAnsi="Arial" w:cs="Arial"/>
          <w:bCs/>
          <w:iCs/>
        </w:rPr>
        <w:t xml:space="preserve"> </w:t>
      </w:r>
      <w:r w:rsidR="00914C54" w:rsidRPr="0071761E">
        <w:rPr>
          <w:rFonts w:ascii="Arial" w:eastAsia="Calibri" w:hAnsi="Arial" w:cs="Arial"/>
          <w:bCs/>
          <w:iCs/>
        </w:rPr>
        <w:t>5</w:t>
      </w:r>
      <w:r w:rsidRPr="0071761E">
        <w:rPr>
          <w:rFonts w:ascii="Arial" w:eastAsia="Calibri" w:hAnsi="Arial" w:cs="Arial"/>
          <w:bCs/>
          <w:iCs/>
        </w:rPr>
        <w:t xml:space="preserve"> bodova </w:t>
      </w:r>
    </w:p>
    <w:p w:rsidR="000A580F" w:rsidRPr="0071761E" w:rsidRDefault="000A580F" w:rsidP="0071761E">
      <w:pPr>
        <w:pStyle w:val="Odlomakpopis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 xml:space="preserve">Izvedba u roku </w:t>
      </w:r>
      <w:r w:rsidR="00B21B87" w:rsidRPr="0071761E">
        <w:rPr>
          <w:rFonts w:ascii="Arial" w:eastAsia="Calibri" w:hAnsi="Arial" w:cs="Arial"/>
          <w:bCs/>
          <w:iCs/>
        </w:rPr>
        <w:t xml:space="preserve">više </w:t>
      </w:r>
      <w:r w:rsidRPr="0071761E">
        <w:rPr>
          <w:rFonts w:ascii="Arial" w:eastAsia="Calibri" w:hAnsi="Arial" w:cs="Arial"/>
          <w:bCs/>
          <w:iCs/>
        </w:rPr>
        <w:t xml:space="preserve">od </w:t>
      </w:r>
      <w:r w:rsidR="007059C7">
        <w:rPr>
          <w:rFonts w:ascii="Arial" w:eastAsia="Calibri" w:hAnsi="Arial" w:cs="Arial"/>
          <w:bCs/>
          <w:iCs/>
        </w:rPr>
        <w:t>3</w:t>
      </w:r>
      <w:r w:rsidR="00914C54" w:rsidRPr="0071761E">
        <w:rPr>
          <w:rFonts w:ascii="Arial" w:eastAsia="Calibri" w:hAnsi="Arial" w:cs="Arial"/>
          <w:bCs/>
          <w:iCs/>
        </w:rPr>
        <w:t>0 dana do 4</w:t>
      </w:r>
      <w:r w:rsidR="007059C7">
        <w:rPr>
          <w:rFonts w:ascii="Arial" w:eastAsia="Calibri" w:hAnsi="Arial" w:cs="Arial"/>
          <w:bCs/>
          <w:iCs/>
        </w:rPr>
        <w:t>5</w:t>
      </w:r>
      <w:r w:rsidR="00914C54" w:rsidRPr="0071761E">
        <w:rPr>
          <w:rFonts w:ascii="Arial" w:eastAsia="Calibri" w:hAnsi="Arial" w:cs="Arial"/>
          <w:bCs/>
          <w:iCs/>
        </w:rPr>
        <w:t xml:space="preserve"> dana 3</w:t>
      </w:r>
      <w:r w:rsidRPr="0071761E">
        <w:rPr>
          <w:rFonts w:ascii="Arial" w:eastAsia="Calibri" w:hAnsi="Arial" w:cs="Arial"/>
          <w:bCs/>
          <w:iCs/>
        </w:rPr>
        <w:t xml:space="preserve"> bod</w:t>
      </w:r>
      <w:r w:rsidR="00914C54" w:rsidRPr="0071761E">
        <w:rPr>
          <w:rFonts w:ascii="Arial" w:eastAsia="Calibri" w:hAnsi="Arial" w:cs="Arial"/>
          <w:bCs/>
          <w:iCs/>
        </w:rPr>
        <w:t>a</w:t>
      </w:r>
    </w:p>
    <w:p w:rsidR="000A580F" w:rsidRPr="0071761E" w:rsidRDefault="000A580F" w:rsidP="0071761E">
      <w:pPr>
        <w:pStyle w:val="Odlomakpopis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 xml:space="preserve">Izvedba u roku više od </w:t>
      </w:r>
      <w:r w:rsidR="00914C54" w:rsidRPr="0071761E">
        <w:rPr>
          <w:rFonts w:ascii="Arial" w:eastAsia="Calibri" w:hAnsi="Arial" w:cs="Arial"/>
          <w:bCs/>
          <w:iCs/>
        </w:rPr>
        <w:t>4</w:t>
      </w:r>
      <w:r w:rsidR="007059C7">
        <w:rPr>
          <w:rFonts w:ascii="Arial" w:eastAsia="Calibri" w:hAnsi="Arial" w:cs="Arial"/>
          <w:bCs/>
          <w:iCs/>
        </w:rPr>
        <w:t>5</w:t>
      </w:r>
      <w:r w:rsidR="00914C54" w:rsidRPr="0071761E">
        <w:rPr>
          <w:rFonts w:ascii="Arial" w:eastAsia="Calibri" w:hAnsi="Arial" w:cs="Arial"/>
          <w:bCs/>
          <w:iCs/>
        </w:rPr>
        <w:t xml:space="preserve"> dana 1</w:t>
      </w:r>
      <w:r w:rsidRPr="0071761E">
        <w:rPr>
          <w:rFonts w:ascii="Arial" w:eastAsia="Calibri" w:hAnsi="Arial" w:cs="Arial"/>
          <w:bCs/>
          <w:iCs/>
        </w:rPr>
        <w:t xml:space="preserve"> bod</w:t>
      </w:r>
    </w:p>
    <w:p w:rsidR="00914C54" w:rsidRPr="00594E73" w:rsidRDefault="00914C54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594E73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>jamstveni rok</w:t>
      </w:r>
      <w:r w:rsidR="00594E73" w:rsidRPr="00594E73">
        <w:rPr>
          <w:rFonts w:ascii="Arial" w:eastAsia="Calibri" w:hAnsi="Arial" w:cs="Arial"/>
          <w:bCs/>
          <w:iCs/>
        </w:rPr>
        <w:t xml:space="preserve"> -</w:t>
      </w:r>
      <w:r w:rsidRPr="00594E73">
        <w:rPr>
          <w:rFonts w:ascii="Arial" w:eastAsia="Calibri" w:hAnsi="Arial" w:cs="Arial"/>
          <w:bCs/>
          <w:iCs/>
        </w:rPr>
        <w:t xml:space="preserve"> RI2</w:t>
      </w:r>
    </w:p>
    <w:p w:rsidR="000A580F" w:rsidRPr="00594E73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594E73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 xml:space="preserve">Minimalni jamstveni rok je 1 godina.  Bodovi za povoljniji rok dodjeljivat će se u skladu sa slijedećom skalom bodova: </w:t>
      </w:r>
    </w:p>
    <w:p w:rsidR="000A580F" w:rsidRPr="0071761E" w:rsidRDefault="000A580F" w:rsidP="0071761E">
      <w:pPr>
        <w:pStyle w:val="Odlomakpopisa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 xml:space="preserve">Jamstveni rok </w:t>
      </w:r>
      <w:r w:rsidR="00B21B87" w:rsidRPr="0071761E">
        <w:rPr>
          <w:rFonts w:ascii="Arial" w:eastAsia="Calibri" w:hAnsi="Arial" w:cs="Arial"/>
          <w:bCs/>
          <w:iCs/>
        </w:rPr>
        <w:t xml:space="preserve">više od </w:t>
      </w:r>
      <w:r w:rsidR="00914C54" w:rsidRPr="0071761E">
        <w:rPr>
          <w:rFonts w:ascii="Arial" w:eastAsia="Calibri" w:hAnsi="Arial" w:cs="Arial"/>
          <w:bCs/>
          <w:iCs/>
        </w:rPr>
        <w:t>5</w:t>
      </w:r>
      <w:r w:rsidRPr="0071761E">
        <w:rPr>
          <w:rFonts w:ascii="Arial" w:eastAsia="Calibri" w:hAnsi="Arial" w:cs="Arial"/>
          <w:bCs/>
          <w:iCs/>
        </w:rPr>
        <w:t xml:space="preserve"> godin</w:t>
      </w:r>
      <w:r w:rsidR="00914C54" w:rsidRPr="0071761E">
        <w:rPr>
          <w:rFonts w:ascii="Arial" w:eastAsia="Calibri" w:hAnsi="Arial" w:cs="Arial"/>
          <w:bCs/>
          <w:iCs/>
        </w:rPr>
        <w:t xml:space="preserve">a </w:t>
      </w:r>
      <w:r w:rsidR="00B21B87" w:rsidRPr="0071761E">
        <w:rPr>
          <w:rFonts w:ascii="Arial" w:eastAsia="Calibri" w:hAnsi="Arial" w:cs="Arial"/>
          <w:bCs/>
          <w:iCs/>
        </w:rPr>
        <w:t>5</w:t>
      </w:r>
      <w:r w:rsidRPr="0071761E">
        <w:rPr>
          <w:rFonts w:ascii="Arial" w:eastAsia="Calibri" w:hAnsi="Arial" w:cs="Arial"/>
          <w:bCs/>
          <w:iCs/>
        </w:rPr>
        <w:t xml:space="preserve"> bodova</w:t>
      </w:r>
    </w:p>
    <w:p w:rsidR="000A580F" w:rsidRPr="0071761E" w:rsidRDefault="000A580F" w:rsidP="0071761E">
      <w:pPr>
        <w:pStyle w:val="Odlomakpopisa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 xml:space="preserve">Jamstveni rok </w:t>
      </w:r>
      <w:r w:rsidR="00B21B87" w:rsidRPr="0071761E">
        <w:rPr>
          <w:rFonts w:ascii="Arial" w:eastAsia="Calibri" w:hAnsi="Arial" w:cs="Arial"/>
          <w:bCs/>
          <w:iCs/>
        </w:rPr>
        <w:t xml:space="preserve">više od </w:t>
      </w:r>
      <w:r w:rsidR="00914C54" w:rsidRPr="0071761E">
        <w:rPr>
          <w:rFonts w:ascii="Arial" w:eastAsia="Calibri" w:hAnsi="Arial" w:cs="Arial"/>
          <w:bCs/>
          <w:iCs/>
        </w:rPr>
        <w:t>2</w:t>
      </w:r>
      <w:r w:rsidRPr="0071761E">
        <w:rPr>
          <w:rFonts w:ascii="Arial" w:eastAsia="Calibri" w:hAnsi="Arial" w:cs="Arial"/>
          <w:bCs/>
          <w:iCs/>
        </w:rPr>
        <w:t xml:space="preserve"> do </w:t>
      </w:r>
      <w:r w:rsidR="00914C54" w:rsidRPr="0071761E">
        <w:rPr>
          <w:rFonts w:ascii="Arial" w:eastAsia="Calibri" w:hAnsi="Arial" w:cs="Arial"/>
          <w:bCs/>
          <w:iCs/>
        </w:rPr>
        <w:t>5</w:t>
      </w:r>
      <w:r w:rsidRPr="0071761E">
        <w:rPr>
          <w:rFonts w:ascii="Arial" w:eastAsia="Calibri" w:hAnsi="Arial" w:cs="Arial"/>
          <w:bCs/>
          <w:iCs/>
        </w:rPr>
        <w:t xml:space="preserve"> godin</w:t>
      </w:r>
      <w:r w:rsidR="00914C54" w:rsidRPr="0071761E">
        <w:rPr>
          <w:rFonts w:ascii="Arial" w:eastAsia="Calibri" w:hAnsi="Arial" w:cs="Arial"/>
          <w:bCs/>
          <w:iCs/>
        </w:rPr>
        <w:t>a 3</w:t>
      </w:r>
      <w:r w:rsidRPr="0071761E">
        <w:rPr>
          <w:rFonts w:ascii="Arial" w:eastAsia="Calibri" w:hAnsi="Arial" w:cs="Arial"/>
          <w:bCs/>
          <w:iCs/>
        </w:rPr>
        <w:t xml:space="preserve"> bod</w:t>
      </w:r>
      <w:r w:rsidR="00914C54" w:rsidRPr="0071761E">
        <w:rPr>
          <w:rFonts w:ascii="Arial" w:eastAsia="Calibri" w:hAnsi="Arial" w:cs="Arial"/>
          <w:bCs/>
          <w:iCs/>
        </w:rPr>
        <w:t>a</w:t>
      </w:r>
    </w:p>
    <w:p w:rsidR="000A580F" w:rsidRPr="0071761E" w:rsidRDefault="000A580F" w:rsidP="0071761E">
      <w:pPr>
        <w:pStyle w:val="Odlomakpopisa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 xml:space="preserve">Jamstveni rok 1 do </w:t>
      </w:r>
      <w:r w:rsidR="00914C54" w:rsidRPr="0071761E">
        <w:rPr>
          <w:rFonts w:ascii="Arial" w:eastAsia="Calibri" w:hAnsi="Arial" w:cs="Arial"/>
          <w:bCs/>
          <w:iCs/>
        </w:rPr>
        <w:t>2</w:t>
      </w:r>
      <w:r w:rsidRPr="0071761E">
        <w:rPr>
          <w:rFonts w:ascii="Arial" w:eastAsia="Calibri" w:hAnsi="Arial" w:cs="Arial"/>
          <w:bCs/>
          <w:iCs/>
        </w:rPr>
        <w:t xml:space="preserve"> godine </w:t>
      </w:r>
      <w:r w:rsidR="00914C54" w:rsidRPr="0071761E">
        <w:rPr>
          <w:rFonts w:ascii="Arial" w:eastAsia="Calibri" w:hAnsi="Arial" w:cs="Arial"/>
          <w:bCs/>
          <w:iCs/>
        </w:rPr>
        <w:t>1</w:t>
      </w:r>
      <w:r w:rsidRPr="0071761E">
        <w:rPr>
          <w:rFonts w:ascii="Arial" w:eastAsia="Calibri" w:hAnsi="Arial" w:cs="Arial"/>
          <w:bCs/>
          <w:iCs/>
        </w:rPr>
        <w:t xml:space="preserve"> boda</w:t>
      </w:r>
    </w:p>
    <w:p w:rsidR="000A580F" w:rsidRPr="00594E73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594E73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>vrijeme odaziva na servisnu intervenciju</w:t>
      </w:r>
      <w:r w:rsidR="00594E73" w:rsidRPr="00594E73">
        <w:rPr>
          <w:rFonts w:ascii="Arial" w:eastAsia="Calibri" w:hAnsi="Arial" w:cs="Arial"/>
          <w:bCs/>
          <w:iCs/>
        </w:rPr>
        <w:t xml:space="preserve"> -</w:t>
      </w:r>
      <w:r w:rsidRPr="00594E73">
        <w:rPr>
          <w:rFonts w:ascii="Arial" w:eastAsia="Calibri" w:hAnsi="Arial" w:cs="Arial"/>
          <w:bCs/>
          <w:iCs/>
        </w:rPr>
        <w:t xml:space="preserve"> RI3</w:t>
      </w:r>
    </w:p>
    <w:p w:rsidR="000A580F" w:rsidRPr="00594E73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0A580F" w:rsidRPr="00594E73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 xml:space="preserve">Maksimalni dopušteni rok za odaziv na servisnu intervenciju je 24 sata.  Bodovi za povoljniji rok dodjeljivat će se u skladu sa slijedećom skalom bodova: </w:t>
      </w:r>
    </w:p>
    <w:p w:rsidR="000A580F" w:rsidRPr="0071761E" w:rsidRDefault="000A580F" w:rsidP="0071761E">
      <w:pPr>
        <w:pStyle w:val="Odlomakpopisa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 xml:space="preserve">odaziv na servisnu intervenciju u roku </w:t>
      </w:r>
      <w:r w:rsidR="00914C54" w:rsidRPr="0071761E">
        <w:rPr>
          <w:rFonts w:ascii="Arial" w:eastAsia="Calibri" w:hAnsi="Arial" w:cs="Arial"/>
          <w:bCs/>
          <w:iCs/>
        </w:rPr>
        <w:t>1 sat</w:t>
      </w:r>
      <w:r w:rsidRPr="0071761E">
        <w:rPr>
          <w:rFonts w:ascii="Arial" w:eastAsia="Calibri" w:hAnsi="Arial" w:cs="Arial"/>
          <w:bCs/>
          <w:iCs/>
        </w:rPr>
        <w:t xml:space="preserve"> i manje </w:t>
      </w:r>
      <w:r w:rsidR="00914C54" w:rsidRPr="0071761E">
        <w:rPr>
          <w:rFonts w:ascii="Arial" w:eastAsia="Calibri" w:hAnsi="Arial" w:cs="Arial"/>
          <w:bCs/>
          <w:iCs/>
        </w:rPr>
        <w:t>2</w:t>
      </w:r>
      <w:r w:rsidR="00B21B87" w:rsidRPr="0071761E">
        <w:rPr>
          <w:rFonts w:ascii="Arial" w:eastAsia="Calibri" w:hAnsi="Arial" w:cs="Arial"/>
          <w:bCs/>
          <w:iCs/>
        </w:rPr>
        <w:t>5</w:t>
      </w:r>
      <w:r w:rsidRPr="0071761E">
        <w:rPr>
          <w:rFonts w:ascii="Arial" w:eastAsia="Calibri" w:hAnsi="Arial" w:cs="Arial"/>
          <w:bCs/>
          <w:iCs/>
        </w:rPr>
        <w:t xml:space="preserve"> bodova</w:t>
      </w:r>
    </w:p>
    <w:p w:rsidR="000A580F" w:rsidRPr="0071761E" w:rsidRDefault="000A580F" w:rsidP="0071761E">
      <w:pPr>
        <w:pStyle w:val="Odlomakpopisa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 xml:space="preserve">odaziv na servisnu intervenciju u roku više od </w:t>
      </w:r>
      <w:r w:rsidR="00914C54" w:rsidRPr="0071761E">
        <w:rPr>
          <w:rFonts w:ascii="Arial" w:eastAsia="Calibri" w:hAnsi="Arial" w:cs="Arial"/>
          <w:bCs/>
          <w:iCs/>
        </w:rPr>
        <w:t>1</w:t>
      </w:r>
      <w:r w:rsidRPr="0071761E">
        <w:rPr>
          <w:rFonts w:ascii="Arial" w:eastAsia="Calibri" w:hAnsi="Arial" w:cs="Arial"/>
          <w:bCs/>
          <w:iCs/>
        </w:rPr>
        <w:t xml:space="preserve"> sat do 12 sati </w:t>
      </w:r>
      <w:r w:rsidR="00914C54" w:rsidRPr="0071761E">
        <w:rPr>
          <w:rFonts w:ascii="Arial" w:eastAsia="Calibri" w:hAnsi="Arial" w:cs="Arial"/>
          <w:bCs/>
          <w:iCs/>
        </w:rPr>
        <w:t xml:space="preserve">10 </w:t>
      </w:r>
      <w:r w:rsidRPr="0071761E">
        <w:rPr>
          <w:rFonts w:ascii="Arial" w:eastAsia="Calibri" w:hAnsi="Arial" w:cs="Arial"/>
          <w:bCs/>
          <w:iCs/>
        </w:rPr>
        <w:t>bodova</w:t>
      </w:r>
    </w:p>
    <w:p w:rsidR="000A580F" w:rsidRPr="0071761E" w:rsidRDefault="000A580F" w:rsidP="0071761E">
      <w:pPr>
        <w:pStyle w:val="Odlomakpopisa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 xml:space="preserve">odaziv na servisnu intervenciju u roku više od 12 sati do 24 sata </w:t>
      </w:r>
      <w:r w:rsidR="00B21B87" w:rsidRPr="0071761E">
        <w:rPr>
          <w:rFonts w:ascii="Arial" w:eastAsia="Calibri" w:hAnsi="Arial" w:cs="Arial"/>
          <w:bCs/>
          <w:iCs/>
        </w:rPr>
        <w:t>5</w:t>
      </w:r>
      <w:r w:rsidRPr="0071761E">
        <w:rPr>
          <w:rFonts w:ascii="Arial" w:eastAsia="Calibri" w:hAnsi="Arial" w:cs="Arial"/>
          <w:bCs/>
          <w:iCs/>
        </w:rPr>
        <w:t xml:space="preserve"> bod</w:t>
      </w:r>
      <w:r w:rsidR="00914C54" w:rsidRPr="0071761E">
        <w:rPr>
          <w:rFonts w:ascii="Arial" w:eastAsia="Calibri" w:hAnsi="Arial" w:cs="Arial"/>
          <w:bCs/>
          <w:iCs/>
        </w:rPr>
        <w:t>ova</w:t>
      </w:r>
    </w:p>
    <w:p w:rsidR="00914C54" w:rsidRPr="00594E73" w:rsidRDefault="00914C54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914C54" w:rsidRPr="00594E73" w:rsidRDefault="00914C54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>početak radova</w:t>
      </w:r>
      <w:r w:rsidR="00594E73" w:rsidRPr="00594E73">
        <w:rPr>
          <w:rFonts w:ascii="Arial" w:eastAsia="Calibri" w:hAnsi="Arial" w:cs="Arial"/>
          <w:bCs/>
          <w:iCs/>
        </w:rPr>
        <w:t xml:space="preserve"> -</w:t>
      </w:r>
      <w:r w:rsidRPr="00594E73">
        <w:rPr>
          <w:rFonts w:ascii="Arial" w:eastAsia="Calibri" w:hAnsi="Arial" w:cs="Arial"/>
          <w:bCs/>
          <w:iCs/>
        </w:rPr>
        <w:t xml:space="preserve"> RI4</w:t>
      </w:r>
    </w:p>
    <w:p w:rsidR="00914C54" w:rsidRPr="00594E73" w:rsidRDefault="00914C54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914C54" w:rsidRPr="00594E73" w:rsidRDefault="00914C54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 xml:space="preserve">Maksimalni rok za početak radova teče od primljene obavijesti investitora da izvođač može pristupiti gradilištu i započeti izvedbu radova. Maksimalni rok je 30 </w:t>
      </w:r>
      <w:r w:rsidR="00CB2917">
        <w:rPr>
          <w:rFonts w:ascii="Arial" w:eastAsia="Calibri" w:hAnsi="Arial" w:cs="Arial"/>
          <w:bCs/>
          <w:iCs/>
        </w:rPr>
        <w:t xml:space="preserve">radnih </w:t>
      </w:r>
      <w:r w:rsidRPr="00594E73">
        <w:rPr>
          <w:rFonts w:ascii="Arial" w:eastAsia="Calibri" w:hAnsi="Arial" w:cs="Arial"/>
          <w:bCs/>
          <w:iCs/>
        </w:rPr>
        <w:t>dana. Bodovi za povoljniji rok dodjeljivat će se u skladu sa slijedećom skalom bodova:</w:t>
      </w:r>
    </w:p>
    <w:p w:rsidR="00914C54" w:rsidRPr="0071761E" w:rsidRDefault="00914C54" w:rsidP="0071761E">
      <w:pPr>
        <w:pStyle w:val="Odlomakpopisa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 xml:space="preserve">početak radova Izvedba u roku do 7 dana i manje 5 bodova </w:t>
      </w:r>
    </w:p>
    <w:p w:rsidR="00914C54" w:rsidRPr="0071761E" w:rsidRDefault="00914C54" w:rsidP="0071761E">
      <w:pPr>
        <w:pStyle w:val="Odlomakpopisa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>početak radova Izvedba u roku više od 7 dana do 15 dana 3 boda</w:t>
      </w:r>
    </w:p>
    <w:p w:rsidR="00914C54" w:rsidRPr="0071761E" w:rsidRDefault="00914C54" w:rsidP="0071761E">
      <w:pPr>
        <w:pStyle w:val="Odlomakpopisa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>početak radova Izvedba u roku više od 15 dana 1 bod</w:t>
      </w:r>
    </w:p>
    <w:p w:rsidR="00914C54" w:rsidRPr="00594E73" w:rsidRDefault="00914C54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914C54" w:rsidRPr="00594E73" w:rsidRDefault="00914C54" w:rsidP="00914C5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>utjecaj na okoliš</w:t>
      </w:r>
      <w:r w:rsidR="00594E73">
        <w:rPr>
          <w:rFonts w:ascii="Arial" w:eastAsia="Calibri" w:hAnsi="Arial" w:cs="Arial"/>
          <w:bCs/>
          <w:iCs/>
        </w:rPr>
        <w:t xml:space="preserve"> </w:t>
      </w:r>
      <w:r w:rsidRPr="00594E73">
        <w:rPr>
          <w:rFonts w:ascii="Arial" w:eastAsia="Calibri" w:hAnsi="Arial" w:cs="Arial"/>
          <w:bCs/>
          <w:iCs/>
        </w:rPr>
        <w:t xml:space="preserve">- CO2 otisak po ISO 14067 ili jednakovrijednoj </w:t>
      </w:r>
      <w:r w:rsidR="00594E73" w:rsidRPr="00594E73">
        <w:rPr>
          <w:rFonts w:ascii="Arial" w:eastAsia="Calibri" w:hAnsi="Arial" w:cs="Arial"/>
          <w:bCs/>
          <w:iCs/>
        </w:rPr>
        <w:t>-</w:t>
      </w:r>
      <w:r w:rsidRPr="00594E73">
        <w:rPr>
          <w:rFonts w:ascii="Arial" w:eastAsia="Calibri" w:hAnsi="Arial" w:cs="Arial"/>
          <w:bCs/>
          <w:iCs/>
        </w:rPr>
        <w:t xml:space="preserve"> RI5</w:t>
      </w:r>
    </w:p>
    <w:p w:rsidR="00914C54" w:rsidRPr="00594E73" w:rsidRDefault="00914C54" w:rsidP="00914C5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914C54" w:rsidRPr="00594E73" w:rsidRDefault="00914C54" w:rsidP="00914C5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 xml:space="preserve">Maksimalni broj bodova (30) dodijelit će se ponudi s najmanjim utjecajem na okoliš ( CO2 otiskom </w:t>
      </w:r>
      <w:proofErr w:type="spellStart"/>
      <w:r w:rsidRPr="00594E73">
        <w:rPr>
          <w:rFonts w:ascii="Arial" w:eastAsia="Calibri" w:hAnsi="Arial" w:cs="Arial"/>
          <w:bCs/>
          <w:iCs/>
        </w:rPr>
        <w:t>t.j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. </w:t>
      </w:r>
      <w:proofErr w:type="spellStart"/>
      <w:r w:rsidRPr="00594E73">
        <w:rPr>
          <w:rFonts w:ascii="Arial" w:eastAsia="Calibri" w:hAnsi="Arial" w:cs="Arial"/>
          <w:bCs/>
          <w:iCs/>
        </w:rPr>
        <w:t>carbon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</w:t>
      </w:r>
      <w:proofErr w:type="spellStart"/>
      <w:r w:rsidRPr="00594E73">
        <w:rPr>
          <w:rFonts w:ascii="Arial" w:eastAsia="Calibri" w:hAnsi="Arial" w:cs="Arial"/>
          <w:bCs/>
          <w:iCs/>
        </w:rPr>
        <w:t>footprint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</w:t>
      </w:r>
      <w:proofErr w:type="spellStart"/>
      <w:r w:rsidRPr="00594E73">
        <w:rPr>
          <w:rFonts w:ascii="Arial" w:eastAsia="Calibri" w:hAnsi="Arial" w:cs="Arial"/>
          <w:bCs/>
          <w:iCs/>
        </w:rPr>
        <w:t>eq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.). Ponuditelj mora za ponuđene </w:t>
      </w:r>
      <w:proofErr w:type="spellStart"/>
      <w:r w:rsidRPr="00594E73">
        <w:rPr>
          <w:rFonts w:ascii="Arial" w:eastAsia="Calibri" w:hAnsi="Arial" w:cs="Arial"/>
          <w:bCs/>
          <w:iCs/>
        </w:rPr>
        <w:t>fotonaponske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module dostaviti izvješće o analizi CO2 otiska ponuđenih </w:t>
      </w:r>
      <w:proofErr w:type="spellStart"/>
      <w:r w:rsidRPr="00594E73">
        <w:rPr>
          <w:rFonts w:ascii="Arial" w:eastAsia="Calibri" w:hAnsi="Arial" w:cs="Arial"/>
          <w:bCs/>
          <w:iCs/>
        </w:rPr>
        <w:t>fotonaponskih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modula prema normi ISO 14067 ili jednakovrijednoj. </w:t>
      </w:r>
    </w:p>
    <w:p w:rsidR="00914C54" w:rsidRPr="00594E73" w:rsidRDefault="00914C54" w:rsidP="00914C5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914C54" w:rsidRPr="00594E73" w:rsidRDefault="00914C54" w:rsidP="00914C5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 xml:space="preserve">Ovisno o  CO2 otisku  ( </w:t>
      </w:r>
      <w:proofErr w:type="spellStart"/>
      <w:r w:rsidRPr="00594E73">
        <w:rPr>
          <w:rFonts w:ascii="Arial" w:eastAsia="Calibri" w:hAnsi="Arial" w:cs="Arial"/>
          <w:bCs/>
          <w:iCs/>
        </w:rPr>
        <w:t>carbon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</w:t>
      </w:r>
      <w:proofErr w:type="spellStart"/>
      <w:r w:rsidRPr="00594E73">
        <w:rPr>
          <w:rFonts w:ascii="Arial" w:eastAsia="Calibri" w:hAnsi="Arial" w:cs="Arial"/>
          <w:bCs/>
          <w:iCs/>
        </w:rPr>
        <w:t>footprint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</w:t>
      </w:r>
      <w:proofErr w:type="spellStart"/>
      <w:r w:rsidRPr="00594E73">
        <w:rPr>
          <w:rFonts w:ascii="Arial" w:eastAsia="Calibri" w:hAnsi="Arial" w:cs="Arial"/>
          <w:bCs/>
          <w:iCs/>
        </w:rPr>
        <w:t>eq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.) za pojedini </w:t>
      </w:r>
      <w:proofErr w:type="spellStart"/>
      <w:r w:rsidRPr="00594E73">
        <w:rPr>
          <w:rFonts w:ascii="Arial" w:eastAsia="Calibri" w:hAnsi="Arial" w:cs="Arial"/>
          <w:bCs/>
          <w:iCs/>
        </w:rPr>
        <w:t>fotonaponski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modul dobiti  će broj bodova, sukladno sljedećoj formuli: </w:t>
      </w:r>
    </w:p>
    <w:p w:rsidR="00914C54" w:rsidRPr="00594E73" w:rsidRDefault="00914C54" w:rsidP="00914C5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914C54" w:rsidRPr="00594E73" w:rsidRDefault="00914C54" w:rsidP="00914C5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 xml:space="preserve">U = </w:t>
      </w:r>
      <w:proofErr w:type="spellStart"/>
      <w:r w:rsidRPr="00594E73">
        <w:rPr>
          <w:rFonts w:ascii="Arial" w:eastAsia="Calibri" w:hAnsi="Arial" w:cs="Arial"/>
          <w:bCs/>
          <w:iCs/>
        </w:rPr>
        <w:t>Umin</w:t>
      </w:r>
      <w:proofErr w:type="spellEnd"/>
      <w:r w:rsidRPr="00594E73">
        <w:rPr>
          <w:rFonts w:ascii="Arial" w:eastAsia="Calibri" w:hAnsi="Arial" w:cs="Arial"/>
          <w:bCs/>
          <w:iCs/>
        </w:rPr>
        <w:t>/</w:t>
      </w:r>
      <w:proofErr w:type="spellStart"/>
      <w:r w:rsidRPr="00594E73">
        <w:rPr>
          <w:rFonts w:ascii="Arial" w:eastAsia="Calibri" w:hAnsi="Arial" w:cs="Arial"/>
          <w:bCs/>
          <w:iCs/>
        </w:rPr>
        <w:t>Ul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* 30 </w:t>
      </w:r>
    </w:p>
    <w:p w:rsidR="00914C54" w:rsidRPr="00594E73" w:rsidRDefault="00914C54" w:rsidP="00914C5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594E73">
        <w:rPr>
          <w:rFonts w:ascii="Arial" w:eastAsia="Calibri" w:hAnsi="Arial" w:cs="Arial"/>
          <w:bCs/>
          <w:iCs/>
        </w:rPr>
        <w:t>U – broj bodova koji je ponuda dobila za  CO2 otisak (</w:t>
      </w:r>
      <w:proofErr w:type="spellStart"/>
      <w:r w:rsidRPr="00594E73">
        <w:rPr>
          <w:rFonts w:ascii="Arial" w:eastAsia="Calibri" w:hAnsi="Arial" w:cs="Arial"/>
          <w:bCs/>
          <w:iCs/>
        </w:rPr>
        <w:t>carbon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</w:t>
      </w:r>
      <w:proofErr w:type="spellStart"/>
      <w:r w:rsidRPr="00594E73">
        <w:rPr>
          <w:rFonts w:ascii="Arial" w:eastAsia="Calibri" w:hAnsi="Arial" w:cs="Arial"/>
          <w:bCs/>
          <w:iCs/>
        </w:rPr>
        <w:t>footprint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</w:t>
      </w:r>
      <w:proofErr w:type="spellStart"/>
      <w:r w:rsidRPr="00594E73">
        <w:rPr>
          <w:rFonts w:ascii="Arial" w:eastAsia="Calibri" w:hAnsi="Arial" w:cs="Arial"/>
          <w:bCs/>
          <w:iCs/>
        </w:rPr>
        <w:t>eq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.) ponuđenih </w:t>
      </w:r>
      <w:proofErr w:type="spellStart"/>
      <w:r w:rsidRPr="00594E73">
        <w:rPr>
          <w:rFonts w:ascii="Arial" w:eastAsia="Calibri" w:hAnsi="Arial" w:cs="Arial"/>
          <w:bCs/>
          <w:iCs/>
        </w:rPr>
        <w:t>fotonaponskih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modula  </w:t>
      </w:r>
    </w:p>
    <w:p w:rsidR="00914C54" w:rsidRPr="00594E73" w:rsidRDefault="00914C54" w:rsidP="00914C5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proofErr w:type="spellStart"/>
      <w:r w:rsidRPr="00594E73">
        <w:rPr>
          <w:rFonts w:ascii="Arial" w:eastAsia="Calibri" w:hAnsi="Arial" w:cs="Arial"/>
          <w:bCs/>
          <w:iCs/>
        </w:rPr>
        <w:t>Ul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–  CO2 otisak ( </w:t>
      </w:r>
      <w:proofErr w:type="spellStart"/>
      <w:r w:rsidRPr="00594E73">
        <w:rPr>
          <w:rFonts w:ascii="Arial" w:eastAsia="Calibri" w:hAnsi="Arial" w:cs="Arial"/>
          <w:bCs/>
          <w:iCs/>
        </w:rPr>
        <w:t>carbon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</w:t>
      </w:r>
      <w:proofErr w:type="spellStart"/>
      <w:r w:rsidRPr="00594E73">
        <w:rPr>
          <w:rFonts w:ascii="Arial" w:eastAsia="Calibri" w:hAnsi="Arial" w:cs="Arial"/>
          <w:bCs/>
          <w:iCs/>
        </w:rPr>
        <w:t>footprint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</w:t>
      </w:r>
      <w:proofErr w:type="spellStart"/>
      <w:r w:rsidRPr="00594E73">
        <w:rPr>
          <w:rFonts w:ascii="Arial" w:eastAsia="Calibri" w:hAnsi="Arial" w:cs="Arial"/>
          <w:bCs/>
          <w:iCs/>
        </w:rPr>
        <w:t>eq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.)  </w:t>
      </w:r>
      <w:proofErr w:type="spellStart"/>
      <w:r w:rsidRPr="00594E73">
        <w:rPr>
          <w:rFonts w:ascii="Arial" w:eastAsia="Calibri" w:hAnsi="Arial" w:cs="Arial"/>
          <w:bCs/>
          <w:iCs/>
        </w:rPr>
        <w:t>fotonaponskog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modula u ponudi koja se ocjenjuje</w:t>
      </w:r>
    </w:p>
    <w:p w:rsidR="00914C54" w:rsidRPr="00594E73" w:rsidRDefault="00914C54" w:rsidP="00914C5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proofErr w:type="spellStart"/>
      <w:r w:rsidRPr="00594E73">
        <w:rPr>
          <w:rFonts w:ascii="Arial" w:eastAsia="Calibri" w:hAnsi="Arial" w:cs="Arial"/>
          <w:bCs/>
          <w:iCs/>
        </w:rPr>
        <w:t>Umin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– najniži ponuđeni CO2 otisak ( </w:t>
      </w:r>
      <w:proofErr w:type="spellStart"/>
      <w:r w:rsidRPr="00594E73">
        <w:rPr>
          <w:rFonts w:ascii="Arial" w:eastAsia="Calibri" w:hAnsi="Arial" w:cs="Arial"/>
          <w:bCs/>
          <w:iCs/>
        </w:rPr>
        <w:t>carbon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</w:t>
      </w:r>
      <w:proofErr w:type="spellStart"/>
      <w:r w:rsidRPr="00594E73">
        <w:rPr>
          <w:rFonts w:ascii="Arial" w:eastAsia="Calibri" w:hAnsi="Arial" w:cs="Arial"/>
          <w:bCs/>
          <w:iCs/>
        </w:rPr>
        <w:t>footprint</w:t>
      </w:r>
      <w:proofErr w:type="spellEnd"/>
      <w:r w:rsidRPr="00594E73">
        <w:rPr>
          <w:rFonts w:ascii="Arial" w:eastAsia="Calibri" w:hAnsi="Arial" w:cs="Arial"/>
          <w:bCs/>
          <w:iCs/>
        </w:rPr>
        <w:t xml:space="preserve"> </w:t>
      </w:r>
      <w:proofErr w:type="spellStart"/>
      <w:r w:rsidRPr="00594E73">
        <w:rPr>
          <w:rFonts w:ascii="Arial" w:eastAsia="Calibri" w:hAnsi="Arial" w:cs="Arial"/>
          <w:bCs/>
          <w:iCs/>
        </w:rPr>
        <w:t>eq</w:t>
      </w:r>
      <w:proofErr w:type="spellEnd"/>
      <w:r w:rsidRPr="00594E73">
        <w:rPr>
          <w:rFonts w:ascii="Arial" w:eastAsia="Calibri" w:hAnsi="Arial" w:cs="Arial"/>
          <w:bCs/>
          <w:iCs/>
        </w:rPr>
        <w:t>.) solarnog modula u postupku nabave</w:t>
      </w:r>
    </w:p>
    <w:p w:rsidR="000A580F" w:rsidRPr="00E25B81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  <w:color w:val="FF0000"/>
        </w:rPr>
      </w:pPr>
    </w:p>
    <w:p w:rsidR="000A580F" w:rsidRPr="00914C54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914C54">
        <w:rPr>
          <w:rFonts w:ascii="Arial" w:eastAsia="Calibri" w:hAnsi="Arial" w:cs="Arial"/>
          <w:bCs/>
          <w:iCs/>
        </w:rPr>
        <w:t>U situaciji kada dvije ili više ponuda imaju jednaki broj bodova, korisnik će odabrati ponudu s nižom cijenom.</w:t>
      </w:r>
    </w:p>
    <w:p w:rsidR="000A580F" w:rsidRPr="00914C54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B75C7F" w:rsidRDefault="000A580F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914C54">
        <w:rPr>
          <w:rFonts w:ascii="Arial" w:eastAsia="Calibri" w:hAnsi="Arial" w:cs="Arial"/>
          <w:bCs/>
          <w:iCs/>
        </w:rPr>
        <w:t>U situaciji kada dvije ili više ponuda imaju jednaki broj bodova te istu cijenu, korisnik će odabrati ponudu koju je ranije zaprimio.</w:t>
      </w:r>
      <w:r w:rsidR="00B75C7F" w:rsidRPr="00914C54">
        <w:rPr>
          <w:rFonts w:ascii="Arial" w:eastAsia="Calibri" w:hAnsi="Arial" w:cs="Arial"/>
          <w:bCs/>
          <w:iCs/>
        </w:rPr>
        <w:t xml:space="preserve"> </w:t>
      </w:r>
    </w:p>
    <w:p w:rsidR="00594E73" w:rsidRDefault="00594E73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</w:p>
    <w:p w:rsidR="00594E73" w:rsidRPr="0071761E" w:rsidRDefault="00594E73" w:rsidP="000A580F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Cs/>
        </w:rPr>
      </w:pPr>
      <w:r w:rsidRPr="0071761E">
        <w:rPr>
          <w:rFonts w:ascii="Arial" w:eastAsia="Calibri" w:hAnsi="Arial" w:cs="Arial"/>
          <w:bCs/>
          <w:iCs/>
        </w:rPr>
        <w:t xml:space="preserve">Sa odabranim ponuditeljem sklopiti će se ugovor koji sadrži i sve elemente ponude (cjenovni i </w:t>
      </w:r>
      <w:proofErr w:type="spellStart"/>
      <w:r w:rsidRPr="0071761E">
        <w:rPr>
          <w:rFonts w:ascii="Arial" w:eastAsia="Calibri" w:hAnsi="Arial" w:cs="Arial"/>
          <w:bCs/>
          <w:iCs/>
        </w:rPr>
        <w:t>necjenovni</w:t>
      </w:r>
      <w:proofErr w:type="spellEnd"/>
      <w:r w:rsidRPr="0071761E">
        <w:rPr>
          <w:rFonts w:ascii="Arial" w:eastAsia="Calibri" w:hAnsi="Arial" w:cs="Arial"/>
          <w:bCs/>
          <w:iCs/>
        </w:rPr>
        <w:t xml:space="preserve"> kriteriji). U slučaju odstupanja od ponuđenih kriterija, te ako korisnik trpi štetu zbog neispunjavanja ponuđenih kriterija u slučaju da odabrani ponuditelj prekrši uvjete iz ponude temeljem kojih je ponuda odabrana, pa će biti primijenjene odgovarajuće financijske korekcije sukladno </w:t>
      </w:r>
      <w:r w:rsidR="0071761E" w:rsidRPr="0071761E">
        <w:rPr>
          <w:rFonts w:ascii="Arial" w:eastAsia="Calibri" w:hAnsi="Arial" w:cs="Arial"/>
          <w:bCs/>
          <w:iCs/>
        </w:rPr>
        <w:t xml:space="preserve">Prilogu 1_5 Pravila o financijskim korekcijama v 6.0 iz natječaja </w:t>
      </w:r>
      <w:r w:rsidRPr="0071761E">
        <w:rPr>
          <w:rFonts w:ascii="Arial" w:eastAsia="Calibri" w:hAnsi="Arial" w:cs="Arial"/>
          <w:bCs/>
          <w:iCs/>
        </w:rPr>
        <w:t>(umanjenje potpore), za taj dio će ugovorom biti umanjena ukupna cijena roba na teret ponuđača.</w:t>
      </w:r>
    </w:p>
    <w:p w:rsidR="000C001D" w:rsidRPr="00443116" w:rsidRDefault="000C001D" w:rsidP="00E61060">
      <w:pPr>
        <w:jc w:val="both"/>
        <w:rPr>
          <w:rFonts w:ascii="Arial" w:hAnsi="Arial" w:cs="Arial"/>
        </w:rPr>
      </w:pPr>
    </w:p>
    <w:p w:rsidR="00FD563D" w:rsidRPr="00443116" w:rsidRDefault="00FD563D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43116">
        <w:rPr>
          <w:rFonts w:ascii="Arial" w:hAnsi="Arial" w:cs="Arial"/>
          <w:b/>
          <w:sz w:val="22"/>
          <w:szCs w:val="22"/>
          <w:u w:val="single"/>
        </w:rPr>
        <w:t xml:space="preserve">Mjesto isporuke </w:t>
      </w:r>
    </w:p>
    <w:p w:rsidR="00F86709" w:rsidRPr="00443116" w:rsidRDefault="00F86709" w:rsidP="00FD28D4">
      <w:pPr>
        <w:pStyle w:val="tekst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</w:p>
    <w:p w:rsidR="00FD563D" w:rsidRPr="00443116" w:rsidRDefault="00FD563D" w:rsidP="00FD28D4">
      <w:pPr>
        <w:pStyle w:val="tekst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Mjesto isporuke/izvršenja:</w:t>
      </w:r>
      <w:r w:rsidR="00E25B81" w:rsidRPr="00E25B81">
        <w:t xml:space="preserve"> </w:t>
      </w:r>
      <w:r w:rsidR="00E25B81" w:rsidRPr="00E25B81">
        <w:rPr>
          <w:rFonts w:ascii="Arial" w:hAnsi="Arial" w:cs="Arial"/>
          <w:sz w:val="22"/>
          <w:szCs w:val="22"/>
        </w:rPr>
        <w:t xml:space="preserve">43000 Bjelovar, 29. rujna 4 </w:t>
      </w:r>
    </w:p>
    <w:p w:rsidR="00FD28D4" w:rsidRPr="00443116" w:rsidRDefault="00FD28D4" w:rsidP="00FD28D4">
      <w:pPr>
        <w:pStyle w:val="tekst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</w:p>
    <w:p w:rsidR="00F86709" w:rsidRPr="00443116" w:rsidRDefault="00F86709" w:rsidP="00F86709">
      <w:pPr>
        <w:pStyle w:val="teks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43116">
        <w:rPr>
          <w:rFonts w:ascii="Arial" w:hAnsi="Arial" w:cs="Arial"/>
          <w:b/>
          <w:sz w:val="22"/>
          <w:szCs w:val="22"/>
          <w:u w:val="single"/>
        </w:rPr>
        <w:t>Rok izvršenja radova/isporuke robe/pružanja usluga</w:t>
      </w:r>
    </w:p>
    <w:p w:rsidR="00584AD3" w:rsidRPr="0071761E" w:rsidRDefault="00F86709" w:rsidP="00F86709">
      <w:pPr>
        <w:pStyle w:val="tekst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71761E">
        <w:rPr>
          <w:rFonts w:ascii="Arial" w:hAnsi="Arial" w:cs="Arial"/>
          <w:sz w:val="22"/>
          <w:szCs w:val="22"/>
        </w:rPr>
        <w:t>Krajnji rok izvršenja</w:t>
      </w:r>
      <w:r w:rsidR="0071761E" w:rsidRPr="0071761E">
        <w:rPr>
          <w:rFonts w:ascii="Arial" w:hAnsi="Arial" w:cs="Arial"/>
          <w:sz w:val="22"/>
          <w:szCs w:val="22"/>
        </w:rPr>
        <w:t xml:space="preserve"> radova</w:t>
      </w:r>
      <w:r w:rsidRPr="0071761E">
        <w:rPr>
          <w:rFonts w:ascii="Arial" w:hAnsi="Arial" w:cs="Arial"/>
          <w:sz w:val="22"/>
          <w:szCs w:val="22"/>
        </w:rPr>
        <w:t xml:space="preserve"> je </w:t>
      </w:r>
      <w:r w:rsidR="0071761E" w:rsidRPr="0071761E">
        <w:rPr>
          <w:rFonts w:ascii="Arial" w:hAnsi="Arial" w:cs="Arial"/>
          <w:sz w:val="22"/>
          <w:szCs w:val="22"/>
        </w:rPr>
        <w:t xml:space="preserve">60 </w:t>
      </w:r>
      <w:r w:rsidR="00BA2018">
        <w:rPr>
          <w:rFonts w:ascii="Arial" w:hAnsi="Arial" w:cs="Arial"/>
          <w:sz w:val="22"/>
          <w:szCs w:val="22"/>
        </w:rPr>
        <w:t xml:space="preserve">radnih </w:t>
      </w:r>
      <w:r w:rsidR="0071761E" w:rsidRPr="0071761E">
        <w:rPr>
          <w:rFonts w:ascii="Arial" w:hAnsi="Arial" w:cs="Arial"/>
          <w:sz w:val="22"/>
          <w:szCs w:val="22"/>
        </w:rPr>
        <w:t>dana</w:t>
      </w:r>
      <w:r w:rsidRPr="0071761E">
        <w:rPr>
          <w:rFonts w:ascii="Arial" w:hAnsi="Arial" w:cs="Arial"/>
          <w:sz w:val="22"/>
          <w:szCs w:val="22"/>
        </w:rPr>
        <w:t xml:space="preserve"> od stupanja u posao</w:t>
      </w:r>
      <w:r w:rsidR="0071761E" w:rsidRPr="0071761E">
        <w:rPr>
          <w:rFonts w:ascii="Arial" w:hAnsi="Arial" w:cs="Arial"/>
          <w:sz w:val="22"/>
          <w:szCs w:val="22"/>
        </w:rPr>
        <w:t xml:space="preserve">. </w:t>
      </w:r>
    </w:p>
    <w:p w:rsidR="00F86709" w:rsidRPr="00443116" w:rsidRDefault="00F86709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D563D" w:rsidRPr="00443116" w:rsidRDefault="00FD563D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43116">
        <w:rPr>
          <w:rFonts w:ascii="Arial" w:hAnsi="Arial" w:cs="Arial"/>
          <w:b/>
          <w:sz w:val="22"/>
          <w:szCs w:val="22"/>
          <w:u w:val="single"/>
        </w:rPr>
        <w:t>Način izrade, oblik, sadržaj i način dostave ponuda</w:t>
      </w:r>
    </w:p>
    <w:p w:rsidR="00FD563D" w:rsidRPr="00443116" w:rsidRDefault="00FD563D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D563D" w:rsidRPr="00443116" w:rsidRDefault="00FD563D" w:rsidP="00E61060">
      <w:pPr>
        <w:pStyle w:val="tekst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 xml:space="preserve">Ponuda </w:t>
      </w:r>
      <w:r w:rsidR="004E346E" w:rsidRPr="00443116">
        <w:rPr>
          <w:rFonts w:ascii="Arial" w:hAnsi="Arial" w:cs="Arial"/>
          <w:sz w:val="22"/>
          <w:szCs w:val="22"/>
        </w:rPr>
        <w:t>treba</w:t>
      </w:r>
      <w:r w:rsidRPr="00443116">
        <w:rPr>
          <w:rFonts w:ascii="Arial" w:hAnsi="Arial" w:cs="Arial"/>
          <w:sz w:val="22"/>
          <w:szCs w:val="22"/>
        </w:rPr>
        <w:t xml:space="preserve"> sadržavati sljedeće:</w:t>
      </w:r>
    </w:p>
    <w:p w:rsidR="000A580F" w:rsidRPr="00443116" w:rsidRDefault="000A580F" w:rsidP="00966C08">
      <w:pPr>
        <w:pStyle w:val="tekst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Broj ponude</w:t>
      </w:r>
    </w:p>
    <w:p w:rsidR="000A580F" w:rsidRPr="00933EDD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b)  Datum ponude</w:t>
      </w:r>
    </w:p>
    <w:p w:rsidR="000A580F" w:rsidRPr="00933EDD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933EDD">
        <w:rPr>
          <w:rFonts w:ascii="Arial" w:hAnsi="Arial" w:cs="Arial"/>
          <w:sz w:val="22"/>
          <w:szCs w:val="22"/>
        </w:rPr>
        <w:t xml:space="preserve">c)  Rok valjanosti ponude (najkraće do </w:t>
      </w:r>
      <w:r w:rsidR="00933EDD" w:rsidRPr="00933EDD">
        <w:rPr>
          <w:rFonts w:ascii="Arial" w:hAnsi="Arial" w:cs="Arial"/>
          <w:sz w:val="22"/>
          <w:szCs w:val="22"/>
        </w:rPr>
        <w:t>05.03.</w:t>
      </w:r>
      <w:r w:rsidR="00BA2018" w:rsidRPr="00933EDD">
        <w:rPr>
          <w:rFonts w:ascii="Arial" w:hAnsi="Arial" w:cs="Arial"/>
          <w:sz w:val="22"/>
          <w:szCs w:val="22"/>
        </w:rPr>
        <w:t>2022.</w:t>
      </w:r>
      <w:r w:rsidRPr="00933EDD">
        <w:rPr>
          <w:rFonts w:ascii="Arial" w:hAnsi="Arial" w:cs="Arial"/>
          <w:sz w:val="22"/>
          <w:szCs w:val="22"/>
        </w:rPr>
        <w:t xml:space="preserve"> godine)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d)  Naziv (tvrtka) ponuditelja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e)  Adresa ponuditelja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f)  OIB ponuditelja ili nacionalni identifikacijski broj prema zemlji sjedišta gospodarskog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 xml:space="preserve">    subjekta, ako je primjenjivo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g) Broj žiro računa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h) Navod o tome je li ponuditelj u sustavu PDV-a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i)  Broj telefona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j)  Adresa za dostavu pošte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k)  E-adresa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l)  Kontakt osoba ponuditelja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m) Predmet nabave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n) Cijena</w:t>
      </w:r>
    </w:p>
    <w:p w:rsidR="000A580F" w:rsidRPr="00443116" w:rsidRDefault="000A580F" w:rsidP="000A580F">
      <w:pPr>
        <w:pStyle w:val="tekst"/>
        <w:numPr>
          <w:ilvl w:val="0"/>
          <w:numId w:val="26"/>
        </w:numPr>
        <w:spacing w:before="0" w:beforeAutospacing="0" w:after="0" w:afterAutospacing="0"/>
        <w:ind w:left="1071" w:hanging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ponuda se daje na temelju unaprijed pripremljenog Troškovnika, upisati ukupnu cijenu ponude bez PDV-a, PDV treba posebno iskazati, a u prilogu ponude dostaviti Troškovnik ispunjen s cijenama</w:t>
      </w:r>
    </w:p>
    <w:p w:rsidR="000A580F" w:rsidRPr="00443116" w:rsidRDefault="000A580F" w:rsidP="000A580F">
      <w:pPr>
        <w:pStyle w:val="Odlomakpopisa"/>
        <w:numPr>
          <w:ilvl w:val="0"/>
          <w:numId w:val="26"/>
        </w:numPr>
        <w:spacing w:after="0" w:line="240" w:lineRule="auto"/>
        <w:ind w:left="1071" w:hanging="357"/>
        <w:rPr>
          <w:rFonts w:ascii="Arial" w:eastAsia="Times New Roman" w:hAnsi="Arial" w:cs="Arial"/>
          <w:lang w:eastAsia="hr-HR"/>
        </w:rPr>
      </w:pPr>
      <w:r w:rsidRPr="00443116">
        <w:rPr>
          <w:rFonts w:ascii="Arial" w:eastAsia="Times New Roman" w:hAnsi="Arial" w:cs="Arial"/>
          <w:lang w:eastAsia="hr-HR"/>
        </w:rPr>
        <w:t>Ponude za opremu moraju sadržavati bitne tehničke karakteristike opreme i dodatne opreme uključujući naziv proizvođača, model/tip/šifra proizvođača, te ostale bitne karakteristike, a svaka stavka u ponudama mora sadržavati: jedinicu mjere, količinu, jediničnu cijenu i ukupnu cijenu stavke, te ukupnu cijenu ponude u odgovarajućoj valuti ovisno o zemlji podrijetla, za ponuđače iz Republike Hrvatske cijena u kunama, za dobavljače iz inozemstva cijena u €. PDV treba biti posebno iskazan. Dodatna oprema mora također biti iskazana po jedinici mjere, količini i cijeni. Usluge u ponudama kao što su prijevoz, montaža, obuka (ako se naplaćuju posebno) moraju se napisati u jedinicama mjere (km, sati) te iskazati jediničnom cijenom po jedinici mjere i ukupnom cijenom usluge</w:t>
      </w:r>
    </w:p>
    <w:p w:rsidR="000A580F" w:rsidRPr="00443116" w:rsidRDefault="000A580F" w:rsidP="000A580F">
      <w:pPr>
        <w:pStyle w:val="tekst"/>
        <w:numPr>
          <w:ilvl w:val="0"/>
          <w:numId w:val="26"/>
        </w:numPr>
        <w:spacing w:before="0" w:beforeAutospacing="0" w:after="0" w:afterAutospacing="0"/>
        <w:ind w:left="1071" w:hanging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Cijene treba iskazati kao neto cijene bez ikakvih popusta, rabata ili sl.</w:t>
      </w:r>
    </w:p>
    <w:p w:rsidR="000A580F" w:rsidRPr="00443116" w:rsidRDefault="000A580F" w:rsidP="000A580F">
      <w:pPr>
        <w:pStyle w:val="tekst"/>
        <w:numPr>
          <w:ilvl w:val="0"/>
          <w:numId w:val="26"/>
        </w:numPr>
        <w:spacing w:before="0" w:beforeAutospacing="0" w:after="0" w:afterAutospacing="0"/>
        <w:ind w:left="1071" w:hanging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U ponudi uz ukupne cijene mora obavezno biti iskazana valuta (za domaće ponuđače kuna, za inozemne €).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o)   Budući je prihvatljiva jedino nova oprema obavezno navesti da će isporučena</w:t>
      </w:r>
    </w:p>
    <w:p w:rsidR="000A580F" w:rsidRPr="00443116" w:rsidRDefault="000A580F" w:rsidP="000A580F">
      <w:pPr>
        <w:pStyle w:val="tekst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 xml:space="preserve">      oprema biti nova i neupotrebljavana</w:t>
      </w:r>
    </w:p>
    <w:p w:rsidR="000A580F" w:rsidRPr="0071761E" w:rsidRDefault="000A580F" w:rsidP="000A580F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761E">
        <w:rPr>
          <w:rFonts w:ascii="Arial" w:hAnsi="Arial" w:cs="Arial"/>
          <w:sz w:val="22"/>
          <w:szCs w:val="22"/>
        </w:rPr>
        <w:t xml:space="preserve">      p)   ponuda mora obavezno sadržavati sve elemente za ocjenu kriterija izbora - rok izvedbe</w:t>
      </w:r>
    </w:p>
    <w:p w:rsidR="000A580F" w:rsidRPr="0071761E" w:rsidRDefault="000A580F" w:rsidP="0071761E">
      <w:pPr>
        <w:pStyle w:val="tekst"/>
        <w:spacing w:before="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71761E">
        <w:rPr>
          <w:rFonts w:ascii="Arial" w:hAnsi="Arial" w:cs="Arial"/>
          <w:sz w:val="22"/>
          <w:szCs w:val="22"/>
        </w:rPr>
        <w:t>radova, jamstveni rok, vrijeme odaziva na servisnu intervenciju</w:t>
      </w:r>
      <w:r w:rsidR="0071761E" w:rsidRPr="0071761E">
        <w:rPr>
          <w:rFonts w:ascii="Arial" w:hAnsi="Arial" w:cs="Arial"/>
          <w:sz w:val="22"/>
          <w:szCs w:val="22"/>
        </w:rPr>
        <w:t>, početak radova, utjecaj na okoliš.</w:t>
      </w:r>
      <w:r w:rsidRPr="0071761E">
        <w:rPr>
          <w:rFonts w:ascii="Arial" w:hAnsi="Arial" w:cs="Arial"/>
          <w:sz w:val="22"/>
          <w:szCs w:val="22"/>
        </w:rPr>
        <w:t xml:space="preserve"> </w:t>
      </w:r>
    </w:p>
    <w:p w:rsidR="00716C0A" w:rsidRPr="00443116" w:rsidRDefault="00716C0A" w:rsidP="00E61060">
      <w:pPr>
        <w:pStyle w:val="tekst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</w:p>
    <w:p w:rsidR="00FD563D" w:rsidRPr="00443116" w:rsidRDefault="00FD563D" w:rsidP="00E61060">
      <w:pPr>
        <w:pStyle w:val="tekst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43116">
        <w:rPr>
          <w:rFonts w:ascii="Arial" w:hAnsi="Arial" w:cs="Arial"/>
          <w:b/>
          <w:sz w:val="22"/>
          <w:szCs w:val="22"/>
          <w:u w:val="single"/>
        </w:rPr>
        <w:t>Dostavljanje ponuda</w:t>
      </w:r>
    </w:p>
    <w:p w:rsidR="00F86709" w:rsidRPr="00443116" w:rsidRDefault="00F86709" w:rsidP="000520F0">
      <w:pPr>
        <w:pStyle w:val="tekst"/>
        <w:spacing w:before="0" w:beforeAutospacing="0" w:after="0" w:afterAutospacing="0"/>
        <w:ind w:left="675"/>
        <w:jc w:val="both"/>
        <w:rPr>
          <w:rFonts w:ascii="Arial" w:hAnsi="Arial" w:cs="Arial"/>
          <w:sz w:val="22"/>
          <w:szCs w:val="22"/>
        </w:rPr>
      </w:pPr>
    </w:p>
    <w:p w:rsidR="00E25B81" w:rsidRDefault="00FD563D" w:rsidP="00E25B81">
      <w:pPr>
        <w:pStyle w:val="tekst"/>
        <w:ind w:left="675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Ponude se dostavljaju korisniku u originalu</w:t>
      </w:r>
      <w:r w:rsidR="0076054A" w:rsidRPr="00443116">
        <w:rPr>
          <w:rFonts w:ascii="Arial" w:hAnsi="Arial" w:cs="Arial"/>
          <w:sz w:val="22"/>
          <w:szCs w:val="22"/>
        </w:rPr>
        <w:t xml:space="preserve"> (papirnata, ti</w:t>
      </w:r>
      <w:r w:rsidR="006B4742" w:rsidRPr="00443116">
        <w:rPr>
          <w:rFonts w:ascii="Arial" w:hAnsi="Arial" w:cs="Arial"/>
          <w:sz w:val="22"/>
          <w:szCs w:val="22"/>
        </w:rPr>
        <w:t>s</w:t>
      </w:r>
      <w:r w:rsidR="0076054A" w:rsidRPr="00443116">
        <w:rPr>
          <w:rFonts w:ascii="Arial" w:hAnsi="Arial" w:cs="Arial"/>
          <w:sz w:val="22"/>
          <w:szCs w:val="22"/>
        </w:rPr>
        <w:t>kana verzija)</w:t>
      </w:r>
      <w:r w:rsidRPr="00443116">
        <w:rPr>
          <w:rFonts w:ascii="Arial" w:hAnsi="Arial" w:cs="Arial"/>
          <w:sz w:val="22"/>
          <w:szCs w:val="22"/>
        </w:rPr>
        <w:t xml:space="preserve"> na adresu</w:t>
      </w:r>
      <w:r w:rsidR="00D9485C" w:rsidRPr="00443116">
        <w:rPr>
          <w:rFonts w:ascii="Arial" w:hAnsi="Arial" w:cs="Arial"/>
          <w:sz w:val="22"/>
          <w:szCs w:val="22"/>
        </w:rPr>
        <w:t xml:space="preserve"> </w:t>
      </w:r>
      <w:r w:rsidR="00E25B81" w:rsidRPr="00E25B81">
        <w:rPr>
          <w:rFonts w:ascii="Arial" w:hAnsi="Arial" w:cs="Arial"/>
          <w:sz w:val="22"/>
          <w:szCs w:val="22"/>
        </w:rPr>
        <w:t>ESCO - FOFONJKA d.o.o.</w:t>
      </w:r>
      <w:r w:rsidR="00E25B81">
        <w:rPr>
          <w:rFonts w:ascii="Arial" w:hAnsi="Arial" w:cs="Arial"/>
          <w:sz w:val="22"/>
          <w:szCs w:val="22"/>
        </w:rPr>
        <w:t xml:space="preserve"> ,</w:t>
      </w:r>
      <w:r w:rsidR="00E25B81" w:rsidRPr="00E25B81">
        <w:rPr>
          <w:rFonts w:ascii="Arial" w:hAnsi="Arial" w:cs="Arial"/>
          <w:sz w:val="22"/>
          <w:szCs w:val="22"/>
        </w:rPr>
        <w:t>43000 Bjelovar ,  29. rujna 4</w:t>
      </w:r>
      <w:r w:rsidR="00E25B81">
        <w:rPr>
          <w:rFonts w:ascii="Arial" w:hAnsi="Arial" w:cs="Arial"/>
          <w:sz w:val="22"/>
          <w:szCs w:val="22"/>
        </w:rPr>
        <w:t>.</w:t>
      </w:r>
    </w:p>
    <w:p w:rsidR="00F86709" w:rsidRPr="00443116" w:rsidRDefault="00F86709" w:rsidP="00F86709">
      <w:pPr>
        <w:pStyle w:val="tekst"/>
        <w:spacing w:before="0" w:beforeAutospacing="0" w:after="0" w:afterAutospacing="0"/>
        <w:ind w:left="675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Na omotnici u kojoj se nalazi ponuda treba biti minimalno naznačeno:</w:t>
      </w:r>
    </w:p>
    <w:p w:rsidR="00F86709" w:rsidRPr="00443116" w:rsidRDefault="00F86709" w:rsidP="00F86709">
      <w:pPr>
        <w:pStyle w:val="tekst"/>
        <w:spacing w:before="0" w:beforeAutospacing="0" w:after="0" w:afterAutospacing="0"/>
        <w:ind w:left="675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- vrijeme podnošenja (dan, sat, minuta, sekunda) kojeg naznačuje davatelj poštanske usluge</w:t>
      </w:r>
    </w:p>
    <w:p w:rsidR="00F86709" w:rsidRPr="00443116" w:rsidRDefault="00F86709" w:rsidP="00F86709">
      <w:pPr>
        <w:pStyle w:val="tekst"/>
        <w:spacing w:before="0" w:beforeAutospacing="0" w:after="0" w:afterAutospacing="0"/>
        <w:ind w:left="675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- naziv i adresa ponuđača</w:t>
      </w:r>
    </w:p>
    <w:p w:rsidR="00F86709" w:rsidRPr="00443116" w:rsidRDefault="00F86709" w:rsidP="00F86709">
      <w:pPr>
        <w:pStyle w:val="tekst"/>
        <w:spacing w:before="0" w:beforeAutospacing="0" w:after="0" w:afterAutospacing="0"/>
        <w:ind w:left="675"/>
        <w:jc w:val="both"/>
        <w:rPr>
          <w:rFonts w:ascii="Arial" w:hAnsi="Arial" w:cs="Arial"/>
          <w:sz w:val="22"/>
          <w:szCs w:val="22"/>
        </w:rPr>
      </w:pPr>
      <w:r w:rsidRPr="00443116">
        <w:rPr>
          <w:rFonts w:ascii="Arial" w:hAnsi="Arial" w:cs="Arial"/>
          <w:sz w:val="22"/>
          <w:szCs w:val="22"/>
        </w:rPr>
        <w:t>- naznaka „NE OTVARATI – PONUDA NA NATJEČAJ“</w:t>
      </w:r>
    </w:p>
    <w:p w:rsidR="00D9485C" w:rsidRPr="00443116" w:rsidRDefault="00D9485C" w:rsidP="00D9485C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313E6B" w:rsidRPr="00443116" w:rsidRDefault="00313E6B" w:rsidP="00D9485C">
      <w:pPr>
        <w:pStyle w:val="tekst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43116">
        <w:rPr>
          <w:rFonts w:ascii="Arial" w:hAnsi="Arial" w:cs="Arial"/>
          <w:b/>
          <w:sz w:val="22"/>
          <w:szCs w:val="22"/>
          <w:u w:val="single"/>
        </w:rPr>
        <w:t>Jezik i format ponuda</w:t>
      </w:r>
    </w:p>
    <w:p w:rsidR="00F86709" w:rsidRPr="00443116" w:rsidRDefault="00F86709" w:rsidP="00F52FA8">
      <w:pPr>
        <w:ind w:left="708"/>
        <w:jc w:val="both"/>
        <w:rPr>
          <w:rFonts w:ascii="Arial" w:hAnsi="Arial" w:cs="Arial"/>
        </w:rPr>
      </w:pPr>
    </w:p>
    <w:p w:rsidR="00313E6B" w:rsidRPr="00443116" w:rsidRDefault="0076054A" w:rsidP="00F52FA8">
      <w:pPr>
        <w:ind w:left="708"/>
        <w:jc w:val="both"/>
        <w:rPr>
          <w:rFonts w:ascii="Arial" w:hAnsi="Arial" w:cs="Arial"/>
        </w:rPr>
      </w:pPr>
      <w:r w:rsidRPr="00443116">
        <w:rPr>
          <w:rFonts w:ascii="Arial" w:hAnsi="Arial" w:cs="Arial"/>
        </w:rPr>
        <w:t>Ponude ponuđača iz Republike Hrvatske moraju biti na hrvatskom jeziku, dok ponude inozemnih dobavljača mo</w:t>
      </w:r>
      <w:r w:rsidR="000A7E78" w:rsidRPr="00443116">
        <w:rPr>
          <w:rFonts w:ascii="Arial" w:hAnsi="Arial" w:cs="Arial"/>
        </w:rPr>
        <w:t>gu</w:t>
      </w:r>
      <w:r w:rsidRPr="00443116">
        <w:rPr>
          <w:rFonts w:ascii="Arial" w:hAnsi="Arial" w:cs="Arial"/>
        </w:rPr>
        <w:t xml:space="preserve"> biti na engleskom</w:t>
      </w:r>
      <w:r w:rsidR="000A7E78" w:rsidRPr="00443116">
        <w:rPr>
          <w:rFonts w:ascii="Arial" w:hAnsi="Arial" w:cs="Arial"/>
        </w:rPr>
        <w:t xml:space="preserve"> ili hrv</w:t>
      </w:r>
      <w:r w:rsidR="006D412B" w:rsidRPr="00443116">
        <w:rPr>
          <w:rFonts w:ascii="Arial" w:hAnsi="Arial" w:cs="Arial"/>
        </w:rPr>
        <w:t>at</w:t>
      </w:r>
      <w:r w:rsidR="000A7E78" w:rsidRPr="00443116">
        <w:rPr>
          <w:rFonts w:ascii="Arial" w:hAnsi="Arial" w:cs="Arial"/>
        </w:rPr>
        <w:t>skom</w:t>
      </w:r>
      <w:r w:rsidRPr="00443116">
        <w:rPr>
          <w:rFonts w:ascii="Arial" w:hAnsi="Arial" w:cs="Arial"/>
        </w:rPr>
        <w:t xml:space="preserve"> jeziku. Ponude moraju biti ovjerene žigom i potpisom ponuđača. </w:t>
      </w:r>
    </w:p>
    <w:p w:rsidR="00F52FA8" w:rsidRPr="00443116" w:rsidRDefault="00F52FA8" w:rsidP="00E61060">
      <w:pPr>
        <w:jc w:val="both"/>
        <w:rPr>
          <w:rFonts w:ascii="Arial" w:hAnsi="Arial" w:cs="Arial"/>
        </w:rPr>
      </w:pPr>
    </w:p>
    <w:p w:rsidR="00313E6B" w:rsidRPr="00443116" w:rsidRDefault="00313E6B" w:rsidP="00E61060">
      <w:pPr>
        <w:jc w:val="both"/>
        <w:rPr>
          <w:rFonts w:ascii="Arial" w:hAnsi="Arial" w:cs="Arial"/>
          <w:b/>
          <w:u w:val="single"/>
        </w:rPr>
      </w:pPr>
      <w:r w:rsidRPr="00443116">
        <w:rPr>
          <w:rFonts w:ascii="Arial" w:hAnsi="Arial" w:cs="Arial"/>
          <w:b/>
          <w:u w:val="single"/>
        </w:rPr>
        <w:t xml:space="preserve">Rok dostave ponuda </w:t>
      </w:r>
    </w:p>
    <w:p w:rsidR="00F86709" w:rsidRPr="00443116" w:rsidRDefault="00F86709" w:rsidP="00E61060">
      <w:pPr>
        <w:ind w:left="708"/>
        <w:jc w:val="both"/>
        <w:rPr>
          <w:rFonts w:ascii="Arial" w:hAnsi="Arial" w:cs="Arial"/>
        </w:rPr>
      </w:pPr>
    </w:p>
    <w:p w:rsidR="00313E6B" w:rsidRDefault="00F86709" w:rsidP="00F86709">
      <w:pPr>
        <w:ind w:left="708"/>
        <w:jc w:val="both"/>
        <w:rPr>
          <w:rFonts w:ascii="Arial" w:hAnsi="Arial" w:cs="Arial"/>
        </w:rPr>
      </w:pPr>
      <w:r w:rsidRPr="00443116">
        <w:rPr>
          <w:rFonts w:ascii="Arial" w:hAnsi="Arial" w:cs="Arial"/>
        </w:rPr>
        <w:t xml:space="preserve">Krajnji rok za dostavu ponuda je </w:t>
      </w:r>
      <w:r w:rsidR="00933EDD" w:rsidRPr="00933EDD">
        <w:rPr>
          <w:rFonts w:ascii="Arial" w:hAnsi="Arial" w:cs="Arial"/>
        </w:rPr>
        <w:t>04.03.</w:t>
      </w:r>
      <w:r w:rsidR="00BA2018" w:rsidRPr="00933EDD">
        <w:rPr>
          <w:rFonts w:ascii="Arial" w:hAnsi="Arial" w:cs="Arial"/>
        </w:rPr>
        <w:t>2022.</w:t>
      </w:r>
      <w:r w:rsidRPr="00933EDD">
        <w:rPr>
          <w:rFonts w:ascii="Arial" w:hAnsi="Arial" w:cs="Arial"/>
        </w:rPr>
        <w:t xml:space="preserve"> </w:t>
      </w:r>
      <w:r w:rsidRPr="00443116">
        <w:rPr>
          <w:rFonts w:ascii="Arial" w:hAnsi="Arial" w:cs="Arial"/>
        </w:rPr>
        <w:t xml:space="preserve">godine, do 24:00 sati. Vrijeme podnošenja ponude je vrijeme slanja (datum, sat, minuta, sekunda) kojeg naznačuje davatelj poštanske usluge </w:t>
      </w:r>
    </w:p>
    <w:p w:rsidR="00D37525" w:rsidRDefault="00D37525" w:rsidP="00D37525">
      <w:pPr>
        <w:jc w:val="both"/>
        <w:rPr>
          <w:rFonts w:ascii="Arial" w:hAnsi="Arial" w:cs="Arial"/>
        </w:rPr>
      </w:pPr>
    </w:p>
    <w:p w:rsidR="00D37525" w:rsidRPr="00D37525" w:rsidRDefault="00D37525" w:rsidP="00D37525">
      <w:pPr>
        <w:jc w:val="both"/>
        <w:rPr>
          <w:rFonts w:ascii="Arial" w:hAnsi="Arial" w:cs="Arial"/>
          <w:b/>
          <w:u w:val="single"/>
        </w:rPr>
      </w:pPr>
      <w:r w:rsidRPr="00D37525">
        <w:rPr>
          <w:rFonts w:ascii="Arial" w:hAnsi="Arial" w:cs="Arial"/>
          <w:b/>
          <w:u w:val="single"/>
        </w:rPr>
        <w:t>Obavezna dokumentacija</w:t>
      </w:r>
    </w:p>
    <w:p w:rsidR="00FB7647" w:rsidRDefault="00FB7647" w:rsidP="00E61060">
      <w:pPr>
        <w:jc w:val="both"/>
        <w:rPr>
          <w:rFonts w:ascii="Arial" w:hAnsi="Arial" w:cs="Arial"/>
          <w:b/>
          <w:u w:val="single"/>
        </w:rPr>
      </w:pPr>
    </w:p>
    <w:p w:rsidR="00D37525" w:rsidRPr="00961783" w:rsidRDefault="00D37525" w:rsidP="00E61060">
      <w:pPr>
        <w:jc w:val="both"/>
        <w:rPr>
          <w:rFonts w:ascii="Arial" w:hAnsi="Arial" w:cs="Arial"/>
        </w:rPr>
      </w:pPr>
      <w:r w:rsidRPr="00961783">
        <w:rPr>
          <w:rFonts w:ascii="Arial" w:hAnsi="Arial" w:cs="Arial"/>
        </w:rPr>
        <w:t>Uz ponudu obavezno dostaviti i :</w:t>
      </w:r>
    </w:p>
    <w:p w:rsidR="00D37525" w:rsidRPr="00961783" w:rsidRDefault="00D37525" w:rsidP="00E61060">
      <w:pPr>
        <w:jc w:val="both"/>
        <w:rPr>
          <w:rFonts w:ascii="Arial" w:hAnsi="Arial" w:cs="Arial"/>
        </w:rPr>
      </w:pPr>
    </w:p>
    <w:p w:rsidR="00D37525" w:rsidRPr="00961783" w:rsidRDefault="00D37525" w:rsidP="00E61060">
      <w:pPr>
        <w:jc w:val="both"/>
        <w:rPr>
          <w:rFonts w:ascii="Arial" w:hAnsi="Arial" w:cs="Arial"/>
        </w:rPr>
      </w:pPr>
      <w:r w:rsidRPr="00961783">
        <w:rPr>
          <w:rFonts w:ascii="Arial" w:hAnsi="Arial" w:cs="Arial"/>
        </w:rPr>
        <w:t>1.</w:t>
      </w:r>
      <w:r w:rsidR="00641819" w:rsidRPr="00961783">
        <w:t xml:space="preserve"> </w:t>
      </w:r>
      <w:r w:rsidR="00641819" w:rsidRPr="00961783">
        <w:rPr>
          <w:rFonts w:ascii="Arial" w:hAnsi="Arial" w:cs="Arial"/>
        </w:rPr>
        <w:t>Prilog 1. – popunjen ponudbeni list</w:t>
      </w:r>
    </w:p>
    <w:p w:rsidR="00D37525" w:rsidRPr="00961783" w:rsidRDefault="00D37525" w:rsidP="00E61060">
      <w:pPr>
        <w:jc w:val="both"/>
        <w:rPr>
          <w:rFonts w:ascii="Arial" w:hAnsi="Arial" w:cs="Arial"/>
        </w:rPr>
      </w:pPr>
      <w:r w:rsidRPr="00961783">
        <w:rPr>
          <w:rFonts w:ascii="Arial" w:hAnsi="Arial" w:cs="Arial"/>
        </w:rPr>
        <w:t>2.</w:t>
      </w:r>
      <w:r w:rsidR="00641819" w:rsidRPr="00961783">
        <w:rPr>
          <w:rFonts w:ascii="Arial" w:hAnsi="Arial" w:cs="Arial"/>
        </w:rPr>
        <w:t xml:space="preserve"> Prilog 2. – popunjen projektantski troškovnik</w:t>
      </w:r>
    </w:p>
    <w:p w:rsidR="00D37525" w:rsidRPr="00961783" w:rsidRDefault="00D37525" w:rsidP="00E61060">
      <w:pPr>
        <w:jc w:val="both"/>
        <w:rPr>
          <w:rFonts w:ascii="Arial" w:hAnsi="Arial" w:cs="Arial"/>
        </w:rPr>
      </w:pPr>
      <w:r w:rsidRPr="00961783">
        <w:rPr>
          <w:rFonts w:ascii="Arial" w:hAnsi="Arial" w:cs="Arial"/>
        </w:rPr>
        <w:t>3.</w:t>
      </w:r>
      <w:r w:rsidR="00641819" w:rsidRPr="00961783">
        <w:rPr>
          <w:rFonts w:ascii="Arial" w:hAnsi="Arial" w:cs="Arial"/>
        </w:rPr>
        <w:t xml:space="preserve"> Prilog 4. –</w:t>
      </w:r>
      <w:r w:rsidR="00CB4FAA" w:rsidRPr="00961783">
        <w:rPr>
          <w:rFonts w:ascii="Arial" w:hAnsi="Arial" w:cs="Arial"/>
        </w:rPr>
        <w:t xml:space="preserve"> popunjena</w:t>
      </w:r>
      <w:r w:rsidR="00641819" w:rsidRPr="00961783">
        <w:rPr>
          <w:rFonts w:ascii="Arial" w:hAnsi="Arial" w:cs="Arial"/>
        </w:rPr>
        <w:t xml:space="preserve"> izjava o davanju suglasnosti za obradu osobnih podataka</w:t>
      </w:r>
    </w:p>
    <w:p w:rsidR="00641819" w:rsidRPr="00961783" w:rsidRDefault="00641819" w:rsidP="00E61060">
      <w:pPr>
        <w:jc w:val="both"/>
        <w:rPr>
          <w:rFonts w:ascii="Arial" w:hAnsi="Arial" w:cs="Arial"/>
        </w:rPr>
      </w:pPr>
      <w:r w:rsidRPr="00961783">
        <w:rPr>
          <w:rFonts w:ascii="Arial" w:hAnsi="Arial" w:cs="Arial"/>
        </w:rPr>
        <w:t xml:space="preserve">4. </w:t>
      </w:r>
      <w:r w:rsidR="00CB4FAA" w:rsidRPr="00961783">
        <w:rPr>
          <w:rFonts w:ascii="Arial" w:hAnsi="Arial" w:cs="Arial"/>
        </w:rPr>
        <w:t>polica osiguranja za pokriće potencijalne štete</w:t>
      </w:r>
    </w:p>
    <w:p w:rsidR="00CB4FAA" w:rsidRPr="00961783" w:rsidRDefault="00CB4FAA" w:rsidP="00E61060">
      <w:pPr>
        <w:jc w:val="both"/>
        <w:rPr>
          <w:rFonts w:ascii="Arial" w:hAnsi="Arial" w:cs="Arial"/>
        </w:rPr>
      </w:pPr>
      <w:r w:rsidRPr="00961783">
        <w:rPr>
          <w:rFonts w:ascii="Arial" w:hAnsi="Arial" w:cs="Arial"/>
        </w:rPr>
        <w:t xml:space="preserve">5. </w:t>
      </w:r>
      <w:r w:rsidR="00961783" w:rsidRPr="00961783">
        <w:rPr>
          <w:rFonts w:ascii="Arial" w:hAnsi="Arial" w:cs="Arial"/>
        </w:rPr>
        <w:t>tehničke specifikacije, tehnički listovi proizvođača opreme,</w:t>
      </w:r>
      <w:r w:rsidR="00933EDD">
        <w:rPr>
          <w:rFonts w:ascii="Arial" w:hAnsi="Arial" w:cs="Arial"/>
        </w:rPr>
        <w:t xml:space="preserve"> </w:t>
      </w:r>
      <w:r w:rsidR="00961783" w:rsidRPr="00961783">
        <w:rPr>
          <w:rFonts w:ascii="Arial" w:hAnsi="Arial" w:cs="Arial"/>
        </w:rPr>
        <w:t>certifikati</w:t>
      </w:r>
      <w:bookmarkStart w:id="0" w:name="_GoBack"/>
      <w:bookmarkEnd w:id="0"/>
    </w:p>
    <w:p w:rsidR="00D37525" w:rsidRDefault="00D37525" w:rsidP="00E61060">
      <w:pPr>
        <w:jc w:val="both"/>
        <w:rPr>
          <w:rFonts w:ascii="Arial" w:hAnsi="Arial" w:cs="Arial"/>
          <w:b/>
          <w:u w:val="single"/>
        </w:rPr>
      </w:pPr>
    </w:p>
    <w:p w:rsidR="00313E6B" w:rsidRPr="00443116" w:rsidRDefault="00313E6B" w:rsidP="00E61060">
      <w:pPr>
        <w:jc w:val="both"/>
        <w:rPr>
          <w:rFonts w:ascii="Arial" w:hAnsi="Arial" w:cs="Arial"/>
          <w:b/>
          <w:u w:val="single"/>
        </w:rPr>
      </w:pPr>
      <w:r w:rsidRPr="00443116">
        <w:rPr>
          <w:rFonts w:ascii="Arial" w:hAnsi="Arial" w:cs="Arial"/>
          <w:b/>
          <w:u w:val="single"/>
        </w:rPr>
        <w:t>Ostalo</w:t>
      </w:r>
    </w:p>
    <w:p w:rsidR="00FB7647" w:rsidRPr="00443116" w:rsidRDefault="00FB7647" w:rsidP="00E61060">
      <w:pPr>
        <w:ind w:left="708"/>
        <w:jc w:val="both"/>
        <w:rPr>
          <w:rFonts w:ascii="Arial" w:hAnsi="Arial" w:cs="Arial"/>
        </w:rPr>
      </w:pPr>
    </w:p>
    <w:p w:rsidR="000520F0" w:rsidRPr="00443116" w:rsidRDefault="00313E6B" w:rsidP="00E61060">
      <w:pPr>
        <w:ind w:left="708"/>
        <w:jc w:val="both"/>
        <w:rPr>
          <w:rFonts w:ascii="Arial" w:hAnsi="Arial" w:cs="Arial"/>
        </w:rPr>
      </w:pPr>
      <w:r w:rsidRPr="00443116">
        <w:rPr>
          <w:rFonts w:ascii="Arial" w:hAnsi="Arial" w:cs="Arial"/>
        </w:rPr>
        <w:t>U ponudi</w:t>
      </w:r>
      <w:r w:rsidR="006B4742" w:rsidRPr="00443116">
        <w:rPr>
          <w:rFonts w:ascii="Arial" w:hAnsi="Arial" w:cs="Arial"/>
        </w:rPr>
        <w:t xml:space="preserve"> osim traženog minimalnog sadržaja</w:t>
      </w:r>
      <w:r w:rsidRPr="00443116">
        <w:rPr>
          <w:rFonts w:ascii="Arial" w:hAnsi="Arial" w:cs="Arial"/>
        </w:rPr>
        <w:t xml:space="preserve"> možete navesti i ostale</w:t>
      </w:r>
      <w:r w:rsidR="006B4742" w:rsidRPr="00443116">
        <w:rPr>
          <w:rFonts w:ascii="Arial" w:hAnsi="Arial" w:cs="Arial"/>
        </w:rPr>
        <w:t xml:space="preserve"> dodatne klauzule</w:t>
      </w:r>
      <w:r w:rsidRPr="00443116">
        <w:rPr>
          <w:rFonts w:ascii="Arial" w:hAnsi="Arial" w:cs="Arial"/>
        </w:rPr>
        <w:t xml:space="preserve"> koje inače sadrže vaše standardne ponude</w:t>
      </w:r>
      <w:r w:rsidR="000520F0" w:rsidRPr="00443116">
        <w:rPr>
          <w:rFonts w:ascii="Arial" w:hAnsi="Arial" w:cs="Arial"/>
        </w:rPr>
        <w:t>.</w:t>
      </w:r>
    </w:p>
    <w:p w:rsidR="008E1A14" w:rsidRPr="00443116" w:rsidRDefault="008E1A14" w:rsidP="00E61060">
      <w:pPr>
        <w:jc w:val="both"/>
        <w:rPr>
          <w:rFonts w:ascii="Arial" w:hAnsi="Arial" w:cs="Arial"/>
        </w:rPr>
      </w:pPr>
    </w:p>
    <w:p w:rsidR="008E1A14" w:rsidRPr="00443116" w:rsidRDefault="008E1A14" w:rsidP="00E61060">
      <w:pPr>
        <w:jc w:val="both"/>
        <w:rPr>
          <w:rFonts w:ascii="Arial" w:hAnsi="Arial" w:cs="Arial"/>
          <w:b/>
          <w:u w:val="single"/>
        </w:rPr>
      </w:pPr>
      <w:r w:rsidRPr="00443116">
        <w:rPr>
          <w:rFonts w:ascii="Arial" w:hAnsi="Arial" w:cs="Arial"/>
          <w:b/>
          <w:u w:val="single"/>
        </w:rPr>
        <w:t>Napomena</w:t>
      </w:r>
    </w:p>
    <w:p w:rsidR="00FB7647" w:rsidRPr="00443116" w:rsidRDefault="00FB7647" w:rsidP="00E61060">
      <w:pPr>
        <w:ind w:left="708"/>
        <w:jc w:val="both"/>
        <w:rPr>
          <w:rFonts w:ascii="Arial" w:hAnsi="Arial" w:cs="Arial"/>
        </w:rPr>
      </w:pPr>
    </w:p>
    <w:p w:rsidR="006D412B" w:rsidRPr="00443116" w:rsidRDefault="008E1A14" w:rsidP="00E61060">
      <w:pPr>
        <w:ind w:left="708"/>
        <w:jc w:val="both"/>
        <w:rPr>
          <w:rFonts w:ascii="Arial" w:hAnsi="Arial" w:cs="Arial"/>
        </w:rPr>
      </w:pPr>
      <w:r w:rsidRPr="00443116">
        <w:rPr>
          <w:rFonts w:ascii="Arial" w:hAnsi="Arial" w:cs="Arial"/>
        </w:rPr>
        <w:t>U slučaju ikakvih nejasnoća pri sastavljanju vaši</w:t>
      </w:r>
      <w:r w:rsidR="00C7218F" w:rsidRPr="00443116">
        <w:rPr>
          <w:rFonts w:ascii="Arial" w:hAnsi="Arial" w:cs="Arial"/>
        </w:rPr>
        <w:t>h</w:t>
      </w:r>
      <w:r w:rsidRPr="00443116">
        <w:rPr>
          <w:rFonts w:ascii="Arial" w:hAnsi="Arial" w:cs="Arial"/>
        </w:rPr>
        <w:t xml:space="preserve"> ponuda slobodno kontaktirajte gore navedene kontakt osobe kako bi vaše ponude bile u </w:t>
      </w:r>
      <w:proofErr w:type="spellStart"/>
      <w:r w:rsidRPr="00443116">
        <w:rPr>
          <w:rFonts w:ascii="Arial" w:hAnsi="Arial" w:cs="Arial"/>
        </w:rPr>
        <w:t>cjelosti</w:t>
      </w:r>
      <w:proofErr w:type="spellEnd"/>
      <w:r w:rsidRPr="00443116">
        <w:rPr>
          <w:rFonts w:ascii="Arial" w:hAnsi="Arial" w:cs="Arial"/>
        </w:rPr>
        <w:t xml:space="preserve"> prihvatljive i sadržavale sve potrebne elemente.  </w:t>
      </w:r>
    </w:p>
    <w:p w:rsidR="006D412B" w:rsidRPr="00443116" w:rsidRDefault="006D412B" w:rsidP="00E61060">
      <w:pPr>
        <w:ind w:left="708"/>
        <w:jc w:val="both"/>
        <w:rPr>
          <w:rFonts w:ascii="Arial" w:hAnsi="Arial" w:cs="Arial"/>
        </w:rPr>
      </w:pPr>
    </w:p>
    <w:p w:rsidR="005727DF" w:rsidRPr="00443116" w:rsidRDefault="005727DF" w:rsidP="00E61060">
      <w:pPr>
        <w:ind w:left="708"/>
        <w:jc w:val="both"/>
        <w:rPr>
          <w:rFonts w:ascii="Arial" w:hAnsi="Arial" w:cs="Arial"/>
        </w:rPr>
      </w:pPr>
    </w:p>
    <w:p w:rsidR="00F86709" w:rsidRPr="00443116" w:rsidRDefault="00F86709" w:rsidP="00F86709">
      <w:pPr>
        <w:jc w:val="both"/>
        <w:rPr>
          <w:rFonts w:ascii="Arial" w:hAnsi="Arial" w:cs="Arial"/>
        </w:rPr>
      </w:pPr>
      <w:r w:rsidRPr="00443116">
        <w:rPr>
          <w:rFonts w:ascii="Arial" w:hAnsi="Arial" w:cs="Arial"/>
        </w:rPr>
        <w:t>Prilozi i obrasci</w:t>
      </w:r>
    </w:p>
    <w:p w:rsidR="00F86709" w:rsidRPr="00443116" w:rsidRDefault="00F86709" w:rsidP="00F86709">
      <w:pPr>
        <w:jc w:val="both"/>
        <w:rPr>
          <w:rFonts w:ascii="Arial" w:hAnsi="Arial" w:cs="Arial"/>
        </w:rPr>
      </w:pPr>
    </w:p>
    <w:p w:rsidR="00F86709" w:rsidRPr="00443116" w:rsidRDefault="00F86709" w:rsidP="00FB7647">
      <w:pPr>
        <w:pStyle w:val="Odlomakpopisa"/>
        <w:numPr>
          <w:ilvl w:val="0"/>
          <w:numId w:val="35"/>
        </w:numPr>
        <w:jc w:val="both"/>
        <w:rPr>
          <w:rFonts w:ascii="Arial" w:hAnsi="Arial" w:cs="Arial"/>
        </w:rPr>
      </w:pPr>
      <w:r w:rsidRPr="00443116">
        <w:rPr>
          <w:rFonts w:ascii="Arial" w:hAnsi="Arial" w:cs="Arial"/>
        </w:rPr>
        <w:t>Prilog 1. – ponudbeni list</w:t>
      </w:r>
    </w:p>
    <w:p w:rsidR="00FB7647" w:rsidRPr="00443116" w:rsidRDefault="00F86709" w:rsidP="00FB7647">
      <w:pPr>
        <w:pStyle w:val="Odlomakpopisa"/>
        <w:numPr>
          <w:ilvl w:val="0"/>
          <w:numId w:val="35"/>
        </w:numPr>
        <w:jc w:val="both"/>
        <w:rPr>
          <w:rFonts w:ascii="Arial" w:hAnsi="Arial" w:cs="Arial"/>
        </w:rPr>
      </w:pPr>
      <w:r w:rsidRPr="00443116">
        <w:rPr>
          <w:rFonts w:ascii="Arial" w:hAnsi="Arial" w:cs="Arial"/>
        </w:rPr>
        <w:t>Prilog 2</w:t>
      </w:r>
      <w:r w:rsidR="00660B22">
        <w:rPr>
          <w:rFonts w:ascii="Arial" w:hAnsi="Arial" w:cs="Arial"/>
        </w:rPr>
        <w:t>.</w:t>
      </w:r>
      <w:r w:rsidRPr="00443116">
        <w:rPr>
          <w:rFonts w:ascii="Arial" w:hAnsi="Arial" w:cs="Arial"/>
        </w:rPr>
        <w:t xml:space="preserve"> – </w:t>
      </w:r>
      <w:r w:rsidR="00660B22">
        <w:rPr>
          <w:rFonts w:ascii="Arial" w:hAnsi="Arial" w:cs="Arial"/>
        </w:rPr>
        <w:t>projektantski troškovnik</w:t>
      </w:r>
      <w:r w:rsidR="00FB7647" w:rsidRPr="00443116">
        <w:rPr>
          <w:rFonts w:ascii="Arial" w:hAnsi="Arial" w:cs="Arial"/>
        </w:rPr>
        <w:t xml:space="preserve"> </w:t>
      </w:r>
    </w:p>
    <w:p w:rsidR="00F86709" w:rsidRPr="00443116" w:rsidRDefault="00F86709" w:rsidP="00FB7647">
      <w:pPr>
        <w:pStyle w:val="Odlomakpopisa"/>
        <w:numPr>
          <w:ilvl w:val="0"/>
          <w:numId w:val="35"/>
        </w:numPr>
        <w:jc w:val="both"/>
        <w:rPr>
          <w:rFonts w:ascii="Arial" w:hAnsi="Arial" w:cs="Arial"/>
        </w:rPr>
      </w:pPr>
      <w:r w:rsidRPr="00443116">
        <w:rPr>
          <w:rFonts w:ascii="Arial" w:hAnsi="Arial" w:cs="Arial"/>
        </w:rPr>
        <w:t>Prilog 3. –</w:t>
      </w:r>
      <w:r w:rsidR="00660B22">
        <w:rPr>
          <w:rFonts w:ascii="Arial" w:hAnsi="Arial" w:cs="Arial"/>
        </w:rPr>
        <w:t xml:space="preserve"> glavni projekt</w:t>
      </w:r>
    </w:p>
    <w:p w:rsidR="00FB7647" w:rsidRDefault="00F86709" w:rsidP="00F86709">
      <w:pPr>
        <w:pStyle w:val="Odlomakpopisa"/>
        <w:numPr>
          <w:ilvl w:val="0"/>
          <w:numId w:val="35"/>
        </w:numPr>
        <w:jc w:val="both"/>
        <w:rPr>
          <w:rFonts w:ascii="Arial" w:hAnsi="Arial" w:cs="Arial"/>
        </w:rPr>
      </w:pPr>
      <w:r w:rsidRPr="00443116">
        <w:rPr>
          <w:rFonts w:ascii="Arial" w:hAnsi="Arial" w:cs="Arial"/>
        </w:rPr>
        <w:t>Prilog 4. – izjava o davanju suglasnosti za obradu osobnih podataka</w:t>
      </w:r>
    </w:p>
    <w:sectPr w:rsidR="00FB7647" w:rsidSect="00BD2855">
      <w:type w:val="oddPage"/>
      <w:pgSz w:w="11907" w:h="16839" w:code="9"/>
      <w:pgMar w:top="851" w:right="1077" w:bottom="851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F1516"/>
    <w:multiLevelType w:val="hybridMultilevel"/>
    <w:tmpl w:val="467A3870"/>
    <w:lvl w:ilvl="0" w:tplc="BD7A886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66E00"/>
    <w:multiLevelType w:val="hybridMultilevel"/>
    <w:tmpl w:val="A538D6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D667D"/>
    <w:multiLevelType w:val="hybridMultilevel"/>
    <w:tmpl w:val="CA86FE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E625A"/>
    <w:multiLevelType w:val="hybridMultilevel"/>
    <w:tmpl w:val="BBA4386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B1E13"/>
    <w:multiLevelType w:val="hybridMultilevel"/>
    <w:tmpl w:val="B61CDCA6"/>
    <w:lvl w:ilvl="0" w:tplc="00F899B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4306F"/>
    <w:multiLevelType w:val="hybridMultilevel"/>
    <w:tmpl w:val="64324A3C"/>
    <w:lvl w:ilvl="0" w:tplc="5A7EFAE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1692D"/>
    <w:multiLevelType w:val="hybridMultilevel"/>
    <w:tmpl w:val="6C381A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609CB"/>
    <w:multiLevelType w:val="hybridMultilevel"/>
    <w:tmpl w:val="53EE3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43FF6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76AF4"/>
    <w:multiLevelType w:val="hybridMultilevel"/>
    <w:tmpl w:val="FE2C91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96849"/>
    <w:multiLevelType w:val="hybridMultilevel"/>
    <w:tmpl w:val="4A8A1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C0F29"/>
    <w:multiLevelType w:val="hybridMultilevel"/>
    <w:tmpl w:val="B52E13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F1AE6"/>
    <w:multiLevelType w:val="hybridMultilevel"/>
    <w:tmpl w:val="5A3E9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2276A"/>
    <w:multiLevelType w:val="hybridMultilevel"/>
    <w:tmpl w:val="304C30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E0E1C"/>
    <w:multiLevelType w:val="hybridMultilevel"/>
    <w:tmpl w:val="019E847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01A7F"/>
    <w:multiLevelType w:val="hybridMultilevel"/>
    <w:tmpl w:val="4FA6F446"/>
    <w:lvl w:ilvl="0" w:tplc="041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29320F43"/>
    <w:multiLevelType w:val="hybridMultilevel"/>
    <w:tmpl w:val="5D3C35F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2F1C53"/>
    <w:multiLevelType w:val="hybridMultilevel"/>
    <w:tmpl w:val="881864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D5D7D"/>
    <w:multiLevelType w:val="hybridMultilevel"/>
    <w:tmpl w:val="97566914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01D7340"/>
    <w:multiLevelType w:val="hybridMultilevel"/>
    <w:tmpl w:val="83EA4964"/>
    <w:lvl w:ilvl="0" w:tplc="6E8EA27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CC4E60"/>
    <w:multiLevelType w:val="hybridMultilevel"/>
    <w:tmpl w:val="338E35E2"/>
    <w:lvl w:ilvl="0" w:tplc="A72A6DF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B2538"/>
    <w:multiLevelType w:val="hybridMultilevel"/>
    <w:tmpl w:val="2D28AF34"/>
    <w:lvl w:ilvl="0" w:tplc="041A0017">
      <w:start w:val="1"/>
      <w:numFmt w:val="lowerLetter"/>
      <w:lvlText w:val="%1)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36936949"/>
    <w:multiLevelType w:val="hybridMultilevel"/>
    <w:tmpl w:val="ABBE06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540EE6"/>
    <w:multiLevelType w:val="hybridMultilevel"/>
    <w:tmpl w:val="8F3A0F36"/>
    <w:lvl w:ilvl="0" w:tplc="5A7EFAE2">
      <w:start w:val="5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5A7EFAE2">
      <w:start w:val="5"/>
      <w:numFmt w:val="bullet"/>
      <w:lvlText w:val="-"/>
      <w:lvlJc w:val="left"/>
      <w:pPr>
        <w:ind w:left="2496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2EA48ED"/>
    <w:multiLevelType w:val="hybridMultilevel"/>
    <w:tmpl w:val="BEC05188"/>
    <w:lvl w:ilvl="0" w:tplc="F606D1B4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F3676"/>
    <w:multiLevelType w:val="hybridMultilevel"/>
    <w:tmpl w:val="1758F4CA"/>
    <w:lvl w:ilvl="0" w:tplc="041A000F">
      <w:start w:val="1"/>
      <w:numFmt w:val="decimal"/>
      <w:lvlText w:val="%1.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4BE97CEE"/>
    <w:multiLevelType w:val="hybridMultilevel"/>
    <w:tmpl w:val="996A0C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75491"/>
    <w:multiLevelType w:val="hybridMultilevel"/>
    <w:tmpl w:val="68A623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94373"/>
    <w:multiLevelType w:val="hybridMultilevel"/>
    <w:tmpl w:val="903A86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E7AEC"/>
    <w:multiLevelType w:val="hybridMultilevel"/>
    <w:tmpl w:val="0F8CAA8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8016A"/>
    <w:multiLevelType w:val="hybridMultilevel"/>
    <w:tmpl w:val="5E8CA94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63DB0"/>
    <w:multiLevelType w:val="hybridMultilevel"/>
    <w:tmpl w:val="A0740800"/>
    <w:lvl w:ilvl="0" w:tplc="BD7A886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E6102"/>
    <w:multiLevelType w:val="hybridMultilevel"/>
    <w:tmpl w:val="8CE6C9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B7331"/>
    <w:multiLevelType w:val="hybridMultilevel"/>
    <w:tmpl w:val="E0DA8F3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904DE"/>
    <w:multiLevelType w:val="hybridMultilevel"/>
    <w:tmpl w:val="ABF8CB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635C1D"/>
    <w:multiLevelType w:val="hybridMultilevel"/>
    <w:tmpl w:val="20EAFFE2"/>
    <w:lvl w:ilvl="0" w:tplc="2B34CA1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23D69BC"/>
    <w:multiLevelType w:val="hybridMultilevel"/>
    <w:tmpl w:val="212A9EE2"/>
    <w:lvl w:ilvl="0" w:tplc="5A7EFAE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D7A8868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2022A"/>
    <w:multiLevelType w:val="hybridMultilevel"/>
    <w:tmpl w:val="5DA059E8"/>
    <w:lvl w:ilvl="0" w:tplc="F606D1B4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95751"/>
    <w:multiLevelType w:val="hybridMultilevel"/>
    <w:tmpl w:val="738ADF4A"/>
    <w:lvl w:ilvl="0" w:tplc="0832E91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54768A4"/>
    <w:multiLevelType w:val="hybridMultilevel"/>
    <w:tmpl w:val="56AEBCBE"/>
    <w:lvl w:ilvl="0" w:tplc="041A0017">
      <w:start w:val="1"/>
      <w:numFmt w:val="lowerLetter"/>
      <w:lvlText w:val="%1)"/>
      <w:lvlJc w:val="left"/>
      <w:pPr>
        <w:ind w:left="1797" w:hanging="360"/>
      </w:pPr>
    </w:lvl>
    <w:lvl w:ilvl="1" w:tplc="041A0019" w:tentative="1">
      <w:start w:val="1"/>
      <w:numFmt w:val="lowerLetter"/>
      <w:lvlText w:val="%2."/>
      <w:lvlJc w:val="left"/>
      <w:pPr>
        <w:ind w:left="2517" w:hanging="360"/>
      </w:pPr>
    </w:lvl>
    <w:lvl w:ilvl="2" w:tplc="041A001B" w:tentative="1">
      <w:start w:val="1"/>
      <w:numFmt w:val="lowerRoman"/>
      <w:lvlText w:val="%3."/>
      <w:lvlJc w:val="right"/>
      <w:pPr>
        <w:ind w:left="3237" w:hanging="180"/>
      </w:pPr>
    </w:lvl>
    <w:lvl w:ilvl="3" w:tplc="041A000F" w:tentative="1">
      <w:start w:val="1"/>
      <w:numFmt w:val="decimal"/>
      <w:lvlText w:val="%4."/>
      <w:lvlJc w:val="left"/>
      <w:pPr>
        <w:ind w:left="3957" w:hanging="360"/>
      </w:pPr>
    </w:lvl>
    <w:lvl w:ilvl="4" w:tplc="041A0019" w:tentative="1">
      <w:start w:val="1"/>
      <w:numFmt w:val="lowerLetter"/>
      <w:lvlText w:val="%5."/>
      <w:lvlJc w:val="left"/>
      <w:pPr>
        <w:ind w:left="4677" w:hanging="360"/>
      </w:pPr>
    </w:lvl>
    <w:lvl w:ilvl="5" w:tplc="041A001B" w:tentative="1">
      <w:start w:val="1"/>
      <w:numFmt w:val="lowerRoman"/>
      <w:lvlText w:val="%6."/>
      <w:lvlJc w:val="right"/>
      <w:pPr>
        <w:ind w:left="5397" w:hanging="180"/>
      </w:pPr>
    </w:lvl>
    <w:lvl w:ilvl="6" w:tplc="041A000F" w:tentative="1">
      <w:start w:val="1"/>
      <w:numFmt w:val="decimal"/>
      <w:lvlText w:val="%7."/>
      <w:lvlJc w:val="left"/>
      <w:pPr>
        <w:ind w:left="6117" w:hanging="360"/>
      </w:pPr>
    </w:lvl>
    <w:lvl w:ilvl="7" w:tplc="041A0019" w:tentative="1">
      <w:start w:val="1"/>
      <w:numFmt w:val="lowerLetter"/>
      <w:lvlText w:val="%8."/>
      <w:lvlJc w:val="left"/>
      <w:pPr>
        <w:ind w:left="6837" w:hanging="360"/>
      </w:pPr>
    </w:lvl>
    <w:lvl w:ilvl="8" w:tplc="041A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9" w15:restartNumberingAfterBreak="0">
    <w:nsid w:val="75D96392"/>
    <w:multiLevelType w:val="hybridMultilevel"/>
    <w:tmpl w:val="6E3A3B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D00B9"/>
    <w:multiLevelType w:val="hybridMultilevel"/>
    <w:tmpl w:val="C152D7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653D3"/>
    <w:multiLevelType w:val="hybridMultilevel"/>
    <w:tmpl w:val="1CAC4E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82DFD"/>
    <w:multiLevelType w:val="hybridMultilevel"/>
    <w:tmpl w:val="0498B21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5"/>
  </w:num>
  <w:num w:numId="4">
    <w:abstractNumId w:val="35"/>
  </w:num>
  <w:num w:numId="5">
    <w:abstractNumId w:val="30"/>
  </w:num>
  <w:num w:numId="6">
    <w:abstractNumId w:val="17"/>
  </w:num>
  <w:num w:numId="7">
    <w:abstractNumId w:val="40"/>
  </w:num>
  <w:num w:numId="8">
    <w:abstractNumId w:val="1"/>
  </w:num>
  <w:num w:numId="9">
    <w:abstractNumId w:val="8"/>
  </w:num>
  <w:num w:numId="10">
    <w:abstractNumId w:val="9"/>
  </w:num>
  <w:num w:numId="11">
    <w:abstractNumId w:val="34"/>
  </w:num>
  <w:num w:numId="12">
    <w:abstractNumId w:val="37"/>
  </w:num>
  <w:num w:numId="13">
    <w:abstractNumId w:val="4"/>
  </w:num>
  <w:num w:numId="14">
    <w:abstractNumId w:val="16"/>
  </w:num>
  <w:num w:numId="15">
    <w:abstractNumId w:val="11"/>
  </w:num>
  <w:num w:numId="16">
    <w:abstractNumId w:val="32"/>
  </w:num>
  <w:num w:numId="17">
    <w:abstractNumId w:val="31"/>
  </w:num>
  <w:num w:numId="18">
    <w:abstractNumId w:val="21"/>
  </w:num>
  <w:num w:numId="19">
    <w:abstractNumId w:val="0"/>
  </w:num>
  <w:num w:numId="20">
    <w:abstractNumId w:val="22"/>
  </w:num>
  <w:num w:numId="21">
    <w:abstractNumId w:val="10"/>
  </w:num>
  <w:num w:numId="22">
    <w:abstractNumId w:val="7"/>
  </w:num>
  <w:num w:numId="23">
    <w:abstractNumId w:val="12"/>
  </w:num>
  <w:num w:numId="24">
    <w:abstractNumId w:val="15"/>
  </w:num>
  <w:num w:numId="25">
    <w:abstractNumId w:val="33"/>
  </w:num>
  <w:num w:numId="26">
    <w:abstractNumId w:val="14"/>
  </w:num>
  <w:num w:numId="27">
    <w:abstractNumId w:val="24"/>
  </w:num>
  <w:num w:numId="28">
    <w:abstractNumId w:val="20"/>
  </w:num>
  <w:num w:numId="29">
    <w:abstractNumId w:val="38"/>
  </w:num>
  <w:num w:numId="30">
    <w:abstractNumId w:val="13"/>
  </w:num>
  <w:num w:numId="31">
    <w:abstractNumId w:val="39"/>
  </w:num>
  <w:num w:numId="32">
    <w:abstractNumId w:val="36"/>
  </w:num>
  <w:num w:numId="33">
    <w:abstractNumId w:val="27"/>
  </w:num>
  <w:num w:numId="34">
    <w:abstractNumId w:val="6"/>
  </w:num>
  <w:num w:numId="35">
    <w:abstractNumId w:val="23"/>
  </w:num>
  <w:num w:numId="36">
    <w:abstractNumId w:val="41"/>
  </w:num>
  <w:num w:numId="37">
    <w:abstractNumId w:val="2"/>
  </w:num>
  <w:num w:numId="38">
    <w:abstractNumId w:val="3"/>
  </w:num>
  <w:num w:numId="39">
    <w:abstractNumId w:val="25"/>
  </w:num>
  <w:num w:numId="40">
    <w:abstractNumId w:val="28"/>
  </w:num>
  <w:num w:numId="41">
    <w:abstractNumId w:val="18"/>
  </w:num>
  <w:num w:numId="42">
    <w:abstractNumId w:val="42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3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63D"/>
    <w:rsid w:val="000520F0"/>
    <w:rsid w:val="000910BE"/>
    <w:rsid w:val="00093BB2"/>
    <w:rsid w:val="000A580F"/>
    <w:rsid w:val="000A7E78"/>
    <w:rsid w:val="000B6D4F"/>
    <w:rsid w:val="000C001D"/>
    <w:rsid w:val="000D4949"/>
    <w:rsid w:val="000E0C9F"/>
    <w:rsid w:val="001A7D27"/>
    <w:rsid w:val="001C56F0"/>
    <w:rsid w:val="001F26DB"/>
    <w:rsid w:val="002210CA"/>
    <w:rsid w:val="00236DDA"/>
    <w:rsid w:val="00286387"/>
    <w:rsid w:val="00287F5F"/>
    <w:rsid w:val="002C24D4"/>
    <w:rsid w:val="002D2095"/>
    <w:rsid w:val="0031010B"/>
    <w:rsid w:val="00313E6B"/>
    <w:rsid w:val="003312D4"/>
    <w:rsid w:val="003A4A3D"/>
    <w:rsid w:val="003A4D46"/>
    <w:rsid w:val="003D7989"/>
    <w:rsid w:val="003D7D08"/>
    <w:rsid w:val="003F31CB"/>
    <w:rsid w:val="00443116"/>
    <w:rsid w:val="0045708E"/>
    <w:rsid w:val="00461637"/>
    <w:rsid w:val="004644BA"/>
    <w:rsid w:val="00470831"/>
    <w:rsid w:val="004A283C"/>
    <w:rsid w:val="004B5AC0"/>
    <w:rsid w:val="004C37BE"/>
    <w:rsid w:val="004D3177"/>
    <w:rsid w:val="004E346E"/>
    <w:rsid w:val="00521C02"/>
    <w:rsid w:val="00545423"/>
    <w:rsid w:val="005551FC"/>
    <w:rsid w:val="0056730E"/>
    <w:rsid w:val="005727DF"/>
    <w:rsid w:val="00584AD3"/>
    <w:rsid w:val="00594E73"/>
    <w:rsid w:val="005A25B3"/>
    <w:rsid w:val="005B58AC"/>
    <w:rsid w:val="005C072D"/>
    <w:rsid w:val="005C2F75"/>
    <w:rsid w:val="005D2836"/>
    <w:rsid w:val="006061AD"/>
    <w:rsid w:val="00624C16"/>
    <w:rsid w:val="00641819"/>
    <w:rsid w:val="006418F7"/>
    <w:rsid w:val="00650D07"/>
    <w:rsid w:val="0065101D"/>
    <w:rsid w:val="0065215F"/>
    <w:rsid w:val="00660B22"/>
    <w:rsid w:val="00681798"/>
    <w:rsid w:val="006A779C"/>
    <w:rsid w:val="006B4742"/>
    <w:rsid w:val="006D412B"/>
    <w:rsid w:val="007059C7"/>
    <w:rsid w:val="00716C0A"/>
    <w:rsid w:val="0071761E"/>
    <w:rsid w:val="00724254"/>
    <w:rsid w:val="0076054A"/>
    <w:rsid w:val="00762A3C"/>
    <w:rsid w:val="0077785F"/>
    <w:rsid w:val="007D0146"/>
    <w:rsid w:val="007D6041"/>
    <w:rsid w:val="008034D0"/>
    <w:rsid w:val="00843B3D"/>
    <w:rsid w:val="008829E3"/>
    <w:rsid w:val="008E1A14"/>
    <w:rsid w:val="00914C54"/>
    <w:rsid w:val="00920377"/>
    <w:rsid w:val="00925ABE"/>
    <w:rsid w:val="00933EDD"/>
    <w:rsid w:val="00961783"/>
    <w:rsid w:val="00965795"/>
    <w:rsid w:val="00966C08"/>
    <w:rsid w:val="0096762D"/>
    <w:rsid w:val="00A103C3"/>
    <w:rsid w:val="00A1415E"/>
    <w:rsid w:val="00A33F95"/>
    <w:rsid w:val="00AD5AF5"/>
    <w:rsid w:val="00B012E2"/>
    <w:rsid w:val="00B05D8B"/>
    <w:rsid w:val="00B21B87"/>
    <w:rsid w:val="00B6770E"/>
    <w:rsid w:val="00B725A4"/>
    <w:rsid w:val="00B75C7F"/>
    <w:rsid w:val="00BA2018"/>
    <w:rsid w:val="00BB5CCA"/>
    <w:rsid w:val="00BC6B30"/>
    <w:rsid w:val="00BD2855"/>
    <w:rsid w:val="00C7218F"/>
    <w:rsid w:val="00C903D9"/>
    <w:rsid w:val="00C95608"/>
    <w:rsid w:val="00CB2917"/>
    <w:rsid w:val="00CB4FAA"/>
    <w:rsid w:val="00CE48A7"/>
    <w:rsid w:val="00D37525"/>
    <w:rsid w:val="00D8330F"/>
    <w:rsid w:val="00D9485C"/>
    <w:rsid w:val="00E04468"/>
    <w:rsid w:val="00E25B81"/>
    <w:rsid w:val="00E526DE"/>
    <w:rsid w:val="00E61060"/>
    <w:rsid w:val="00E86508"/>
    <w:rsid w:val="00EC580F"/>
    <w:rsid w:val="00EE1B71"/>
    <w:rsid w:val="00F17C55"/>
    <w:rsid w:val="00F27AD5"/>
    <w:rsid w:val="00F52FA8"/>
    <w:rsid w:val="00F64FD5"/>
    <w:rsid w:val="00F74EFB"/>
    <w:rsid w:val="00F769AE"/>
    <w:rsid w:val="00F76F60"/>
    <w:rsid w:val="00F86709"/>
    <w:rsid w:val="00F94791"/>
    <w:rsid w:val="00FA372A"/>
    <w:rsid w:val="00FB7647"/>
    <w:rsid w:val="00FC61D0"/>
    <w:rsid w:val="00FD28D4"/>
    <w:rsid w:val="00FD563D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2DB07-F968-4536-B9A2-D93C04D2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D8330F"/>
    <w:pPr>
      <w:keepNext/>
      <w:outlineLvl w:val="0"/>
    </w:pPr>
    <w:rPr>
      <w:rFonts w:ascii="Arial" w:eastAsia="Times New Roman" w:hAnsi="Arial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lanak">
    <w:name w:val="clanak"/>
    <w:basedOn w:val="Normal"/>
    <w:rsid w:val="00FD563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FD56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FD563D"/>
  </w:style>
  <w:style w:type="character" w:styleId="Hiperveza">
    <w:name w:val="Hyperlink"/>
    <w:basedOn w:val="Zadanifontodlomka"/>
    <w:uiPriority w:val="99"/>
    <w:unhideWhenUsed/>
    <w:rsid w:val="003A4D46"/>
    <w:rPr>
      <w:color w:val="0563C1" w:themeColor="hyperlink"/>
      <w:u w:val="single"/>
    </w:rPr>
  </w:style>
  <w:style w:type="character" w:customStyle="1" w:styleId="Naslov1Char">
    <w:name w:val="Naslov 1 Char"/>
    <w:basedOn w:val="Zadanifontodlomka"/>
    <w:link w:val="Naslov1"/>
    <w:rsid w:val="00D8330F"/>
    <w:rPr>
      <w:rFonts w:ascii="Arial" w:eastAsia="Times New Roman" w:hAnsi="Arial" w:cs="Times New Roman"/>
      <w:sz w:val="24"/>
      <w:szCs w:val="20"/>
      <w:lang w:eastAsia="hr-HR"/>
    </w:rPr>
  </w:style>
  <w:style w:type="paragraph" w:customStyle="1" w:styleId="t-9-8">
    <w:name w:val="t-9-8"/>
    <w:basedOn w:val="Normal"/>
    <w:rsid w:val="000C00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8829E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4A3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4A3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Zadanifontodlomka"/>
    <w:rsid w:val="00F17C55"/>
  </w:style>
  <w:style w:type="paragraph" w:customStyle="1" w:styleId="clanak-">
    <w:name w:val="clanak-"/>
    <w:basedOn w:val="Normal"/>
    <w:rsid w:val="00F17C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17C5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</dc:creator>
  <cp:keywords/>
  <dc:description/>
  <cp:lastModifiedBy>Korisnik</cp:lastModifiedBy>
  <cp:revision>30</cp:revision>
  <cp:lastPrinted>2018-02-19T08:17:00Z</cp:lastPrinted>
  <dcterms:created xsi:type="dcterms:W3CDTF">2018-07-01T08:54:00Z</dcterms:created>
  <dcterms:modified xsi:type="dcterms:W3CDTF">2022-02-17T08:20:00Z</dcterms:modified>
</cp:coreProperties>
</file>