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1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Stručnjak za izradu sadržaja DOS-a za predmet ‘Standardni postupci u sestrinskoj praksi’ iz modula</w:t>
            </w:r>
            <w:r w:rsidDel="00000000" w:rsidR="00000000" w:rsidRPr="00000000">
              <w:rPr>
                <w:rtl w:val="0"/>
              </w:rPr>
              <w:t xml:space="preserve"> ‘Hitni medicinski postupci‘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2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1.1.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Stečen doktorat znanosti u području biomedicine/zdravstva</w:t>
            </w:r>
            <w:r w:rsidDel="00000000" w:rsidR="00000000" w:rsidRPr="00000000">
              <w:rPr>
                <w:rtl w:val="0"/>
              </w:rPr>
              <w:t xml:space="preserve"> ili u interdisciplinarnom području znanosti vezanom uz zdravstvo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Napomena: Dokazuje se priloženom preslikom diplome.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1.2.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kao predavač </w:t>
            </w:r>
            <w:r w:rsidDel="00000000" w:rsidR="00000000" w:rsidRPr="00000000">
              <w:rPr>
                <w:i w:val="1"/>
                <w:rtl w:val="0"/>
              </w:rPr>
              <w:t xml:space="preserve">(od – do,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minimalno 100 sati predavanja tijekom jedne školske odnosno akademske godine</w:t>
            </w:r>
            <w:r w:rsidDel="00000000" w:rsidR="00000000" w:rsidRPr="00000000">
              <w:rPr>
                <w:i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predavala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Kolegij/predmet koji je osoba predavala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1.3.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znanstvenog odnosno stručnog rada za kojeg je stručnjak bio autor ili koautor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rada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Datum objave rada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Svi ostali koautori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koja je objavila rad (ako je primjenjivo)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su dostupne informacije o radu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1.4.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objavljenog i recenziranog udžbenika/stručne knjige/nastavnog materijala kojem je stručnjak autor ili koautor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mbria" w:cs="Cambria" w:eastAsia="Cambria" w:hAnsi="Cambria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udžbenika/stručne knjige/nastavnog materijala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Nastavni obuhvat materijala (Obuhvaćaju li minimalno jedan semestar/polugodište nastave? Navesti koliko obuhvaćaju.)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Datum objave udžbenika/stručne knjige/nastavnog materijala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Svi ostali koautori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Nadležno tijelo koje je odobrilo izdavanje udžbenika/stručne knjige/nastavnog materijala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koja je objavila udžbenik/stručnu knjigu/nastavni materijal  (ako je primjenjivo)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su dostupne informacije o udžbeniku/stručnoj knjizi/nastavnom materijalu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Kriterij 1.5.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zdravstvu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kojem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VSS kao uvjet za radno mjesto na koje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2</w:t>
      </w:r>
    </w:p>
    <w:p w:rsidR="00000000" w:rsidDel="00000000" w:rsidP="00000000" w:rsidRDefault="00000000" w:rsidRPr="00000000" w14:paraId="0000005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Stručnjak za izradu sadržaja DOS-a za predmet ‘Standardni postupci u sestrinskoj praksi’ iz modula: ‘Postupci u zdravstvenoj njezi djeteta’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9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2.1.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Stečen doktorat znanosti u području biomedicine/zdravstva</w:t>
            </w:r>
            <w:r w:rsidDel="00000000" w:rsidR="00000000" w:rsidRPr="00000000">
              <w:rPr>
                <w:rtl w:val="0"/>
              </w:rPr>
              <w:t xml:space="preserve"> ili u interdisciplinarnom području znanosti vezanom uz zdravstvo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Napomena: Dokazuje se priloženom preslikom diplome.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2.2.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kao predavač </w:t>
            </w:r>
            <w:r w:rsidDel="00000000" w:rsidR="00000000" w:rsidRPr="00000000">
              <w:rPr>
                <w:i w:val="1"/>
                <w:rtl w:val="0"/>
              </w:rPr>
              <w:t xml:space="preserve">(od – do,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minimalno 100 sati predavanja tijekom jedne školske odnosno akademske godine</w:t>
            </w:r>
            <w:r w:rsidDel="00000000" w:rsidR="00000000" w:rsidRPr="00000000">
              <w:rPr>
                <w:i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predavala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Kolegij/predmet koji je osoba predavala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2.3.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znanstvenog odnosno stručnog rada za kojeg je stručnjak bio autor ili koautor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rada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Datum objave rada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Svi ostali koautori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koja je objavila rad (ako je primjenjivo)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su dostupne informacije o radu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2.4.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objavljenog i recenziranog udžbenika/stručne knjige/nastavnog materijala kojem je stručnjak autor ili koautor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Cambria" w:cs="Cambria" w:eastAsia="Cambria" w:hAnsi="Cambria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udžbenika/stručne knjige/nastavnog materijala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Obuhvaćaju li minimalno jedan semestar/polugodište nastave? Navesti koliko obuhvaćaju.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Datum objave udžbenika/stručne knjige/nastavnog materijala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Svi ostali koautori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Nadležno tijelo koje je odobrilo izdavanje udžbenika/stručne knjige/nastavnog materijala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koja je objavila udžbenik/stručnu knjigu/nastavni materijal  (ako je primjenjivo)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su dostupne informacije o udžbeniku/stručnoj knjizi/nastavnom materijalu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Kriterij 2.5.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zdravstvu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kojem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VSS kao uvjet za radno mjesto na koje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3</w:t>
      </w:r>
    </w:p>
    <w:p w:rsidR="00000000" w:rsidDel="00000000" w:rsidP="00000000" w:rsidRDefault="00000000" w:rsidRPr="00000000" w14:paraId="000000B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Stručnjak za osiguravanje metodičke kvalitete (Metodičar)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16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3.1.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Stečen doktorat znanosti u području društvenih znanosti, polju pedagogije</w:t>
            </w:r>
            <w:r w:rsidDel="00000000" w:rsidR="00000000" w:rsidRPr="00000000">
              <w:rPr>
                <w:rtl w:val="0"/>
              </w:rPr>
              <w:t xml:space="preserve"> ili u interdisciplinarnom području znanosti, polju obrazovnih znanosti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Napomena: Dokazuje se priloženom preslikom diplome.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3.2.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kao predavač pedagogijske grupe predmeta </w:t>
            </w:r>
            <w:r w:rsidDel="00000000" w:rsidR="00000000" w:rsidRPr="00000000">
              <w:rPr>
                <w:i w:val="1"/>
                <w:rtl w:val="0"/>
              </w:rPr>
              <w:t xml:space="preserve">(od – do,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minimalno 50 sati predavanja tijekom jedne školske odnosno akademske godine</w:t>
            </w:r>
            <w:r w:rsidDel="00000000" w:rsidR="00000000" w:rsidRPr="00000000">
              <w:rPr>
                <w:i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bookmarkStart w:colFirst="0" w:colLast="0" w:name="_heading=h.3znysh7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predavala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Kolegij/predmet koji je osoba predavala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3.3.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znanstvenog odnosno stručnog rada za kojeg je stručnjak bio autor ili koautor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rada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Datum objave rada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Svi ostali koautori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koja je objavila rad (ako je primjenjivo)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su dostupne informacije o radu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3.4.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objavljenog i recenziranog udžbenika/stručne knjige/nastavnog materijala kojem je stručnjak autor ili koautor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Cambria" w:cs="Cambria" w:eastAsia="Cambria" w:hAnsi="Cambria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udžbenika/stručne knjige/nastavnog materijala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Obuhvaćaju li minimalno jedan semestar/polugodište nastave? Navesti koliko obuhvaćaju.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Datum objave udžbenika/stručne knjige/nastavnog materijala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Svi ostali koautori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Nadležno tijelo koje je odobrilo izdavanje udžbenika/stručne knjige/nastavnog materijala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koja je objavila udžbenik/stručnu knjigu/nastavni materijal  (ako je primjenjivo)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su dostupne informacije o udžbeniku/stručnoj knjizi/nastavnom materijalu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Kriterij 3.5.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području pedagogije odnosno odgojnih znanosti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Opis posla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4</w:t>
      </w:r>
    </w:p>
    <w:p w:rsidR="00000000" w:rsidDel="00000000" w:rsidP="00000000" w:rsidRDefault="00000000" w:rsidRPr="00000000" w14:paraId="000001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Stručnjak za stručnu podršku za predmet ‘Standardni postupci u sestrinskoj praksi’ iz modula: ‘</w:t>
            </w:r>
            <w:r w:rsidDel="00000000" w:rsidR="00000000" w:rsidRPr="00000000">
              <w:rPr>
                <w:rtl w:val="0"/>
              </w:rPr>
              <w:t xml:space="preserve">Hitni medicinski postupci</w:t>
            </w:r>
            <w:r w:rsidDel="00000000" w:rsidR="00000000" w:rsidRPr="00000000">
              <w:rPr>
                <w:rtl w:val="0"/>
              </w:rPr>
              <w:t xml:space="preserve">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23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b w:val="1"/>
          <w:rtl w:val="0"/>
        </w:rPr>
        <w:t xml:space="preserve">Radno iskustvo*</w:t>
      </w:r>
      <w:r w:rsidDel="00000000" w:rsidR="00000000" w:rsidRPr="00000000">
        <w:rPr>
          <w:rtl w:val="0"/>
        </w:rPr>
      </w:r>
    </w:p>
    <w:tbl>
      <w:tblPr>
        <w:tblStyle w:val="Table24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zdravstvenoj ustanovi 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kojem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Kriterij 4.1.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zdravstvu 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Odjel na kojem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Opis posla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5</w:t>
      </w:r>
    </w:p>
    <w:p w:rsidR="00000000" w:rsidDel="00000000" w:rsidP="00000000" w:rsidRDefault="00000000" w:rsidRPr="00000000" w14:paraId="000001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Stručnjak za stručnu podršku za predmet ‘Standardni postupci u sestrinskoj praksi’ iz modula: ‘</w:t>
            </w:r>
            <w:r w:rsidDel="00000000" w:rsidR="00000000" w:rsidRPr="00000000">
              <w:rPr>
                <w:rtl w:val="0"/>
              </w:rPr>
              <w:t xml:space="preserve">Postupci u zdravstvenoj njezi djeteta</w:t>
            </w:r>
            <w:r w:rsidDel="00000000" w:rsidR="00000000" w:rsidRPr="00000000">
              <w:rPr>
                <w:rtl w:val="0"/>
              </w:rPr>
              <w:t xml:space="preserve">’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27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b w:val="1"/>
          <w:rtl w:val="0"/>
        </w:rPr>
        <w:t xml:space="preserve">Radno iskustvo*</w:t>
      </w:r>
      <w:r w:rsidDel="00000000" w:rsidR="00000000" w:rsidRPr="00000000">
        <w:rPr>
          <w:rtl w:val="0"/>
        </w:rPr>
      </w:r>
    </w:p>
    <w:tbl>
      <w:tblPr>
        <w:tblStyle w:val="Table28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zdravstvenoj ustanovi 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kojem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Kriterij 5.1.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zdravstvu 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Odjel na kojem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Opis posla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6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tbl>
      <w:tblPr>
        <w:tblStyle w:val="Table30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Stručnjak za osiguravanje sadržajne točnosti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Obrazovanje*</w:t>
      </w:r>
    </w:p>
    <w:tbl>
      <w:tblPr>
        <w:tblStyle w:val="Table31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195"/>
        <w:tblGridChange w:id="0">
          <w:tblGrid>
            <w:gridCol w:w="316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Institucija (naziv, adresa)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dodijeljene kvalifikacije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6.1.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Stečen doktorat znanosti u području biomedicine/zdravstva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Napomena: Dokazuje se priloženom preslikom diplome.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tbl>
      <w:tblPr>
        <w:tblStyle w:val="Table33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Kriterij 6.2.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u zdravstvu </w:t>
            </w:r>
            <w:r w:rsidDel="00000000" w:rsidR="00000000" w:rsidRPr="00000000">
              <w:rPr>
                <w:i w:val="1"/>
                <w:rtl w:val="0"/>
              </w:rPr>
              <w:t xml:space="preserve">(od – do, datum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u kojoj je osoba radila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Radno mjesto na kojem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VSS kao uvjet za radno mjesto na koje je osoba bila zaposlena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tbl>
      <w:tblPr>
        <w:tblStyle w:val="Table34"/>
        <w:tblW w:w="93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50"/>
        <w:tblGridChange w:id="0">
          <w:tblGrid>
            <w:gridCol w:w="3225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6.3.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znanstvenog odnosno stručnog rada za kojeg je stručnjak bio autor ili koautor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rada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Datum objave rada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Svi ostali koautori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Ustanova koja je objavila rad (ako je primjenjivo)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su dostupne informacije o radu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1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Prilog 8. Predložak životopisa - Grupa 1</w:t>
    </w:r>
  </w:p>
  <w:p w:rsidR="00000000" w:rsidDel="00000000" w:rsidP="00000000" w:rsidRDefault="00000000" w:rsidRPr="00000000" w14:paraId="00000192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Evidencijski broj nabave (EBN): 2022/1</w:t>
    </w:r>
  </w:p>
  <w:p w:rsidR="00000000" w:rsidDel="00000000" w:rsidP="00000000" w:rsidRDefault="00000000" w:rsidRPr="00000000" w14:paraId="00000193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Predmet nabave: NABAVA USLUGA VEZANIH UZ IZRADU DIGITALNIH OBRAZOVNIH SADRŽAJA </w:t>
    </w:r>
    <w:r w:rsidDel="00000000" w:rsidR="00000000" w:rsidRPr="00000000">
      <w:rPr>
        <w:b w:val="1"/>
        <w:color w:val="999999"/>
        <w:sz w:val="20"/>
        <w:szCs w:val="20"/>
        <w:highlight w:val="white"/>
        <w:rtl w:val="0"/>
      </w:rPr>
      <w:t xml:space="preserve">(faza 2)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3824"/>
  </w:style>
  <w:style w:type="paragraph" w:styleId="Footer">
    <w:name w:val="footer"/>
    <w:basedOn w:val="Normal"/>
    <w:link w:val="Foot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382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d/4Vg/vjfswExd6Qx0p+1ckfoQ==">AMUW2mW1PdKeKDooRV+sC9DSfow972rzk8zsrGwq1ro2lTBxNvQ80xGLvroxCljfRwXCEQJJnIyRP+Q69J3j8mtpAr0I4lOiYMfUyCE+XtsYlEvbn5hXiN1pJpfdc4Nqhdo9t7iNHDVL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2021-04-23T20:26:00Z</dcterms:created>
</cp:coreProperties>
</file>