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89F8D" w14:textId="134E117B" w:rsidR="00E80E53" w:rsidRPr="007708FD" w:rsidRDefault="00CF0153" w:rsidP="007708FD">
      <w:pPr>
        <w:spacing w:after="0" w:line="240" w:lineRule="auto"/>
        <w:jc w:val="center"/>
        <w:rPr>
          <w:sz w:val="28"/>
          <w:szCs w:val="28"/>
        </w:rPr>
      </w:pPr>
      <w:r>
        <w:rPr>
          <w:sz w:val="28"/>
          <w:szCs w:val="28"/>
        </w:rPr>
        <w:t>f</w:t>
      </w:r>
      <w:r w:rsidR="00E80E53" w:rsidRPr="00354204">
        <w:rPr>
          <w:sz w:val="28"/>
          <w:szCs w:val="28"/>
        </w:rPr>
        <w:t>P</w:t>
      </w:r>
      <w:r w:rsidR="009E0E3B" w:rsidRPr="009E0E3B">
        <w:rPr>
          <w:sz w:val="28"/>
          <w:szCs w:val="28"/>
        </w:rPr>
        <w:t xml:space="preserve">ostupak nabave za </w:t>
      </w:r>
      <w:r w:rsidR="00466433">
        <w:rPr>
          <w:sz w:val="28"/>
          <w:szCs w:val="28"/>
        </w:rPr>
        <w:t xml:space="preserve">gospodarske </w:t>
      </w:r>
      <w:r w:rsidR="009E0E3B" w:rsidRPr="009E0E3B">
        <w:rPr>
          <w:sz w:val="28"/>
          <w:szCs w:val="28"/>
        </w:rPr>
        <w:t xml:space="preserve">subjekte koji nisu obveznici </w:t>
      </w:r>
      <w:r w:rsidR="009E0E3B">
        <w:rPr>
          <w:sz w:val="28"/>
          <w:szCs w:val="28"/>
        </w:rPr>
        <w:t>Z</w:t>
      </w:r>
      <w:r w:rsidR="009E0E3B" w:rsidRPr="009E0E3B">
        <w:rPr>
          <w:sz w:val="28"/>
          <w:szCs w:val="28"/>
        </w:rPr>
        <w:t>akona o javnoj</w:t>
      </w:r>
      <w:r w:rsidR="007708FD">
        <w:rPr>
          <w:sz w:val="28"/>
          <w:szCs w:val="28"/>
        </w:rPr>
        <w:t xml:space="preserve"> </w:t>
      </w:r>
      <w:r w:rsidR="009E0E3B" w:rsidRPr="009E0E3B">
        <w:rPr>
          <w:sz w:val="28"/>
          <w:szCs w:val="28"/>
        </w:rPr>
        <w:t xml:space="preserve">nabavi </w:t>
      </w:r>
      <w:r w:rsidR="007708FD">
        <w:rPr>
          <w:sz w:val="28"/>
          <w:szCs w:val="28"/>
        </w:rPr>
        <w:t xml:space="preserve"> </w:t>
      </w:r>
      <w:r w:rsidR="009E0E3B" w:rsidRPr="007708FD">
        <w:rPr>
          <w:rFonts w:cstheme="minorHAnsi"/>
          <w:sz w:val="28"/>
          <w:szCs w:val="28"/>
        </w:rPr>
        <w:t xml:space="preserve">sukladno Pravilima o provedbi postupaka nabava za neobveznike Zakona o javnoj nabavi </w:t>
      </w:r>
      <w:r w:rsidR="00EC3500" w:rsidRPr="007708FD">
        <w:rPr>
          <w:rFonts w:cstheme="minorHAnsi"/>
          <w:sz w:val="28"/>
          <w:szCs w:val="28"/>
        </w:rPr>
        <w:t>(NOJN)</w:t>
      </w:r>
    </w:p>
    <w:p w14:paraId="2E2A1B12" w14:textId="77777777" w:rsidR="007708FD" w:rsidRPr="007708FD" w:rsidRDefault="007708FD" w:rsidP="001A4219">
      <w:pPr>
        <w:tabs>
          <w:tab w:val="left" w:pos="567"/>
        </w:tabs>
        <w:spacing w:line="240" w:lineRule="auto"/>
        <w:contextualSpacing/>
        <w:jc w:val="center"/>
        <w:rPr>
          <w:rFonts w:cstheme="minorHAnsi"/>
          <w:sz w:val="28"/>
          <w:szCs w:val="28"/>
          <w:highlight w:val="lightGray"/>
        </w:rPr>
      </w:pPr>
    </w:p>
    <w:p w14:paraId="3AE9063D" w14:textId="2C314C19" w:rsidR="007708FD" w:rsidRDefault="007708FD" w:rsidP="007708FD">
      <w:pPr>
        <w:tabs>
          <w:tab w:val="left" w:pos="567"/>
        </w:tabs>
        <w:rPr>
          <w:rFonts w:cstheme="minorHAnsi"/>
          <w:b/>
          <w:bCs/>
          <w:sz w:val="28"/>
          <w:szCs w:val="28"/>
          <w:lang w:bidi="hr-HR"/>
        </w:rPr>
      </w:pPr>
    </w:p>
    <w:p w14:paraId="7A4135AB" w14:textId="7ECDA2D2" w:rsidR="007708FD" w:rsidRDefault="007708FD" w:rsidP="001A4219">
      <w:pPr>
        <w:tabs>
          <w:tab w:val="left" w:pos="567"/>
        </w:tabs>
        <w:jc w:val="center"/>
        <w:rPr>
          <w:rFonts w:cstheme="minorHAnsi"/>
          <w:b/>
          <w:bCs/>
          <w:sz w:val="28"/>
          <w:szCs w:val="28"/>
          <w:lang w:bidi="hr-HR"/>
        </w:rPr>
      </w:pPr>
    </w:p>
    <w:p w14:paraId="31EC54E4" w14:textId="2DE7B871" w:rsidR="005E2A2B" w:rsidRDefault="005E2A2B" w:rsidP="001A4219">
      <w:pPr>
        <w:tabs>
          <w:tab w:val="left" w:pos="567"/>
        </w:tabs>
        <w:jc w:val="center"/>
        <w:rPr>
          <w:rFonts w:cstheme="minorHAnsi"/>
          <w:b/>
          <w:bCs/>
          <w:sz w:val="28"/>
          <w:szCs w:val="28"/>
          <w:lang w:bidi="hr-HR"/>
        </w:rPr>
      </w:pPr>
    </w:p>
    <w:p w14:paraId="2D9B9594" w14:textId="77777777" w:rsidR="005E2A2B" w:rsidRPr="007708FD" w:rsidRDefault="005E2A2B" w:rsidP="001A4219">
      <w:pPr>
        <w:tabs>
          <w:tab w:val="left" w:pos="567"/>
        </w:tabs>
        <w:jc w:val="center"/>
        <w:rPr>
          <w:rFonts w:cstheme="minorHAnsi"/>
          <w:b/>
          <w:bCs/>
          <w:sz w:val="28"/>
          <w:szCs w:val="28"/>
          <w:lang w:bidi="hr-HR"/>
        </w:rPr>
      </w:pPr>
    </w:p>
    <w:p w14:paraId="1409F9F7" w14:textId="77777777" w:rsidR="00E80E53" w:rsidRPr="007708FD" w:rsidRDefault="00465CCB" w:rsidP="001A4219">
      <w:pPr>
        <w:spacing w:after="0" w:line="240" w:lineRule="auto"/>
        <w:jc w:val="center"/>
        <w:rPr>
          <w:rFonts w:cstheme="minorHAnsi"/>
          <w:b/>
          <w:sz w:val="32"/>
          <w:szCs w:val="32"/>
        </w:rPr>
      </w:pPr>
      <w:r w:rsidRPr="007708FD">
        <w:rPr>
          <w:rFonts w:cstheme="minorHAnsi"/>
          <w:b/>
          <w:sz w:val="32"/>
          <w:szCs w:val="32"/>
        </w:rPr>
        <w:t xml:space="preserve">DOKUMENTACIJA </w:t>
      </w:r>
      <w:r w:rsidR="00C43854" w:rsidRPr="007708FD">
        <w:rPr>
          <w:rFonts w:cstheme="minorHAnsi"/>
          <w:b/>
          <w:sz w:val="32"/>
          <w:szCs w:val="32"/>
        </w:rPr>
        <w:t xml:space="preserve">O </w:t>
      </w:r>
      <w:r w:rsidR="0083068B" w:rsidRPr="007708FD">
        <w:rPr>
          <w:rFonts w:cstheme="minorHAnsi"/>
          <w:b/>
          <w:sz w:val="32"/>
          <w:szCs w:val="32"/>
        </w:rPr>
        <w:t>NABAVI</w:t>
      </w:r>
    </w:p>
    <w:p w14:paraId="5DC74408" w14:textId="4CCF02AC" w:rsidR="00E80E53" w:rsidRPr="007708FD" w:rsidRDefault="00D77740" w:rsidP="001A4219">
      <w:pPr>
        <w:spacing w:after="0" w:line="240" w:lineRule="auto"/>
        <w:jc w:val="center"/>
        <w:rPr>
          <w:rFonts w:cstheme="minorHAnsi"/>
          <w:sz w:val="28"/>
          <w:szCs w:val="28"/>
        </w:rPr>
      </w:pPr>
      <w:bookmarkStart w:id="0" w:name="_Hlk64528424"/>
      <w:r w:rsidRPr="007708FD">
        <w:rPr>
          <w:rFonts w:cstheme="minorHAnsi"/>
          <w:sz w:val="28"/>
          <w:szCs w:val="28"/>
        </w:rPr>
        <w:t>Poziv za dostavu ponuda</w:t>
      </w:r>
      <w:bookmarkEnd w:id="0"/>
      <w:r w:rsidR="00E80E53" w:rsidRPr="007708FD">
        <w:rPr>
          <w:rFonts w:cstheme="minorHAnsi"/>
          <w:sz w:val="28"/>
          <w:szCs w:val="28"/>
        </w:rPr>
        <w:t xml:space="preserve"> </w:t>
      </w:r>
      <w:r w:rsidR="00522CBA" w:rsidRPr="007708FD">
        <w:rPr>
          <w:rFonts w:cstheme="minorHAnsi"/>
          <w:sz w:val="28"/>
          <w:szCs w:val="28"/>
        </w:rPr>
        <w:t>(</w:t>
      </w:r>
      <w:r w:rsidR="00E80E53" w:rsidRPr="007708FD">
        <w:rPr>
          <w:rFonts w:cstheme="minorHAnsi"/>
          <w:sz w:val="28"/>
          <w:szCs w:val="28"/>
        </w:rPr>
        <w:t>javno nadmetanje)</w:t>
      </w:r>
    </w:p>
    <w:p w14:paraId="4089D5CD" w14:textId="77777777" w:rsidR="00E80E53" w:rsidRPr="007708FD" w:rsidRDefault="00E80E53" w:rsidP="00EA39AC">
      <w:pPr>
        <w:spacing w:after="0"/>
        <w:rPr>
          <w:rFonts w:cstheme="minorHAnsi"/>
          <w:b/>
          <w:sz w:val="28"/>
          <w:szCs w:val="28"/>
        </w:rPr>
      </w:pPr>
    </w:p>
    <w:p w14:paraId="02DBECB9" w14:textId="44C61007" w:rsidR="00E80E53" w:rsidRDefault="00E80E53" w:rsidP="001A4219">
      <w:pPr>
        <w:spacing w:after="0"/>
        <w:jc w:val="center"/>
        <w:rPr>
          <w:rFonts w:cstheme="minorHAnsi"/>
          <w:b/>
          <w:sz w:val="28"/>
          <w:szCs w:val="28"/>
        </w:rPr>
      </w:pPr>
    </w:p>
    <w:p w14:paraId="7D61BE65" w14:textId="29D23170" w:rsidR="005E2A2B" w:rsidRDefault="005E2A2B" w:rsidP="001A4219">
      <w:pPr>
        <w:spacing w:after="0"/>
        <w:jc w:val="center"/>
        <w:rPr>
          <w:rFonts w:cstheme="minorHAnsi"/>
          <w:b/>
          <w:sz w:val="28"/>
          <w:szCs w:val="28"/>
        </w:rPr>
      </w:pPr>
    </w:p>
    <w:p w14:paraId="7FBF5C31" w14:textId="77777777" w:rsidR="005E2A2B" w:rsidRPr="007708FD" w:rsidRDefault="005E2A2B" w:rsidP="001A4219">
      <w:pPr>
        <w:spacing w:after="0"/>
        <w:jc w:val="center"/>
        <w:rPr>
          <w:rFonts w:cstheme="minorHAnsi"/>
          <w:b/>
          <w:sz w:val="28"/>
          <w:szCs w:val="28"/>
        </w:rPr>
      </w:pPr>
    </w:p>
    <w:p w14:paraId="776D0CD6" w14:textId="2B7526B3" w:rsidR="007708FD" w:rsidRDefault="007708FD" w:rsidP="00997FDD">
      <w:pPr>
        <w:spacing w:after="0"/>
        <w:rPr>
          <w:b/>
          <w:sz w:val="28"/>
          <w:szCs w:val="28"/>
        </w:rPr>
      </w:pPr>
    </w:p>
    <w:p w14:paraId="64DB96BB" w14:textId="77777777" w:rsidR="007708FD" w:rsidRPr="00354204" w:rsidRDefault="007708FD" w:rsidP="001A4219">
      <w:pPr>
        <w:spacing w:after="0"/>
        <w:jc w:val="center"/>
        <w:rPr>
          <w:b/>
          <w:sz w:val="28"/>
          <w:szCs w:val="28"/>
        </w:rPr>
      </w:pPr>
    </w:p>
    <w:p w14:paraId="27A44050" w14:textId="0381B010" w:rsidR="001B7316" w:rsidRPr="00354204" w:rsidRDefault="001B7316" w:rsidP="001A4219">
      <w:pPr>
        <w:spacing w:after="0"/>
        <w:jc w:val="center"/>
        <w:rPr>
          <w:sz w:val="28"/>
          <w:szCs w:val="28"/>
        </w:rPr>
      </w:pPr>
      <w:r w:rsidRPr="00354204">
        <w:rPr>
          <w:sz w:val="28"/>
          <w:szCs w:val="28"/>
        </w:rPr>
        <w:t>Predmet nabave:</w:t>
      </w:r>
    </w:p>
    <w:p w14:paraId="63440152" w14:textId="5D403768" w:rsidR="00F41855" w:rsidRDefault="00CF0153" w:rsidP="00F41855">
      <w:pPr>
        <w:tabs>
          <w:tab w:val="left" w:pos="567"/>
        </w:tabs>
        <w:jc w:val="center"/>
        <w:rPr>
          <w:b/>
          <w:sz w:val="32"/>
          <w:szCs w:val="32"/>
        </w:rPr>
      </w:pPr>
      <w:r>
        <w:rPr>
          <w:b/>
          <w:sz w:val="32"/>
          <w:szCs w:val="32"/>
        </w:rPr>
        <w:t>Odspajanje i demontaža strojeva te njihovo zbrinjavanje</w:t>
      </w:r>
    </w:p>
    <w:p w14:paraId="3810A06C" w14:textId="2F2ABA91" w:rsidR="00B15193" w:rsidRDefault="00B15193" w:rsidP="00F41855">
      <w:pPr>
        <w:tabs>
          <w:tab w:val="left" w:pos="567"/>
        </w:tabs>
        <w:jc w:val="center"/>
        <w:rPr>
          <w:b/>
          <w:sz w:val="32"/>
          <w:szCs w:val="32"/>
        </w:rPr>
      </w:pPr>
    </w:p>
    <w:p w14:paraId="76F0EBB6" w14:textId="6B40C114" w:rsidR="00EC3500" w:rsidRDefault="00EC3500" w:rsidP="00B15193">
      <w:pPr>
        <w:tabs>
          <w:tab w:val="left" w:pos="567"/>
        </w:tabs>
        <w:rPr>
          <w:b/>
          <w:bCs/>
          <w:sz w:val="28"/>
          <w:szCs w:val="28"/>
          <w:lang w:bidi="hr-HR"/>
        </w:rPr>
      </w:pPr>
    </w:p>
    <w:p w14:paraId="2E3C1115" w14:textId="51680CFF" w:rsidR="005E2A2B" w:rsidRDefault="005E2A2B" w:rsidP="00B15193">
      <w:pPr>
        <w:tabs>
          <w:tab w:val="left" w:pos="567"/>
        </w:tabs>
        <w:rPr>
          <w:b/>
          <w:bCs/>
          <w:sz w:val="28"/>
          <w:szCs w:val="28"/>
          <w:lang w:bidi="hr-HR"/>
        </w:rPr>
      </w:pPr>
    </w:p>
    <w:p w14:paraId="1FC77F96" w14:textId="77777777" w:rsidR="005E2A2B" w:rsidRPr="00354204" w:rsidRDefault="005E2A2B" w:rsidP="00B15193">
      <w:pPr>
        <w:tabs>
          <w:tab w:val="left" w:pos="567"/>
        </w:tabs>
        <w:rPr>
          <w:b/>
          <w:bCs/>
          <w:sz w:val="28"/>
          <w:szCs w:val="28"/>
          <w:lang w:bidi="hr-HR"/>
        </w:rPr>
      </w:pPr>
    </w:p>
    <w:p w14:paraId="1E1815B9" w14:textId="43765504" w:rsidR="00F565DB" w:rsidRDefault="00F565DB" w:rsidP="00B15193">
      <w:pPr>
        <w:tabs>
          <w:tab w:val="left" w:pos="567"/>
        </w:tabs>
        <w:rPr>
          <w:b/>
          <w:bCs/>
          <w:sz w:val="24"/>
          <w:szCs w:val="24"/>
          <w:lang w:bidi="hr-HR"/>
        </w:rPr>
      </w:pPr>
    </w:p>
    <w:p w14:paraId="2DA844C9" w14:textId="2B638DB1" w:rsidR="005E2A2B" w:rsidRDefault="005E2A2B" w:rsidP="00B15193">
      <w:pPr>
        <w:tabs>
          <w:tab w:val="left" w:pos="567"/>
        </w:tabs>
        <w:rPr>
          <w:b/>
          <w:bCs/>
          <w:sz w:val="24"/>
          <w:szCs w:val="24"/>
          <w:lang w:bidi="hr-HR"/>
        </w:rPr>
      </w:pPr>
    </w:p>
    <w:p w14:paraId="253F7B65" w14:textId="77777777" w:rsidR="005E2A2B" w:rsidRPr="00281EA2" w:rsidRDefault="005E2A2B" w:rsidP="00B15193">
      <w:pPr>
        <w:tabs>
          <w:tab w:val="left" w:pos="567"/>
        </w:tabs>
        <w:rPr>
          <w:b/>
          <w:bCs/>
          <w:sz w:val="24"/>
          <w:szCs w:val="24"/>
          <w:lang w:bidi="hr-HR"/>
        </w:rPr>
      </w:pPr>
    </w:p>
    <w:p w14:paraId="7B591B7B" w14:textId="278DCC19" w:rsidR="00997FDD" w:rsidRDefault="00997FDD" w:rsidP="00B15193">
      <w:pPr>
        <w:tabs>
          <w:tab w:val="left" w:pos="567"/>
        </w:tabs>
        <w:spacing w:after="0"/>
        <w:rPr>
          <w:bCs/>
          <w:sz w:val="24"/>
          <w:szCs w:val="24"/>
          <w:lang w:bidi="hr-HR"/>
        </w:rPr>
      </w:pPr>
    </w:p>
    <w:p w14:paraId="6411C6E2" w14:textId="77777777" w:rsidR="00164DFF" w:rsidRDefault="00164DFF" w:rsidP="00B15193">
      <w:pPr>
        <w:tabs>
          <w:tab w:val="left" w:pos="567"/>
        </w:tabs>
        <w:spacing w:after="0"/>
        <w:rPr>
          <w:bCs/>
          <w:sz w:val="24"/>
          <w:szCs w:val="24"/>
          <w:lang w:bidi="hr-HR"/>
        </w:rPr>
      </w:pPr>
    </w:p>
    <w:p w14:paraId="0E80EAA5" w14:textId="6D76D207" w:rsidR="0053388E" w:rsidRDefault="00466433" w:rsidP="000A70E6">
      <w:pPr>
        <w:tabs>
          <w:tab w:val="left" w:pos="567"/>
        </w:tabs>
        <w:spacing w:after="0"/>
        <w:jc w:val="center"/>
        <w:rPr>
          <w:bCs/>
          <w:sz w:val="20"/>
          <w:szCs w:val="20"/>
          <w:lang w:bidi="hr-HR"/>
        </w:rPr>
      </w:pPr>
      <w:r>
        <w:rPr>
          <w:bCs/>
          <w:sz w:val="20"/>
          <w:szCs w:val="20"/>
          <w:lang w:bidi="hr-HR"/>
        </w:rPr>
        <w:t>Zagreb</w:t>
      </w:r>
      <w:r w:rsidR="00E04E92" w:rsidRPr="006B6F3B">
        <w:rPr>
          <w:bCs/>
          <w:sz w:val="20"/>
          <w:szCs w:val="20"/>
          <w:lang w:bidi="hr-HR"/>
        </w:rPr>
        <w:t xml:space="preserve">, </w:t>
      </w:r>
      <w:r w:rsidR="00087EDF">
        <w:rPr>
          <w:bCs/>
          <w:sz w:val="20"/>
          <w:szCs w:val="20"/>
          <w:lang w:bidi="hr-HR"/>
        </w:rPr>
        <w:t>ožujak</w:t>
      </w:r>
      <w:r w:rsidR="006C615D" w:rsidRPr="006B6F3B">
        <w:rPr>
          <w:bCs/>
          <w:sz w:val="20"/>
          <w:szCs w:val="20"/>
          <w:lang w:bidi="hr-HR"/>
        </w:rPr>
        <w:t xml:space="preserve"> 202</w:t>
      </w:r>
      <w:r w:rsidR="008C05A6">
        <w:rPr>
          <w:bCs/>
          <w:sz w:val="20"/>
          <w:szCs w:val="20"/>
          <w:lang w:bidi="hr-HR"/>
        </w:rPr>
        <w:t>2</w:t>
      </w:r>
      <w:r w:rsidR="006C615D" w:rsidRPr="006B6F3B">
        <w:rPr>
          <w:bCs/>
          <w:sz w:val="20"/>
          <w:szCs w:val="20"/>
          <w:lang w:bidi="hr-HR"/>
        </w:rPr>
        <w:t>. god</w:t>
      </w:r>
      <w:r w:rsidR="006B6F3B" w:rsidRPr="006B6F3B">
        <w:rPr>
          <w:bCs/>
          <w:sz w:val="20"/>
          <w:szCs w:val="20"/>
          <w:lang w:bidi="hr-HR"/>
        </w:rPr>
        <w:t>ine</w:t>
      </w:r>
    </w:p>
    <w:p w14:paraId="601E0B5D" w14:textId="3320E61B" w:rsidR="007322B3" w:rsidRDefault="007322B3" w:rsidP="000A70E6">
      <w:pPr>
        <w:tabs>
          <w:tab w:val="left" w:pos="567"/>
        </w:tabs>
        <w:spacing w:after="0"/>
        <w:jc w:val="center"/>
        <w:rPr>
          <w:rFonts w:cstheme="minorHAnsi"/>
          <w:bCs/>
          <w:color w:val="00B0F0"/>
          <w:sz w:val="20"/>
          <w:szCs w:val="20"/>
        </w:rPr>
      </w:pPr>
    </w:p>
    <w:p w14:paraId="36EEE9CC" w14:textId="77777777" w:rsidR="00A249E4" w:rsidRDefault="00A249E4" w:rsidP="00A249E4">
      <w:pPr>
        <w:pStyle w:val="Footer"/>
        <w:jc w:val="center"/>
        <w:rPr>
          <w:rFonts w:ascii="Calibri" w:hAnsi="Calibri"/>
          <w:noProof/>
          <w:sz w:val="16"/>
          <w:szCs w:val="16"/>
          <w:lang w:eastAsia="hr-HR"/>
        </w:rPr>
      </w:pPr>
      <w:bookmarkStart w:id="1" w:name="_Hlk84420555"/>
      <w:bookmarkStart w:id="2" w:name="_Hlk84420645"/>
      <w:r>
        <w:rPr>
          <w:rFonts w:ascii="Calibri" w:hAnsi="Calibri"/>
          <w:noProof/>
          <w:sz w:val="16"/>
          <w:szCs w:val="16"/>
          <w:lang w:eastAsia="hr-HR"/>
        </w:rPr>
        <w:t xml:space="preserve">Sadržaj ovog materijala isključivo je odgovornost društva </w:t>
      </w:r>
      <w:bookmarkEnd w:id="1"/>
      <w:r>
        <w:rPr>
          <w:rFonts w:ascii="Calibri" w:hAnsi="Calibri"/>
          <w:noProof/>
          <w:sz w:val="16"/>
          <w:szCs w:val="16"/>
          <w:lang w:eastAsia="hr-HR"/>
        </w:rPr>
        <w:t>ADORO d.o.o.</w:t>
      </w:r>
    </w:p>
    <w:bookmarkEnd w:id="2"/>
    <w:p w14:paraId="6CD4A552" w14:textId="785A47B9" w:rsidR="00A249E4" w:rsidRPr="006600DA" w:rsidRDefault="00A249E4" w:rsidP="00A249E4">
      <w:pPr>
        <w:tabs>
          <w:tab w:val="left" w:pos="567"/>
        </w:tabs>
        <w:spacing w:after="0"/>
        <w:jc w:val="center"/>
        <w:rPr>
          <w:rFonts w:cstheme="minorHAnsi"/>
          <w:bCs/>
          <w:color w:val="00B0F0"/>
          <w:sz w:val="20"/>
          <w:szCs w:val="20"/>
          <w:lang w:val="en-US"/>
        </w:rPr>
      </w:pPr>
      <w:r w:rsidRPr="006600DA">
        <w:rPr>
          <w:noProof/>
          <w:lang w:val="en-US" w:eastAsia="hr-HR"/>
        </w:rPr>
        <w:drawing>
          <wp:anchor distT="0" distB="0" distL="114300" distR="114300" simplePos="0" relativeHeight="251662336" behindDoc="0" locked="0" layoutInCell="1" allowOverlap="1" wp14:anchorId="6C7A6029" wp14:editId="22386AC8">
            <wp:simplePos x="0" y="0"/>
            <wp:positionH relativeFrom="margin">
              <wp:align>center</wp:align>
            </wp:positionH>
            <wp:positionV relativeFrom="paragraph">
              <wp:posOffset>443865</wp:posOffset>
            </wp:positionV>
            <wp:extent cx="5381625" cy="6572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r w:rsidRPr="006600DA">
        <w:rPr>
          <w:rFonts w:cstheme="minorHAnsi"/>
          <w:sz w:val="20"/>
          <w:szCs w:val="20"/>
          <w:lang w:val="en-US"/>
        </w:rPr>
        <w:tab/>
      </w:r>
    </w:p>
    <w:sdt>
      <w:sdtPr>
        <w:rPr>
          <w:rFonts w:asciiTheme="minorHAnsi" w:eastAsiaTheme="minorHAnsi" w:hAnsiTheme="minorHAnsi" w:cstheme="minorBidi"/>
          <w:b w:val="0"/>
          <w:bCs w:val="0"/>
          <w:color w:val="auto"/>
          <w:sz w:val="24"/>
          <w:szCs w:val="24"/>
          <w:lang w:val="hr-HR"/>
        </w:rPr>
        <w:id w:val="4429633"/>
        <w:docPartObj>
          <w:docPartGallery w:val="Table of Contents"/>
          <w:docPartUnique/>
        </w:docPartObj>
      </w:sdtPr>
      <w:sdtEndPr/>
      <w:sdtContent>
        <w:p w14:paraId="02B664A2" w14:textId="5BF64733" w:rsidR="00E80E53" w:rsidRPr="00281EA2" w:rsidRDefault="00E80E53" w:rsidP="00B26D65">
          <w:pPr>
            <w:pStyle w:val="TOCHeading"/>
            <w:jc w:val="both"/>
            <w:rPr>
              <w:rFonts w:asciiTheme="minorHAnsi" w:hAnsiTheme="minorHAnsi"/>
              <w:sz w:val="24"/>
              <w:szCs w:val="24"/>
            </w:rPr>
          </w:pPr>
          <w:r w:rsidRPr="00281EA2">
            <w:rPr>
              <w:rFonts w:asciiTheme="minorHAnsi" w:hAnsiTheme="minorHAnsi"/>
              <w:sz w:val="24"/>
              <w:szCs w:val="24"/>
            </w:rPr>
            <w:t>SADRŽAJ</w:t>
          </w:r>
        </w:p>
        <w:p w14:paraId="2E533915" w14:textId="615CA243" w:rsidR="00136755" w:rsidRDefault="00B75096">
          <w:pPr>
            <w:pStyle w:val="TOC1"/>
            <w:tabs>
              <w:tab w:val="left" w:pos="440"/>
              <w:tab w:val="right" w:leader="dot" w:pos="9060"/>
            </w:tabs>
            <w:rPr>
              <w:rFonts w:eastAsiaTheme="minorEastAsia"/>
              <w:noProof/>
              <w:lang w:eastAsia="hr-HR"/>
            </w:rPr>
          </w:pPr>
          <w:r w:rsidRPr="00281EA2">
            <w:rPr>
              <w:sz w:val="24"/>
              <w:szCs w:val="24"/>
            </w:rPr>
            <w:fldChar w:fldCharType="begin"/>
          </w:r>
          <w:r w:rsidR="00E80E53" w:rsidRPr="00281EA2">
            <w:rPr>
              <w:sz w:val="24"/>
              <w:szCs w:val="24"/>
            </w:rPr>
            <w:instrText xml:space="preserve"> TOC \o "1-3" \h \z \u </w:instrText>
          </w:r>
          <w:r w:rsidRPr="00281EA2">
            <w:rPr>
              <w:sz w:val="24"/>
              <w:szCs w:val="24"/>
            </w:rPr>
            <w:fldChar w:fldCharType="separate"/>
          </w:r>
          <w:hyperlink w:anchor="_Toc97554555" w:history="1">
            <w:r w:rsidR="00136755" w:rsidRPr="00B77689">
              <w:rPr>
                <w:rStyle w:val="Hyperlink"/>
                <w:noProof/>
                <w:lang w:bidi="hr-HR"/>
              </w:rPr>
              <w:t>1.</w:t>
            </w:r>
            <w:r w:rsidR="00136755">
              <w:rPr>
                <w:rFonts w:eastAsiaTheme="minorEastAsia"/>
                <w:noProof/>
                <w:lang w:eastAsia="hr-HR"/>
              </w:rPr>
              <w:tab/>
            </w:r>
            <w:r w:rsidR="00136755" w:rsidRPr="00B77689">
              <w:rPr>
                <w:rStyle w:val="Hyperlink"/>
                <w:noProof/>
                <w:lang w:bidi="hr-HR"/>
              </w:rPr>
              <w:t>OPĆI PODACI</w:t>
            </w:r>
            <w:r w:rsidR="00136755">
              <w:rPr>
                <w:noProof/>
                <w:webHidden/>
              </w:rPr>
              <w:tab/>
            </w:r>
            <w:r w:rsidR="00136755">
              <w:rPr>
                <w:noProof/>
                <w:webHidden/>
              </w:rPr>
              <w:fldChar w:fldCharType="begin"/>
            </w:r>
            <w:r w:rsidR="00136755">
              <w:rPr>
                <w:noProof/>
                <w:webHidden/>
              </w:rPr>
              <w:instrText xml:space="preserve"> PAGEREF _Toc97554555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49C1AB07" w14:textId="7C5E2D5F" w:rsidR="00136755" w:rsidRDefault="00E17628">
          <w:pPr>
            <w:pStyle w:val="TOC1"/>
            <w:tabs>
              <w:tab w:val="left" w:pos="660"/>
              <w:tab w:val="right" w:leader="dot" w:pos="9060"/>
            </w:tabs>
            <w:rPr>
              <w:rFonts w:eastAsiaTheme="minorEastAsia"/>
              <w:noProof/>
              <w:lang w:eastAsia="hr-HR"/>
            </w:rPr>
          </w:pPr>
          <w:hyperlink w:anchor="_Toc97554556" w:history="1">
            <w:r w:rsidR="00136755" w:rsidRPr="00B77689">
              <w:rPr>
                <w:rStyle w:val="Hyperlink"/>
                <w:bCs/>
                <w:noProof/>
                <w:lang w:bidi="hr-HR"/>
              </w:rPr>
              <w:t>1.1.</w:t>
            </w:r>
            <w:r w:rsidR="00136755">
              <w:rPr>
                <w:rFonts w:eastAsiaTheme="minorEastAsia"/>
                <w:noProof/>
                <w:lang w:eastAsia="hr-HR"/>
              </w:rPr>
              <w:tab/>
            </w:r>
            <w:r w:rsidR="00136755" w:rsidRPr="00B77689">
              <w:rPr>
                <w:rStyle w:val="Hyperlink"/>
                <w:bCs/>
                <w:noProof/>
                <w:lang w:bidi="hr-HR"/>
              </w:rPr>
              <w:t>Podaci o Naručitelju (NOJN)</w:t>
            </w:r>
            <w:r w:rsidR="00136755">
              <w:rPr>
                <w:noProof/>
                <w:webHidden/>
              </w:rPr>
              <w:tab/>
            </w:r>
            <w:r w:rsidR="00136755">
              <w:rPr>
                <w:noProof/>
                <w:webHidden/>
              </w:rPr>
              <w:fldChar w:fldCharType="begin"/>
            </w:r>
            <w:r w:rsidR="00136755">
              <w:rPr>
                <w:noProof/>
                <w:webHidden/>
              </w:rPr>
              <w:instrText xml:space="preserve"> PAGEREF _Toc97554556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25CB0190" w14:textId="0C574163" w:rsidR="00136755" w:rsidRDefault="00E17628">
          <w:pPr>
            <w:pStyle w:val="TOC1"/>
            <w:tabs>
              <w:tab w:val="left" w:pos="660"/>
              <w:tab w:val="right" w:leader="dot" w:pos="9060"/>
            </w:tabs>
            <w:rPr>
              <w:rFonts w:eastAsiaTheme="minorEastAsia"/>
              <w:noProof/>
              <w:lang w:eastAsia="hr-HR"/>
            </w:rPr>
          </w:pPr>
          <w:hyperlink w:anchor="_Toc97554557" w:history="1">
            <w:r w:rsidR="00136755" w:rsidRPr="00B77689">
              <w:rPr>
                <w:rStyle w:val="Hyperlink"/>
                <w:rFonts w:cstheme="minorHAnsi"/>
                <w:bCs/>
                <w:noProof/>
                <w:lang w:bidi="hr-HR"/>
              </w:rPr>
              <w:t>1.2.</w:t>
            </w:r>
            <w:r w:rsidR="00136755">
              <w:rPr>
                <w:rFonts w:eastAsiaTheme="minorEastAsia"/>
                <w:noProof/>
                <w:lang w:eastAsia="hr-HR"/>
              </w:rPr>
              <w:tab/>
            </w:r>
            <w:r w:rsidR="00136755" w:rsidRPr="00B77689">
              <w:rPr>
                <w:rStyle w:val="Hyperlink"/>
                <w:rFonts w:cstheme="minorHAnsi"/>
                <w:bCs/>
                <w:noProof/>
                <w:lang w:bidi="hr-HR"/>
              </w:rPr>
              <w:t>Podaci o osobi zaduženoj za komunikaciju s ponuditeljima</w:t>
            </w:r>
            <w:r w:rsidR="00136755">
              <w:rPr>
                <w:noProof/>
                <w:webHidden/>
              </w:rPr>
              <w:tab/>
            </w:r>
            <w:r w:rsidR="00136755">
              <w:rPr>
                <w:noProof/>
                <w:webHidden/>
              </w:rPr>
              <w:fldChar w:fldCharType="begin"/>
            </w:r>
            <w:r w:rsidR="00136755">
              <w:rPr>
                <w:noProof/>
                <w:webHidden/>
              </w:rPr>
              <w:instrText xml:space="preserve"> PAGEREF _Toc97554557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7807B8DE" w14:textId="3CC213AF" w:rsidR="00136755" w:rsidRDefault="00E17628">
          <w:pPr>
            <w:pStyle w:val="TOC1"/>
            <w:tabs>
              <w:tab w:val="left" w:pos="660"/>
              <w:tab w:val="right" w:leader="dot" w:pos="9060"/>
            </w:tabs>
            <w:rPr>
              <w:rFonts w:eastAsiaTheme="minorEastAsia"/>
              <w:noProof/>
              <w:lang w:eastAsia="hr-HR"/>
            </w:rPr>
          </w:pPr>
          <w:hyperlink w:anchor="_Toc97554558" w:history="1">
            <w:r w:rsidR="00136755" w:rsidRPr="00B77689">
              <w:rPr>
                <w:rStyle w:val="Hyperlink"/>
                <w:rFonts w:cstheme="minorHAnsi"/>
                <w:bCs/>
                <w:noProof/>
              </w:rPr>
              <w:t>1.3.</w:t>
            </w:r>
            <w:r w:rsidR="00136755">
              <w:rPr>
                <w:rFonts w:eastAsiaTheme="minorEastAsia"/>
                <w:noProof/>
                <w:lang w:eastAsia="hr-HR"/>
              </w:rPr>
              <w:tab/>
            </w:r>
            <w:r w:rsidR="00136755" w:rsidRPr="00B77689">
              <w:rPr>
                <w:rStyle w:val="Hyperlink"/>
                <w:bCs/>
                <w:noProof/>
              </w:rPr>
              <w:t xml:space="preserve">Evidencijski broj </w:t>
            </w:r>
            <w:r w:rsidR="00136755" w:rsidRPr="00B77689">
              <w:rPr>
                <w:rStyle w:val="Hyperlink"/>
                <w:rFonts w:cstheme="minorHAnsi"/>
                <w:bCs/>
                <w:noProof/>
              </w:rPr>
              <w:t>nabave</w:t>
            </w:r>
            <w:r w:rsidR="00136755">
              <w:rPr>
                <w:noProof/>
                <w:webHidden/>
              </w:rPr>
              <w:tab/>
            </w:r>
            <w:r w:rsidR="00136755">
              <w:rPr>
                <w:noProof/>
                <w:webHidden/>
              </w:rPr>
              <w:fldChar w:fldCharType="begin"/>
            </w:r>
            <w:r w:rsidR="00136755">
              <w:rPr>
                <w:noProof/>
                <w:webHidden/>
              </w:rPr>
              <w:instrText xml:space="preserve"> PAGEREF _Toc97554558 \h </w:instrText>
            </w:r>
            <w:r w:rsidR="00136755">
              <w:rPr>
                <w:noProof/>
                <w:webHidden/>
              </w:rPr>
            </w:r>
            <w:r w:rsidR="00136755">
              <w:rPr>
                <w:noProof/>
                <w:webHidden/>
              </w:rPr>
              <w:fldChar w:fldCharType="separate"/>
            </w:r>
            <w:r w:rsidR="00844431">
              <w:rPr>
                <w:noProof/>
                <w:webHidden/>
              </w:rPr>
              <w:t>1</w:t>
            </w:r>
            <w:r w:rsidR="00136755">
              <w:rPr>
                <w:noProof/>
                <w:webHidden/>
              </w:rPr>
              <w:fldChar w:fldCharType="end"/>
            </w:r>
          </w:hyperlink>
        </w:p>
        <w:p w14:paraId="5B4C0865" w14:textId="21CC769B" w:rsidR="00136755" w:rsidRDefault="00E17628">
          <w:pPr>
            <w:pStyle w:val="TOC1"/>
            <w:tabs>
              <w:tab w:val="left" w:pos="660"/>
              <w:tab w:val="right" w:leader="dot" w:pos="9060"/>
            </w:tabs>
            <w:rPr>
              <w:rFonts w:eastAsiaTheme="minorEastAsia"/>
              <w:noProof/>
              <w:lang w:eastAsia="hr-HR"/>
            </w:rPr>
          </w:pPr>
          <w:hyperlink w:anchor="_Toc97554559" w:history="1">
            <w:r w:rsidR="00136755" w:rsidRPr="00B77689">
              <w:rPr>
                <w:rStyle w:val="Hyperlink"/>
                <w:rFonts w:cstheme="minorHAnsi"/>
                <w:bCs/>
                <w:noProof/>
              </w:rPr>
              <w:t>1.4.</w:t>
            </w:r>
            <w:r w:rsidR="00136755">
              <w:rPr>
                <w:rFonts w:eastAsiaTheme="minorEastAsia"/>
                <w:noProof/>
                <w:lang w:eastAsia="hr-HR"/>
              </w:rPr>
              <w:tab/>
            </w:r>
            <w:r w:rsidR="00136755" w:rsidRPr="00B77689">
              <w:rPr>
                <w:rStyle w:val="Hyperlink"/>
                <w:bCs/>
                <w:noProof/>
              </w:rPr>
              <w:t xml:space="preserve">Vrsta postupka </w:t>
            </w:r>
            <w:r w:rsidR="00136755" w:rsidRPr="00B77689">
              <w:rPr>
                <w:rStyle w:val="Hyperlink"/>
                <w:rFonts w:cstheme="minorHAnsi"/>
                <w:bCs/>
                <w:noProof/>
              </w:rPr>
              <w:t>nabave</w:t>
            </w:r>
            <w:r w:rsidR="00136755">
              <w:rPr>
                <w:noProof/>
                <w:webHidden/>
              </w:rPr>
              <w:tab/>
            </w:r>
            <w:r w:rsidR="00136755">
              <w:rPr>
                <w:noProof/>
                <w:webHidden/>
              </w:rPr>
              <w:fldChar w:fldCharType="begin"/>
            </w:r>
            <w:r w:rsidR="00136755">
              <w:rPr>
                <w:noProof/>
                <w:webHidden/>
              </w:rPr>
              <w:instrText xml:space="preserve"> PAGEREF _Toc97554559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0EEAEC54" w14:textId="5D4E237B" w:rsidR="00136755" w:rsidRDefault="00E17628">
          <w:pPr>
            <w:pStyle w:val="TOC1"/>
            <w:tabs>
              <w:tab w:val="left" w:pos="660"/>
              <w:tab w:val="right" w:leader="dot" w:pos="9060"/>
            </w:tabs>
            <w:rPr>
              <w:rFonts w:eastAsiaTheme="minorEastAsia"/>
              <w:noProof/>
              <w:lang w:eastAsia="hr-HR"/>
            </w:rPr>
          </w:pPr>
          <w:hyperlink w:anchor="_Toc97554560" w:history="1">
            <w:r w:rsidR="00136755" w:rsidRPr="00B77689">
              <w:rPr>
                <w:rStyle w:val="Hyperlink"/>
                <w:rFonts w:cstheme="minorHAnsi"/>
                <w:bCs/>
                <w:noProof/>
              </w:rPr>
              <w:t>1.5.</w:t>
            </w:r>
            <w:r w:rsidR="00136755">
              <w:rPr>
                <w:rFonts w:eastAsiaTheme="minorEastAsia"/>
                <w:noProof/>
                <w:lang w:eastAsia="hr-HR"/>
              </w:rPr>
              <w:tab/>
            </w:r>
            <w:r w:rsidR="00136755" w:rsidRPr="00B77689">
              <w:rPr>
                <w:rStyle w:val="Hyperlink"/>
                <w:rFonts w:cstheme="minorHAnsi"/>
                <w:bCs/>
                <w:noProof/>
              </w:rPr>
              <w:t>Vrsta ugovora o nabavi</w:t>
            </w:r>
            <w:r w:rsidR="00136755">
              <w:rPr>
                <w:noProof/>
                <w:webHidden/>
              </w:rPr>
              <w:tab/>
            </w:r>
            <w:r w:rsidR="00136755">
              <w:rPr>
                <w:noProof/>
                <w:webHidden/>
              </w:rPr>
              <w:fldChar w:fldCharType="begin"/>
            </w:r>
            <w:r w:rsidR="00136755">
              <w:rPr>
                <w:noProof/>
                <w:webHidden/>
              </w:rPr>
              <w:instrText xml:space="preserve"> PAGEREF _Toc97554560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6578F9A0" w14:textId="535461F6" w:rsidR="00136755" w:rsidRDefault="00E17628">
          <w:pPr>
            <w:pStyle w:val="TOC1"/>
            <w:tabs>
              <w:tab w:val="left" w:pos="660"/>
              <w:tab w:val="right" w:leader="dot" w:pos="9060"/>
            </w:tabs>
            <w:rPr>
              <w:rFonts w:eastAsiaTheme="minorEastAsia"/>
              <w:noProof/>
              <w:lang w:eastAsia="hr-HR"/>
            </w:rPr>
          </w:pPr>
          <w:hyperlink w:anchor="_Toc97554561" w:history="1">
            <w:r w:rsidR="00136755" w:rsidRPr="00B77689">
              <w:rPr>
                <w:rStyle w:val="Hyperlink"/>
                <w:bCs/>
                <w:noProof/>
              </w:rPr>
              <w:t>1.6.</w:t>
            </w:r>
            <w:r w:rsidR="00136755">
              <w:rPr>
                <w:rFonts w:eastAsiaTheme="minorEastAsia"/>
                <w:noProof/>
                <w:lang w:eastAsia="hr-HR"/>
              </w:rPr>
              <w:tab/>
            </w:r>
            <w:r w:rsidR="00136755" w:rsidRPr="00B77689">
              <w:rPr>
                <w:rStyle w:val="Hyperlink"/>
                <w:bCs/>
                <w:noProof/>
              </w:rPr>
              <w:t>Procijenjena vrijednost nabave</w:t>
            </w:r>
            <w:r w:rsidR="00136755">
              <w:rPr>
                <w:noProof/>
                <w:webHidden/>
              </w:rPr>
              <w:tab/>
            </w:r>
            <w:r w:rsidR="00136755">
              <w:rPr>
                <w:noProof/>
                <w:webHidden/>
              </w:rPr>
              <w:fldChar w:fldCharType="begin"/>
            </w:r>
            <w:r w:rsidR="00136755">
              <w:rPr>
                <w:noProof/>
                <w:webHidden/>
              </w:rPr>
              <w:instrText xml:space="preserve"> PAGEREF _Toc97554561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6D0D6848" w14:textId="6FE490BC" w:rsidR="00136755" w:rsidRDefault="00E17628">
          <w:pPr>
            <w:pStyle w:val="TOC1"/>
            <w:tabs>
              <w:tab w:val="left" w:pos="660"/>
              <w:tab w:val="right" w:leader="dot" w:pos="9060"/>
            </w:tabs>
            <w:rPr>
              <w:rFonts w:eastAsiaTheme="minorEastAsia"/>
              <w:noProof/>
              <w:lang w:eastAsia="hr-HR"/>
            </w:rPr>
          </w:pPr>
          <w:hyperlink w:anchor="_Toc97554562" w:history="1">
            <w:r w:rsidR="00136755" w:rsidRPr="00B77689">
              <w:rPr>
                <w:rStyle w:val="Hyperlink"/>
                <w:rFonts w:cstheme="minorHAnsi"/>
                <w:noProof/>
              </w:rPr>
              <w:t>1.7.</w:t>
            </w:r>
            <w:r w:rsidR="00136755">
              <w:rPr>
                <w:rFonts w:eastAsiaTheme="minorEastAsia"/>
                <w:noProof/>
                <w:lang w:eastAsia="hr-HR"/>
              </w:rPr>
              <w:tab/>
            </w:r>
            <w:r w:rsidR="00136755" w:rsidRPr="00B77689">
              <w:rPr>
                <w:rStyle w:val="Hyperlink"/>
                <w:rFonts w:cstheme="minorHAnsi"/>
                <w:noProof/>
              </w:rPr>
              <w:t>Početak postupka nabave</w:t>
            </w:r>
            <w:r w:rsidR="00136755">
              <w:rPr>
                <w:noProof/>
                <w:webHidden/>
              </w:rPr>
              <w:tab/>
            </w:r>
            <w:r w:rsidR="00136755">
              <w:rPr>
                <w:noProof/>
                <w:webHidden/>
              </w:rPr>
              <w:fldChar w:fldCharType="begin"/>
            </w:r>
            <w:r w:rsidR="00136755">
              <w:rPr>
                <w:noProof/>
                <w:webHidden/>
              </w:rPr>
              <w:instrText xml:space="preserve"> PAGEREF _Toc97554562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36668758" w14:textId="7A1DB452" w:rsidR="00136755" w:rsidRDefault="00E17628">
          <w:pPr>
            <w:pStyle w:val="TOC1"/>
            <w:tabs>
              <w:tab w:val="left" w:pos="660"/>
              <w:tab w:val="right" w:leader="dot" w:pos="9060"/>
            </w:tabs>
            <w:rPr>
              <w:rFonts w:eastAsiaTheme="minorEastAsia"/>
              <w:noProof/>
              <w:lang w:eastAsia="hr-HR"/>
            </w:rPr>
          </w:pPr>
          <w:hyperlink w:anchor="_Toc97554563" w:history="1">
            <w:r w:rsidR="00136755" w:rsidRPr="00B77689">
              <w:rPr>
                <w:rStyle w:val="Hyperlink"/>
                <w:rFonts w:ascii="Times New Roman" w:hAnsi="Times New Roman" w:cs="Times New Roman"/>
                <w:noProof/>
                <w:lang w:bidi="hr-HR"/>
              </w:rPr>
              <w:t>1.8.</w:t>
            </w:r>
            <w:r w:rsidR="00136755">
              <w:rPr>
                <w:rFonts w:eastAsiaTheme="minorEastAsia"/>
                <w:noProof/>
                <w:lang w:eastAsia="hr-HR"/>
              </w:rPr>
              <w:tab/>
            </w:r>
            <w:r w:rsidR="00136755" w:rsidRPr="00B77689">
              <w:rPr>
                <w:rStyle w:val="Hyperlink"/>
                <w:bCs/>
                <w:noProof/>
              </w:rPr>
              <w:t>Popis gospodarskih subjekata s kojima je Naručitelj u sukobu interesa</w:t>
            </w:r>
            <w:r w:rsidR="00136755">
              <w:rPr>
                <w:noProof/>
                <w:webHidden/>
              </w:rPr>
              <w:tab/>
            </w:r>
            <w:r w:rsidR="00136755">
              <w:rPr>
                <w:noProof/>
                <w:webHidden/>
              </w:rPr>
              <w:fldChar w:fldCharType="begin"/>
            </w:r>
            <w:r w:rsidR="00136755">
              <w:rPr>
                <w:noProof/>
                <w:webHidden/>
              </w:rPr>
              <w:instrText xml:space="preserve"> PAGEREF _Toc97554563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1663181C" w14:textId="09BAF59C" w:rsidR="00136755" w:rsidRDefault="00E17628">
          <w:pPr>
            <w:pStyle w:val="TOC1"/>
            <w:tabs>
              <w:tab w:val="left" w:pos="440"/>
              <w:tab w:val="right" w:leader="dot" w:pos="9060"/>
            </w:tabs>
            <w:rPr>
              <w:rFonts w:eastAsiaTheme="minorEastAsia"/>
              <w:noProof/>
              <w:lang w:eastAsia="hr-HR"/>
            </w:rPr>
          </w:pPr>
          <w:hyperlink w:anchor="_Toc97554564" w:history="1">
            <w:r w:rsidR="00136755" w:rsidRPr="00B77689">
              <w:rPr>
                <w:rStyle w:val="Hyperlink"/>
                <w:noProof/>
                <w:lang w:bidi="hr-HR"/>
              </w:rPr>
              <w:t>2.</w:t>
            </w:r>
            <w:r w:rsidR="00136755">
              <w:rPr>
                <w:rFonts w:eastAsiaTheme="minorEastAsia"/>
                <w:noProof/>
                <w:lang w:eastAsia="hr-HR"/>
              </w:rPr>
              <w:tab/>
            </w:r>
            <w:r w:rsidR="00136755" w:rsidRPr="00B77689">
              <w:rPr>
                <w:rStyle w:val="Hyperlink"/>
                <w:noProof/>
                <w:lang w:bidi="hr-HR"/>
              </w:rPr>
              <w:t>PODACI O PREDMETU NABAVE</w:t>
            </w:r>
            <w:r w:rsidR="00136755">
              <w:rPr>
                <w:noProof/>
                <w:webHidden/>
              </w:rPr>
              <w:tab/>
            </w:r>
            <w:r w:rsidR="00136755">
              <w:rPr>
                <w:noProof/>
                <w:webHidden/>
              </w:rPr>
              <w:fldChar w:fldCharType="begin"/>
            </w:r>
            <w:r w:rsidR="00136755">
              <w:rPr>
                <w:noProof/>
                <w:webHidden/>
              </w:rPr>
              <w:instrText xml:space="preserve"> PAGEREF _Toc97554564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72A0952E" w14:textId="13CCE8E0" w:rsidR="00136755" w:rsidRDefault="00E17628">
          <w:pPr>
            <w:pStyle w:val="TOC1"/>
            <w:tabs>
              <w:tab w:val="left" w:pos="660"/>
              <w:tab w:val="right" w:leader="dot" w:pos="9060"/>
            </w:tabs>
            <w:rPr>
              <w:rFonts w:eastAsiaTheme="minorEastAsia"/>
              <w:noProof/>
              <w:lang w:eastAsia="hr-HR"/>
            </w:rPr>
          </w:pPr>
          <w:hyperlink w:anchor="_Toc97554565" w:history="1">
            <w:r w:rsidR="00136755" w:rsidRPr="00B77689">
              <w:rPr>
                <w:rStyle w:val="Hyperlink"/>
                <w:bCs/>
                <w:noProof/>
                <w:lang w:bidi="hr-HR"/>
              </w:rPr>
              <w:t>2.1.</w:t>
            </w:r>
            <w:r w:rsidR="00136755">
              <w:rPr>
                <w:rFonts w:eastAsiaTheme="minorEastAsia"/>
                <w:noProof/>
                <w:lang w:eastAsia="hr-HR"/>
              </w:rPr>
              <w:tab/>
            </w:r>
            <w:r w:rsidR="00136755" w:rsidRPr="00B77689">
              <w:rPr>
                <w:rStyle w:val="Hyperlink"/>
                <w:bCs/>
                <w:noProof/>
                <w:lang w:bidi="hr-HR"/>
              </w:rPr>
              <w:t>Opis predmeta nabave</w:t>
            </w:r>
            <w:r w:rsidR="00136755">
              <w:rPr>
                <w:noProof/>
                <w:webHidden/>
              </w:rPr>
              <w:tab/>
            </w:r>
            <w:r w:rsidR="00136755">
              <w:rPr>
                <w:noProof/>
                <w:webHidden/>
              </w:rPr>
              <w:fldChar w:fldCharType="begin"/>
            </w:r>
            <w:r w:rsidR="00136755">
              <w:rPr>
                <w:noProof/>
                <w:webHidden/>
              </w:rPr>
              <w:instrText xml:space="preserve"> PAGEREF _Toc97554565 \h </w:instrText>
            </w:r>
            <w:r w:rsidR="00136755">
              <w:rPr>
                <w:noProof/>
                <w:webHidden/>
              </w:rPr>
            </w:r>
            <w:r w:rsidR="00136755">
              <w:rPr>
                <w:noProof/>
                <w:webHidden/>
              </w:rPr>
              <w:fldChar w:fldCharType="separate"/>
            </w:r>
            <w:r w:rsidR="00844431">
              <w:rPr>
                <w:noProof/>
                <w:webHidden/>
              </w:rPr>
              <w:t>2</w:t>
            </w:r>
            <w:r w:rsidR="00136755">
              <w:rPr>
                <w:noProof/>
                <w:webHidden/>
              </w:rPr>
              <w:fldChar w:fldCharType="end"/>
            </w:r>
          </w:hyperlink>
        </w:p>
        <w:p w14:paraId="1587E998" w14:textId="0538B0C8" w:rsidR="00136755" w:rsidRDefault="00E17628">
          <w:pPr>
            <w:pStyle w:val="TOC1"/>
            <w:tabs>
              <w:tab w:val="left" w:pos="660"/>
              <w:tab w:val="right" w:leader="dot" w:pos="9060"/>
            </w:tabs>
            <w:rPr>
              <w:rFonts w:eastAsiaTheme="minorEastAsia"/>
              <w:noProof/>
              <w:lang w:eastAsia="hr-HR"/>
            </w:rPr>
          </w:pPr>
          <w:hyperlink w:anchor="_Toc97554566" w:history="1">
            <w:r w:rsidR="00136755" w:rsidRPr="00B77689">
              <w:rPr>
                <w:rStyle w:val="Hyperlink"/>
                <w:bCs/>
                <w:noProof/>
                <w:lang w:bidi="hr-HR"/>
              </w:rPr>
              <w:t>2.2.</w:t>
            </w:r>
            <w:r w:rsidR="00136755">
              <w:rPr>
                <w:rFonts w:eastAsiaTheme="minorEastAsia"/>
                <w:noProof/>
                <w:lang w:eastAsia="hr-HR"/>
              </w:rPr>
              <w:tab/>
            </w:r>
            <w:r w:rsidR="00136755" w:rsidRPr="00B77689">
              <w:rPr>
                <w:rStyle w:val="Hyperlink"/>
                <w:bCs/>
                <w:noProof/>
                <w:lang w:bidi="hr-HR"/>
              </w:rPr>
              <w:t>Opis i oznaka grupa predmeta nabave</w:t>
            </w:r>
            <w:r w:rsidR="00136755">
              <w:rPr>
                <w:noProof/>
                <w:webHidden/>
              </w:rPr>
              <w:tab/>
            </w:r>
            <w:r w:rsidR="00136755">
              <w:rPr>
                <w:noProof/>
                <w:webHidden/>
              </w:rPr>
              <w:fldChar w:fldCharType="begin"/>
            </w:r>
            <w:r w:rsidR="00136755">
              <w:rPr>
                <w:noProof/>
                <w:webHidden/>
              </w:rPr>
              <w:instrText xml:space="preserve"> PAGEREF _Toc97554566 \h </w:instrText>
            </w:r>
            <w:r w:rsidR="00136755">
              <w:rPr>
                <w:noProof/>
                <w:webHidden/>
              </w:rPr>
            </w:r>
            <w:r w:rsidR="00136755">
              <w:rPr>
                <w:noProof/>
                <w:webHidden/>
              </w:rPr>
              <w:fldChar w:fldCharType="separate"/>
            </w:r>
            <w:r w:rsidR="00844431">
              <w:rPr>
                <w:noProof/>
                <w:webHidden/>
              </w:rPr>
              <w:t>3</w:t>
            </w:r>
            <w:r w:rsidR="00136755">
              <w:rPr>
                <w:noProof/>
                <w:webHidden/>
              </w:rPr>
              <w:fldChar w:fldCharType="end"/>
            </w:r>
          </w:hyperlink>
        </w:p>
        <w:p w14:paraId="1A1924A4" w14:textId="3C955E57" w:rsidR="00136755" w:rsidRDefault="00E17628">
          <w:pPr>
            <w:pStyle w:val="TOC1"/>
            <w:tabs>
              <w:tab w:val="left" w:pos="660"/>
              <w:tab w:val="right" w:leader="dot" w:pos="9060"/>
            </w:tabs>
            <w:rPr>
              <w:rFonts w:eastAsiaTheme="minorEastAsia"/>
              <w:noProof/>
              <w:lang w:eastAsia="hr-HR"/>
            </w:rPr>
          </w:pPr>
          <w:hyperlink w:anchor="_Toc97554567" w:history="1">
            <w:r w:rsidR="00136755" w:rsidRPr="00B77689">
              <w:rPr>
                <w:rStyle w:val="Hyperlink"/>
                <w:bCs/>
                <w:noProof/>
                <w:lang w:bidi="hr-HR"/>
              </w:rPr>
              <w:t>2.3.</w:t>
            </w:r>
            <w:r w:rsidR="00136755">
              <w:rPr>
                <w:rFonts w:eastAsiaTheme="minorEastAsia"/>
                <w:noProof/>
                <w:lang w:eastAsia="hr-HR"/>
              </w:rPr>
              <w:tab/>
            </w:r>
            <w:r w:rsidR="00136755" w:rsidRPr="00B77689">
              <w:rPr>
                <w:rStyle w:val="Hyperlink"/>
                <w:bCs/>
                <w:noProof/>
                <w:lang w:bidi="hr-HR"/>
              </w:rPr>
              <w:t>Troškovnik, količina i tehnički opis predmeta nabave</w:t>
            </w:r>
            <w:r w:rsidR="00136755">
              <w:rPr>
                <w:noProof/>
                <w:webHidden/>
              </w:rPr>
              <w:tab/>
            </w:r>
            <w:r w:rsidR="00136755">
              <w:rPr>
                <w:noProof/>
                <w:webHidden/>
              </w:rPr>
              <w:fldChar w:fldCharType="begin"/>
            </w:r>
            <w:r w:rsidR="00136755">
              <w:rPr>
                <w:noProof/>
                <w:webHidden/>
              </w:rPr>
              <w:instrText xml:space="preserve"> PAGEREF _Toc97554567 \h </w:instrText>
            </w:r>
            <w:r w:rsidR="00136755">
              <w:rPr>
                <w:noProof/>
                <w:webHidden/>
              </w:rPr>
            </w:r>
            <w:r w:rsidR="00136755">
              <w:rPr>
                <w:noProof/>
                <w:webHidden/>
              </w:rPr>
              <w:fldChar w:fldCharType="separate"/>
            </w:r>
            <w:r w:rsidR="00844431">
              <w:rPr>
                <w:noProof/>
                <w:webHidden/>
              </w:rPr>
              <w:t>3</w:t>
            </w:r>
            <w:r w:rsidR="00136755">
              <w:rPr>
                <w:noProof/>
                <w:webHidden/>
              </w:rPr>
              <w:fldChar w:fldCharType="end"/>
            </w:r>
          </w:hyperlink>
        </w:p>
        <w:p w14:paraId="519F78CD" w14:textId="06CC5F1D" w:rsidR="00136755" w:rsidRDefault="00E17628">
          <w:pPr>
            <w:pStyle w:val="TOC1"/>
            <w:tabs>
              <w:tab w:val="left" w:pos="660"/>
              <w:tab w:val="right" w:leader="dot" w:pos="9060"/>
            </w:tabs>
            <w:rPr>
              <w:rFonts w:eastAsiaTheme="minorEastAsia"/>
              <w:noProof/>
              <w:lang w:eastAsia="hr-HR"/>
            </w:rPr>
          </w:pPr>
          <w:hyperlink w:anchor="_Toc97554568" w:history="1">
            <w:r w:rsidR="00136755" w:rsidRPr="00B77689">
              <w:rPr>
                <w:rStyle w:val="Hyperlink"/>
                <w:bCs/>
                <w:noProof/>
                <w:lang w:bidi="hr-HR"/>
              </w:rPr>
              <w:t>2.4.</w:t>
            </w:r>
            <w:r w:rsidR="00136755">
              <w:rPr>
                <w:rFonts w:eastAsiaTheme="minorEastAsia"/>
                <w:noProof/>
                <w:lang w:eastAsia="hr-HR"/>
              </w:rPr>
              <w:tab/>
            </w:r>
            <w:r w:rsidR="00136755" w:rsidRPr="00B77689">
              <w:rPr>
                <w:rStyle w:val="Hyperlink"/>
                <w:bCs/>
                <w:noProof/>
                <w:lang w:bidi="hr-HR"/>
              </w:rPr>
              <w:t>Kriteriji za ocjenu jednakovrijednosti predmeta nabave</w:t>
            </w:r>
            <w:r w:rsidR="00136755">
              <w:rPr>
                <w:noProof/>
                <w:webHidden/>
              </w:rPr>
              <w:tab/>
            </w:r>
            <w:r w:rsidR="00136755">
              <w:rPr>
                <w:noProof/>
                <w:webHidden/>
              </w:rPr>
              <w:fldChar w:fldCharType="begin"/>
            </w:r>
            <w:r w:rsidR="00136755">
              <w:rPr>
                <w:noProof/>
                <w:webHidden/>
              </w:rPr>
              <w:instrText xml:space="preserve"> PAGEREF _Toc97554568 \h </w:instrText>
            </w:r>
            <w:r w:rsidR="00136755">
              <w:rPr>
                <w:noProof/>
                <w:webHidden/>
              </w:rPr>
            </w:r>
            <w:r w:rsidR="00136755">
              <w:rPr>
                <w:noProof/>
                <w:webHidden/>
              </w:rPr>
              <w:fldChar w:fldCharType="separate"/>
            </w:r>
            <w:r w:rsidR="00844431">
              <w:rPr>
                <w:noProof/>
                <w:webHidden/>
              </w:rPr>
              <w:t>3</w:t>
            </w:r>
            <w:r w:rsidR="00136755">
              <w:rPr>
                <w:noProof/>
                <w:webHidden/>
              </w:rPr>
              <w:fldChar w:fldCharType="end"/>
            </w:r>
          </w:hyperlink>
        </w:p>
        <w:p w14:paraId="6DEA266A" w14:textId="3F1EB4D9" w:rsidR="00136755" w:rsidRDefault="00E17628">
          <w:pPr>
            <w:pStyle w:val="TOC1"/>
            <w:tabs>
              <w:tab w:val="left" w:pos="660"/>
              <w:tab w:val="right" w:leader="dot" w:pos="9060"/>
            </w:tabs>
            <w:rPr>
              <w:rFonts w:eastAsiaTheme="minorEastAsia"/>
              <w:noProof/>
              <w:lang w:eastAsia="hr-HR"/>
            </w:rPr>
          </w:pPr>
          <w:hyperlink w:anchor="_Toc97554569" w:history="1">
            <w:r w:rsidR="00136755" w:rsidRPr="00B77689">
              <w:rPr>
                <w:rStyle w:val="Hyperlink"/>
                <w:bCs/>
                <w:noProof/>
                <w:lang w:bidi="hr-HR"/>
              </w:rPr>
              <w:t>2.5.</w:t>
            </w:r>
            <w:r w:rsidR="00136755">
              <w:rPr>
                <w:rFonts w:eastAsiaTheme="minorEastAsia"/>
                <w:noProof/>
                <w:lang w:eastAsia="hr-HR"/>
              </w:rPr>
              <w:tab/>
            </w:r>
            <w:r w:rsidR="00136755" w:rsidRPr="00B77689">
              <w:rPr>
                <w:rStyle w:val="Hyperlink"/>
                <w:bCs/>
                <w:noProof/>
                <w:lang w:bidi="hr-HR"/>
              </w:rPr>
              <w:t>Mjesto izvršenja predmeta nabave</w:t>
            </w:r>
            <w:r w:rsidR="00136755">
              <w:rPr>
                <w:noProof/>
                <w:webHidden/>
              </w:rPr>
              <w:tab/>
            </w:r>
            <w:r w:rsidR="00136755">
              <w:rPr>
                <w:noProof/>
                <w:webHidden/>
              </w:rPr>
              <w:fldChar w:fldCharType="begin"/>
            </w:r>
            <w:r w:rsidR="00136755">
              <w:rPr>
                <w:noProof/>
                <w:webHidden/>
              </w:rPr>
              <w:instrText xml:space="preserve"> PAGEREF _Toc97554569 \h </w:instrText>
            </w:r>
            <w:r w:rsidR="00136755">
              <w:rPr>
                <w:noProof/>
                <w:webHidden/>
              </w:rPr>
            </w:r>
            <w:r w:rsidR="00136755">
              <w:rPr>
                <w:noProof/>
                <w:webHidden/>
              </w:rPr>
              <w:fldChar w:fldCharType="separate"/>
            </w:r>
            <w:r w:rsidR="00844431">
              <w:rPr>
                <w:noProof/>
                <w:webHidden/>
              </w:rPr>
              <w:t>4</w:t>
            </w:r>
            <w:r w:rsidR="00136755">
              <w:rPr>
                <w:noProof/>
                <w:webHidden/>
              </w:rPr>
              <w:fldChar w:fldCharType="end"/>
            </w:r>
          </w:hyperlink>
        </w:p>
        <w:p w14:paraId="4AD09775" w14:textId="59DD1AFD" w:rsidR="00136755" w:rsidRDefault="00E17628">
          <w:pPr>
            <w:pStyle w:val="TOC1"/>
            <w:tabs>
              <w:tab w:val="left" w:pos="660"/>
              <w:tab w:val="right" w:leader="dot" w:pos="9060"/>
            </w:tabs>
            <w:rPr>
              <w:rFonts w:eastAsiaTheme="minorEastAsia"/>
              <w:noProof/>
              <w:lang w:eastAsia="hr-HR"/>
            </w:rPr>
          </w:pPr>
          <w:hyperlink w:anchor="_Toc97554570" w:history="1">
            <w:r w:rsidR="00136755" w:rsidRPr="00B77689">
              <w:rPr>
                <w:rStyle w:val="Hyperlink"/>
                <w:bCs/>
                <w:noProof/>
                <w:lang w:bidi="hr-HR"/>
              </w:rPr>
              <w:t>2.6.</w:t>
            </w:r>
            <w:r w:rsidR="00136755">
              <w:rPr>
                <w:rFonts w:eastAsiaTheme="minorEastAsia"/>
                <w:noProof/>
                <w:lang w:eastAsia="hr-HR"/>
              </w:rPr>
              <w:tab/>
            </w:r>
            <w:r w:rsidR="00136755" w:rsidRPr="00B77689">
              <w:rPr>
                <w:rStyle w:val="Hyperlink"/>
                <w:bCs/>
                <w:noProof/>
                <w:lang w:bidi="hr-HR"/>
              </w:rPr>
              <w:t>Rok izvršenja ugovornih obveza</w:t>
            </w:r>
            <w:r w:rsidR="00136755">
              <w:rPr>
                <w:noProof/>
                <w:webHidden/>
              </w:rPr>
              <w:tab/>
            </w:r>
            <w:r w:rsidR="00136755">
              <w:rPr>
                <w:noProof/>
                <w:webHidden/>
              </w:rPr>
              <w:fldChar w:fldCharType="begin"/>
            </w:r>
            <w:r w:rsidR="00136755">
              <w:rPr>
                <w:noProof/>
                <w:webHidden/>
              </w:rPr>
              <w:instrText xml:space="preserve"> PAGEREF _Toc97554570 \h </w:instrText>
            </w:r>
            <w:r w:rsidR="00136755">
              <w:rPr>
                <w:noProof/>
                <w:webHidden/>
              </w:rPr>
            </w:r>
            <w:r w:rsidR="00136755">
              <w:rPr>
                <w:noProof/>
                <w:webHidden/>
              </w:rPr>
              <w:fldChar w:fldCharType="separate"/>
            </w:r>
            <w:r w:rsidR="00844431">
              <w:rPr>
                <w:noProof/>
                <w:webHidden/>
              </w:rPr>
              <w:t>4</w:t>
            </w:r>
            <w:r w:rsidR="00136755">
              <w:rPr>
                <w:noProof/>
                <w:webHidden/>
              </w:rPr>
              <w:fldChar w:fldCharType="end"/>
            </w:r>
          </w:hyperlink>
        </w:p>
        <w:p w14:paraId="3F4F5386" w14:textId="50C158FB" w:rsidR="00136755" w:rsidRDefault="00E17628">
          <w:pPr>
            <w:pStyle w:val="TOC1"/>
            <w:tabs>
              <w:tab w:val="left" w:pos="440"/>
              <w:tab w:val="right" w:leader="dot" w:pos="9060"/>
            </w:tabs>
            <w:rPr>
              <w:rFonts w:eastAsiaTheme="minorEastAsia"/>
              <w:noProof/>
              <w:lang w:eastAsia="hr-HR"/>
            </w:rPr>
          </w:pPr>
          <w:hyperlink w:anchor="_Toc97554571" w:history="1">
            <w:r w:rsidR="00136755" w:rsidRPr="00B77689">
              <w:rPr>
                <w:rStyle w:val="Hyperlink"/>
                <w:noProof/>
                <w:lang w:bidi="hr-HR"/>
              </w:rPr>
              <w:t>3.</w:t>
            </w:r>
            <w:r w:rsidR="00136755">
              <w:rPr>
                <w:rFonts w:eastAsiaTheme="minorEastAsia"/>
                <w:noProof/>
                <w:lang w:eastAsia="hr-HR"/>
              </w:rPr>
              <w:tab/>
            </w:r>
            <w:r w:rsidR="00136755" w:rsidRPr="00B77689">
              <w:rPr>
                <w:rStyle w:val="Hyperlink"/>
                <w:noProof/>
                <w:lang w:bidi="hr-HR"/>
              </w:rPr>
              <w:t>ROK ZA DOSTAVU PONUDA</w:t>
            </w:r>
            <w:r w:rsidR="00136755">
              <w:rPr>
                <w:noProof/>
                <w:webHidden/>
              </w:rPr>
              <w:tab/>
            </w:r>
            <w:r w:rsidR="00136755">
              <w:rPr>
                <w:noProof/>
                <w:webHidden/>
              </w:rPr>
              <w:fldChar w:fldCharType="begin"/>
            </w:r>
            <w:r w:rsidR="00136755">
              <w:rPr>
                <w:noProof/>
                <w:webHidden/>
              </w:rPr>
              <w:instrText xml:space="preserve"> PAGEREF _Toc97554571 \h </w:instrText>
            </w:r>
            <w:r w:rsidR="00136755">
              <w:rPr>
                <w:noProof/>
                <w:webHidden/>
              </w:rPr>
            </w:r>
            <w:r w:rsidR="00136755">
              <w:rPr>
                <w:noProof/>
                <w:webHidden/>
              </w:rPr>
              <w:fldChar w:fldCharType="separate"/>
            </w:r>
            <w:r w:rsidR="00844431">
              <w:rPr>
                <w:noProof/>
                <w:webHidden/>
              </w:rPr>
              <w:t>5</w:t>
            </w:r>
            <w:r w:rsidR="00136755">
              <w:rPr>
                <w:noProof/>
                <w:webHidden/>
              </w:rPr>
              <w:fldChar w:fldCharType="end"/>
            </w:r>
          </w:hyperlink>
        </w:p>
        <w:p w14:paraId="6144045C" w14:textId="3F8CEB41" w:rsidR="00136755" w:rsidRDefault="00E17628">
          <w:pPr>
            <w:pStyle w:val="TOC1"/>
            <w:tabs>
              <w:tab w:val="left" w:pos="440"/>
              <w:tab w:val="right" w:leader="dot" w:pos="9060"/>
            </w:tabs>
            <w:rPr>
              <w:rFonts w:eastAsiaTheme="minorEastAsia"/>
              <w:noProof/>
              <w:lang w:eastAsia="hr-HR"/>
            </w:rPr>
          </w:pPr>
          <w:hyperlink w:anchor="_Toc97554572" w:history="1">
            <w:r w:rsidR="00136755" w:rsidRPr="00B77689">
              <w:rPr>
                <w:rStyle w:val="Hyperlink"/>
                <w:noProof/>
                <w:lang w:bidi="hr-HR"/>
              </w:rPr>
              <w:t>4.</w:t>
            </w:r>
            <w:r w:rsidR="00136755">
              <w:rPr>
                <w:rFonts w:eastAsiaTheme="minorEastAsia"/>
                <w:noProof/>
                <w:lang w:eastAsia="hr-HR"/>
              </w:rPr>
              <w:tab/>
            </w:r>
            <w:r w:rsidR="00136755" w:rsidRPr="00B77689">
              <w:rPr>
                <w:rStyle w:val="Hyperlink"/>
                <w:noProof/>
                <w:lang w:bidi="hr-HR"/>
              </w:rPr>
              <w:t>RAZLOZI ISKLJUČENJA PONUDITELJA</w:t>
            </w:r>
            <w:r w:rsidR="00136755">
              <w:rPr>
                <w:noProof/>
                <w:webHidden/>
              </w:rPr>
              <w:tab/>
            </w:r>
            <w:r w:rsidR="00136755">
              <w:rPr>
                <w:noProof/>
                <w:webHidden/>
              </w:rPr>
              <w:fldChar w:fldCharType="begin"/>
            </w:r>
            <w:r w:rsidR="00136755">
              <w:rPr>
                <w:noProof/>
                <w:webHidden/>
              </w:rPr>
              <w:instrText xml:space="preserve"> PAGEREF _Toc97554572 \h </w:instrText>
            </w:r>
            <w:r w:rsidR="00136755">
              <w:rPr>
                <w:noProof/>
                <w:webHidden/>
              </w:rPr>
            </w:r>
            <w:r w:rsidR="00136755">
              <w:rPr>
                <w:noProof/>
                <w:webHidden/>
              </w:rPr>
              <w:fldChar w:fldCharType="separate"/>
            </w:r>
            <w:r w:rsidR="00844431">
              <w:rPr>
                <w:noProof/>
                <w:webHidden/>
              </w:rPr>
              <w:t>5</w:t>
            </w:r>
            <w:r w:rsidR="00136755">
              <w:rPr>
                <w:noProof/>
                <w:webHidden/>
              </w:rPr>
              <w:fldChar w:fldCharType="end"/>
            </w:r>
          </w:hyperlink>
        </w:p>
        <w:p w14:paraId="09681E9C" w14:textId="78943443" w:rsidR="00136755" w:rsidRDefault="00E17628">
          <w:pPr>
            <w:pStyle w:val="TOC1"/>
            <w:tabs>
              <w:tab w:val="left" w:pos="440"/>
              <w:tab w:val="right" w:leader="dot" w:pos="9060"/>
            </w:tabs>
            <w:rPr>
              <w:rFonts w:eastAsiaTheme="minorEastAsia"/>
              <w:noProof/>
              <w:lang w:eastAsia="hr-HR"/>
            </w:rPr>
          </w:pPr>
          <w:hyperlink w:anchor="_Toc97554573" w:history="1">
            <w:r w:rsidR="00136755" w:rsidRPr="00B77689">
              <w:rPr>
                <w:rStyle w:val="Hyperlink"/>
                <w:noProof/>
                <w:lang w:bidi="hr-HR"/>
              </w:rPr>
              <w:t>5.</w:t>
            </w:r>
            <w:r w:rsidR="00136755">
              <w:rPr>
                <w:rFonts w:eastAsiaTheme="minorEastAsia"/>
                <w:noProof/>
                <w:lang w:eastAsia="hr-HR"/>
              </w:rPr>
              <w:tab/>
            </w:r>
            <w:r w:rsidR="00136755" w:rsidRPr="00B77689">
              <w:rPr>
                <w:rStyle w:val="Hyperlink"/>
                <w:noProof/>
                <w:lang w:bidi="hr-HR"/>
              </w:rPr>
              <w:t>KRITERIJ ZA ODABIR PONUDE</w:t>
            </w:r>
            <w:r w:rsidR="00136755">
              <w:rPr>
                <w:noProof/>
                <w:webHidden/>
              </w:rPr>
              <w:tab/>
            </w:r>
            <w:r w:rsidR="00136755">
              <w:rPr>
                <w:noProof/>
                <w:webHidden/>
              </w:rPr>
              <w:fldChar w:fldCharType="begin"/>
            </w:r>
            <w:r w:rsidR="00136755">
              <w:rPr>
                <w:noProof/>
                <w:webHidden/>
              </w:rPr>
              <w:instrText xml:space="preserve"> PAGEREF _Toc97554573 \h </w:instrText>
            </w:r>
            <w:r w:rsidR="00136755">
              <w:rPr>
                <w:noProof/>
                <w:webHidden/>
              </w:rPr>
            </w:r>
            <w:r w:rsidR="00136755">
              <w:rPr>
                <w:noProof/>
                <w:webHidden/>
              </w:rPr>
              <w:fldChar w:fldCharType="separate"/>
            </w:r>
            <w:r w:rsidR="00844431">
              <w:rPr>
                <w:noProof/>
                <w:webHidden/>
              </w:rPr>
              <w:t>6</w:t>
            </w:r>
            <w:r w:rsidR="00136755">
              <w:rPr>
                <w:noProof/>
                <w:webHidden/>
              </w:rPr>
              <w:fldChar w:fldCharType="end"/>
            </w:r>
          </w:hyperlink>
        </w:p>
        <w:p w14:paraId="7A6AEA56" w14:textId="6CCFE587" w:rsidR="00136755" w:rsidRDefault="00E17628">
          <w:pPr>
            <w:pStyle w:val="TOC1"/>
            <w:tabs>
              <w:tab w:val="left" w:pos="440"/>
              <w:tab w:val="right" w:leader="dot" w:pos="9060"/>
            </w:tabs>
            <w:rPr>
              <w:rFonts w:eastAsiaTheme="minorEastAsia"/>
              <w:noProof/>
              <w:lang w:eastAsia="hr-HR"/>
            </w:rPr>
          </w:pPr>
          <w:hyperlink w:anchor="_Toc97554574" w:history="1">
            <w:r w:rsidR="00136755" w:rsidRPr="00B77689">
              <w:rPr>
                <w:rStyle w:val="Hyperlink"/>
                <w:noProof/>
                <w:lang w:bidi="hr-HR"/>
              </w:rPr>
              <w:t>6.</w:t>
            </w:r>
            <w:r w:rsidR="00136755">
              <w:rPr>
                <w:rFonts w:eastAsiaTheme="minorEastAsia"/>
                <w:noProof/>
                <w:lang w:eastAsia="hr-HR"/>
              </w:rPr>
              <w:tab/>
            </w:r>
            <w:r w:rsidR="00136755" w:rsidRPr="00B77689">
              <w:rPr>
                <w:rStyle w:val="Hyperlink"/>
                <w:noProof/>
                <w:lang w:bidi="hr-HR"/>
              </w:rPr>
              <w:t>PODACI O PONUDI</w:t>
            </w:r>
            <w:r w:rsidR="00136755">
              <w:rPr>
                <w:noProof/>
                <w:webHidden/>
              </w:rPr>
              <w:tab/>
            </w:r>
            <w:r w:rsidR="00136755">
              <w:rPr>
                <w:noProof/>
                <w:webHidden/>
              </w:rPr>
              <w:fldChar w:fldCharType="begin"/>
            </w:r>
            <w:r w:rsidR="00136755">
              <w:rPr>
                <w:noProof/>
                <w:webHidden/>
              </w:rPr>
              <w:instrText xml:space="preserve"> PAGEREF _Toc97554574 \h </w:instrText>
            </w:r>
            <w:r w:rsidR="00136755">
              <w:rPr>
                <w:noProof/>
                <w:webHidden/>
              </w:rPr>
            </w:r>
            <w:r w:rsidR="00136755">
              <w:rPr>
                <w:noProof/>
                <w:webHidden/>
              </w:rPr>
              <w:fldChar w:fldCharType="separate"/>
            </w:r>
            <w:r w:rsidR="00844431">
              <w:rPr>
                <w:noProof/>
                <w:webHidden/>
              </w:rPr>
              <w:t>6</w:t>
            </w:r>
            <w:r w:rsidR="00136755">
              <w:rPr>
                <w:noProof/>
                <w:webHidden/>
              </w:rPr>
              <w:fldChar w:fldCharType="end"/>
            </w:r>
          </w:hyperlink>
        </w:p>
        <w:p w14:paraId="72ACD0C3" w14:textId="399630D0" w:rsidR="00136755" w:rsidRDefault="00E17628">
          <w:pPr>
            <w:pStyle w:val="TOC1"/>
            <w:tabs>
              <w:tab w:val="left" w:pos="660"/>
              <w:tab w:val="right" w:leader="dot" w:pos="9060"/>
            </w:tabs>
            <w:rPr>
              <w:rFonts w:eastAsiaTheme="minorEastAsia"/>
              <w:noProof/>
              <w:lang w:eastAsia="hr-HR"/>
            </w:rPr>
          </w:pPr>
          <w:hyperlink w:anchor="_Toc97554575" w:history="1">
            <w:r w:rsidR="00136755" w:rsidRPr="00B77689">
              <w:rPr>
                <w:rStyle w:val="Hyperlink"/>
                <w:rFonts w:cstheme="minorHAnsi"/>
                <w:bCs/>
                <w:noProof/>
                <w:lang w:bidi="hr-HR"/>
              </w:rPr>
              <w:t>6.1.</w:t>
            </w:r>
            <w:r w:rsidR="00136755">
              <w:rPr>
                <w:rFonts w:eastAsiaTheme="minorEastAsia"/>
                <w:noProof/>
                <w:lang w:eastAsia="hr-HR"/>
              </w:rPr>
              <w:tab/>
            </w:r>
            <w:r w:rsidR="00136755" w:rsidRPr="00B77689">
              <w:rPr>
                <w:rStyle w:val="Hyperlink"/>
                <w:bCs/>
                <w:noProof/>
                <w:lang w:bidi="hr-HR"/>
              </w:rPr>
              <w:t>Sadržaj i način izrade ponude</w:t>
            </w:r>
            <w:r w:rsidR="00136755">
              <w:rPr>
                <w:noProof/>
                <w:webHidden/>
              </w:rPr>
              <w:tab/>
            </w:r>
            <w:r w:rsidR="00136755">
              <w:rPr>
                <w:noProof/>
                <w:webHidden/>
              </w:rPr>
              <w:fldChar w:fldCharType="begin"/>
            </w:r>
            <w:r w:rsidR="00136755">
              <w:rPr>
                <w:noProof/>
                <w:webHidden/>
              </w:rPr>
              <w:instrText xml:space="preserve"> PAGEREF _Toc97554575 \h </w:instrText>
            </w:r>
            <w:r w:rsidR="00136755">
              <w:rPr>
                <w:noProof/>
                <w:webHidden/>
              </w:rPr>
            </w:r>
            <w:r w:rsidR="00136755">
              <w:rPr>
                <w:noProof/>
                <w:webHidden/>
              </w:rPr>
              <w:fldChar w:fldCharType="separate"/>
            </w:r>
            <w:r w:rsidR="00844431">
              <w:rPr>
                <w:noProof/>
                <w:webHidden/>
              </w:rPr>
              <w:t>6</w:t>
            </w:r>
            <w:r w:rsidR="00136755">
              <w:rPr>
                <w:noProof/>
                <w:webHidden/>
              </w:rPr>
              <w:fldChar w:fldCharType="end"/>
            </w:r>
          </w:hyperlink>
        </w:p>
        <w:p w14:paraId="6AD1BBDA" w14:textId="0B057A31" w:rsidR="00136755" w:rsidRDefault="00E17628">
          <w:pPr>
            <w:pStyle w:val="TOC1"/>
            <w:tabs>
              <w:tab w:val="left" w:pos="660"/>
              <w:tab w:val="right" w:leader="dot" w:pos="9060"/>
            </w:tabs>
            <w:rPr>
              <w:rFonts w:eastAsiaTheme="minorEastAsia"/>
              <w:noProof/>
              <w:lang w:eastAsia="hr-HR"/>
            </w:rPr>
          </w:pPr>
          <w:hyperlink w:anchor="_Toc97554576" w:history="1">
            <w:r w:rsidR="00136755" w:rsidRPr="00B77689">
              <w:rPr>
                <w:rStyle w:val="Hyperlink"/>
                <w:bCs/>
                <w:noProof/>
                <w:lang w:bidi="hr-HR"/>
              </w:rPr>
              <w:t>6.2.</w:t>
            </w:r>
            <w:r w:rsidR="00136755">
              <w:rPr>
                <w:rFonts w:eastAsiaTheme="minorEastAsia"/>
                <w:noProof/>
                <w:lang w:eastAsia="hr-HR"/>
              </w:rPr>
              <w:tab/>
            </w:r>
            <w:r w:rsidR="00136755" w:rsidRPr="00B77689">
              <w:rPr>
                <w:rStyle w:val="Hyperlink"/>
                <w:bCs/>
                <w:noProof/>
                <w:lang w:bidi="hr-HR"/>
              </w:rPr>
              <w:t>Pravila dostave dokumenata</w:t>
            </w:r>
            <w:r w:rsidR="00136755">
              <w:rPr>
                <w:noProof/>
                <w:webHidden/>
              </w:rPr>
              <w:tab/>
            </w:r>
            <w:r w:rsidR="00136755">
              <w:rPr>
                <w:noProof/>
                <w:webHidden/>
              </w:rPr>
              <w:fldChar w:fldCharType="begin"/>
            </w:r>
            <w:r w:rsidR="00136755">
              <w:rPr>
                <w:noProof/>
                <w:webHidden/>
              </w:rPr>
              <w:instrText xml:space="preserve"> PAGEREF _Toc97554576 \h </w:instrText>
            </w:r>
            <w:r w:rsidR="00136755">
              <w:rPr>
                <w:noProof/>
                <w:webHidden/>
              </w:rPr>
            </w:r>
            <w:r w:rsidR="00136755">
              <w:rPr>
                <w:noProof/>
                <w:webHidden/>
              </w:rPr>
              <w:fldChar w:fldCharType="separate"/>
            </w:r>
            <w:r w:rsidR="00844431">
              <w:rPr>
                <w:noProof/>
                <w:webHidden/>
              </w:rPr>
              <w:t>7</w:t>
            </w:r>
            <w:r w:rsidR="00136755">
              <w:rPr>
                <w:noProof/>
                <w:webHidden/>
              </w:rPr>
              <w:fldChar w:fldCharType="end"/>
            </w:r>
          </w:hyperlink>
        </w:p>
        <w:p w14:paraId="0B209382" w14:textId="2CECF5D5" w:rsidR="00136755" w:rsidRDefault="00E17628">
          <w:pPr>
            <w:pStyle w:val="TOC1"/>
            <w:tabs>
              <w:tab w:val="left" w:pos="660"/>
              <w:tab w:val="right" w:leader="dot" w:pos="9060"/>
            </w:tabs>
            <w:rPr>
              <w:rFonts w:eastAsiaTheme="minorEastAsia"/>
              <w:noProof/>
              <w:lang w:eastAsia="hr-HR"/>
            </w:rPr>
          </w:pPr>
          <w:hyperlink w:anchor="_Toc97554577" w:history="1">
            <w:r w:rsidR="00136755" w:rsidRPr="00B77689">
              <w:rPr>
                <w:rStyle w:val="Hyperlink"/>
                <w:bCs/>
                <w:noProof/>
                <w:lang w:bidi="hr-HR"/>
              </w:rPr>
              <w:t>6.3.</w:t>
            </w:r>
            <w:r w:rsidR="00136755">
              <w:rPr>
                <w:rFonts w:eastAsiaTheme="minorEastAsia"/>
                <w:noProof/>
                <w:lang w:eastAsia="hr-HR"/>
              </w:rPr>
              <w:tab/>
            </w:r>
            <w:r w:rsidR="00136755" w:rsidRPr="00B77689">
              <w:rPr>
                <w:rStyle w:val="Hyperlink"/>
                <w:bCs/>
                <w:noProof/>
                <w:lang w:bidi="hr-HR"/>
              </w:rPr>
              <w:t>Način dostave ponude</w:t>
            </w:r>
            <w:r w:rsidR="00136755">
              <w:rPr>
                <w:noProof/>
                <w:webHidden/>
              </w:rPr>
              <w:tab/>
            </w:r>
            <w:r w:rsidR="00136755">
              <w:rPr>
                <w:noProof/>
                <w:webHidden/>
              </w:rPr>
              <w:fldChar w:fldCharType="begin"/>
            </w:r>
            <w:r w:rsidR="00136755">
              <w:rPr>
                <w:noProof/>
                <w:webHidden/>
              </w:rPr>
              <w:instrText xml:space="preserve"> PAGEREF _Toc97554577 \h </w:instrText>
            </w:r>
            <w:r w:rsidR="00136755">
              <w:rPr>
                <w:noProof/>
                <w:webHidden/>
              </w:rPr>
            </w:r>
            <w:r w:rsidR="00136755">
              <w:rPr>
                <w:noProof/>
                <w:webHidden/>
              </w:rPr>
              <w:fldChar w:fldCharType="separate"/>
            </w:r>
            <w:r w:rsidR="00844431">
              <w:rPr>
                <w:noProof/>
                <w:webHidden/>
              </w:rPr>
              <w:t>7</w:t>
            </w:r>
            <w:r w:rsidR="00136755">
              <w:rPr>
                <w:noProof/>
                <w:webHidden/>
              </w:rPr>
              <w:fldChar w:fldCharType="end"/>
            </w:r>
          </w:hyperlink>
        </w:p>
        <w:p w14:paraId="7BC798B2" w14:textId="639EBFE2" w:rsidR="00136755" w:rsidRDefault="00E17628">
          <w:pPr>
            <w:pStyle w:val="TOC1"/>
            <w:tabs>
              <w:tab w:val="left" w:pos="660"/>
              <w:tab w:val="right" w:leader="dot" w:pos="9060"/>
            </w:tabs>
            <w:rPr>
              <w:rFonts w:eastAsiaTheme="minorEastAsia"/>
              <w:noProof/>
              <w:lang w:eastAsia="hr-HR"/>
            </w:rPr>
          </w:pPr>
          <w:hyperlink w:anchor="_Toc97554578" w:history="1">
            <w:r w:rsidR="00136755" w:rsidRPr="00B77689">
              <w:rPr>
                <w:rStyle w:val="Hyperlink"/>
                <w:bCs/>
                <w:noProof/>
                <w:lang w:val="en-US" w:bidi="hr-HR"/>
              </w:rPr>
              <w:t>6.4.</w:t>
            </w:r>
            <w:r w:rsidR="00136755">
              <w:rPr>
                <w:rFonts w:eastAsiaTheme="minorEastAsia"/>
                <w:noProof/>
                <w:lang w:eastAsia="hr-HR"/>
              </w:rPr>
              <w:tab/>
            </w:r>
            <w:r w:rsidR="00136755" w:rsidRPr="00B77689">
              <w:rPr>
                <w:rStyle w:val="Hyperlink"/>
                <w:bCs/>
                <w:noProof/>
                <w:lang w:bidi="hr-HR"/>
              </w:rPr>
              <w:t>Izmjena i/ili dopuna ponude i odustajanje od ponude</w:t>
            </w:r>
            <w:r w:rsidR="00136755">
              <w:rPr>
                <w:noProof/>
                <w:webHidden/>
              </w:rPr>
              <w:tab/>
            </w:r>
            <w:r w:rsidR="00136755">
              <w:rPr>
                <w:noProof/>
                <w:webHidden/>
              </w:rPr>
              <w:fldChar w:fldCharType="begin"/>
            </w:r>
            <w:r w:rsidR="00136755">
              <w:rPr>
                <w:noProof/>
                <w:webHidden/>
              </w:rPr>
              <w:instrText xml:space="preserve"> PAGEREF _Toc97554578 \h </w:instrText>
            </w:r>
            <w:r w:rsidR="00136755">
              <w:rPr>
                <w:noProof/>
                <w:webHidden/>
              </w:rPr>
            </w:r>
            <w:r w:rsidR="00136755">
              <w:rPr>
                <w:noProof/>
                <w:webHidden/>
              </w:rPr>
              <w:fldChar w:fldCharType="separate"/>
            </w:r>
            <w:r w:rsidR="00844431">
              <w:rPr>
                <w:noProof/>
                <w:webHidden/>
              </w:rPr>
              <w:t>8</w:t>
            </w:r>
            <w:r w:rsidR="00136755">
              <w:rPr>
                <w:noProof/>
                <w:webHidden/>
              </w:rPr>
              <w:fldChar w:fldCharType="end"/>
            </w:r>
          </w:hyperlink>
        </w:p>
        <w:p w14:paraId="3339E6E4" w14:textId="4D8F314C" w:rsidR="00136755" w:rsidRDefault="00E17628">
          <w:pPr>
            <w:pStyle w:val="TOC1"/>
            <w:tabs>
              <w:tab w:val="left" w:pos="660"/>
              <w:tab w:val="right" w:leader="dot" w:pos="9060"/>
            </w:tabs>
            <w:rPr>
              <w:rFonts w:eastAsiaTheme="minorEastAsia"/>
              <w:noProof/>
              <w:lang w:eastAsia="hr-HR"/>
            </w:rPr>
          </w:pPr>
          <w:hyperlink w:anchor="_Toc97554579" w:history="1">
            <w:r w:rsidR="00136755" w:rsidRPr="00B77689">
              <w:rPr>
                <w:rStyle w:val="Hyperlink"/>
                <w:bCs/>
                <w:noProof/>
                <w:lang w:bidi="hr-HR"/>
              </w:rPr>
              <w:t>6.5.</w:t>
            </w:r>
            <w:r w:rsidR="00136755">
              <w:rPr>
                <w:rFonts w:eastAsiaTheme="minorEastAsia"/>
                <w:noProof/>
                <w:lang w:eastAsia="hr-HR"/>
              </w:rPr>
              <w:tab/>
            </w:r>
            <w:r w:rsidR="00136755" w:rsidRPr="00B77689">
              <w:rPr>
                <w:rStyle w:val="Hyperlink"/>
                <w:bCs/>
                <w:noProof/>
                <w:lang w:bidi="hr-HR"/>
              </w:rPr>
              <w:t>Način određivanja cijene ponude</w:t>
            </w:r>
            <w:r w:rsidR="00136755">
              <w:rPr>
                <w:noProof/>
                <w:webHidden/>
              </w:rPr>
              <w:tab/>
            </w:r>
            <w:r w:rsidR="00136755">
              <w:rPr>
                <w:noProof/>
                <w:webHidden/>
              </w:rPr>
              <w:fldChar w:fldCharType="begin"/>
            </w:r>
            <w:r w:rsidR="00136755">
              <w:rPr>
                <w:noProof/>
                <w:webHidden/>
              </w:rPr>
              <w:instrText xml:space="preserve"> PAGEREF _Toc97554579 \h </w:instrText>
            </w:r>
            <w:r w:rsidR="00136755">
              <w:rPr>
                <w:noProof/>
                <w:webHidden/>
              </w:rPr>
            </w:r>
            <w:r w:rsidR="00136755">
              <w:rPr>
                <w:noProof/>
                <w:webHidden/>
              </w:rPr>
              <w:fldChar w:fldCharType="separate"/>
            </w:r>
            <w:r w:rsidR="00844431">
              <w:rPr>
                <w:noProof/>
                <w:webHidden/>
              </w:rPr>
              <w:t>8</w:t>
            </w:r>
            <w:r w:rsidR="00136755">
              <w:rPr>
                <w:noProof/>
                <w:webHidden/>
              </w:rPr>
              <w:fldChar w:fldCharType="end"/>
            </w:r>
          </w:hyperlink>
        </w:p>
        <w:p w14:paraId="4F5B86FA" w14:textId="6F97040F" w:rsidR="00136755" w:rsidRDefault="00E17628">
          <w:pPr>
            <w:pStyle w:val="TOC1"/>
            <w:tabs>
              <w:tab w:val="left" w:pos="660"/>
              <w:tab w:val="right" w:leader="dot" w:pos="9060"/>
            </w:tabs>
            <w:rPr>
              <w:rFonts w:eastAsiaTheme="minorEastAsia"/>
              <w:noProof/>
              <w:lang w:eastAsia="hr-HR"/>
            </w:rPr>
          </w:pPr>
          <w:hyperlink w:anchor="_Toc97554580" w:history="1">
            <w:r w:rsidR="00136755" w:rsidRPr="00B77689">
              <w:rPr>
                <w:rStyle w:val="Hyperlink"/>
                <w:bCs/>
                <w:noProof/>
                <w:lang w:bidi="hr-HR"/>
              </w:rPr>
              <w:t>6.6.</w:t>
            </w:r>
            <w:r w:rsidR="00136755">
              <w:rPr>
                <w:rFonts w:eastAsiaTheme="minorEastAsia"/>
                <w:noProof/>
                <w:lang w:eastAsia="hr-HR"/>
              </w:rPr>
              <w:tab/>
            </w:r>
            <w:r w:rsidR="00136755" w:rsidRPr="00B77689">
              <w:rPr>
                <w:rStyle w:val="Hyperlink"/>
                <w:bCs/>
                <w:noProof/>
                <w:lang w:bidi="hr-HR"/>
              </w:rPr>
              <w:t>Rok valjanosti ponude</w:t>
            </w:r>
            <w:r w:rsidR="00136755">
              <w:rPr>
                <w:noProof/>
                <w:webHidden/>
              </w:rPr>
              <w:tab/>
            </w:r>
            <w:r w:rsidR="00136755">
              <w:rPr>
                <w:noProof/>
                <w:webHidden/>
              </w:rPr>
              <w:fldChar w:fldCharType="begin"/>
            </w:r>
            <w:r w:rsidR="00136755">
              <w:rPr>
                <w:noProof/>
                <w:webHidden/>
              </w:rPr>
              <w:instrText xml:space="preserve"> PAGEREF _Toc97554580 \h </w:instrText>
            </w:r>
            <w:r w:rsidR="00136755">
              <w:rPr>
                <w:noProof/>
                <w:webHidden/>
              </w:rPr>
            </w:r>
            <w:r w:rsidR="00136755">
              <w:rPr>
                <w:noProof/>
                <w:webHidden/>
              </w:rPr>
              <w:fldChar w:fldCharType="separate"/>
            </w:r>
            <w:r w:rsidR="00844431">
              <w:rPr>
                <w:noProof/>
                <w:webHidden/>
              </w:rPr>
              <w:t>8</w:t>
            </w:r>
            <w:r w:rsidR="00136755">
              <w:rPr>
                <w:noProof/>
                <w:webHidden/>
              </w:rPr>
              <w:fldChar w:fldCharType="end"/>
            </w:r>
          </w:hyperlink>
        </w:p>
        <w:p w14:paraId="05560FF9" w14:textId="126DAC46" w:rsidR="00136755" w:rsidRDefault="00E17628">
          <w:pPr>
            <w:pStyle w:val="TOC1"/>
            <w:tabs>
              <w:tab w:val="left" w:pos="660"/>
              <w:tab w:val="right" w:leader="dot" w:pos="9060"/>
            </w:tabs>
            <w:rPr>
              <w:rFonts w:eastAsiaTheme="minorEastAsia"/>
              <w:noProof/>
              <w:lang w:eastAsia="hr-HR"/>
            </w:rPr>
          </w:pPr>
          <w:hyperlink w:anchor="_Toc97554581" w:history="1">
            <w:r w:rsidR="00136755" w:rsidRPr="00B77689">
              <w:rPr>
                <w:rStyle w:val="Hyperlink"/>
                <w:bCs/>
                <w:noProof/>
                <w:lang w:bidi="hr-HR"/>
              </w:rPr>
              <w:t>6.7.</w:t>
            </w:r>
            <w:r w:rsidR="00136755">
              <w:rPr>
                <w:rFonts w:eastAsiaTheme="minorEastAsia"/>
                <w:noProof/>
                <w:lang w:eastAsia="hr-HR"/>
              </w:rPr>
              <w:tab/>
            </w:r>
            <w:r w:rsidR="00136755" w:rsidRPr="00B77689">
              <w:rPr>
                <w:rStyle w:val="Hyperlink"/>
                <w:bCs/>
                <w:noProof/>
                <w:lang w:bidi="hr-HR"/>
              </w:rPr>
              <w:t>Trošak ponude</w:t>
            </w:r>
            <w:r w:rsidR="00136755">
              <w:rPr>
                <w:noProof/>
                <w:webHidden/>
              </w:rPr>
              <w:tab/>
            </w:r>
            <w:r w:rsidR="00136755">
              <w:rPr>
                <w:noProof/>
                <w:webHidden/>
              </w:rPr>
              <w:fldChar w:fldCharType="begin"/>
            </w:r>
            <w:r w:rsidR="00136755">
              <w:rPr>
                <w:noProof/>
                <w:webHidden/>
              </w:rPr>
              <w:instrText xml:space="preserve"> PAGEREF _Toc97554581 \h </w:instrText>
            </w:r>
            <w:r w:rsidR="00136755">
              <w:rPr>
                <w:noProof/>
                <w:webHidden/>
              </w:rPr>
            </w:r>
            <w:r w:rsidR="00136755">
              <w:rPr>
                <w:noProof/>
                <w:webHidden/>
              </w:rPr>
              <w:fldChar w:fldCharType="separate"/>
            </w:r>
            <w:r w:rsidR="00844431">
              <w:rPr>
                <w:noProof/>
                <w:webHidden/>
              </w:rPr>
              <w:t>9</w:t>
            </w:r>
            <w:r w:rsidR="00136755">
              <w:rPr>
                <w:noProof/>
                <w:webHidden/>
              </w:rPr>
              <w:fldChar w:fldCharType="end"/>
            </w:r>
          </w:hyperlink>
        </w:p>
        <w:p w14:paraId="51AF6D31" w14:textId="4291020A" w:rsidR="00136755" w:rsidRDefault="00E17628">
          <w:pPr>
            <w:pStyle w:val="TOC1"/>
            <w:tabs>
              <w:tab w:val="left" w:pos="440"/>
              <w:tab w:val="right" w:leader="dot" w:pos="9060"/>
            </w:tabs>
            <w:rPr>
              <w:rFonts w:eastAsiaTheme="minorEastAsia"/>
              <w:noProof/>
              <w:lang w:eastAsia="hr-HR"/>
            </w:rPr>
          </w:pPr>
          <w:hyperlink w:anchor="_Toc97554582" w:history="1">
            <w:r w:rsidR="00136755" w:rsidRPr="00B77689">
              <w:rPr>
                <w:rStyle w:val="Hyperlink"/>
                <w:noProof/>
                <w:lang w:bidi="hr-HR"/>
              </w:rPr>
              <w:t>7.</w:t>
            </w:r>
            <w:r w:rsidR="00136755">
              <w:rPr>
                <w:rFonts w:eastAsiaTheme="minorEastAsia"/>
                <w:noProof/>
                <w:lang w:eastAsia="hr-HR"/>
              </w:rPr>
              <w:tab/>
            </w:r>
            <w:r w:rsidR="00136755" w:rsidRPr="00B77689">
              <w:rPr>
                <w:rStyle w:val="Hyperlink"/>
                <w:noProof/>
                <w:lang w:bidi="hr-HR"/>
              </w:rPr>
              <w:t>ODREDBE KOJE SE ODNOSE NA ZAJEDNICU PONUDITELJA</w:t>
            </w:r>
            <w:r w:rsidR="00136755">
              <w:rPr>
                <w:noProof/>
                <w:webHidden/>
              </w:rPr>
              <w:tab/>
            </w:r>
            <w:r w:rsidR="00136755">
              <w:rPr>
                <w:noProof/>
                <w:webHidden/>
              </w:rPr>
              <w:fldChar w:fldCharType="begin"/>
            </w:r>
            <w:r w:rsidR="00136755">
              <w:rPr>
                <w:noProof/>
                <w:webHidden/>
              </w:rPr>
              <w:instrText xml:space="preserve"> PAGEREF _Toc97554582 \h </w:instrText>
            </w:r>
            <w:r w:rsidR="00136755">
              <w:rPr>
                <w:noProof/>
                <w:webHidden/>
              </w:rPr>
            </w:r>
            <w:r w:rsidR="00136755">
              <w:rPr>
                <w:noProof/>
                <w:webHidden/>
              </w:rPr>
              <w:fldChar w:fldCharType="separate"/>
            </w:r>
            <w:r w:rsidR="00844431">
              <w:rPr>
                <w:noProof/>
                <w:webHidden/>
              </w:rPr>
              <w:t>9</w:t>
            </w:r>
            <w:r w:rsidR="00136755">
              <w:rPr>
                <w:noProof/>
                <w:webHidden/>
              </w:rPr>
              <w:fldChar w:fldCharType="end"/>
            </w:r>
          </w:hyperlink>
        </w:p>
        <w:p w14:paraId="51FCD14F" w14:textId="309695D3" w:rsidR="00136755" w:rsidRDefault="00E17628">
          <w:pPr>
            <w:pStyle w:val="TOC1"/>
            <w:tabs>
              <w:tab w:val="left" w:pos="440"/>
              <w:tab w:val="right" w:leader="dot" w:pos="9060"/>
            </w:tabs>
            <w:rPr>
              <w:rFonts w:eastAsiaTheme="minorEastAsia"/>
              <w:noProof/>
              <w:lang w:eastAsia="hr-HR"/>
            </w:rPr>
          </w:pPr>
          <w:hyperlink w:anchor="_Toc97554583" w:history="1">
            <w:r w:rsidR="00136755" w:rsidRPr="00B77689">
              <w:rPr>
                <w:rStyle w:val="Hyperlink"/>
                <w:noProof/>
                <w:lang w:bidi="hr-HR"/>
              </w:rPr>
              <w:t>8.</w:t>
            </w:r>
            <w:r w:rsidR="00136755">
              <w:rPr>
                <w:rFonts w:eastAsiaTheme="minorEastAsia"/>
                <w:noProof/>
                <w:lang w:eastAsia="hr-HR"/>
              </w:rPr>
              <w:tab/>
            </w:r>
            <w:r w:rsidR="00136755" w:rsidRPr="00B77689">
              <w:rPr>
                <w:rStyle w:val="Hyperlink"/>
                <w:noProof/>
                <w:lang w:bidi="hr-HR"/>
              </w:rPr>
              <w:t>ODREDBE KOJE SE ODNOSE NA PODUGOVORITELJE</w:t>
            </w:r>
            <w:r w:rsidR="00136755">
              <w:rPr>
                <w:noProof/>
                <w:webHidden/>
              </w:rPr>
              <w:tab/>
            </w:r>
            <w:r w:rsidR="00136755">
              <w:rPr>
                <w:noProof/>
                <w:webHidden/>
              </w:rPr>
              <w:fldChar w:fldCharType="begin"/>
            </w:r>
            <w:r w:rsidR="00136755">
              <w:rPr>
                <w:noProof/>
                <w:webHidden/>
              </w:rPr>
              <w:instrText xml:space="preserve"> PAGEREF _Toc97554583 \h </w:instrText>
            </w:r>
            <w:r w:rsidR="00136755">
              <w:rPr>
                <w:noProof/>
                <w:webHidden/>
              </w:rPr>
            </w:r>
            <w:r w:rsidR="00136755">
              <w:rPr>
                <w:noProof/>
                <w:webHidden/>
              </w:rPr>
              <w:fldChar w:fldCharType="separate"/>
            </w:r>
            <w:r w:rsidR="00844431">
              <w:rPr>
                <w:noProof/>
                <w:webHidden/>
              </w:rPr>
              <w:t>9</w:t>
            </w:r>
            <w:r w:rsidR="00136755">
              <w:rPr>
                <w:noProof/>
                <w:webHidden/>
              </w:rPr>
              <w:fldChar w:fldCharType="end"/>
            </w:r>
          </w:hyperlink>
        </w:p>
        <w:p w14:paraId="6AF69BBD" w14:textId="68E59B83" w:rsidR="00136755" w:rsidRDefault="00E17628">
          <w:pPr>
            <w:pStyle w:val="TOC1"/>
            <w:tabs>
              <w:tab w:val="left" w:pos="440"/>
              <w:tab w:val="right" w:leader="dot" w:pos="9060"/>
            </w:tabs>
            <w:rPr>
              <w:rFonts w:eastAsiaTheme="minorEastAsia"/>
              <w:noProof/>
              <w:lang w:eastAsia="hr-HR"/>
            </w:rPr>
          </w:pPr>
          <w:hyperlink w:anchor="_Toc97554584" w:history="1">
            <w:r w:rsidR="00136755" w:rsidRPr="00B77689">
              <w:rPr>
                <w:rStyle w:val="Hyperlink"/>
                <w:noProof/>
                <w:lang w:bidi="hr-HR"/>
              </w:rPr>
              <w:t>9.</w:t>
            </w:r>
            <w:r w:rsidR="00136755">
              <w:rPr>
                <w:rFonts w:eastAsiaTheme="minorEastAsia"/>
                <w:noProof/>
                <w:lang w:eastAsia="hr-HR"/>
              </w:rPr>
              <w:tab/>
            </w:r>
            <w:r w:rsidR="00136755" w:rsidRPr="00B77689">
              <w:rPr>
                <w:rStyle w:val="Hyperlink"/>
                <w:noProof/>
                <w:lang w:bidi="hr-HR"/>
              </w:rPr>
              <w:t>PREGLED I OCJENA PONUDA</w:t>
            </w:r>
            <w:r w:rsidR="00136755">
              <w:rPr>
                <w:noProof/>
                <w:webHidden/>
              </w:rPr>
              <w:tab/>
            </w:r>
            <w:r w:rsidR="00136755">
              <w:rPr>
                <w:noProof/>
                <w:webHidden/>
              </w:rPr>
              <w:fldChar w:fldCharType="begin"/>
            </w:r>
            <w:r w:rsidR="00136755">
              <w:rPr>
                <w:noProof/>
                <w:webHidden/>
              </w:rPr>
              <w:instrText xml:space="preserve"> PAGEREF _Toc97554584 \h </w:instrText>
            </w:r>
            <w:r w:rsidR="00136755">
              <w:rPr>
                <w:noProof/>
                <w:webHidden/>
              </w:rPr>
            </w:r>
            <w:r w:rsidR="00136755">
              <w:rPr>
                <w:noProof/>
                <w:webHidden/>
              </w:rPr>
              <w:fldChar w:fldCharType="separate"/>
            </w:r>
            <w:r w:rsidR="00844431">
              <w:rPr>
                <w:noProof/>
                <w:webHidden/>
              </w:rPr>
              <w:t>10</w:t>
            </w:r>
            <w:r w:rsidR="00136755">
              <w:rPr>
                <w:noProof/>
                <w:webHidden/>
              </w:rPr>
              <w:fldChar w:fldCharType="end"/>
            </w:r>
          </w:hyperlink>
        </w:p>
        <w:p w14:paraId="11C18BE9" w14:textId="282585CD" w:rsidR="00136755" w:rsidRDefault="00E17628">
          <w:pPr>
            <w:pStyle w:val="TOC1"/>
            <w:tabs>
              <w:tab w:val="left" w:pos="660"/>
              <w:tab w:val="right" w:leader="dot" w:pos="9060"/>
            </w:tabs>
            <w:rPr>
              <w:rFonts w:eastAsiaTheme="minorEastAsia"/>
              <w:noProof/>
              <w:lang w:eastAsia="hr-HR"/>
            </w:rPr>
          </w:pPr>
          <w:hyperlink w:anchor="_Toc97554585" w:history="1">
            <w:r w:rsidR="00136755" w:rsidRPr="00B77689">
              <w:rPr>
                <w:rStyle w:val="Hyperlink"/>
                <w:rFonts w:cstheme="minorHAnsi"/>
                <w:bCs/>
                <w:noProof/>
                <w:lang w:bidi="hr-HR"/>
              </w:rPr>
              <w:t>9.1.</w:t>
            </w:r>
            <w:r w:rsidR="00136755">
              <w:rPr>
                <w:rFonts w:eastAsiaTheme="minorEastAsia"/>
                <w:noProof/>
                <w:lang w:eastAsia="hr-HR"/>
              </w:rPr>
              <w:tab/>
            </w:r>
            <w:r w:rsidR="00136755" w:rsidRPr="00B77689">
              <w:rPr>
                <w:rStyle w:val="Hyperlink"/>
                <w:bCs/>
                <w:noProof/>
                <w:lang w:bidi="hr-HR"/>
              </w:rPr>
              <w:t>Pojašnjenje i upotpunjavanje</w:t>
            </w:r>
            <w:r w:rsidR="00136755">
              <w:rPr>
                <w:noProof/>
                <w:webHidden/>
              </w:rPr>
              <w:tab/>
            </w:r>
            <w:r w:rsidR="00136755">
              <w:rPr>
                <w:noProof/>
                <w:webHidden/>
              </w:rPr>
              <w:fldChar w:fldCharType="begin"/>
            </w:r>
            <w:r w:rsidR="00136755">
              <w:rPr>
                <w:noProof/>
                <w:webHidden/>
              </w:rPr>
              <w:instrText xml:space="preserve"> PAGEREF _Toc97554585 \h </w:instrText>
            </w:r>
            <w:r w:rsidR="00136755">
              <w:rPr>
                <w:noProof/>
                <w:webHidden/>
              </w:rPr>
            </w:r>
            <w:r w:rsidR="00136755">
              <w:rPr>
                <w:noProof/>
                <w:webHidden/>
              </w:rPr>
              <w:fldChar w:fldCharType="separate"/>
            </w:r>
            <w:r w:rsidR="00844431">
              <w:rPr>
                <w:noProof/>
                <w:webHidden/>
              </w:rPr>
              <w:t>10</w:t>
            </w:r>
            <w:r w:rsidR="00136755">
              <w:rPr>
                <w:noProof/>
                <w:webHidden/>
              </w:rPr>
              <w:fldChar w:fldCharType="end"/>
            </w:r>
          </w:hyperlink>
        </w:p>
        <w:p w14:paraId="49213300" w14:textId="7776BE5B" w:rsidR="00136755" w:rsidRDefault="00E17628">
          <w:pPr>
            <w:pStyle w:val="TOC1"/>
            <w:tabs>
              <w:tab w:val="left" w:pos="660"/>
              <w:tab w:val="right" w:leader="dot" w:pos="9060"/>
            </w:tabs>
            <w:rPr>
              <w:rFonts w:eastAsiaTheme="minorEastAsia"/>
              <w:noProof/>
              <w:lang w:eastAsia="hr-HR"/>
            </w:rPr>
          </w:pPr>
          <w:hyperlink w:anchor="_Toc97554586" w:history="1">
            <w:r w:rsidR="00136755" w:rsidRPr="00B77689">
              <w:rPr>
                <w:rStyle w:val="Hyperlink"/>
                <w:bCs/>
                <w:noProof/>
                <w:lang w:bidi="hr-HR"/>
              </w:rPr>
              <w:t>9.2.</w:t>
            </w:r>
            <w:r w:rsidR="00136755">
              <w:rPr>
                <w:rFonts w:eastAsiaTheme="minorEastAsia"/>
                <w:noProof/>
                <w:lang w:eastAsia="hr-HR"/>
              </w:rPr>
              <w:tab/>
            </w:r>
            <w:r w:rsidR="00136755" w:rsidRPr="00B77689">
              <w:rPr>
                <w:rStyle w:val="Hyperlink"/>
                <w:bCs/>
                <w:noProof/>
                <w:lang w:bidi="hr-HR"/>
              </w:rPr>
              <w:t>Odluka o odabiru ili poništenju</w:t>
            </w:r>
            <w:r w:rsidR="00136755">
              <w:rPr>
                <w:noProof/>
                <w:webHidden/>
              </w:rPr>
              <w:tab/>
            </w:r>
            <w:r w:rsidR="00136755">
              <w:rPr>
                <w:noProof/>
                <w:webHidden/>
              </w:rPr>
              <w:fldChar w:fldCharType="begin"/>
            </w:r>
            <w:r w:rsidR="00136755">
              <w:rPr>
                <w:noProof/>
                <w:webHidden/>
              </w:rPr>
              <w:instrText xml:space="preserve"> PAGEREF _Toc97554586 \h </w:instrText>
            </w:r>
            <w:r w:rsidR="00136755">
              <w:rPr>
                <w:noProof/>
                <w:webHidden/>
              </w:rPr>
            </w:r>
            <w:r w:rsidR="00136755">
              <w:rPr>
                <w:noProof/>
                <w:webHidden/>
              </w:rPr>
              <w:fldChar w:fldCharType="separate"/>
            </w:r>
            <w:r w:rsidR="00844431">
              <w:rPr>
                <w:noProof/>
                <w:webHidden/>
              </w:rPr>
              <w:t>10</w:t>
            </w:r>
            <w:r w:rsidR="00136755">
              <w:rPr>
                <w:noProof/>
                <w:webHidden/>
              </w:rPr>
              <w:fldChar w:fldCharType="end"/>
            </w:r>
          </w:hyperlink>
        </w:p>
        <w:p w14:paraId="19AE5A2C" w14:textId="791532DB" w:rsidR="00136755" w:rsidRDefault="00E17628">
          <w:pPr>
            <w:pStyle w:val="TOC1"/>
            <w:tabs>
              <w:tab w:val="left" w:pos="660"/>
              <w:tab w:val="right" w:leader="dot" w:pos="9060"/>
            </w:tabs>
            <w:rPr>
              <w:rFonts w:eastAsiaTheme="minorEastAsia"/>
              <w:noProof/>
              <w:lang w:eastAsia="hr-HR"/>
            </w:rPr>
          </w:pPr>
          <w:hyperlink w:anchor="_Toc97554587" w:history="1">
            <w:r w:rsidR="00136755" w:rsidRPr="00B77689">
              <w:rPr>
                <w:rStyle w:val="Hyperlink"/>
                <w:noProof/>
                <w:lang w:bidi="hr-HR"/>
              </w:rPr>
              <w:t>10.</w:t>
            </w:r>
            <w:r w:rsidR="00136755">
              <w:rPr>
                <w:rFonts w:eastAsiaTheme="minorEastAsia"/>
                <w:noProof/>
                <w:lang w:eastAsia="hr-HR"/>
              </w:rPr>
              <w:tab/>
            </w:r>
            <w:r w:rsidR="00136755" w:rsidRPr="00B77689">
              <w:rPr>
                <w:rStyle w:val="Hyperlink"/>
                <w:noProof/>
                <w:lang w:bidi="hr-HR"/>
              </w:rPr>
              <w:t>ROK, NAČIN I UVJETI PLAĆANJA</w:t>
            </w:r>
            <w:r w:rsidR="00136755">
              <w:rPr>
                <w:noProof/>
                <w:webHidden/>
              </w:rPr>
              <w:tab/>
            </w:r>
            <w:r w:rsidR="00136755">
              <w:rPr>
                <w:noProof/>
                <w:webHidden/>
              </w:rPr>
              <w:fldChar w:fldCharType="begin"/>
            </w:r>
            <w:r w:rsidR="00136755">
              <w:rPr>
                <w:noProof/>
                <w:webHidden/>
              </w:rPr>
              <w:instrText xml:space="preserve"> PAGEREF _Toc97554587 \h </w:instrText>
            </w:r>
            <w:r w:rsidR="00136755">
              <w:rPr>
                <w:noProof/>
                <w:webHidden/>
              </w:rPr>
            </w:r>
            <w:r w:rsidR="00136755">
              <w:rPr>
                <w:noProof/>
                <w:webHidden/>
              </w:rPr>
              <w:fldChar w:fldCharType="separate"/>
            </w:r>
            <w:r w:rsidR="00844431">
              <w:rPr>
                <w:noProof/>
                <w:webHidden/>
              </w:rPr>
              <w:t>11</w:t>
            </w:r>
            <w:r w:rsidR="00136755">
              <w:rPr>
                <w:noProof/>
                <w:webHidden/>
              </w:rPr>
              <w:fldChar w:fldCharType="end"/>
            </w:r>
          </w:hyperlink>
        </w:p>
        <w:p w14:paraId="6F1C74AE" w14:textId="50C61549" w:rsidR="007933E1" w:rsidRPr="001A0ACE" w:rsidRDefault="00B75096" w:rsidP="001A0ACE">
          <w:pPr>
            <w:pStyle w:val="TOC1"/>
            <w:tabs>
              <w:tab w:val="left" w:pos="440"/>
              <w:tab w:val="right" w:leader="dot" w:pos="9060"/>
            </w:tabs>
            <w:jc w:val="both"/>
            <w:rPr>
              <w:rFonts w:eastAsiaTheme="minorEastAsia"/>
              <w:noProof/>
              <w:sz w:val="24"/>
              <w:szCs w:val="24"/>
              <w:lang w:eastAsia="hr-HR"/>
            </w:rPr>
            <w:sectPr w:rsidR="007933E1" w:rsidRPr="001A0ACE" w:rsidSect="00180DCC">
              <w:headerReference w:type="default" r:id="rId9"/>
              <w:footerReference w:type="default" r:id="rId10"/>
              <w:pgSz w:w="11906" w:h="16838"/>
              <w:pgMar w:top="1418" w:right="1418" w:bottom="993" w:left="1418" w:header="709" w:footer="709" w:gutter="0"/>
              <w:cols w:space="720"/>
              <w:docGrid w:linePitch="299"/>
            </w:sectPr>
          </w:pPr>
          <w:r w:rsidRPr="00281EA2">
            <w:rPr>
              <w:sz w:val="24"/>
              <w:szCs w:val="24"/>
            </w:rPr>
            <w:fldChar w:fldCharType="end"/>
          </w:r>
        </w:p>
      </w:sdtContent>
    </w:sdt>
    <w:p w14:paraId="31B52D13" w14:textId="49801231" w:rsidR="00E80E53" w:rsidRPr="00281EA2" w:rsidRDefault="00E80E53" w:rsidP="00CB642F">
      <w:pPr>
        <w:pStyle w:val="Heading1"/>
        <w:numPr>
          <w:ilvl w:val="0"/>
          <w:numId w:val="1"/>
        </w:numPr>
        <w:ind w:left="357" w:hanging="357"/>
        <w:jc w:val="both"/>
        <w:rPr>
          <w:rFonts w:asciiTheme="minorHAnsi" w:hAnsiTheme="minorHAnsi"/>
          <w:color w:val="auto"/>
          <w:szCs w:val="24"/>
          <w:lang w:bidi="hr-HR"/>
        </w:rPr>
      </w:pPr>
      <w:bookmarkStart w:id="3" w:name="_Toc97554555"/>
      <w:r w:rsidRPr="00281EA2">
        <w:rPr>
          <w:rFonts w:asciiTheme="minorHAnsi" w:hAnsiTheme="minorHAnsi"/>
          <w:color w:val="auto"/>
          <w:szCs w:val="24"/>
          <w:lang w:bidi="hr-HR"/>
        </w:rPr>
        <w:lastRenderedPageBreak/>
        <w:t>OPĆI PODACI</w:t>
      </w:r>
      <w:bookmarkEnd w:id="3"/>
    </w:p>
    <w:p w14:paraId="0E8F011B" w14:textId="20E9FC24" w:rsidR="00E80E53" w:rsidRDefault="00E80E53" w:rsidP="00C4376C">
      <w:pPr>
        <w:pStyle w:val="Heading1"/>
        <w:numPr>
          <w:ilvl w:val="1"/>
          <w:numId w:val="1"/>
        </w:numPr>
        <w:spacing w:before="120"/>
        <w:ind w:left="641" w:hanging="357"/>
        <w:jc w:val="both"/>
        <w:rPr>
          <w:rFonts w:asciiTheme="minorHAnsi" w:hAnsiTheme="minorHAnsi"/>
          <w:bCs/>
          <w:szCs w:val="24"/>
          <w:lang w:bidi="hr-HR"/>
        </w:rPr>
      </w:pPr>
      <w:bookmarkStart w:id="4" w:name="_Toc97554556"/>
      <w:r w:rsidRPr="00281EA2">
        <w:rPr>
          <w:rFonts w:asciiTheme="minorHAnsi" w:hAnsiTheme="minorHAnsi"/>
          <w:bCs/>
          <w:szCs w:val="24"/>
          <w:lang w:bidi="hr-HR"/>
        </w:rPr>
        <w:t>Podaci o Naručitelju (NOJN)</w:t>
      </w:r>
      <w:bookmarkEnd w:id="4"/>
    </w:p>
    <w:p w14:paraId="2D834E95" w14:textId="1A7B83FF" w:rsidR="009942BC" w:rsidRPr="00281EA2" w:rsidRDefault="009942BC" w:rsidP="009942BC">
      <w:pPr>
        <w:tabs>
          <w:tab w:val="left" w:pos="567"/>
        </w:tabs>
        <w:contextualSpacing/>
        <w:jc w:val="both"/>
        <w:rPr>
          <w:bCs/>
          <w:sz w:val="24"/>
          <w:szCs w:val="24"/>
          <w:lang w:bidi="hr-HR"/>
        </w:rPr>
      </w:pPr>
      <w:bookmarkStart w:id="5" w:name="_Hlk93483041"/>
      <w:r w:rsidRPr="00281EA2">
        <w:rPr>
          <w:bCs/>
          <w:sz w:val="24"/>
          <w:szCs w:val="24"/>
          <w:lang w:bidi="hr-HR"/>
        </w:rPr>
        <w:t xml:space="preserve">Naziv i sjedište naručitelja: </w:t>
      </w:r>
      <w:r w:rsidRPr="00281EA2">
        <w:rPr>
          <w:bCs/>
          <w:sz w:val="24"/>
          <w:szCs w:val="24"/>
          <w:lang w:bidi="hr-HR"/>
        </w:rPr>
        <w:tab/>
      </w:r>
      <w:bookmarkStart w:id="6" w:name="_Hlk64367337"/>
      <w:bookmarkStart w:id="7" w:name="_Hlk92791266"/>
      <w:bookmarkStart w:id="8" w:name="_Hlk64367830"/>
      <w:r w:rsidR="00DC5B21">
        <w:rPr>
          <w:bCs/>
          <w:sz w:val="24"/>
          <w:szCs w:val="24"/>
          <w:lang w:bidi="hr-HR"/>
        </w:rPr>
        <w:t>ADORO</w:t>
      </w:r>
      <w:r w:rsidR="00E04E92" w:rsidRPr="00E04E92">
        <w:rPr>
          <w:bCs/>
          <w:sz w:val="24"/>
          <w:szCs w:val="24"/>
          <w:lang w:bidi="hr-HR"/>
        </w:rPr>
        <w:t xml:space="preserve"> d.</w:t>
      </w:r>
      <w:r w:rsidR="00B61B68">
        <w:rPr>
          <w:bCs/>
          <w:sz w:val="24"/>
          <w:szCs w:val="24"/>
          <w:lang w:bidi="hr-HR"/>
        </w:rPr>
        <w:t>o</w:t>
      </w:r>
      <w:r w:rsidR="00E04E92" w:rsidRPr="00E04E92">
        <w:rPr>
          <w:bCs/>
          <w:sz w:val="24"/>
          <w:szCs w:val="24"/>
          <w:lang w:bidi="hr-HR"/>
        </w:rPr>
        <w:t>.</w:t>
      </w:r>
      <w:bookmarkEnd w:id="6"/>
      <w:r w:rsidR="00B61B68">
        <w:rPr>
          <w:bCs/>
          <w:sz w:val="24"/>
          <w:szCs w:val="24"/>
          <w:lang w:bidi="hr-HR"/>
        </w:rPr>
        <w:t>o. za proizvodnju</w:t>
      </w:r>
      <w:bookmarkEnd w:id="7"/>
    </w:p>
    <w:bookmarkEnd w:id="8"/>
    <w:p w14:paraId="216A6985" w14:textId="72B3C41F"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w:t>
      </w:r>
      <w:r w:rsidRPr="00281EA2">
        <w:rPr>
          <w:bCs/>
          <w:sz w:val="24"/>
          <w:szCs w:val="24"/>
          <w:lang w:bidi="hr-HR"/>
        </w:rPr>
        <w:tab/>
      </w:r>
      <w:r w:rsidRPr="00281EA2">
        <w:rPr>
          <w:bCs/>
          <w:sz w:val="24"/>
          <w:szCs w:val="24"/>
          <w:lang w:bidi="hr-HR"/>
        </w:rPr>
        <w:tab/>
      </w:r>
      <w:r w:rsidRPr="00281EA2">
        <w:rPr>
          <w:bCs/>
          <w:sz w:val="24"/>
          <w:szCs w:val="24"/>
          <w:lang w:bidi="hr-HR"/>
        </w:rPr>
        <w:tab/>
      </w:r>
      <w:bookmarkStart w:id="9" w:name="_Hlk64367589"/>
      <w:r w:rsidR="00DC5B21">
        <w:rPr>
          <w:bCs/>
          <w:sz w:val="24"/>
          <w:szCs w:val="24"/>
          <w:lang w:bidi="hr-HR"/>
        </w:rPr>
        <w:t>Kanalska ulica 36</w:t>
      </w:r>
      <w:r w:rsidR="00E04E92">
        <w:rPr>
          <w:bCs/>
          <w:sz w:val="24"/>
          <w:szCs w:val="24"/>
          <w:lang w:bidi="hr-HR"/>
        </w:rPr>
        <w:t xml:space="preserve">, </w:t>
      </w:r>
      <w:r w:rsidR="00466433">
        <w:rPr>
          <w:bCs/>
          <w:sz w:val="24"/>
          <w:szCs w:val="24"/>
          <w:lang w:bidi="hr-HR"/>
        </w:rPr>
        <w:t xml:space="preserve">10 </w:t>
      </w:r>
      <w:r w:rsidR="00DC5B21">
        <w:rPr>
          <w:bCs/>
          <w:sz w:val="24"/>
          <w:szCs w:val="24"/>
          <w:lang w:bidi="hr-HR"/>
        </w:rPr>
        <w:t>25</w:t>
      </w:r>
      <w:r w:rsidR="00466433">
        <w:rPr>
          <w:bCs/>
          <w:sz w:val="24"/>
          <w:szCs w:val="24"/>
          <w:lang w:bidi="hr-HR"/>
        </w:rPr>
        <w:t>0</w:t>
      </w:r>
      <w:r w:rsidR="008E47A4">
        <w:rPr>
          <w:bCs/>
          <w:sz w:val="24"/>
          <w:szCs w:val="24"/>
          <w:lang w:bidi="hr-HR"/>
        </w:rPr>
        <w:t xml:space="preserve"> </w:t>
      </w:r>
      <w:bookmarkEnd w:id="9"/>
      <w:r w:rsidR="00466433">
        <w:rPr>
          <w:bCs/>
          <w:sz w:val="24"/>
          <w:szCs w:val="24"/>
          <w:lang w:bidi="hr-HR"/>
        </w:rPr>
        <w:t>Zagreb</w:t>
      </w:r>
    </w:p>
    <w:p w14:paraId="0A5EE06C" w14:textId="03032206"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OIB: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0" w:name="_Hlk90281757"/>
      <w:bookmarkStart w:id="11" w:name="_Hlk64367930"/>
      <w:r w:rsidR="00DC5B21">
        <w:rPr>
          <w:bCs/>
          <w:sz w:val="24"/>
          <w:szCs w:val="24"/>
          <w:lang w:bidi="hr-HR"/>
        </w:rPr>
        <w:t>98931889409</w:t>
      </w:r>
      <w:bookmarkEnd w:id="10"/>
    </w:p>
    <w:bookmarkEnd w:id="11"/>
    <w:p w14:paraId="74D43F30" w14:textId="4746F7F1"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MBS: </w:t>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r w:rsidRPr="00281EA2">
        <w:rPr>
          <w:bCs/>
          <w:sz w:val="24"/>
          <w:szCs w:val="24"/>
          <w:lang w:bidi="hr-HR"/>
        </w:rPr>
        <w:tab/>
      </w:r>
      <w:bookmarkStart w:id="12" w:name="_Hlk64367617"/>
      <w:r w:rsidR="00466433">
        <w:rPr>
          <w:bCs/>
          <w:sz w:val="24"/>
          <w:szCs w:val="24"/>
          <w:lang w:bidi="hr-HR"/>
        </w:rPr>
        <w:t>080215945</w:t>
      </w:r>
    </w:p>
    <w:bookmarkEnd w:id="12"/>
    <w:p w14:paraId="0D88F7DF" w14:textId="51FB32FE"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Broj telefona: </w:t>
      </w:r>
      <w:r w:rsidRPr="00281EA2">
        <w:rPr>
          <w:bCs/>
          <w:sz w:val="24"/>
          <w:szCs w:val="24"/>
          <w:lang w:bidi="hr-HR"/>
        </w:rPr>
        <w:tab/>
      </w:r>
      <w:r w:rsidRPr="00281EA2">
        <w:rPr>
          <w:bCs/>
          <w:sz w:val="24"/>
          <w:szCs w:val="24"/>
          <w:lang w:bidi="hr-HR"/>
        </w:rPr>
        <w:tab/>
      </w:r>
      <w:r w:rsidRPr="00281EA2">
        <w:rPr>
          <w:bCs/>
          <w:sz w:val="24"/>
          <w:szCs w:val="24"/>
          <w:lang w:bidi="hr-HR"/>
        </w:rPr>
        <w:tab/>
      </w:r>
      <w:r w:rsidR="00DC5B21" w:rsidRPr="00556394">
        <w:rPr>
          <w:bCs/>
          <w:sz w:val="24"/>
          <w:szCs w:val="24"/>
          <w:lang w:bidi="hr-HR"/>
        </w:rPr>
        <w:t>+ 385 1 653</w:t>
      </w:r>
      <w:r w:rsidR="00DC5B21">
        <w:rPr>
          <w:bCs/>
          <w:sz w:val="24"/>
          <w:szCs w:val="24"/>
          <w:lang w:bidi="hr-HR"/>
        </w:rPr>
        <w:t xml:space="preserve">1 </w:t>
      </w:r>
      <w:r w:rsidR="00DC5B21" w:rsidRPr="00556394">
        <w:rPr>
          <w:bCs/>
          <w:sz w:val="24"/>
          <w:szCs w:val="24"/>
          <w:lang w:bidi="hr-HR"/>
        </w:rPr>
        <w:t xml:space="preserve">050  </w:t>
      </w:r>
    </w:p>
    <w:p w14:paraId="5A99DAFC" w14:textId="0C9E2810"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Internetska adresa: </w:t>
      </w:r>
      <w:r w:rsidRPr="00281EA2">
        <w:rPr>
          <w:bCs/>
          <w:sz w:val="24"/>
          <w:szCs w:val="24"/>
          <w:lang w:bidi="hr-HR"/>
        </w:rPr>
        <w:tab/>
      </w:r>
      <w:r w:rsidRPr="00281EA2">
        <w:rPr>
          <w:bCs/>
          <w:sz w:val="24"/>
          <w:szCs w:val="24"/>
          <w:lang w:bidi="hr-HR"/>
        </w:rPr>
        <w:tab/>
      </w:r>
      <w:bookmarkStart w:id="13" w:name="_Hlk64367663"/>
      <w:r w:rsidR="00DC5B21">
        <w:rPr>
          <w:bCs/>
          <w:sz w:val="24"/>
          <w:szCs w:val="24"/>
          <w:lang w:bidi="hr-HR"/>
        </w:rPr>
        <w:t>www.adoro-vrata.hr</w:t>
      </w:r>
    </w:p>
    <w:bookmarkEnd w:id="13"/>
    <w:p w14:paraId="5B72DF7E" w14:textId="3B0C46BD" w:rsidR="009942BC" w:rsidRPr="00281EA2" w:rsidRDefault="009942BC" w:rsidP="009942BC">
      <w:pPr>
        <w:tabs>
          <w:tab w:val="left" w:pos="567"/>
        </w:tabs>
        <w:contextualSpacing/>
        <w:jc w:val="both"/>
        <w:rPr>
          <w:bCs/>
          <w:sz w:val="24"/>
          <w:szCs w:val="24"/>
          <w:lang w:bidi="hr-HR"/>
        </w:rPr>
      </w:pPr>
      <w:r w:rsidRPr="00281EA2">
        <w:rPr>
          <w:bCs/>
          <w:sz w:val="24"/>
          <w:szCs w:val="24"/>
          <w:lang w:bidi="hr-HR"/>
        </w:rPr>
        <w:t xml:space="preserve">Adresa elektroničke pošte: </w:t>
      </w:r>
      <w:r w:rsidRPr="00281EA2">
        <w:rPr>
          <w:bCs/>
          <w:sz w:val="24"/>
          <w:szCs w:val="24"/>
          <w:lang w:bidi="hr-HR"/>
        </w:rPr>
        <w:tab/>
      </w:r>
      <w:hyperlink r:id="rId11" w:history="1">
        <w:r w:rsidR="00DC5B21" w:rsidRPr="00AE05B7">
          <w:rPr>
            <w:rStyle w:val="Hyperlink"/>
            <w:bCs/>
            <w:sz w:val="24"/>
            <w:szCs w:val="24"/>
            <w:lang w:bidi="hr-HR"/>
          </w:rPr>
          <w:t>info@adoro-tueren.com</w:t>
        </w:r>
      </w:hyperlink>
      <w:r w:rsidR="00DC5B21">
        <w:rPr>
          <w:bCs/>
          <w:sz w:val="24"/>
          <w:szCs w:val="24"/>
          <w:lang w:bidi="hr-HR"/>
        </w:rPr>
        <w:t xml:space="preserve"> </w:t>
      </w:r>
      <w:r w:rsidR="00DC5B21" w:rsidRPr="00070AD7">
        <w:rPr>
          <w:bCs/>
          <w:sz w:val="24"/>
          <w:szCs w:val="24"/>
          <w:lang w:bidi="hr-HR"/>
        </w:rPr>
        <w:t xml:space="preserve"> </w:t>
      </w:r>
    </w:p>
    <w:p w14:paraId="60F4DED4" w14:textId="77777777" w:rsidR="009942BC" w:rsidRPr="00281EA2" w:rsidRDefault="009942BC" w:rsidP="009942BC">
      <w:pPr>
        <w:tabs>
          <w:tab w:val="left" w:pos="567"/>
        </w:tabs>
        <w:contextualSpacing/>
        <w:jc w:val="both"/>
        <w:rPr>
          <w:bCs/>
          <w:sz w:val="24"/>
          <w:szCs w:val="24"/>
          <w:lang w:bidi="hr-HR"/>
        </w:rPr>
      </w:pPr>
    </w:p>
    <w:p w14:paraId="2D156719" w14:textId="44097B83" w:rsidR="009942BC" w:rsidRPr="00281EA2" w:rsidRDefault="009942BC" w:rsidP="009942BC">
      <w:pPr>
        <w:autoSpaceDE w:val="0"/>
        <w:autoSpaceDN w:val="0"/>
        <w:adjustRightInd w:val="0"/>
        <w:spacing w:after="0" w:line="240" w:lineRule="auto"/>
        <w:jc w:val="both"/>
        <w:rPr>
          <w:bCs/>
          <w:sz w:val="24"/>
          <w:szCs w:val="24"/>
          <w:lang w:bidi="hr-HR"/>
        </w:rPr>
      </w:pPr>
      <w:bookmarkStart w:id="14" w:name="_Hlk64367689"/>
      <w:r w:rsidRPr="00281EA2">
        <w:rPr>
          <w:bCs/>
          <w:sz w:val="24"/>
          <w:szCs w:val="24"/>
          <w:lang w:bidi="hr-HR"/>
        </w:rPr>
        <w:t>Naručitelj provodi projekt</w:t>
      </w:r>
      <w:r w:rsidR="009D125B">
        <w:rPr>
          <w:bCs/>
          <w:sz w:val="24"/>
          <w:szCs w:val="24"/>
          <w:lang w:bidi="hr-HR"/>
        </w:rPr>
        <w:t>, referentne oznake KK.0</w:t>
      </w:r>
      <w:r w:rsidR="00B61B68">
        <w:rPr>
          <w:bCs/>
          <w:sz w:val="24"/>
          <w:szCs w:val="24"/>
          <w:lang w:bidi="hr-HR"/>
        </w:rPr>
        <w:t>4</w:t>
      </w:r>
      <w:r w:rsidR="009D125B">
        <w:rPr>
          <w:bCs/>
          <w:sz w:val="24"/>
          <w:szCs w:val="24"/>
          <w:lang w:bidi="hr-HR"/>
        </w:rPr>
        <w:t>.</w:t>
      </w:r>
      <w:r w:rsidR="00B61B68">
        <w:rPr>
          <w:bCs/>
          <w:sz w:val="24"/>
          <w:szCs w:val="24"/>
          <w:lang w:bidi="hr-HR"/>
        </w:rPr>
        <w:t>1</w:t>
      </w:r>
      <w:r w:rsidR="009D125B">
        <w:rPr>
          <w:bCs/>
          <w:sz w:val="24"/>
          <w:szCs w:val="24"/>
          <w:lang w:bidi="hr-HR"/>
        </w:rPr>
        <w:t>.1.0</w:t>
      </w:r>
      <w:r w:rsidR="00B61B68">
        <w:rPr>
          <w:bCs/>
          <w:sz w:val="24"/>
          <w:szCs w:val="24"/>
          <w:lang w:bidi="hr-HR"/>
        </w:rPr>
        <w:t>3</w:t>
      </w:r>
      <w:r w:rsidR="009D125B">
        <w:rPr>
          <w:bCs/>
          <w:sz w:val="24"/>
          <w:szCs w:val="24"/>
          <w:lang w:bidi="hr-HR"/>
        </w:rPr>
        <w:t>.</w:t>
      </w:r>
      <w:r w:rsidR="009D125B" w:rsidRPr="00B55931">
        <w:rPr>
          <w:bCs/>
          <w:sz w:val="24"/>
          <w:szCs w:val="24"/>
          <w:lang w:bidi="hr-HR"/>
        </w:rPr>
        <w:t>0</w:t>
      </w:r>
      <w:r w:rsidR="0002490F">
        <w:rPr>
          <w:bCs/>
          <w:sz w:val="24"/>
          <w:szCs w:val="24"/>
          <w:lang w:bidi="hr-HR"/>
        </w:rPr>
        <w:t>260</w:t>
      </w:r>
      <w:r w:rsidRPr="00281EA2">
        <w:rPr>
          <w:bCs/>
          <w:sz w:val="24"/>
          <w:szCs w:val="24"/>
          <w:lang w:bidi="hr-HR"/>
        </w:rPr>
        <w:t xml:space="preserve"> sukladno </w:t>
      </w:r>
      <w:r w:rsidR="00934534">
        <w:rPr>
          <w:bCs/>
          <w:sz w:val="24"/>
          <w:szCs w:val="24"/>
          <w:lang w:bidi="hr-HR"/>
        </w:rPr>
        <w:t xml:space="preserve">ugovoru o bespovratnim sredstvima </w:t>
      </w:r>
      <w:r w:rsidR="0002490F">
        <w:rPr>
          <w:rFonts w:cstheme="minorHAnsi"/>
          <w:bCs/>
          <w:sz w:val="24"/>
          <w:szCs w:val="24"/>
          <w:lang w:bidi="hr-HR"/>
        </w:rPr>
        <w:t>„</w:t>
      </w:r>
      <w:r w:rsidR="00B61B68">
        <w:rPr>
          <w:bCs/>
          <w:sz w:val="24"/>
          <w:szCs w:val="24"/>
          <w:lang w:bidi="hr-HR"/>
        </w:rPr>
        <w:t xml:space="preserve">Povećanje </w:t>
      </w:r>
      <w:r w:rsidR="0002490F">
        <w:rPr>
          <w:bCs/>
          <w:sz w:val="24"/>
          <w:szCs w:val="24"/>
          <w:lang w:bidi="hr-HR"/>
        </w:rPr>
        <w:t>EnU i korištenja OIE tvrtke ADORO d.o.o.“</w:t>
      </w:r>
      <w:r w:rsidR="00934534">
        <w:rPr>
          <w:bCs/>
          <w:sz w:val="24"/>
          <w:szCs w:val="24"/>
          <w:lang w:bidi="hr-HR"/>
        </w:rPr>
        <w:t xml:space="preserve"> prema</w:t>
      </w:r>
      <w:r w:rsidRPr="00281EA2">
        <w:rPr>
          <w:bCs/>
          <w:sz w:val="24"/>
          <w:szCs w:val="24"/>
          <w:lang w:bidi="hr-HR"/>
        </w:rPr>
        <w:t xml:space="preserve"> Poziv</w:t>
      </w:r>
      <w:r w:rsidR="00934534">
        <w:rPr>
          <w:bCs/>
          <w:sz w:val="24"/>
          <w:szCs w:val="24"/>
          <w:lang w:bidi="hr-HR"/>
        </w:rPr>
        <w:t>u</w:t>
      </w:r>
      <w:r w:rsidRPr="00281EA2">
        <w:rPr>
          <w:bCs/>
          <w:sz w:val="24"/>
          <w:szCs w:val="24"/>
          <w:lang w:bidi="hr-HR"/>
        </w:rPr>
        <w:t xml:space="preserve"> za dostavu projektnih prijedloga ''</w:t>
      </w:r>
      <w:r w:rsidR="009D125B">
        <w:rPr>
          <w:bCs/>
          <w:sz w:val="24"/>
          <w:szCs w:val="24"/>
          <w:lang w:bidi="hr-HR"/>
        </w:rPr>
        <w:t xml:space="preserve">Povećanje </w:t>
      </w:r>
      <w:r w:rsidR="00E36D44">
        <w:rPr>
          <w:bCs/>
          <w:sz w:val="24"/>
          <w:szCs w:val="24"/>
          <w:lang w:bidi="hr-HR"/>
        </w:rPr>
        <w:t xml:space="preserve">energetske učinkovitosti i korištenja obnovljivih izvora </w:t>
      </w:r>
      <w:r w:rsidR="00E36D44" w:rsidRPr="0002490F">
        <w:rPr>
          <w:bCs/>
          <w:sz w:val="24"/>
          <w:szCs w:val="24"/>
          <w:lang w:bidi="hr-HR"/>
        </w:rPr>
        <w:t>energije u proizvodnim industrijama</w:t>
      </w:r>
      <w:r w:rsidRPr="0002490F">
        <w:rPr>
          <w:bCs/>
          <w:sz w:val="24"/>
          <w:szCs w:val="24"/>
          <w:lang w:bidi="hr-HR"/>
        </w:rPr>
        <w:t xml:space="preserve">" referentne oznake poziva </w:t>
      </w:r>
      <w:bookmarkStart w:id="15" w:name="_Hlk92791241"/>
      <w:r w:rsidRPr="0002490F">
        <w:rPr>
          <w:bCs/>
          <w:sz w:val="24"/>
          <w:szCs w:val="24"/>
          <w:lang w:bidi="hr-HR"/>
        </w:rPr>
        <w:t>KK.</w:t>
      </w:r>
      <w:r w:rsidR="00E36D44" w:rsidRPr="0002490F">
        <w:rPr>
          <w:bCs/>
          <w:sz w:val="24"/>
          <w:szCs w:val="24"/>
          <w:lang w:bidi="hr-HR"/>
        </w:rPr>
        <w:t xml:space="preserve"> 04.1.1.03 – inačica 3</w:t>
      </w:r>
      <w:bookmarkEnd w:id="15"/>
      <w:r w:rsidR="00EB5685" w:rsidRPr="0002490F">
        <w:rPr>
          <w:bCs/>
          <w:sz w:val="24"/>
          <w:szCs w:val="24"/>
          <w:lang w:bidi="hr-HR"/>
        </w:rPr>
        <w:t>,</w:t>
      </w:r>
      <w:r w:rsidR="00E62AEF" w:rsidRPr="0002490F">
        <w:rPr>
          <w:bCs/>
          <w:sz w:val="24"/>
          <w:szCs w:val="24"/>
          <w:lang w:bidi="hr-HR"/>
        </w:rPr>
        <w:t xml:space="preserve"> financiranog iz Mehanizma za oporavak i otpornost.</w:t>
      </w:r>
    </w:p>
    <w:bookmarkEnd w:id="14"/>
    <w:p w14:paraId="2920FC21" w14:textId="77777777" w:rsidR="00E971C1" w:rsidRDefault="00E971C1" w:rsidP="00B26D65">
      <w:pPr>
        <w:tabs>
          <w:tab w:val="left" w:pos="567"/>
        </w:tabs>
        <w:contextualSpacing/>
        <w:jc w:val="both"/>
        <w:rPr>
          <w:bCs/>
          <w:sz w:val="24"/>
          <w:szCs w:val="24"/>
          <w:lang w:bidi="hr-HR"/>
        </w:rPr>
      </w:pPr>
    </w:p>
    <w:p w14:paraId="717553DA" w14:textId="0D30F6DE" w:rsidR="00DE0CAC" w:rsidRDefault="00DE0CAC" w:rsidP="00B26D65">
      <w:pPr>
        <w:tabs>
          <w:tab w:val="left" w:pos="567"/>
        </w:tabs>
        <w:contextualSpacing/>
        <w:jc w:val="both"/>
        <w:rPr>
          <w:rStyle w:val="Hyperlink"/>
          <w:bCs/>
          <w:sz w:val="24"/>
          <w:szCs w:val="24"/>
          <w:lang w:bidi="hr-HR"/>
        </w:rPr>
      </w:pPr>
      <w:r>
        <w:rPr>
          <w:bCs/>
          <w:sz w:val="24"/>
          <w:szCs w:val="24"/>
          <w:lang w:bidi="hr-HR"/>
        </w:rPr>
        <w:t xml:space="preserve">Naručitelj objavljuje </w:t>
      </w:r>
      <w:r w:rsidR="00D77740" w:rsidRPr="00D77740">
        <w:rPr>
          <w:bCs/>
          <w:sz w:val="24"/>
          <w:szCs w:val="24"/>
          <w:lang w:bidi="hr-HR"/>
        </w:rPr>
        <w:t xml:space="preserve">Poziv za dostavu ponuda </w:t>
      </w:r>
      <w:r>
        <w:rPr>
          <w:bCs/>
          <w:sz w:val="24"/>
          <w:szCs w:val="24"/>
          <w:lang w:bidi="hr-HR"/>
        </w:rPr>
        <w:t xml:space="preserve">koja uključuje ovu Dokumentaciju o nabavi s pripadajućim prilozima na internetskoj stranici Europskih strukturnih i investicijskih fondova </w:t>
      </w:r>
      <w:hyperlink r:id="rId12" w:history="1">
        <w:r w:rsidRPr="00281EA2">
          <w:rPr>
            <w:rStyle w:val="Hyperlink"/>
            <w:bCs/>
            <w:sz w:val="24"/>
            <w:szCs w:val="24"/>
            <w:lang w:bidi="hr-HR"/>
          </w:rPr>
          <w:t>www.strukturnifondovi.hr</w:t>
        </w:r>
      </w:hyperlink>
      <w:r w:rsidR="00DA5465">
        <w:rPr>
          <w:rStyle w:val="Hyperlink"/>
          <w:bCs/>
          <w:sz w:val="24"/>
          <w:szCs w:val="24"/>
          <w:lang w:bidi="hr-HR"/>
        </w:rPr>
        <w:t xml:space="preserve">. </w:t>
      </w:r>
      <w:bookmarkEnd w:id="5"/>
    </w:p>
    <w:p w14:paraId="73AE8593" w14:textId="77777777" w:rsidR="000574F0" w:rsidRPr="000574F0" w:rsidRDefault="000574F0" w:rsidP="000574F0">
      <w:pPr>
        <w:tabs>
          <w:tab w:val="left" w:pos="567"/>
        </w:tabs>
        <w:contextualSpacing/>
        <w:jc w:val="both"/>
        <w:rPr>
          <w:rFonts w:ascii="Times New Roman" w:hAnsi="Times New Roman" w:cs="Times New Roman"/>
          <w:color w:val="00B0F0"/>
          <w:sz w:val="24"/>
          <w:szCs w:val="24"/>
        </w:rPr>
      </w:pPr>
    </w:p>
    <w:p w14:paraId="3745F3A8" w14:textId="0C8CAED7" w:rsidR="008D1250" w:rsidRPr="008D1250" w:rsidRDefault="00E80E53" w:rsidP="008D1250">
      <w:pPr>
        <w:pStyle w:val="Heading1"/>
        <w:numPr>
          <w:ilvl w:val="1"/>
          <w:numId w:val="1"/>
        </w:numPr>
        <w:spacing w:before="0"/>
        <w:jc w:val="both"/>
        <w:rPr>
          <w:rFonts w:asciiTheme="minorHAnsi" w:hAnsiTheme="minorHAnsi" w:cstheme="minorHAnsi"/>
          <w:bCs/>
          <w:szCs w:val="24"/>
          <w:lang w:bidi="hr-HR"/>
        </w:rPr>
      </w:pPr>
      <w:bookmarkStart w:id="16" w:name="_Toc97554557"/>
      <w:r w:rsidRPr="00CC2324">
        <w:rPr>
          <w:rFonts w:asciiTheme="minorHAnsi" w:hAnsiTheme="minorHAnsi" w:cstheme="minorHAnsi"/>
          <w:bCs/>
          <w:szCs w:val="24"/>
          <w:lang w:bidi="hr-HR"/>
        </w:rPr>
        <w:t>Podaci o osobi zaduženoj za komunikaciju s ponuditeljima</w:t>
      </w:r>
      <w:bookmarkEnd w:id="16"/>
    </w:p>
    <w:p w14:paraId="5F07D7DD" w14:textId="07256E1F" w:rsidR="009942BC" w:rsidRPr="00281EA2" w:rsidRDefault="009942BC" w:rsidP="00CC2324">
      <w:pPr>
        <w:spacing w:after="0"/>
        <w:jc w:val="both"/>
        <w:rPr>
          <w:sz w:val="24"/>
          <w:szCs w:val="24"/>
          <w:lang w:bidi="hr-HR"/>
        </w:rPr>
      </w:pPr>
      <w:r w:rsidRPr="00281EA2">
        <w:rPr>
          <w:sz w:val="24"/>
          <w:szCs w:val="24"/>
          <w:lang w:bidi="hr-HR"/>
        </w:rPr>
        <w:t xml:space="preserve">Kontakt osoba naručitelja: </w:t>
      </w:r>
      <w:r w:rsidRPr="00281EA2">
        <w:rPr>
          <w:sz w:val="24"/>
          <w:szCs w:val="24"/>
          <w:lang w:bidi="hr-HR"/>
        </w:rPr>
        <w:tab/>
      </w:r>
      <w:r w:rsidR="00BC4E0A">
        <w:rPr>
          <w:sz w:val="24"/>
          <w:szCs w:val="24"/>
          <w:lang w:bidi="hr-HR"/>
        </w:rPr>
        <w:t>Rajka Karan</w:t>
      </w:r>
    </w:p>
    <w:p w14:paraId="4AF1221C" w14:textId="40BCE7AC" w:rsidR="009942BC" w:rsidRPr="00281EA2" w:rsidRDefault="009942BC" w:rsidP="00CC2324">
      <w:pPr>
        <w:spacing w:after="0"/>
        <w:jc w:val="both"/>
        <w:rPr>
          <w:sz w:val="24"/>
          <w:szCs w:val="24"/>
          <w:lang w:bidi="hr-HR"/>
        </w:rPr>
      </w:pPr>
      <w:r w:rsidRPr="00281EA2">
        <w:rPr>
          <w:sz w:val="24"/>
          <w:szCs w:val="24"/>
          <w:lang w:bidi="hr-HR"/>
        </w:rPr>
        <w:t xml:space="preserve">Telefon: </w:t>
      </w:r>
      <w:r w:rsidRPr="00281EA2">
        <w:rPr>
          <w:sz w:val="24"/>
          <w:szCs w:val="24"/>
          <w:lang w:bidi="hr-HR"/>
        </w:rPr>
        <w:tab/>
      </w:r>
      <w:r w:rsidRPr="00281EA2">
        <w:rPr>
          <w:sz w:val="24"/>
          <w:szCs w:val="24"/>
          <w:lang w:bidi="hr-HR"/>
        </w:rPr>
        <w:tab/>
      </w:r>
      <w:r w:rsidRPr="00281EA2">
        <w:rPr>
          <w:sz w:val="24"/>
          <w:szCs w:val="24"/>
          <w:lang w:bidi="hr-HR"/>
        </w:rPr>
        <w:tab/>
      </w:r>
      <w:bookmarkStart w:id="17" w:name="_Hlk90286261"/>
      <w:r w:rsidR="00BC4E0A" w:rsidRPr="008B6E2C">
        <w:rPr>
          <w:sz w:val="24"/>
          <w:lang w:bidi="hr-HR"/>
        </w:rPr>
        <w:t xml:space="preserve">+ 385 1 </w:t>
      </w:r>
      <w:r w:rsidR="00BC4E0A">
        <w:rPr>
          <w:sz w:val="24"/>
          <w:lang w:bidi="hr-HR"/>
        </w:rPr>
        <w:t>653 1050</w:t>
      </w:r>
      <w:bookmarkEnd w:id="17"/>
      <w:r w:rsidR="00BC4E0A" w:rsidRPr="008B6E2C">
        <w:rPr>
          <w:sz w:val="24"/>
          <w:lang w:bidi="hr-HR"/>
        </w:rPr>
        <w:t xml:space="preserve">  </w:t>
      </w:r>
    </w:p>
    <w:p w14:paraId="02945B70" w14:textId="662962D6" w:rsidR="006B6F3B" w:rsidRDefault="009942BC" w:rsidP="00CC2324">
      <w:pPr>
        <w:spacing w:after="0" w:line="240" w:lineRule="auto"/>
        <w:jc w:val="both"/>
        <w:rPr>
          <w:bCs/>
          <w:sz w:val="24"/>
          <w:szCs w:val="24"/>
          <w:lang w:bidi="hr-HR"/>
        </w:rPr>
      </w:pPr>
      <w:r w:rsidRPr="00281EA2">
        <w:rPr>
          <w:sz w:val="24"/>
          <w:szCs w:val="24"/>
          <w:lang w:bidi="hr-HR"/>
        </w:rPr>
        <w:t xml:space="preserve">Elektronička pošta: </w:t>
      </w:r>
      <w:r w:rsidRPr="00281EA2">
        <w:rPr>
          <w:sz w:val="24"/>
          <w:szCs w:val="24"/>
          <w:lang w:bidi="hr-HR"/>
        </w:rPr>
        <w:tab/>
      </w:r>
      <w:r w:rsidRPr="00281EA2">
        <w:rPr>
          <w:sz w:val="24"/>
          <w:szCs w:val="24"/>
          <w:lang w:bidi="hr-HR"/>
        </w:rPr>
        <w:tab/>
      </w:r>
      <w:bookmarkStart w:id="18" w:name="_Hlk93578901"/>
      <w:r w:rsidR="00BC4E0A">
        <w:rPr>
          <w:bCs/>
          <w:sz w:val="24"/>
          <w:szCs w:val="24"/>
          <w:lang w:bidi="hr-HR"/>
        </w:rPr>
        <w:fldChar w:fldCharType="begin"/>
      </w:r>
      <w:r w:rsidR="00BC4E0A">
        <w:rPr>
          <w:bCs/>
          <w:sz w:val="24"/>
          <w:szCs w:val="24"/>
          <w:lang w:bidi="hr-HR"/>
        </w:rPr>
        <w:instrText xml:space="preserve"> HYPERLINK "mailto:</w:instrText>
      </w:r>
      <w:r w:rsidR="00BC4E0A" w:rsidRPr="00B16EDC">
        <w:rPr>
          <w:bCs/>
          <w:sz w:val="24"/>
          <w:szCs w:val="24"/>
          <w:lang w:bidi="hr-HR"/>
        </w:rPr>
        <w:instrText>rajka.karan@adoro-tueren.</w:instrText>
      </w:r>
      <w:r w:rsidR="00BC4E0A">
        <w:rPr>
          <w:bCs/>
          <w:sz w:val="24"/>
          <w:szCs w:val="24"/>
          <w:lang w:bidi="hr-HR"/>
        </w:rPr>
        <w:instrText xml:space="preserve">com" </w:instrText>
      </w:r>
      <w:r w:rsidR="00BC4E0A">
        <w:rPr>
          <w:bCs/>
          <w:sz w:val="24"/>
          <w:szCs w:val="24"/>
          <w:lang w:bidi="hr-HR"/>
        </w:rPr>
        <w:fldChar w:fldCharType="separate"/>
      </w:r>
      <w:r w:rsidR="00BC4E0A" w:rsidRPr="009400BD">
        <w:rPr>
          <w:rStyle w:val="Hyperlink"/>
          <w:bCs/>
          <w:sz w:val="24"/>
          <w:szCs w:val="24"/>
          <w:lang w:bidi="hr-HR"/>
        </w:rPr>
        <w:t>rajka.karan@adoro-tueren.com</w:t>
      </w:r>
      <w:r w:rsidR="00BC4E0A">
        <w:rPr>
          <w:bCs/>
          <w:sz w:val="24"/>
          <w:szCs w:val="24"/>
          <w:lang w:bidi="hr-HR"/>
        </w:rPr>
        <w:fldChar w:fldCharType="end"/>
      </w:r>
      <w:bookmarkEnd w:id="18"/>
    </w:p>
    <w:p w14:paraId="5CC199A9" w14:textId="77777777" w:rsidR="00BC4E0A" w:rsidRDefault="00BC4E0A" w:rsidP="006B6F3B">
      <w:pPr>
        <w:spacing w:after="0" w:line="240" w:lineRule="auto"/>
        <w:jc w:val="both"/>
        <w:rPr>
          <w:bCs/>
          <w:sz w:val="24"/>
          <w:szCs w:val="24"/>
          <w:lang w:bidi="hr-HR"/>
        </w:rPr>
      </w:pPr>
    </w:p>
    <w:p w14:paraId="341DEB22" w14:textId="0E474A90" w:rsidR="009942BC" w:rsidRPr="00281EA2" w:rsidRDefault="009942BC" w:rsidP="009942BC">
      <w:pPr>
        <w:jc w:val="both"/>
        <w:rPr>
          <w:bCs/>
          <w:sz w:val="24"/>
          <w:szCs w:val="24"/>
          <w:lang w:bidi="hr-HR"/>
        </w:rPr>
      </w:pPr>
      <w:r w:rsidRPr="00281EA2">
        <w:rPr>
          <w:bCs/>
          <w:sz w:val="24"/>
          <w:szCs w:val="24"/>
          <w:lang w:bidi="hr-HR"/>
        </w:rPr>
        <w:t xml:space="preserve">Komunikacija i svaka druga razmjena informacija između naručitelja i gospodarskih subjekata obavljat će se u pisanom obliku. Pisani zahtjev zainteresiranih gospodarskih subjekata za pojašnjenjem dostavlja se putem e-maila: </w:t>
      </w:r>
      <w:hyperlink r:id="rId13" w:history="1">
        <w:r w:rsidR="00BC4E0A" w:rsidRPr="009400BD">
          <w:rPr>
            <w:rStyle w:val="Hyperlink"/>
            <w:bCs/>
            <w:sz w:val="24"/>
            <w:szCs w:val="24"/>
            <w:lang w:bidi="hr-HR"/>
          </w:rPr>
          <w:t>rajka.karan@adoro-tueren.com</w:t>
        </w:r>
      </w:hyperlink>
    </w:p>
    <w:p w14:paraId="6F7F0D9F" w14:textId="1381B597" w:rsidR="007F4C6C" w:rsidRPr="00E871A2" w:rsidRDefault="0061168F" w:rsidP="00C4376C">
      <w:pPr>
        <w:spacing w:after="0"/>
        <w:jc w:val="both"/>
        <w:rPr>
          <w:rFonts w:cstheme="minorHAnsi"/>
          <w:bCs/>
          <w:sz w:val="24"/>
          <w:szCs w:val="24"/>
          <w:lang w:bidi="hr-HR"/>
        </w:rPr>
      </w:pPr>
      <w:r w:rsidRPr="00281EA2">
        <w:rPr>
          <w:bCs/>
          <w:sz w:val="24"/>
          <w:szCs w:val="24"/>
          <w:lang w:bidi="hr-HR"/>
        </w:rPr>
        <w:t xml:space="preserve">Ako je potrebno, gospodarski subjekti </w:t>
      </w:r>
      <w:r w:rsidRPr="008740A6">
        <w:rPr>
          <w:bCs/>
          <w:sz w:val="24"/>
          <w:szCs w:val="24"/>
          <w:lang w:bidi="hr-HR"/>
        </w:rPr>
        <w:t xml:space="preserve">mogu </w:t>
      </w:r>
      <w:r w:rsidRPr="00281EA2">
        <w:rPr>
          <w:bCs/>
          <w:sz w:val="24"/>
          <w:szCs w:val="24"/>
          <w:lang w:bidi="hr-HR"/>
        </w:rPr>
        <w:t xml:space="preserve">zahtijevati dodatne informacije i objašnjenja </w:t>
      </w:r>
      <w:r w:rsidR="00336AFA">
        <w:rPr>
          <w:bCs/>
          <w:sz w:val="24"/>
          <w:szCs w:val="24"/>
          <w:lang w:bidi="hr-HR"/>
        </w:rPr>
        <w:t xml:space="preserve">te postavljati pitanja </w:t>
      </w:r>
      <w:r w:rsidRPr="00281EA2">
        <w:rPr>
          <w:bCs/>
          <w:sz w:val="24"/>
          <w:szCs w:val="24"/>
          <w:lang w:bidi="hr-HR"/>
        </w:rPr>
        <w:t xml:space="preserve">vezana uz dokumentaciju </w:t>
      </w:r>
      <w:r w:rsidR="005360CB">
        <w:rPr>
          <w:bCs/>
          <w:sz w:val="24"/>
          <w:szCs w:val="24"/>
          <w:lang w:bidi="hr-HR"/>
        </w:rPr>
        <w:t>Poziva</w:t>
      </w:r>
      <w:r w:rsidRPr="00281EA2">
        <w:rPr>
          <w:bCs/>
          <w:sz w:val="24"/>
          <w:szCs w:val="24"/>
          <w:lang w:bidi="hr-HR"/>
        </w:rPr>
        <w:t>. Dodatne informacije</w:t>
      </w:r>
      <w:r w:rsidR="005360CB">
        <w:rPr>
          <w:bCs/>
          <w:sz w:val="24"/>
          <w:szCs w:val="24"/>
          <w:lang w:bidi="hr-HR"/>
        </w:rPr>
        <w:t>, odgovori</w:t>
      </w:r>
      <w:r w:rsidRPr="00281EA2">
        <w:rPr>
          <w:bCs/>
          <w:sz w:val="24"/>
          <w:szCs w:val="24"/>
          <w:lang w:bidi="hr-HR"/>
        </w:rPr>
        <w:t xml:space="preserve"> i objašnjenja bit</w:t>
      </w:r>
      <w:r w:rsidR="005360CB">
        <w:rPr>
          <w:bCs/>
          <w:sz w:val="24"/>
          <w:szCs w:val="24"/>
          <w:lang w:bidi="hr-HR"/>
        </w:rPr>
        <w:t>i</w:t>
      </w:r>
      <w:r w:rsidRPr="00281EA2">
        <w:rPr>
          <w:bCs/>
          <w:sz w:val="24"/>
          <w:szCs w:val="24"/>
          <w:lang w:bidi="hr-HR"/>
        </w:rPr>
        <w:t xml:space="preserve"> će objavljeni bez navođenja podataka o podnositelju zahtjeva na internetskoj stranici </w:t>
      </w:r>
      <w:hyperlink r:id="rId14" w:history="1">
        <w:r w:rsidRPr="00281EA2">
          <w:rPr>
            <w:rStyle w:val="Hyperlink"/>
            <w:bCs/>
            <w:sz w:val="24"/>
            <w:szCs w:val="24"/>
            <w:lang w:bidi="hr-HR"/>
          </w:rPr>
          <w:t>www.strukturnifondovi.hr</w:t>
        </w:r>
      </w:hyperlink>
      <w:r w:rsidR="005360CB">
        <w:rPr>
          <w:rStyle w:val="Hyperlink"/>
          <w:bCs/>
          <w:color w:val="auto"/>
          <w:sz w:val="24"/>
          <w:szCs w:val="24"/>
          <w:u w:val="none"/>
          <w:lang w:bidi="hr-HR"/>
        </w:rPr>
        <w:t xml:space="preserve"> najkasnije </w:t>
      </w:r>
      <w:r w:rsidR="00A07426">
        <w:rPr>
          <w:rStyle w:val="Hyperlink"/>
          <w:b/>
          <w:color w:val="auto"/>
          <w:sz w:val="24"/>
          <w:szCs w:val="24"/>
          <w:u w:val="none"/>
          <w:lang w:bidi="hr-HR"/>
        </w:rPr>
        <w:t>dva</w:t>
      </w:r>
      <w:r w:rsidR="005360CB" w:rsidRPr="005360CB">
        <w:rPr>
          <w:rStyle w:val="Hyperlink"/>
          <w:b/>
          <w:color w:val="auto"/>
          <w:sz w:val="24"/>
          <w:szCs w:val="24"/>
          <w:u w:val="none"/>
          <w:lang w:bidi="hr-HR"/>
        </w:rPr>
        <w:t xml:space="preserve"> (</w:t>
      </w:r>
      <w:r w:rsidR="00A07426">
        <w:rPr>
          <w:rStyle w:val="Hyperlink"/>
          <w:b/>
          <w:color w:val="auto"/>
          <w:sz w:val="24"/>
          <w:szCs w:val="24"/>
          <w:u w:val="none"/>
          <w:lang w:bidi="hr-HR"/>
        </w:rPr>
        <w:t>2</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isteka roka za dostavu ponuda, ako je zahtjev za pojašnjenjem dostavljen pravodobno, odnosno najkasnije </w:t>
      </w:r>
      <w:r w:rsidR="00AF3C7B">
        <w:rPr>
          <w:rStyle w:val="Hyperlink"/>
          <w:b/>
          <w:color w:val="auto"/>
          <w:sz w:val="24"/>
          <w:szCs w:val="24"/>
          <w:u w:val="none"/>
          <w:lang w:bidi="hr-HR"/>
        </w:rPr>
        <w:t>četvrtog</w:t>
      </w:r>
      <w:r w:rsidR="005360CB" w:rsidRPr="005360CB">
        <w:rPr>
          <w:rStyle w:val="Hyperlink"/>
          <w:b/>
          <w:color w:val="auto"/>
          <w:sz w:val="24"/>
          <w:szCs w:val="24"/>
          <w:u w:val="none"/>
          <w:lang w:bidi="hr-HR"/>
        </w:rPr>
        <w:t xml:space="preserve"> (</w:t>
      </w:r>
      <w:r w:rsidR="00AF3C7B">
        <w:rPr>
          <w:rStyle w:val="Hyperlink"/>
          <w:b/>
          <w:color w:val="auto"/>
          <w:sz w:val="24"/>
          <w:szCs w:val="24"/>
          <w:u w:val="none"/>
          <w:lang w:bidi="hr-HR"/>
        </w:rPr>
        <w:t>4</w:t>
      </w:r>
      <w:r w:rsidR="005360CB" w:rsidRPr="005360CB">
        <w:rPr>
          <w:rStyle w:val="Hyperlink"/>
          <w:b/>
          <w:color w:val="auto"/>
          <w:sz w:val="24"/>
          <w:szCs w:val="24"/>
          <w:u w:val="none"/>
          <w:lang w:bidi="hr-HR"/>
        </w:rPr>
        <w:t>)</w:t>
      </w:r>
      <w:r w:rsidR="005360CB">
        <w:rPr>
          <w:rStyle w:val="Hyperlink"/>
          <w:bCs/>
          <w:color w:val="auto"/>
          <w:sz w:val="24"/>
          <w:szCs w:val="24"/>
          <w:u w:val="none"/>
          <w:lang w:bidi="hr-HR"/>
        </w:rPr>
        <w:t xml:space="preserve"> dana prije dana u kojem ističe rok za dostavu ponuda</w:t>
      </w:r>
      <w:r w:rsidRPr="00281EA2">
        <w:rPr>
          <w:bCs/>
          <w:sz w:val="24"/>
          <w:szCs w:val="24"/>
          <w:lang w:bidi="hr-HR"/>
        </w:rPr>
        <w:t>. Ako Naručitelj za vrijeme roka za dostavu ponuda mijenja dokumentaciju, osigurat će dostupnost izmjena svim zainteresiranim gospodarskim subjektima na istom mjestu na kojem je objavljen osnov</w:t>
      </w:r>
      <w:r w:rsidR="00D77740">
        <w:rPr>
          <w:bCs/>
          <w:sz w:val="24"/>
          <w:szCs w:val="24"/>
          <w:lang w:bidi="hr-HR"/>
        </w:rPr>
        <w:t>ni</w:t>
      </w:r>
      <w:r w:rsidRPr="00281EA2">
        <w:rPr>
          <w:bCs/>
          <w:sz w:val="24"/>
          <w:szCs w:val="24"/>
          <w:lang w:bidi="hr-HR"/>
        </w:rPr>
        <w:t xml:space="preserve"> </w:t>
      </w:r>
      <w:r w:rsidR="00D77740" w:rsidRPr="00D77740">
        <w:rPr>
          <w:bCs/>
          <w:sz w:val="24"/>
          <w:szCs w:val="24"/>
          <w:lang w:bidi="hr-HR"/>
        </w:rPr>
        <w:t>Poziv za dostavu ponuda</w:t>
      </w:r>
      <w:r w:rsidRPr="00281EA2">
        <w:rPr>
          <w:bCs/>
          <w:sz w:val="24"/>
          <w:szCs w:val="24"/>
          <w:lang w:bidi="hr-HR"/>
        </w:rPr>
        <w:t xml:space="preserve"> </w:t>
      </w:r>
      <w:r w:rsidR="005360CB">
        <w:rPr>
          <w:bCs/>
          <w:sz w:val="24"/>
          <w:szCs w:val="24"/>
          <w:lang w:bidi="hr-HR"/>
        </w:rPr>
        <w:t>s pratećom dokumentacijom</w:t>
      </w:r>
      <w:r w:rsidRPr="00281EA2">
        <w:rPr>
          <w:bCs/>
          <w:sz w:val="24"/>
          <w:szCs w:val="24"/>
          <w:lang w:bidi="hr-HR"/>
        </w:rPr>
        <w:t xml:space="preserve"> </w:t>
      </w:r>
      <w:r w:rsidR="005360CB">
        <w:rPr>
          <w:bCs/>
          <w:sz w:val="24"/>
          <w:szCs w:val="24"/>
          <w:lang w:bidi="hr-HR"/>
        </w:rPr>
        <w:t>te</w:t>
      </w:r>
      <w:r w:rsidRPr="00281EA2">
        <w:rPr>
          <w:bCs/>
          <w:sz w:val="24"/>
          <w:szCs w:val="24"/>
          <w:lang w:bidi="hr-HR"/>
        </w:rPr>
        <w:t xml:space="preserve"> </w:t>
      </w:r>
      <w:r w:rsidR="005360CB">
        <w:rPr>
          <w:bCs/>
          <w:sz w:val="24"/>
          <w:szCs w:val="24"/>
          <w:lang w:bidi="hr-HR"/>
        </w:rPr>
        <w:t xml:space="preserve">eventualnim </w:t>
      </w:r>
      <w:r w:rsidRPr="00281EA2">
        <w:rPr>
          <w:bCs/>
          <w:sz w:val="24"/>
          <w:szCs w:val="24"/>
          <w:lang w:bidi="hr-HR"/>
        </w:rPr>
        <w:t>pojašnj</w:t>
      </w:r>
      <w:r w:rsidR="005360CB">
        <w:rPr>
          <w:bCs/>
          <w:sz w:val="24"/>
          <w:szCs w:val="24"/>
          <w:lang w:bidi="hr-HR"/>
        </w:rPr>
        <w:t>enjima</w:t>
      </w:r>
      <w:r w:rsidRPr="00281EA2">
        <w:rPr>
          <w:bCs/>
          <w:sz w:val="24"/>
          <w:szCs w:val="24"/>
          <w:lang w:bidi="hr-HR"/>
        </w:rPr>
        <w:t xml:space="preserve"> dokumentacije. Naručitelj </w:t>
      </w:r>
      <w:r w:rsidRPr="00E871A2">
        <w:rPr>
          <w:rFonts w:cstheme="minorHAnsi"/>
          <w:bCs/>
          <w:sz w:val="24"/>
          <w:szCs w:val="24"/>
          <w:lang w:bidi="hr-HR"/>
        </w:rPr>
        <w:t>m</w:t>
      </w:r>
      <w:r w:rsidR="003D4C58" w:rsidRPr="00E871A2">
        <w:rPr>
          <w:rFonts w:cstheme="minorHAnsi"/>
          <w:bCs/>
          <w:sz w:val="24"/>
          <w:szCs w:val="24"/>
          <w:lang w:bidi="hr-HR"/>
        </w:rPr>
        <w:t>ož</w:t>
      </w:r>
      <w:r w:rsidRPr="00E871A2">
        <w:rPr>
          <w:rFonts w:cstheme="minorHAnsi"/>
          <w:bCs/>
          <w:sz w:val="24"/>
          <w:szCs w:val="24"/>
          <w:lang w:bidi="hr-HR"/>
        </w:rPr>
        <w:t xml:space="preserve">e produljiti rok za dostavu ponuda </w:t>
      </w:r>
      <w:r w:rsidR="00E36D44" w:rsidRPr="00E871A2">
        <w:rPr>
          <w:rFonts w:cstheme="minorHAnsi"/>
          <w:bCs/>
          <w:sz w:val="24"/>
          <w:szCs w:val="24"/>
          <w:lang w:bidi="hr-HR"/>
        </w:rPr>
        <w:t>te će</w:t>
      </w:r>
      <w:r w:rsidRPr="00E871A2">
        <w:rPr>
          <w:rFonts w:cstheme="minorHAnsi"/>
          <w:bCs/>
          <w:sz w:val="24"/>
          <w:szCs w:val="24"/>
          <w:lang w:bidi="hr-HR"/>
        </w:rPr>
        <w:t xml:space="preserve"> produljenje biti razmjerno važnosti pojašnjenja i/ili izmjeni dokumentacije.</w:t>
      </w:r>
    </w:p>
    <w:p w14:paraId="4CEBD565" w14:textId="77777777" w:rsidR="00C4376C" w:rsidRPr="00281EA2" w:rsidRDefault="00C4376C" w:rsidP="00C4376C">
      <w:pPr>
        <w:spacing w:after="0"/>
        <w:jc w:val="both"/>
        <w:rPr>
          <w:bCs/>
          <w:sz w:val="24"/>
          <w:szCs w:val="24"/>
          <w:lang w:bidi="hr-HR"/>
        </w:rPr>
      </w:pPr>
    </w:p>
    <w:p w14:paraId="783A6EFD" w14:textId="0BE910A2" w:rsidR="00E971C1" w:rsidRPr="00915D30" w:rsidRDefault="00B95227" w:rsidP="003A38D5">
      <w:pPr>
        <w:pStyle w:val="Heading1"/>
        <w:numPr>
          <w:ilvl w:val="1"/>
          <w:numId w:val="1"/>
        </w:numPr>
        <w:spacing w:before="120"/>
        <w:jc w:val="both"/>
        <w:rPr>
          <w:rFonts w:asciiTheme="minorHAnsi" w:hAnsiTheme="minorHAnsi" w:cstheme="minorHAnsi"/>
          <w:bCs/>
        </w:rPr>
      </w:pPr>
      <w:bookmarkStart w:id="19" w:name="_Toc97554558"/>
      <w:r w:rsidRPr="003D50DD">
        <w:rPr>
          <w:rFonts w:asciiTheme="minorHAnsi" w:hAnsiTheme="minorHAnsi"/>
          <w:bCs/>
        </w:rPr>
        <w:t xml:space="preserve">Evidencijski broj </w:t>
      </w:r>
      <w:r w:rsidRPr="00915D30">
        <w:rPr>
          <w:rFonts w:asciiTheme="minorHAnsi" w:hAnsiTheme="minorHAnsi" w:cstheme="minorHAnsi"/>
          <w:bCs/>
        </w:rPr>
        <w:t>nabave</w:t>
      </w:r>
      <w:bookmarkEnd w:id="19"/>
    </w:p>
    <w:p w14:paraId="2807C4CC" w14:textId="35EF2B2E" w:rsidR="00C4376C" w:rsidRPr="001A0ACE" w:rsidRDefault="00B95227" w:rsidP="00C4376C">
      <w:pPr>
        <w:tabs>
          <w:tab w:val="left" w:pos="567"/>
        </w:tabs>
        <w:spacing w:after="0"/>
        <w:jc w:val="both"/>
        <w:rPr>
          <w:bCs/>
          <w:sz w:val="24"/>
          <w:szCs w:val="24"/>
        </w:rPr>
      </w:pPr>
      <w:r w:rsidRPr="00C15998">
        <w:rPr>
          <w:bCs/>
          <w:sz w:val="24"/>
          <w:szCs w:val="24"/>
        </w:rPr>
        <w:t xml:space="preserve">Evidencijski broj nabave: </w:t>
      </w:r>
      <w:r w:rsidR="00CF0153">
        <w:rPr>
          <w:bCs/>
          <w:sz w:val="24"/>
          <w:szCs w:val="24"/>
        </w:rPr>
        <w:t>20</w:t>
      </w:r>
      <w:r w:rsidR="000A70E6" w:rsidRPr="00C15998">
        <w:rPr>
          <w:bCs/>
          <w:sz w:val="24"/>
          <w:szCs w:val="24"/>
        </w:rPr>
        <w:t>/202</w:t>
      </w:r>
      <w:r w:rsidR="003E5E5D" w:rsidRPr="00C15998">
        <w:rPr>
          <w:bCs/>
          <w:sz w:val="24"/>
          <w:szCs w:val="24"/>
        </w:rPr>
        <w:t>2</w:t>
      </w:r>
    </w:p>
    <w:p w14:paraId="7813ED27" w14:textId="4D77E0F3" w:rsidR="00E971C1" w:rsidRPr="00915D30" w:rsidRDefault="00E80E53" w:rsidP="003A38D5">
      <w:pPr>
        <w:pStyle w:val="Heading1"/>
        <w:numPr>
          <w:ilvl w:val="1"/>
          <w:numId w:val="1"/>
        </w:numPr>
        <w:spacing w:before="120"/>
        <w:ind w:left="641" w:hanging="357"/>
        <w:jc w:val="both"/>
        <w:rPr>
          <w:rFonts w:asciiTheme="minorHAnsi" w:hAnsiTheme="minorHAnsi" w:cstheme="minorHAnsi"/>
          <w:bCs/>
        </w:rPr>
      </w:pPr>
      <w:bookmarkStart w:id="20" w:name="_Toc97554559"/>
      <w:r w:rsidRPr="003D4C58">
        <w:rPr>
          <w:rFonts w:asciiTheme="minorHAnsi" w:hAnsiTheme="minorHAnsi"/>
          <w:bCs/>
        </w:rPr>
        <w:lastRenderedPageBreak/>
        <w:t xml:space="preserve">Vrsta postupka </w:t>
      </w:r>
      <w:r w:rsidRPr="00915D30">
        <w:rPr>
          <w:rFonts w:asciiTheme="minorHAnsi" w:hAnsiTheme="minorHAnsi" w:cstheme="minorHAnsi"/>
          <w:bCs/>
        </w:rPr>
        <w:t>nabave</w:t>
      </w:r>
      <w:bookmarkEnd w:id="20"/>
    </w:p>
    <w:p w14:paraId="2F7DDBB8" w14:textId="231106DA" w:rsidR="00DA5465" w:rsidRPr="008C4D70" w:rsidRDefault="00603D2A" w:rsidP="00B26D65">
      <w:pPr>
        <w:tabs>
          <w:tab w:val="left" w:pos="567"/>
        </w:tabs>
        <w:jc w:val="both"/>
        <w:rPr>
          <w:bCs/>
          <w:sz w:val="24"/>
          <w:szCs w:val="24"/>
          <w:lang w:bidi="hr-HR"/>
        </w:rPr>
      </w:pPr>
      <w:bookmarkStart w:id="21" w:name="_Hlk93412568"/>
      <w:r w:rsidRPr="003D4C58">
        <w:rPr>
          <w:bCs/>
          <w:sz w:val="24"/>
          <w:szCs w:val="24"/>
          <w:lang w:bidi="hr-HR"/>
        </w:rPr>
        <w:t xml:space="preserve">Postupak nadmetanja s </w:t>
      </w:r>
      <w:r w:rsidR="00B93F01" w:rsidRPr="003D4C58">
        <w:rPr>
          <w:bCs/>
          <w:sz w:val="24"/>
          <w:szCs w:val="24"/>
          <w:lang w:bidi="hr-HR"/>
        </w:rPr>
        <w:t xml:space="preserve">javnom </w:t>
      </w:r>
      <w:r w:rsidRPr="003D4C58">
        <w:rPr>
          <w:bCs/>
          <w:sz w:val="24"/>
          <w:szCs w:val="24"/>
          <w:lang w:bidi="hr-HR"/>
        </w:rPr>
        <w:t xml:space="preserve">objavom </w:t>
      </w:r>
      <w:r w:rsidR="00D77740" w:rsidRPr="003D4C58">
        <w:rPr>
          <w:bCs/>
          <w:sz w:val="24"/>
          <w:szCs w:val="24"/>
          <w:lang w:bidi="hr-HR"/>
        </w:rPr>
        <w:t>Poziva za dostavu ponuda</w:t>
      </w:r>
      <w:r w:rsidRPr="003D4C58">
        <w:rPr>
          <w:bCs/>
          <w:sz w:val="24"/>
          <w:szCs w:val="24"/>
          <w:lang w:bidi="hr-HR"/>
        </w:rPr>
        <w:t xml:space="preserve">. Nabava se provodi temeljem </w:t>
      </w:r>
      <w:r w:rsidR="00B90E28" w:rsidRPr="003D4C58">
        <w:rPr>
          <w:bCs/>
          <w:sz w:val="24"/>
          <w:szCs w:val="24"/>
          <w:lang w:bidi="hr-HR"/>
        </w:rPr>
        <w:t xml:space="preserve">Priloga </w:t>
      </w:r>
      <w:r w:rsidR="00A07426">
        <w:rPr>
          <w:bCs/>
          <w:sz w:val="24"/>
          <w:szCs w:val="24"/>
          <w:lang w:bidi="hr-HR"/>
        </w:rPr>
        <w:t>3</w:t>
      </w:r>
      <w:r w:rsidRPr="003D4C58">
        <w:rPr>
          <w:bCs/>
          <w:sz w:val="24"/>
          <w:szCs w:val="24"/>
          <w:lang w:bidi="hr-HR"/>
        </w:rPr>
        <w:t xml:space="preserve">. </w:t>
      </w:r>
      <w:r w:rsidR="00810594" w:rsidRPr="00281EA2">
        <w:rPr>
          <w:bCs/>
          <w:sz w:val="24"/>
          <w:szCs w:val="24"/>
          <w:lang w:bidi="hr-HR"/>
        </w:rPr>
        <w:t>"</w:t>
      </w:r>
      <w:r w:rsidRPr="003D4C58">
        <w:rPr>
          <w:bCs/>
          <w:sz w:val="24"/>
          <w:szCs w:val="24"/>
          <w:lang w:bidi="hr-HR"/>
        </w:rPr>
        <w:t>Postupci nabave za osobe koje nisu obveznici zakona o javnoj nabavi“</w:t>
      </w:r>
      <w:r w:rsidR="00B90E28" w:rsidRPr="003D4C58">
        <w:rPr>
          <w:bCs/>
          <w:sz w:val="24"/>
          <w:szCs w:val="24"/>
          <w:lang w:bidi="hr-HR"/>
        </w:rPr>
        <w:t xml:space="preserve"> </w:t>
      </w:r>
      <w:r w:rsidR="00B90E28" w:rsidRPr="008C4D70">
        <w:rPr>
          <w:bCs/>
          <w:sz w:val="24"/>
          <w:szCs w:val="24"/>
          <w:lang w:bidi="hr-HR"/>
        </w:rPr>
        <w:t xml:space="preserve">verzija </w:t>
      </w:r>
      <w:r w:rsidR="003D4C58" w:rsidRPr="008C4D70">
        <w:rPr>
          <w:bCs/>
          <w:sz w:val="24"/>
          <w:szCs w:val="24"/>
          <w:lang w:bidi="hr-HR"/>
        </w:rPr>
        <w:t>7</w:t>
      </w:r>
      <w:r w:rsidR="00B90E28" w:rsidRPr="008C4D70">
        <w:rPr>
          <w:bCs/>
          <w:sz w:val="24"/>
          <w:szCs w:val="24"/>
          <w:lang w:bidi="hr-HR"/>
        </w:rPr>
        <w:t>.</w:t>
      </w:r>
      <w:r w:rsidR="00DB48CD" w:rsidRPr="008C4D70">
        <w:rPr>
          <w:bCs/>
          <w:sz w:val="24"/>
          <w:szCs w:val="24"/>
          <w:lang w:bidi="hr-HR"/>
        </w:rPr>
        <w:t>0</w:t>
      </w:r>
      <w:r w:rsidR="00B90E28" w:rsidRPr="008C4D70">
        <w:rPr>
          <w:bCs/>
          <w:sz w:val="24"/>
          <w:szCs w:val="24"/>
          <w:lang w:bidi="hr-HR"/>
        </w:rPr>
        <w:t>.</w:t>
      </w:r>
      <w:r w:rsidRPr="008C4D70">
        <w:rPr>
          <w:bCs/>
          <w:sz w:val="24"/>
          <w:szCs w:val="24"/>
          <w:lang w:bidi="hr-HR"/>
        </w:rPr>
        <w:t xml:space="preserve">, a koji je sastavni dio dokumentacije Poziva </w:t>
      </w:r>
      <w:r w:rsidR="00E36D44" w:rsidRPr="008C4D70">
        <w:rPr>
          <w:bCs/>
          <w:sz w:val="24"/>
          <w:szCs w:val="24"/>
          <w:lang w:bidi="hr-HR"/>
        </w:rPr>
        <w:t>''Povećanje energetske učinkovitosti i korištenja obnovljivih izvora energije u proizvodnim industrijama" referentne oznake poziva KK. 04.1.1.03 – inačica 3.</w:t>
      </w:r>
    </w:p>
    <w:p w14:paraId="08E2EE3A" w14:textId="53BFBF41" w:rsidR="00B90E28" w:rsidRPr="008C4D70" w:rsidRDefault="00B90E28" w:rsidP="00B90E28">
      <w:pPr>
        <w:tabs>
          <w:tab w:val="left" w:pos="567"/>
        </w:tabs>
        <w:jc w:val="both"/>
        <w:rPr>
          <w:bCs/>
          <w:sz w:val="24"/>
          <w:szCs w:val="24"/>
          <w:lang w:bidi="hr-HR"/>
        </w:rPr>
      </w:pPr>
      <w:r w:rsidRPr="008C4D70">
        <w:rPr>
          <w:bCs/>
          <w:sz w:val="24"/>
          <w:szCs w:val="24"/>
          <w:lang w:bidi="hr-HR"/>
        </w:rPr>
        <w:t xml:space="preserve">Navedeni Poziv </w:t>
      </w:r>
      <w:r w:rsidR="002D0DA8" w:rsidRPr="008C4D70">
        <w:rPr>
          <w:bCs/>
          <w:sz w:val="24"/>
          <w:szCs w:val="24"/>
          <w:lang w:bidi="hr-HR"/>
        </w:rPr>
        <w:t xml:space="preserve">dostupan je </w:t>
      </w:r>
      <w:r w:rsidRPr="008C4D70">
        <w:rPr>
          <w:bCs/>
          <w:sz w:val="24"/>
          <w:szCs w:val="24"/>
          <w:lang w:bidi="hr-HR"/>
        </w:rPr>
        <w:t>na internetskoj stranici:</w:t>
      </w:r>
    </w:p>
    <w:p w14:paraId="30E873A4" w14:textId="64399860" w:rsidR="00401724" w:rsidRPr="008C4D70" w:rsidRDefault="00E17628" w:rsidP="00C4376C">
      <w:pPr>
        <w:tabs>
          <w:tab w:val="left" w:pos="567"/>
        </w:tabs>
        <w:spacing w:after="0"/>
        <w:jc w:val="both"/>
        <w:rPr>
          <w:bCs/>
          <w:color w:val="0070C0"/>
          <w:sz w:val="24"/>
          <w:szCs w:val="24"/>
          <w:lang w:bidi="hr-HR"/>
        </w:rPr>
      </w:pPr>
      <w:hyperlink r:id="rId15" w:history="1">
        <w:r w:rsidR="002E7275" w:rsidRPr="008C4D70">
          <w:rPr>
            <w:rStyle w:val="Hyperlink"/>
            <w:color w:val="0070C0"/>
            <w:sz w:val="24"/>
            <w:szCs w:val="24"/>
          </w:rPr>
          <w:t>https://efondovi.mrrfeu.hr/MISCms/Pozivi/Poziv?id=0f31c100-846b-408f-a9fd-b76fbff7eb3b</w:t>
        </w:r>
      </w:hyperlink>
      <w:bookmarkEnd w:id="21"/>
      <w:r w:rsidR="002E7275" w:rsidRPr="008C4D70">
        <w:rPr>
          <w:color w:val="0070C0"/>
          <w:sz w:val="24"/>
          <w:szCs w:val="24"/>
        </w:rPr>
        <w:t xml:space="preserve"> </w:t>
      </w:r>
      <w:r w:rsidR="00DB48CD" w:rsidRPr="008C4D70">
        <w:rPr>
          <w:color w:val="0070C0"/>
          <w:sz w:val="24"/>
          <w:szCs w:val="24"/>
        </w:rPr>
        <w:t xml:space="preserve"> </w:t>
      </w:r>
      <w:r w:rsidR="000A70E6" w:rsidRPr="008C4D70">
        <w:rPr>
          <w:bCs/>
          <w:color w:val="0070C0"/>
          <w:sz w:val="24"/>
          <w:szCs w:val="24"/>
          <w:lang w:bidi="hr-HR"/>
        </w:rPr>
        <w:t xml:space="preserve"> </w:t>
      </w:r>
    </w:p>
    <w:p w14:paraId="36548159" w14:textId="77777777" w:rsidR="00C4376C" w:rsidRPr="00E718D3" w:rsidRDefault="00C4376C" w:rsidP="00C4376C">
      <w:pPr>
        <w:tabs>
          <w:tab w:val="left" w:pos="567"/>
        </w:tabs>
        <w:spacing w:after="0"/>
        <w:jc w:val="both"/>
        <w:rPr>
          <w:rFonts w:cstheme="minorHAnsi"/>
          <w:bCs/>
          <w:sz w:val="24"/>
          <w:szCs w:val="24"/>
          <w:lang w:bidi="hr-HR"/>
        </w:rPr>
      </w:pPr>
    </w:p>
    <w:p w14:paraId="60A91505" w14:textId="65B2BA9D" w:rsidR="00E80E53" w:rsidRPr="00E718D3" w:rsidRDefault="00E80E53" w:rsidP="003A38D5">
      <w:pPr>
        <w:pStyle w:val="Heading1"/>
        <w:numPr>
          <w:ilvl w:val="1"/>
          <w:numId w:val="1"/>
        </w:numPr>
        <w:spacing w:before="120"/>
        <w:ind w:left="641" w:hanging="357"/>
        <w:jc w:val="both"/>
        <w:rPr>
          <w:rFonts w:asciiTheme="minorHAnsi" w:hAnsiTheme="minorHAnsi" w:cstheme="minorHAnsi"/>
          <w:bCs/>
          <w:szCs w:val="24"/>
        </w:rPr>
      </w:pPr>
      <w:bookmarkStart w:id="22" w:name="_Toc97554560"/>
      <w:r w:rsidRPr="00E718D3">
        <w:rPr>
          <w:rFonts w:asciiTheme="minorHAnsi" w:hAnsiTheme="minorHAnsi" w:cstheme="minorHAnsi"/>
          <w:bCs/>
          <w:szCs w:val="24"/>
        </w:rPr>
        <w:t>Vrsta ugovora o nabavi</w:t>
      </w:r>
      <w:bookmarkEnd w:id="22"/>
    </w:p>
    <w:p w14:paraId="519854BB" w14:textId="31906E28" w:rsidR="00E80E53" w:rsidRPr="00E718D3" w:rsidRDefault="00E971C1" w:rsidP="00B26D65">
      <w:pPr>
        <w:spacing w:after="0"/>
        <w:jc w:val="both"/>
        <w:rPr>
          <w:rFonts w:cstheme="minorHAnsi"/>
          <w:bCs/>
          <w:sz w:val="24"/>
          <w:szCs w:val="24"/>
          <w:lang w:bidi="hr-HR"/>
        </w:rPr>
      </w:pPr>
      <w:r w:rsidRPr="00E718D3">
        <w:rPr>
          <w:rFonts w:cstheme="minorHAnsi"/>
          <w:bCs/>
          <w:sz w:val="24"/>
          <w:szCs w:val="24"/>
          <w:lang w:bidi="hr-HR"/>
        </w:rPr>
        <w:t xml:space="preserve">Ugovor o nabavi </w:t>
      </w:r>
      <w:r w:rsidR="00CF0153">
        <w:rPr>
          <w:rFonts w:cstheme="minorHAnsi"/>
          <w:bCs/>
          <w:sz w:val="24"/>
          <w:szCs w:val="24"/>
          <w:lang w:bidi="hr-HR"/>
        </w:rPr>
        <w:t>usluga</w:t>
      </w:r>
      <w:r w:rsidR="00632BE4" w:rsidRPr="00E718D3">
        <w:rPr>
          <w:rFonts w:cstheme="minorHAnsi"/>
          <w:bCs/>
          <w:sz w:val="24"/>
          <w:szCs w:val="24"/>
          <w:lang w:bidi="hr-HR"/>
        </w:rPr>
        <w:t>.</w:t>
      </w:r>
      <w:r w:rsidR="00E718D3" w:rsidRPr="00E718D3">
        <w:rPr>
          <w:rFonts w:cstheme="minorHAnsi"/>
          <w:bCs/>
          <w:sz w:val="24"/>
          <w:szCs w:val="24"/>
          <w:lang w:bidi="hr-HR"/>
        </w:rPr>
        <w:t xml:space="preserve"> </w:t>
      </w:r>
    </w:p>
    <w:p w14:paraId="4FF69404" w14:textId="77777777" w:rsidR="00C4376C" w:rsidRPr="000A70E6" w:rsidRDefault="00C4376C" w:rsidP="00B26D65">
      <w:pPr>
        <w:spacing w:after="0"/>
        <w:jc w:val="both"/>
        <w:rPr>
          <w:bCs/>
          <w:sz w:val="24"/>
          <w:szCs w:val="24"/>
          <w:lang w:bidi="hr-HR"/>
        </w:rPr>
      </w:pPr>
    </w:p>
    <w:p w14:paraId="3CB894BB" w14:textId="741F80F2" w:rsidR="009C147B" w:rsidRPr="003D50DD" w:rsidRDefault="009C147B" w:rsidP="003A38D5">
      <w:pPr>
        <w:pStyle w:val="Heading1"/>
        <w:numPr>
          <w:ilvl w:val="1"/>
          <w:numId w:val="1"/>
        </w:numPr>
        <w:spacing w:before="120"/>
        <w:ind w:left="641" w:hanging="357"/>
        <w:jc w:val="both"/>
        <w:rPr>
          <w:rFonts w:asciiTheme="minorHAnsi" w:hAnsiTheme="minorHAnsi"/>
          <w:bCs/>
        </w:rPr>
      </w:pPr>
      <w:bookmarkStart w:id="23" w:name="_Toc97554561"/>
      <w:r w:rsidRPr="003D50DD">
        <w:rPr>
          <w:rFonts w:asciiTheme="minorHAnsi" w:hAnsiTheme="minorHAnsi"/>
          <w:bCs/>
        </w:rPr>
        <w:t>Procijenjena vrijednost nabave</w:t>
      </w:r>
      <w:bookmarkEnd w:id="23"/>
    </w:p>
    <w:p w14:paraId="313ACDFB" w14:textId="1F2B1E35" w:rsidR="00EE193D" w:rsidRDefault="009C147B" w:rsidP="00E00C21">
      <w:pPr>
        <w:spacing w:after="0"/>
        <w:jc w:val="both"/>
        <w:rPr>
          <w:bCs/>
          <w:sz w:val="24"/>
          <w:szCs w:val="24"/>
          <w:lang w:bidi="hr-HR"/>
        </w:rPr>
      </w:pPr>
      <w:r w:rsidRPr="00281EA2">
        <w:rPr>
          <w:bCs/>
          <w:sz w:val="24"/>
          <w:szCs w:val="24"/>
          <w:lang w:bidi="hr-HR"/>
        </w:rPr>
        <w:t xml:space="preserve">Procijenjena vrijednost </w:t>
      </w:r>
      <w:r w:rsidRPr="006E702A">
        <w:rPr>
          <w:bCs/>
          <w:sz w:val="24"/>
          <w:szCs w:val="24"/>
          <w:lang w:bidi="hr-HR"/>
        </w:rPr>
        <w:t xml:space="preserve">nabave </w:t>
      </w:r>
      <w:r w:rsidR="008E5588">
        <w:rPr>
          <w:bCs/>
          <w:sz w:val="24"/>
          <w:szCs w:val="24"/>
          <w:lang w:bidi="hr-HR"/>
        </w:rPr>
        <w:t xml:space="preserve">iznosi </w:t>
      </w:r>
      <w:r w:rsidR="001A0ACE">
        <w:rPr>
          <w:rFonts w:cstheme="minorHAnsi"/>
          <w:bCs/>
          <w:sz w:val="24"/>
          <w:szCs w:val="24"/>
          <w:lang w:bidi="hr-HR"/>
        </w:rPr>
        <w:t>60.6</w:t>
      </w:r>
      <w:r w:rsidR="008D1250">
        <w:rPr>
          <w:rFonts w:cstheme="minorHAnsi"/>
          <w:bCs/>
          <w:sz w:val="24"/>
          <w:szCs w:val="24"/>
          <w:lang w:bidi="hr-HR"/>
        </w:rPr>
        <w:t>00</w:t>
      </w:r>
      <w:r w:rsidR="00E00C21" w:rsidRPr="00E66EBA">
        <w:rPr>
          <w:rFonts w:cstheme="minorHAnsi"/>
          <w:bCs/>
          <w:sz w:val="24"/>
          <w:szCs w:val="24"/>
          <w:lang w:bidi="hr-HR"/>
        </w:rPr>
        <w:t xml:space="preserve">,00 </w:t>
      </w:r>
      <w:r w:rsidR="008E5588">
        <w:rPr>
          <w:bCs/>
          <w:sz w:val="24"/>
          <w:szCs w:val="24"/>
          <w:lang w:bidi="hr-HR"/>
        </w:rPr>
        <w:t>HRK bez PDV-</w:t>
      </w:r>
      <w:r w:rsidR="00E00C21">
        <w:rPr>
          <w:bCs/>
          <w:sz w:val="24"/>
          <w:szCs w:val="24"/>
          <w:lang w:bidi="hr-HR"/>
        </w:rPr>
        <w:t>a.</w:t>
      </w:r>
    </w:p>
    <w:p w14:paraId="774899C1" w14:textId="77777777" w:rsidR="0049374B" w:rsidRPr="00DC1598" w:rsidRDefault="0049374B" w:rsidP="00B26D65">
      <w:pPr>
        <w:spacing w:after="0"/>
        <w:jc w:val="both"/>
        <w:rPr>
          <w:rFonts w:cstheme="minorHAnsi"/>
          <w:color w:val="00B0F0"/>
          <w:sz w:val="24"/>
          <w:szCs w:val="24"/>
        </w:rPr>
      </w:pPr>
    </w:p>
    <w:p w14:paraId="239095FB" w14:textId="3698CF45" w:rsidR="00E80E53" w:rsidRPr="00DC1598" w:rsidRDefault="00E80E53" w:rsidP="003A38D5">
      <w:pPr>
        <w:pStyle w:val="Heading1"/>
        <w:numPr>
          <w:ilvl w:val="1"/>
          <w:numId w:val="1"/>
        </w:numPr>
        <w:spacing w:before="120"/>
        <w:ind w:left="641" w:hanging="357"/>
        <w:jc w:val="both"/>
        <w:rPr>
          <w:rFonts w:asciiTheme="minorHAnsi" w:hAnsiTheme="minorHAnsi" w:cstheme="minorHAnsi"/>
          <w:szCs w:val="24"/>
        </w:rPr>
      </w:pPr>
      <w:bookmarkStart w:id="24" w:name="_Toc97554562"/>
      <w:r w:rsidRPr="00DC1598">
        <w:rPr>
          <w:rFonts w:asciiTheme="minorHAnsi" w:hAnsiTheme="minorHAnsi" w:cstheme="minorHAnsi"/>
          <w:szCs w:val="24"/>
        </w:rPr>
        <w:t>Početak postupka nabave</w:t>
      </w:r>
      <w:bookmarkEnd w:id="24"/>
    </w:p>
    <w:p w14:paraId="7CD67866" w14:textId="48246030" w:rsidR="00E80E53" w:rsidRPr="003C3FD4" w:rsidRDefault="00E80E53" w:rsidP="00B26D65">
      <w:pPr>
        <w:spacing w:after="0"/>
        <w:jc w:val="both"/>
        <w:rPr>
          <w:rStyle w:val="Hyperlink"/>
          <w:rFonts w:cstheme="minorHAnsi"/>
          <w:bCs/>
          <w:color w:val="auto"/>
          <w:sz w:val="24"/>
          <w:szCs w:val="24"/>
          <w:u w:val="none"/>
          <w:lang w:bidi="hr-HR"/>
        </w:rPr>
      </w:pPr>
      <w:r w:rsidRPr="00DC1598">
        <w:rPr>
          <w:rFonts w:cstheme="minorHAnsi"/>
          <w:sz w:val="24"/>
          <w:szCs w:val="24"/>
        </w:rPr>
        <w:t xml:space="preserve">Postupak nabave započinje objavljivanjem </w:t>
      </w:r>
      <w:r w:rsidR="00D77740" w:rsidRPr="00DC1598">
        <w:rPr>
          <w:rFonts w:cstheme="minorHAnsi"/>
          <w:sz w:val="24"/>
          <w:szCs w:val="24"/>
        </w:rPr>
        <w:t xml:space="preserve">Poziva za dostavu ponuda </w:t>
      </w:r>
      <w:r w:rsidR="006314F2" w:rsidRPr="00DC1598">
        <w:rPr>
          <w:rFonts w:cstheme="minorHAnsi"/>
          <w:sz w:val="24"/>
          <w:szCs w:val="24"/>
        </w:rPr>
        <w:t xml:space="preserve">na </w:t>
      </w:r>
      <w:r w:rsidR="006314F2" w:rsidRPr="00DC1598">
        <w:rPr>
          <w:rStyle w:val="Hyperlink"/>
          <w:rFonts w:cstheme="minorHAnsi"/>
          <w:color w:val="auto"/>
          <w:sz w:val="24"/>
          <w:szCs w:val="24"/>
          <w:u w:val="none"/>
        </w:rPr>
        <w:t>internetskoj st</w:t>
      </w:r>
      <w:r w:rsidR="006752C3" w:rsidRPr="00DC1598">
        <w:rPr>
          <w:rStyle w:val="Hyperlink"/>
          <w:rFonts w:cstheme="minorHAnsi"/>
          <w:color w:val="auto"/>
          <w:sz w:val="24"/>
          <w:szCs w:val="24"/>
          <w:u w:val="none"/>
        </w:rPr>
        <w:t>r</w:t>
      </w:r>
      <w:r w:rsidR="006314F2" w:rsidRPr="00DC1598">
        <w:rPr>
          <w:rStyle w:val="Hyperlink"/>
          <w:rFonts w:cstheme="minorHAnsi"/>
          <w:color w:val="auto"/>
          <w:sz w:val="24"/>
          <w:szCs w:val="24"/>
          <w:u w:val="none"/>
        </w:rPr>
        <w:t xml:space="preserve">anici </w:t>
      </w:r>
      <w:hyperlink r:id="rId16" w:history="1">
        <w:r w:rsidR="006314F2" w:rsidRPr="003C3FD4">
          <w:rPr>
            <w:rStyle w:val="Hyperlink"/>
            <w:rFonts w:cstheme="minorHAnsi"/>
            <w:bCs/>
            <w:sz w:val="24"/>
            <w:szCs w:val="24"/>
            <w:lang w:bidi="hr-HR"/>
          </w:rPr>
          <w:t>www.strukturnifondovi.hr</w:t>
        </w:r>
      </w:hyperlink>
      <w:r w:rsidR="006314F2" w:rsidRPr="003C3FD4">
        <w:rPr>
          <w:rStyle w:val="Hyperlink"/>
          <w:rFonts w:cstheme="minorHAnsi"/>
          <w:bCs/>
          <w:color w:val="auto"/>
          <w:sz w:val="24"/>
          <w:szCs w:val="24"/>
          <w:u w:val="none"/>
          <w:lang w:bidi="hr-HR"/>
        </w:rPr>
        <w:t>.</w:t>
      </w:r>
    </w:p>
    <w:p w14:paraId="4AD5E66D" w14:textId="77777777" w:rsidR="009D2369" w:rsidRPr="003C3FD4" w:rsidRDefault="009D2369" w:rsidP="00B26D65">
      <w:pPr>
        <w:spacing w:after="0"/>
        <w:jc w:val="both"/>
        <w:rPr>
          <w:rFonts w:cstheme="minorHAnsi"/>
          <w:sz w:val="24"/>
          <w:szCs w:val="24"/>
        </w:rPr>
      </w:pPr>
    </w:p>
    <w:p w14:paraId="0AF5C9BA" w14:textId="2D63CCC3" w:rsidR="00E80E53" w:rsidRPr="003C3FD4" w:rsidRDefault="00E80E53" w:rsidP="00B26D65">
      <w:pPr>
        <w:spacing w:after="0"/>
        <w:jc w:val="both"/>
        <w:rPr>
          <w:rFonts w:cstheme="minorHAnsi"/>
          <w:bCs/>
          <w:sz w:val="24"/>
          <w:szCs w:val="24"/>
        </w:rPr>
      </w:pPr>
      <w:r w:rsidRPr="003C3FD4">
        <w:rPr>
          <w:rFonts w:cstheme="minorHAnsi"/>
          <w:sz w:val="24"/>
          <w:szCs w:val="24"/>
        </w:rPr>
        <w:t xml:space="preserve">Datum objave </w:t>
      </w:r>
      <w:r w:rsidRPr="003C3FD4">
        <w:rPr>
          <w:rFonts w:cstheme="minorHAnsi"/>
          <w:bCs/>
          <w:sz w:val="24"/>
          <w:szCs w:val="24"/>
        </w:rPr>
        <w:t xml:space="preserve">je </w:t>
      </w:r>
      <w:r w:rsidR="008D1250">
        <w:rPr>
          <w:rFonts w:cstheme="minorHAnsi"/>
          <w:b/>
          <w:sz w:val="24"/>
          <w:szCs w:val="24"/>
        </w:rPr>
        <w:t>7</w:t>
      </w:r>
      <w:r w:rsidR="000A70E6" w:rsidRPr="00F56662">
        <w:rPr>
          <w:rFonts w:cstheme="minorHAnsi"/>
          <w:b/>
          <w:sz w:val="24"/>
          <w:szCs w:val="24"/>
        </w:rPr>
        <w:t>.</w:t>
      </w:r>
      <w:r w:rsidR="009A18CC">
        <w:rPr>
          <w:rFonts w:cstheme="minorHAnsi"/>
          <w:b/>
          <w:sz w:val="24"/>
          <w:szCs w:val="24"/>
        </w:rPr>
        <w:t>3</w:t>
      </w:r>
      <w:r w:rsidR="000A70E6" w:rsidRPr="003C3FD4">
        <w:rPr>
          <w:rFonts w:cstheme="minorHAnsi"/>
          <w:b/>
          <w:sz w:val="24"/>
          <w:szCs w:val="24"/>
        </w:rPr>
        <w:t>.202</w:t>
      </w:r>
      <w:r w:rsidR="00E00C21" w:rsidRPr="003C3FD4">
        <w:rPr>
          <w:rFonts w:cstheme="minorHAnsi"/>
          <w:b/>
          <w:sz w:val="24"/>
          <w:szCs w:val="24"/>
        </w:rPr>
        <w:t>2</w:t>
      </w:r>
      <w:r w:rsidR="00632BE4" w:rsidRPr="003C3FD4">
        <w:rPr>
          <w:rFonts w:cstheme="minorHAnsi"/>
          <w:b/>
          <w:sz w:val="24"/>
          <w:szCs w:val="24"/>
        </w:rPr>
        <w:t>.</w:t>
      </w:r>
      <w:r w:rsidR="000A70E6" w:rsidRPr="003C3FD4">
        <w:rPr>
          <w:rFonts w:cstheme="minorHAnsi"/>
          <w:b/>
          <w:sz w:val="24"/>
          <w:szCs w:val="24"/>
        </w:rPr>
        <w:t xml:space="preserve"> godine</w:t>
      </w:r>
      <w:r w:rsidR="000A70E6" w:rsidRPr="003C3FD4">
        <w:rPr>
          <w:rFonts w:cstheme="minorHAnsi"/>
          <w:bCs/>
          <w:sz w:val="24"/>
          <w:szCs w:val="24"/>
        </w:rPr>
        <w:t>.</w:t>
      </w:r>
    </w:p>
    <w:p w14:paraId="519225FF" w14:textId="77777777" w:rsidR="00C4376C" w:rsidRPr="00632BE4" w:rsidRDefault="00C4376C" w:rsidP="00B26D65">
      <w:pPr>
        <w:spacing w:after="0"/>
        <w:jc w:val="both"/>
        <w:rPr>
          <w:color w:val="FF0000"/>
          <w:sz w:val="24"/>
          <w:szCs w:val="24"/>
        </w:rPr>
      </w:pPr>
    </w:p>
    <w:p w14:paraId="314B6B4B" w14:textId="01C92122" w:rsidR="000832AA" w:rsidRPr="000832AA" w:rsidRDefault="0061168F" w:rsidP="003A38D5">
      <w:pPr>
        <w:pStyle w:val="Heading1"/>
        <w:numPr>
          <w:ilvl w:val="1"/>
          <w:numId w:val="1"/>
        </w:numPr>
        <w:rPr>
          <w:rFonts w:ascii="Times New Roman" w:hAnsi="Times New Roman" w:cs="Times New Roman"/>
          <w:lang w:bidi="hr-HR"/>
        </w:rPr>
      </w:pPr>
      <w:bookmarkStart w:id="25" w:name="_Toc97554563"/>
      <w:r w:rsidRPr="003D50DD">
        <w:rPr>
          <w:rFonts w:asciiTheme="minorHAnsi" w:hAnsiTheme="minorHAnsi"/>
          <w:bCs/>
        </w:rPr>
        <w:t>Popis gospodarskih subjekata s kojima je Naručitelj u sukobu interesa</w:t>
      </w:r>
      <w:bookmarkStart w:id="26" w:name="_Hlk66196795"/>
      <w:bookmarkEnd w:id="25"/>
    </w:p>
    <w:p w14:paraId="1735FFA7" w14:textId="2716D08D" w:rsidR="0061168F" w:rsidRPr="00281EA2" w:rsidRDefault="0061168F" w:rsidP="00B26D65">
      <w:pPr>
        <w:tabs>
          <w:tab w:val="left" w:pos="567"/>
        </w:tabs>
        <w:jc w:val="both"/>
        <w:rPr>
          <w:bCs/>
          <w:sz w:val="24"/>
          <w:szCs w:val="24"/>
          <w:lang w:bidi="hr-HR"/>
        </w:rPr>
      </w:pPr>
      <w:r w:rsidRPr="00281EA2">
        <w:rPr>
          <w:bCs/>
          <w:sz w:val="24"/>
          <w:szCs w:val="24"/>
          <w:lang w:bidi="hr-HR"/>
        </w:rPr>
        <w:t>Članovi Odbora za nabavu</w:t>
      </w:r>
      <w:r w:rsidR="00354204">
        <w:rPr>
          <w:bCs/>
          <w:sz w:val="24"/>
          <w:szCs w:val="24"/>
          <w:lang w:bidi="hr-HR"/>
        </w:rPr>
        <w:t xml:space="preserve"> i</w:t>
      </w:r>
      <w:r w:rsidRPr="00281EA2">
        <w:rPr>
          <w:bCs/>
          <w:sz w:val="24"/>
          <w:szCs w:val="24"/>
          <w:lang w:bidi="hr-HR"/>
        </w:rPr>
        <w:t xml:space="preserve"> osob</w:t>
      </w:r>
      <w:r w:rsidR="00354204">
        <w:rPr>
          <w:bCs/>
          <w:sz w:val="24"/>
          <w:szCs w:val="24"/>
          <w:lang w:bidi="hr-HR"/>
        </w:rPr>
        <w:t>e</w:t>
      </w:r>
      <w:r w:rsidRPr="00281EA2">
        <w:rPr>
          <w:bCs/>
          <w:sz w:val="24"/>
          <w:szCs w:val="24"/>
          <w:lang w:bidi="hr-HR"/>
        </w:rPr>
        <w:t xml:space="preserve"> ovlašten</w:t>
      </w:r>
      <w:r w:rsidR="007E5EEE">
        <w:rPr>
          <w:bCs/>
          <w:sz w:val="24"/>
          <w:szCs w:val="24"/>
          <w:lang w:bidi="hr-HR"/>
        </w:rPr>
        <w:t>e</w:t>
      </w:r>
      <w:r w:rsidRPr="00281EA2">
        <w:rPr>
          <w:bCs/>
          <w:sz w:val="24"/>
          <w:szCs w:val="24"/>
          <w:lang w:bidi="hr-HR"/>
        </w:rPr>
        <w:t xml:space="preserve"> za zastupanje naručitelja postupaju u skladu s načelima izbjegavanja sukoba interesa te se izuzimaju iz postupka nabave u slučaju postojanja sukoba interesa. Prilikom utvrđivanja postojanja sukoba interesa na odgovarajući način primjenjuju se odredbe važećeg Zakona o javnoj nabavi koje uređuju to pitanje.</w:t>
      </w:r>
    </w:p>
    <w:p w14:paraId="0D9D725A" w14:textId="1B2B8D92" w:rsidR="0061168F" w:rsidRPr="00281EA2" w:rsidRDefault="0061168F" w:rsidP="00B26D65">
      <w:pPr>
        <w:tabs>
          <w:tab w:val="left" w:pos="567"/>
        </w:tabs>
        <w:jc w:val="both"/>
        <w:rPr>
          <w:bCs/>
          <w:sz w:val="24"/>
          <w:szCs w:val="24"/>
          <w:lang w:bidi="hr-HR"/>
        </w:rPr>
      </w:pPr>
      <w:r w:rsidRPr="00281EA2">
        <w:rPr>
          <w:bCs/>
          <w:sz w:val="24"/>
          <w:szCs w:val="24"/>
          <w:lang w:bidi="hr-HR"/>
        </w:rPr>
        <w:t>Naručitelj ne smije sklapati ugovore o nabavi sa sljedećim gospodarskim subjektima (u svojstvu ponuditelja, člana zajednice ponuditelja, ili pod</w:t>
      </w:r>
      <w:r w:rsidR="00477143">
        <w:rPr>
          <w:bCs/>
          <w:sz w:val="24"/>
          <w:szCs w:val="24"/>
          <w:lang w:bidi="hr-HR"/>
        </w:rPr>
        <w:t>ugov</w:t>
      </w:r>
      <w:r w:rsidR="002E4B97">
        <w:rPr>
          <w:bCs/>
          <w:sz w:val="24"/>
          <w:szCs w:val="24"/>
          <w:lang w:bidi="hr-HR"/>
        </w:rPr>
        <w:t>a</w:t>
      </w:r>
      <w:r w:rsidR="00477143">
        <w:rPr>
          <w:bCs/>
          <w:sz w:val="24"/>
          <w:szCs w:val="24"/>
          <w:lang w:bidi="hr-HR"/>
        </w:rPr>
        <w:t>r</w:t>
      </w:r>
      <w:r w:rsidR="002E4B97">
        <w:rPr>
          <w:bCs/>
          <w:sz w:val="24"/>
          <w:szCs w:val="24"/>
          <w:lang w:bidi="hr-HR"/>
        </w:rPr>
        <w:t>a</w:t>
      </w:r>
      <w:r w:rsidR="00477143">
        <w:rPr>
          <w:bCs/>
          <w:sz w:val="24"/>
          <w:szCs w:val="24"/>
          <w:lang w:bidi="hr-HR"/>
        </w:rPr>
        <w:t>telja</w:t>
      </w:r>
      <w:r w:rsidRPr="00281EA2">
        <w:rPr>
          <w:bCs/>
          <w:sz w:val="24"/>
          <w:szCs w:val="24"/>
          <w:lang w:bidi="hr-HR"/>
        </w:rPr>
        <w:t xml:space="preserve"> odabranom ponuditelju):</w:t>
      </w:r>
      <w:bookmarkEnd w:id="26"/>
    </w:p>
    <w:p w14:paraId="49D8E643" w14:textId="77777777" w:rsidR="00E00C21" w:rsidRDefault="00E00C21" w:rsidP="00E00C21">
      <w:pPr>
        <w:pStyle w:val="ListParagraph"/>
        <w:numPr>
          <w:ilvl w:val="0"/>
          <w:numId w:val="26"/>
        </w:numPr>
        <w:tabs>
          <w:tab w:val="left" w:pos="567"/>
        </w:tabs>
        <w:spacing w:after="0"/>
        <w:jc w:val="both"/>
        <w:rPr>
          <w:bCs/>
          <w:sz w:val="24"/>
          <w:szCs w:val="24"/>
          <w:lang w:bidi="hr-HR"/>
        </w:rPr>
      </w:pPr>
      <w:r w:rsidRPr="00BA12B8">
        <w:rPr>
          <w:bCs/>
          <w:sz w:val="24"/>
          <w:szCs w:val="24"/>
          <w:lang w:bidi="hr-HR"/>
        </w:rPr>
        <w:t>SENKON gradnja d.o.o., Buzinska cesta 52, Zagreb, OIB: 58908289115</w:t>
      </w:r>
    </w:p>
    <w:p w14:paraId="210675ED" w14:textId="77777777" w:rsidR="00E00C21" w:rsidRPr="00B548EB" w:rsidRDefault="00E00C21" w:rsidP="00E00C21">
      <w:pPr>
        <w:pStyle w:val="ListParagraph"/>
        <w:numPr>
          <w:ilvl w:val="0"/>
          <w:numId w:val="26"/>
        </w:numPr>
        <w:tabs>
          <w:tab w:val="left" w:pos="567"/>
        </w:tabs>
        <w:spacing w:after="0"/>
        <w:jc w:val="both"/>
        <w:rPr>
          <w:bCs/>
          <w:sz w:val="24"/>
          <w:szCs w:val="24"/>
          <w:lang w:bidi="hr-HR"/>
        </w:rPr>
      </w:pPr>
      <w:r w:rsidRPr="00B548EB">
        <w:rPr>
          <w:bCs/>
          <w:sz w:val="24"/>
          <w:szCs w:val="24"/>
          <w:lang w:bidi="hr-HR"/>
        </w:rPr>
        <w:t>SENCON d.o.o., Buzinska cesta 52, Zagreb, OIB: 33900900853</w:t>
      </w:r>
    </w:p>
    <w:p w14:paraId="0FE6D9EB" w14:textId="2DCBD5D9" w:rsidR="00E00C21" w:rsidRPr="00B548EB" w:rsidRDefault="00F2657E" w:rsidP="00E00C21">
      <w:pPr>
        <w:pStyle w:val="ListParagraph"/>
        <w:numPr>
          <w:ilvl w:val="0"/>
          <w:numId w:val="26"/>
        </w:numPr>
        <w:tabs>
          <w:tab w:val="left" w:pos="567"/>
        </w:tabs>
        <w:spacing w:after="0"/>
        <w:jc w:val="both"/>
        <w:rPr>
          <w:bCs/>
          <w:sz w:val="24"/>
          <w:szCs w:val="24"/>
          <w:lang w:bidi="hr-HR"/>
        </w:rPr>
      </w:pPr>
      <w:r>
        <w:rPr>
          <w:bCs/>
          <w:sz w:val="24"/>
          <w:szCs w:val="24"/>
          <w:lang w:bidi="hr-HR"/>
        </w:rPr>
        <w:t>A</w:t>
      </w:r>
      <w:r w:rsidR="00E00C21" w:rsidRPr="00B548EB">
        <w:rPr>
          <w:bCs/>
          <w:sz w:val="24"/>
          <w:szCs w:val="24"/>
          <w:lang w:bidi="hr-HR"/>
        </w:rPr>
        <w:t>rtdor, d.o.o. u likvidaciji, Kanalska 34 (Lučko), Zagreb, OIB: 36320417813</w:t>
      </w:r>
    </w:p>
    <w:p w14:paraId="4B24EBAE" w14:textId="465D64DC" w:rsidR="00AB652B" w:rsidRDefault="00AB652B" w:rsidP="00AB652B">
      <w:pPr>
        <w:tabs>
          <w:tab w:val="left" w:pos="567"/>
        </w:tabs>
        <w:jc w:val="both"/>
        <w:rPr>
          <w:bCs/>
          <w:sz w:val="24"/>
          <w:szCs w:val="24"/>
          <w:lang w:bidi="hr-HR"/>
        </w:rPr>
      </w:pPr>
    </w:p>
    <w:p w14:paraId="45A452C8" w14:textId="16978F81" w:rsidR="00E80E53" w:rsidRPr="00281EA2" w:rsidRDefault="00E80E53" w:rsidP="003A38D5">
      <w:pPr>
        <w:pStyle w:val="Heading1"/>
        <w:numPr>
          <w:ilvl w:val="0"/>
          <w:numId w:val="1"/>
        </w:numPr>
        <w:ind w:left="357" w:hanging="357"/>
        <w:jc w:val="both"/>
        <w:rPr>
          <w:rFonts w:asciiTheme="minorHAnsi" w:hAnsiTheme="minorHAnsi"/>
          <w:szCs w:val="24"/>
          <w:lang w:bidi="hr-HR"/>
        </w:rPr>
      </w:pPr>
      <w:bookmarkStart w:id="27" w:name="_Toc97554564"/>
      <w:r w:rsidRPr="00281EA2">
        <w:rPr>
          <w:rFonts w:asciiTheme="minorHAnsi" w:hAnsiTheme="minorHAnsi"/>
          <w:szCs w:val="24"/>
          <w:lang w:bidi="hr-HR"/>
        </w:rPr>
        <w:t>PODACI O PREDMETU NABAVE</w:t>
      </w:r>
      <w:bookmarkEnd w:id="27"/>
    </w:p>
    <w:p w14:paraId="4C089C92" w14:textId="0CAC85AE" w:rsidR="0061168F" w:rsidRPr="00281EA2" w:rsidRDefault="00E80E53" w:rsidP="003A38D5">
      <w:pPr>
        <w:pStyle w:val="Heading1"/>
        <w:numPr>
          <w:ilvl w:val="1"/>
          <w:numId w:val="1"/>
        </w:numPr>
        <w:jc w:val="both"/>
        <w:rPr>
          <w:rFonts w:asciiTheme="minorHAnsi" w:hAnsiTheme="minorHAnsi"/>
          <w:bCs/>
          <w:szCs w:val="24"/>
          <w:lang w:bidi="hr-HR"/>
        </w:rPr>
      </w:pPr>
      <w:bookmarkStart w:id="28" w:name="_Toc97554565"/>
      <w:bookmarkStart w:id="29" w:name="_Toc375638516"/>
      <w:r w:rsidRPr="00281EA2">
        <w:rPr>
          <w:rFonts w:asciiTheme="minorHAnsi" w:hAnsiTheme="minorHAnsi"/>
          <w:bCs/>
          <w:szCs w:val="24"/>
          <w:lang w:bidi="hr-HR"/>
        </w:rPr>
        <w:t>Opis predmeta nabave</w:t>
      </w:r>
      <w:bookmarkEnd w:id="28"/>
    </w:p>
    <w:p w14:paraId="2A68D61D" w14:textId="0ACE6721" w:rsidR="008D1250" w:rsidRDefault="0051576B" w:rsidP="00B2090C">
      <w:pPr>
        <w:autoSpaceDE w:val="0"/>
        <w:autoSpaceDN w:val="0"/>
        <w:adjustRightInd w:val="0"/>
        <w:spacing w:after="0" w:line="240" w:lineRule="auto"/>
        <w:jc w:val="both"/>
        <w:rPr>
          <w:sz w:val="24"/>
          <w:szCs w:val="24"/>
        </w:rPr>
      </w:pPr>
      <w:bookmarkStart w:id="30" w:name="_Hlk64367744"/>
      <w:r w:rsidRPr="00AC24A2">
        <w:rPr>
          <w:sz w:val="24"/>
          <w:szCs w:val="24"/>
        </w:rPr>
        <w:t>Predmet nabave je</w:t>
      </w:r>
      <w:r w:rsidR="000F5081">
        <w:rPr>
          <w:sz w:val="24"/>
          <w:szCs w:val="24"/>
        </w:rPr>
        <w:t xml:space="preserve"> </w:t>
      </w:r>
      <w:r w:rsidR="00F56662">
        <w:rPr>
          <w:sz w:val="24"/>
          <w:szCs w:val="24"/>
        </w:rPr>
        <w:t>odspajanje</w:t>
      </w:r>
      <w:r w:rsidR="002F4C43">
        <w:rPr>
          <w:sz w:val="24"/>
          <w:szCs w:val="24"/>
        </w:rPr>
        <w:t>,</w:t>
      </w:r>
      <w:r w:rsidR="00B878F5">
        <w:rPr>
          <w:sz w:val="24"/>
          <w:szCs w:val="24"/>
        </w:rPr>
        <w:t xml:space="preserve"> </w:t>
      </w:r>
      <w:r w:rsidR="006B27AA">
        <w:rPr>
          <w:sz w:val="24"/>
          <w:szCs w:val="24"/>
        </w:rPr>
        <w:t>demontaža</w:t>
      </w:r>
      <w:r w:rsidR="00B878F5">
        <w:rPr>
          <w:sz w:val="24"/>
          <w:szCs w:val="24"/>
        </w:rPr>
        <w:t xml:space="preserve"> </w:t>
      </w:r>
      <w:r w:rsidR="002F4C43">
        <w:rPr>
          <w:sz w:val="24"/>
          <w:szCs w:val="24"/>
        </w:rPr>
        <w:t>i zbrinjavanje</w:t>
      </w:r>
      <w:r w:rsidR="003F2CAF">
        <w:rPr>
          <w:sz w:val="24"/>
          <w:szCs w:val="24"/>
        </w:rPr>
        <w:t xml:space="preserve"> sljedećih strojeva</w:t>
      </w:r>
      <w:r w:rsidR="008D1250">
        <w:rPr>
          <w:sz w:val="24"/>
          <w:szCs w:val="24"/>
        </w:rPr>
        <w:t>:</w:t>
      </w:r>
    </w:p>
    <w:p w14:paraId="618F5168" w14:textId="23E47564" w:rsidR="008D1250" w:rsidRDefault="008D1250" w:rsidP="008D1250">
      <w:pPr>
        <w:pStyle w:val="ListParagraph"/>
        <w:numPr>
          <w:ilvl w:val="0"/>
          <w:numId w:val="39"/>
        </w:numPr>
        <w:autoSpaceDE w:val="0"/>
        <w:autoSpaceDN w:val="0"/>
        <w:adjustRightInd w:val="0"/>
        <w:spacing w:after="0" w:line="240" w:lineRule="auto"/>
        <w:jc w:val="both"/>
        <w:rPr>
          <w:sz w:val="24"/>
          <w:szCs w:val="24"/>
        </w:rPr>
      </w:pPr>
      <w:r>
        <w:rPr>
          <w:sz w:val="24"/>
          <w:szCs w:val="24"/>
        </w:rPr>
        <w:t>Stolovi za rezanje stakla (2 kompleta)</w:t>
      </w:r>
    </w:p>
    <w:p w14:paraId="56F11987" w14:textId="47357FB3" w:rsidR="00BB6901" w:rsidRDefault="008D1250" w:rsidP="008D1250">
      <w:pPr>
        <w:pStyle w:val="ListParagraph"/>
        <w:numPr>
          <w:ilvl w:val="0"/>
          <w:numId w:val="39"/>
        </w:numPr>
        <w:autoSpaceDE w:val="0"/>
        <w:autoSpaceDN w:val="0"/>
        <w:adjustRightInd w:val="0"/>
        <w:spacing w:after="0" w:line="240" w:lineRule="auto"/>
        <w:jc w:val="both"/>
        <w:rPr>
          <w:sz w:val="24"/>
          <w:szCs w:val="24"/>
        </w:rPr>
      </w:pPr>
      <w:r>
        <w:rPr>
          <w:sz w:val="24"/>
          <w:szCs w:val="24"/>
        </w:rPr>
        <w:t>Brusilica stakla (1 komplet)</w:t>
      </w:r>
    </w:p>
    <w:p w14:paraId="74782E83" w14:textId="3CC92783" w:rsidR="008D1250" w:rsidRDefault="008D1250" w:rsidP="008D1250">
      <w:pPr>
        <w:pStyle w:val="ListParagraph"/>
        <w:numPr>
          <w:ilvl w:val="0"/>
          <w:numId w:val="39"/>
        </w:numPr>
        <w:autoSpaceDE w:val="0"/>
        <w:autoSpaceDN w:val="0"/>
        <w:adjustRightInd w:val="0"/>
        <w:spacing w:after="0" w:line="240" w:lineRule="auto"/>
        <w:jc w:val="both"/>
        <w:rPr>
          <w:sz w:val="24"/>
          <w:szCs w:val="24"/>
        </w:rPr>
      </w:pPr>
      <w:r>
        <w:rPr>
          <w:sz w:val="24"/>
          <w:szCs w:val="24"/>
        </w:rPr>
        <w:t>CNC obradni centar za ploče (1 komplet)</w:t>
      </w:r>
    </w:p>
    <w:p w14:paraId="130ACC53" w14:textId="7307DA54"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lastRenderedPageBreak/>
        <w:t>Obradni stroj za obradu profila (1 komplet)</w:t>
      </w:r>
    </w:p>
    <w:p w14:paraId="2D53E7B4" w14:textId="241360F1"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Preša za panele (1 komplet)</w:t>
      </w:r>
    </w:p>
    <w:p w14:paraId="1C091911" w14:textId="6D387ADE"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Pila za drvo (1 komplet)</w:t>
      </w:r>
    </w:p>
    <w:p w14:paraId="2ACE919B" w14:textId="06D0F2BA"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Pila za rezanje Al letvica (1 komplet)</w:t>
      </w:r>
    </w:p>
    <w:p w14:paraId="18FC715C" w14:textId="3FBF32F0"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Plinski viličari (2 kompleta)</w:t>
      </w:r>
    </w:p>
    <w:p w14:paraId="2511E73F" w14:textId="5432A315" w:rsidR="003F2CAF" w:rsidRDefault="003F2CAF" w:rsidP="008D1250">
      <w:pPr>
        <w:pStyle w:val="ListParagraph"/>
        <w:numPr>
          <w:ilvl w:val="0"/>
          <w:numId w:val="39"/>
        </w:numPr>
        <w:autoSpaceDE w:val="0"/>
        <w:autoSpaceDN w:val="0"/>
        <w:adjustRightInd w:val="0"/>
        <w:spacing w:after="0" w:line="240" w:lineRule="auto"/>
        <w:jc w:val="both"/>
        <w:rPr>
          <w:sz w:val="24"/>
          <w:szCs w:val="24"/>
        </w:rPr>
      </w:pPr>
      <w:r>
        <w:rPr>
          <w:sz w:val="24"/>
          <w:szCs w:val="24"/>
        </w:rPr>
        <w:t>Drobilica i preša XPS-a (1 komplet)</w:t>
      </w:r>
    </w:p>
    <w:p w14:paraId="35A72F93" w14:textId="383BB6BB" w:rsidR="001A0ACE" w:rsidRPr="008D1250" w:rsidRDefault="001A0ACE" w:rsidP="008D1250">
      <w:pPr>
        <w:pStyle w:val="ListParagraph"/>
        <w:numPr>
          <w:ilvl w:val="0"/>
          <w:numId w:val="39"/>
        </w:numPr>
        <w:autoSpaceDE w:val="0"/>
        <w:autoSpaceDN w:val="0"/>
        <w:adjustRightInd w:val="0"/>
        <w:spacing w:after="0" w:line="240" w:lineRule="auto"/>
        <w:jc w:val="both"/>
        <w:rPr>
          <w:sz w:val="24"/>
          <w:szCs w:val="24"/>
        </w:rPr>
      </w:pPr>
      <w:r>
        <w:rPr>
          <w:sz w:val="24"/>
          <w:szCs w:val="24"/>
        </w:rPr>
        <w:t>Motor na pretovarnom stroju (1 komplet)</w:t>
      </w:r>
    </w:p>
    <w:p w14:paraId="2838A967" w14:textId="6B62BBD0" w:rsidR="00A916BD" w:rsidRDefault="00A916BD" w:rsidP="00B2090C">
      <w:pPr>
        <w:autoSpaceDE w:val="0"/>
        <w:autoSpaceDN w:val="0"/>
        <w:adjustRightInd w:val="0"/>
        <w:spacing w:after="0" w:line="240" w:lineRule="auto"/>
        <w:jc w:val="both"/>
        <w:rPr>
          <w:sz w:val="24"/>
          <w:szCs w:val="24"/>
        </w:rPr>
      </w:pPr>
    </w:p>
    <w:bookmarkEnd w:id="30"/>
    <w:p w14:paraId="6819BEDD" w14:textId="18A46341" w:rsidR="004E2FF6" w:rsidRDefault="004E2FF6" w:rsidP="004E2FF6">
      <w:pPr>
        <w:spacing w:after="0" w:line="240" w:lineRule="auto"/>
        <w:jc w:val="both"/>
        <w:rPr>
          <w:bCs/>
          <w:sz w:val="24"/>
          <w:szCs w:val="24"/>
          <w:lang w:bidi="hr-HR"/>
        </w:rPr>
      </w:pPr>
      <w:r>
        <w:rPr>
          <w:bCs/>
          <w:sz w:val="24"/>
          <w:szCs w:val="24"/>
          <w:lang w:bidi="hr-HR"/>
        </w:rPr>
        <w:t>Usluga odspajanja, demontaže i zbrinjavanja navedenih strojeva se mora odviti n</w:t>
      </w:r>
      <w:r w:rsidRPr="009D18E2">
        <w:rPr>
          <w:bCs/>
          <w:sz w:val="24"/>
          <w:szCs w:val="24"/>
          <w:lang w:bidi="hr-HR"/>
        </w:rPr>
        <w:t>a način da je vidljiv dokaz zbrinjavanja te da oprema (strojevi) nisu više u funkciji, odnosno da se ne koriste.</w:t>
      </w:r>
      <w:r>
        <w:rPr>
          <w:bCs/>
          <w:sz w:val="24"/>
          <w:szCs w:val="24"/>
          <w:lang w:bidi="hr-HR"/>
        </w:rPr>
        <w:t xml:space="preserve"> </w:t>
      </w:r>
      <w:r w:rsidR="002C3248">
        <w:rPr>
          <w:bCs/>
          <w:sz w:val="24"/>
          <w:szCs w:val="24"/>
          <w:lang w:bidi="hr-HR"/>
        </w:rPr>
        <w:t xml:space="preserve">Ugovaratelj je dužan neposredno nakon zbrinjavanja pojedinog stroja </w:t>
      </w:r>
      <w:r w:rsidR="00A94C35">
        <w:rPr>
          <w:bCs/>
          <w:sz w:val="24"/>
          <w:szCs w:val="24"/>
          <w:lang w:bidi="hr-HR"/>
        </w:rPr>
        <w:t xml:space="preserve">navedenog u ovoj točki Poziva </w:t>
      </w:r>
      <w:r w:rsidR="002C3248">
        <w:rPr>
          <w:bCs/>
          <w:sz w:val="24"/>
          <w:szCs w:val="24"/>
          <w:lang w:bidi="hr-HR"/>
        </w:rPr>
        <w:t>dostaviti Naručitelju dokaz o zbrinjavanju istog.</w:t>
      </w:r>
      <w:r w:rsidR="00F25C7B">
        <w:rPr>
          <w:bCs/>
          <w:sz w:val="24"/>
          <w:szCs w:val="24"/>
          <w:lang w:bidi="hr-HR"/>
        </w:rPr>
        <w:t xml:space="preserve"> </w:t>
      </w:r>
    </w:p>
    <w:p w14:paraId="09E07D63" w14:textId="77777777" w:rsidR="001B479A" w:rsidRPr="00EC4133" w:rsidRDefault="001B479A" w:rsidP="00B26D65">
      <w:pPr>
        <w:autoSpaceDE w:val="0"/>
        <w:autoSpaceDN w:val="0"/>
        <w:adjustRightInd w:val="0"/>
        <w:spacing w:after="0" w:line="240" w:lineRule="auto"/>
        <w:jc w:val="both"/>
        <w:rPr>
          <w:sz w:val="24"/>
          <w:szCs w:val="24"/>
        </w:rPr>
      </w:pPr>
    </w:p>
    <w:p w14:paraId="59D59A87" w14:textId="227D3AF5" w:rsidR="00C47EDF" w:rsidRDefault="00C1107A" w:rsidP="002F3E53">
      <w:pPr>
        <w:autoSpaceDE w:val="0"/>
        <w:autoSpaceDN w:val="0"/>
        <w:adjustRightInd w:val="0"/>
        <w:spacing w:after="0" w:line="240" w:lineRule="auto"/>
        <w:jc w:val="both"/>
        <w:rPr>
          <w:bCs/>
          <w:sz w:val="24"/>
          <w:szCs w:val="24"/>
          <w:lang w:bidi="hr-HR"/>
        </w:rPr>
      </w:pPr>
      <w:r w:rsidRPr="00EC4133">
        <w:rPr>
          <w:bCs/>
          <w:sz w:val="24"/>
          <w:szCs w:val="24"/>
          <w:lang w:bidi="hr-HR"/>
        </w:rPr>
        <w:t xml:space="preserve">Sve navedeno ulazi u rok izvršenja </w:t>
      </w:r>
      <w:r w:rsidR="00F74B03" w:rsidRPr="00EC4133">
        <w:rPr>
          <w:bCs/>
          <w:sz w:val="24"/>
          <w:szCs w:val="24"/>
          <w:lang w:bidi="hr-HR"/>
        </w:rPr>
        <w:t>predmeta nabave</w:t>
      </w:r>
      <w:r w:rsidR="00B93F01" w:rsidRPr="00EC4133">
        <w:rPr>
          <w:bCs/>
          <w:sz w:val="24"/>
          <w:szCs w:val="24"/>
          <w:lang w:bidi="hr-HR"/>
        </w:rPr>
        <w:t xml:space="preserve"> naveden u točki 2.</w:t>
      </w:r>
      <w:r w:rsidR="00D51694">
        <w:rPr>
          <w:bCs/>
          <w:sz w:val="24"/>
          <w:szCs w:val="24"/>
          <w:lang w:bidi="hr-HR"/>
        </w:rPr>
        <w:t>6</w:t>
      </w:r>
      <w:r w:rsidR="00B93F01" w:rsidRPr="00EC4133">
        <w:rPr>
          <w:bCs/>
          <w:sz w:val="24"/>
          <w:szCs w:val="24"/>
          <w:lang w:bidi="hr-HR"/>
        </w:rPr>
        <w:t>.</w:t>
      </w:r>
      <w:r w:rsidR="00293D64">
        <w:rPr>
          <w:bCs/>
          <w:sz w:val="24"/>
          <w:szCs w:val="24"/>
          <w:lang w:bidi="hr-HR"/>
        </w:rPr>
        <w:t xml:space="preserve"> Poziva</w:t>
      </w:r>
      <w:r w:rsidR="000F5CD2" w:rsidRPr="00EC4133">
        <w:rPr>
          <w:bCs/>
          <w:sz w:val="24"/>
          <w:szCs w:val="24"/>
          <w:lang w:bidi="hr-HR"/>
        </w:rPr>
        <w:t xml:space="preserve">. </w:t>
      </w:r>
    </w:p>
    <w:p w14:paraId="28B2BA45" w14:textId="77777777" w:rsidR="00B93F01" w:rsidRDefault="00B93F01" w:rsidP="00BA165C">
      <w:pPr>
        <w:tabs>
          <w:tab w:val="left" w:pos="567"/>
        </w:tabs>
        <w:spacing w:after="0"/>
        <w:jc w:val="both"/>
        <w:rPr>
          <w:sz w:val="24"/>
          <w:szCs w:val="24"/>
        </w:rPr>
      </w:pPr>
    </w:p>
    <w:p w14:paraId="356CB16F" w14:textId="49A7C5AF" w:rsidR="00E80E53" w:rsidRPr="00281EA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1" w:name="_Toc97554566"/>
      <w:r w:rsidRPr="00281EA2">
        <w:rPr>
          <w:rFonts w:asciiTheme="minorHAnsi" w:hAnsiTheme="minorHAnsi"/>
          <w:bCs/>
          <w:szCs w:val="24"/>
          <w:lang w:bidi="hr-HR"/>
        </w:rPr>
        <w:t>Opis i oznaka grupa predmeta nabave</w:t>
      </w:r>
      <w:bookmarkEnd w:id="29"/>
      <w:bookmarkEnd w:id="31"/>
    </w:p>
    <w:p w14:paraId="7C0E29FD" w14:textId="62FE05C9" w:rsidR="007156AC" w:rsidRDefault="007156AC" w:rsidP="007156AC">
      <w:pPr>
        <w:tabs>
          <w:tab w:val="left" w:pos="567"/>
        </w:tabs>
        <w:jc w:val="both"/>
        <w:rPr>
          <w:bCs/>
          <w:sz w:val="24"/>
          <w:szCs w:val="24"/>
          <w:lang w:bidi="hr-HR"/>
        </w:rPr>
      </w:pPr>
      <w:r w:rsidRPr="007156AC">
        <w:rPr>
          <w:bCs/>
          <w:sz w:val="24"/>
          <w:szCs w:val="24"/>
          <w:lang w:bidi="hr-HR"/>
        </w:rPr>
        <w:t xml:space="preserve">Predmet nabave nije podijeljen na grupe nabave, jer se radi o jedinstvenoj i cjelovitoj </w:t>
      </w:r>
      <w:r w:rsidR="003A38D5">
        <w:rPr>
          <w:bCs/>
          <w:sz w:val="24"/>
          <w:szCs w:val="24"/>
          <w:lang w:bidi="hr-HR"/>
        </w:rPr>
        <w:t>nabavi robe</w:t>
      </w:r>
      <w:r w:rsidRPr="007156AC">
        <w:rPr>
          <w:bCs/>
          <w:sz w:val="24"/>
          <w:szCs w:val="24"/>
          <w:lang w:bidi="hr-HR"/>
        </w:rPr>
        <w:t xml:space="preserve"> te su gospodarski subjekti obvezni ponuditi predmet nabave u cijelosti odnosno ponuda mora obuhvatiti sve stavke Troškovnika koji </w:t>
      </w:r>
      <w:r w:rsidR="004C6E31">
        <w:rPr>
          <w:bCs/>
          <w:sz w:val="24"/>
          <w:szCs w:val="24"/>
          <w:lang w:bidi="hr-HR"/>
        </w:rPr>
        <w:t>je</w:t>
      </w:r>
      <w:r w:rsidRPr="007156AC">
        <w:rPr>
          <w:bCs/>
          <w:sz w:val="24"/>
          <w:szCs w:val="24"/>
          <w:lang w:bidi="hr-HR"/>
        </w:rPr>
        <w:t xml:space="preserve"> prilo</w:t>
      </w:r>
      <w:r w:rsidR="004C6E31">
        <w:rPr>
          <w:bCs/>
          <w:sz w:val="24"/>
          <w:szCs w:val="24"/>
          <w:lang w:bidi="hr-HR"/>
        </w:rPr>
        <w:t>g</w:t>
      </w:r>
      <w:r w:rsidRPr="007156AC">
        <w:rPr>
          <w:bCs/>
          <w:sz w:val="24"/>
          <w:szCs w:val="24"/>
          <w:lang w:bidi="hr-HR"/>
        </w:rPr>
        <w:t xml:space="preserve"> ovo</w:t>
      </w:r>
      <w:r>
        <w:rPr>
          <w:bCs/>
          <w:sz w:val="24"/>
          <w:szCs w:val="24"/>
          <w:lang w:bidi="hr-HR"/>
        </w:rPr>
        <w:t>m Pozivu.</w:t>
      </w:r>
    </w:p>
    <w:p w14:paraId="10E83377" w14:textId="7699C99F" w:rsidR="00935D30" w:rsidRDefault="00935D30" w:rsidP="00B93F01">
      <w:pPr>
        <w:tabs>
          <w:tab w:val="left" w:pos="567"/>
        </w:tabs>
        <w:spacing w:after="0"/>
        <w:jc w:val="both"/>
        <w:rPr>
          <w:rFonts w:eastAsia="Times New Roman" w:cs="Arial"/>
          <w:color w:val="000000" w:themeColor="text1"/>
          <w:sz w:val="24"/>
          <w:szCs w:val="24"/>
        </w:rPr>
      </w:pPr>
    </w:p>
    <w:p w14:paraId="370B14BA" w14:textId="6F4E7F11" w:rsidR="00E80E53" w:rsidRPr="00281EA2" w:rsidRDefault="00DF108C" w:rsidP="003A38D5">
      <w:pPr>
        <w:pStyle w:val="Heading1"/>
        <w:numPr>
          <w:ilvl w:val="1"/>
          <w:numId w:val="1"/>
        </w:numPr>
        <w:spacing w:before="120"/>
        <w:ind w:left="641" w:hanging="357"/>
        <w:jc w:val="both"/>
        <w:rPr>
          <w:rFonts w:asciiTheme="minorHAnsi" w:hAnsiTheme="minorHAnsi"/>
          <w:bCs/>
          <w:szCs w:val="24"/>
          <w:lang w:bidi="hr-HR"/>
        </w:rPr>
      </w:pPr>
      <w:bookmarkStart w:id="32" w:name="_Toc97554567"/>
      <w:r>
        <w:rPr>
          <w:rFonts w:asciiTheme="minorHAnsi" w:hAnsiTheme="minorHAnsi"/>
          <w:bCs/>
          <w:szCs w:val="24"/>
          <w:lang w:bidi="hr-HR"/>
        </w:rPr>
        <w:t>Troškovnik, k</w:t>
      </w:r>
      <w:r w:rsidR="00E80E53" w:rsidRPr="00281EA2">
        <w:rPr>
          <w:rFonts w:asciiTheme="minorHAnsi" w:hAnsiTheme="minorHAnsi"/>
          <w:bCs/>
          <w:szCs w:val="24"/>
          <w:lang w:bidi="hr-HR"/>
        </w:rPr>
        <w:t xml:space="preserve">oličina </w:t>
      </w:r>
      <w:r w:rsidR="005077B2" w:rsidRPr="00281EA2">
        <w:rPr>
          <w:rFonts w:asciiTheme="minorHAnsi" w:hAnsiTheme="minorHAnsi"/>
          <w:bCs/>
          <w:szCs w:val="24"/>
          <w:lang w:bidi="hr-HR"/>
        </w:rPr>
        <w:t xml:space="preserve">i tehnički opis </w:t>
      </w:r>
      <w:r w:rsidR="00E80E53" w:rsidRPr="00281EA2">
        <w:rPr>
          <w:rFonts w:asciiTheme="minorHAnsi" w:hAnsiTheme="minorHAnsi"/>
          <w:bCs/>
          <w:szCs w:val="24"/>
          <w:lang w:bidi="hr-HR"/>
        </w:rPr>
        <w:t>predmeta nabave</w:t>
      </w:r>
      <w:bookmarkEnd w:id="32"/>
    </w:p>
    <w:p w14:paraId="1BE3489C" w14:textId="4CA00E80" w:rsidR="00D7619B" w:rsidRPr="00D7619B" w:rsidRDefault="00347BBB" w:rsidP="00D7619B">
      <w:pPr>
        <w:tabs>
          <w:tab w:val="left" w:pos="567"/>
        </w:tabs>
        <w:spacing w:after="0"/>
        <w:jc w:val="both"/>
        <w:rPr>
          <w:bCs/>
          <w:sz w:val="24"/>
          <w:szCs w:val="24"/>
          <w:lang w:bidi="hr-HR"/>
        </w:rPr>
      </w:pPr>
      <w:r>
        <w:rPr>
          <w:bCs/>
          <w:sz w:val="24"/>
          <w:szCs w:val="24"/>
          <w:lang w:bidi="hr-HR"/>
        </w:rPr>
        <w:t>K</w:t>
      </w:r>
      <w:r w:rsidR="00D7619B" w:rsidRPr="00D7619B">
        <w:rPr>
          <w:bCs/>
          <w:sz w:val="24"/>
          <w:szCs w:val="24"/>
          <w:lang w:bidi="hr-HR"/>
        </w:rPr>
        <w:t xml:space="preserve">oličina </w:t>
      </w:r>
      <w:r w:rsidR="006B7050">
        <w:rPr>
          <w:bCs/>
          <w:sz w:val="24"/>
          <w:szCs w:val="24"/>
          <w:lang w:bidi="hr-HR"/>
        </w:rPr>
        <w:t xml:space="preserve">i tehnički opisi </w:t>
      </w:r>
      <w:r w:rsidR="00D7619B" w:rsidRPr="00D7619B">
        <w:rPr>
          <w:bCs/>
          <w:sz w:val="24"/>
          <w:szCs w:val="24"/>
          <w:lang w:bidi="hr-HR"/>
        </w:rPr>
        <w:t xml:space="preserve">predmeta nabave </w:t>
      </w:r>
      <w:r w:rsidR="006B7050">
        <w:rPr>
          <w:bCs/>
          <w:sz w:val="24"/>
          <w:szCs w:val="24"/>
          <w:lang w:bidi="hr-HR"/>
        </w:rPr>
        <w:t>su</w:t>
      </w:r>
      <w:r w:rsidR="00D7619B" w:rsidRPr="00D7619B">
        <w:rPr>
          <w:bCs/>
          <w:sz w:val="24"/>
          <w:szCs w:val="24"/>
          <w:lang w:bidi="hr-HR"/>
        </w:rPr>
        <w:t xml:space="preserve"> definiran</w:t>
      </w:r>
      <w:r w:rsidR="006B7050">
        <w:rPr>
          <w:bCs/>
          <w:sz w:val="24"/>
          <w:szCs w:val="24"/>
          <w:lang w:bidi="hr-HR"/>
        </w:rPr>
        <w:t>i</w:t>
      </w:r>
      <w:r w:rsidR="00D7619B" w:rsidRPr="00D7619B">
        <w:rPr>
          <w:bCs/>
          <w:sz w:val="24"/>
          <w:szCs w:val="24"/>
          <w:lang w:bidi="hr-HR"/>
        </w:rPr>
        <w:t xml:space="preserve"> u troškovniku koji je sastavni dio Dokumentacije </w:t>
      </w:r>
      <w:r w:rsidR="003A38D5">
        <w:rPr>
          <w:bCs/>
          <w:sz w:val="24"/>
          <w:szCs w:val="24"/>
          <w:lang w:bidi="hr-HR"/>
        </w:rPr>
        <w:t>Poziva</w:t>
      </w:r>
      <w:r w:rsidR="00D7619B" w:rsidRPr="00D7619B">
        <w:rPr>
          <w:bCs/>
          <w:sz w:val="24"/>
          <w:szCs w:val="24"/>
          <w:lang w:bidi="hr-HR"/>
        </w:rPr>
        <w:t xml:space="preserve"> (</w:t>
      </w:r>
      <w:r w:rsidR="00D7619B" w:rsidRPr="0067659B">
        <w:rPr>
          <w:b/>
          <w:bCs/>
          <w:sz w:val="24"/>
          <w:szCs w:val="24"/>
          <w:lang w:bidi="hr-HR"/>
        </w:rPr>
        <w:t xml:space="preserve">Prilog </w:t>
      </w:r>
      <w:r w:rsidR="0067659B">
        <w:rPr>
          <w:b/>
          <w:bCs/>
          <w:sz w:val="24"/>
          <w:szCs w:val="24"/>
          <w:lang w:bidi="hr-HR"/>
        </w:rPr>
        <w:t>5</w:t>
      </w:r>
      <w:r w:rsidR="00D7619B" w:rsidRPr="0067659B">
        <w:rPr>
          <w:bCs/>
          <w:sz w:val="24"/>
          <w:szCs w:val="24"/>
          <w:lang w:bidi="hr-HR"/>
        </w:rPr>
        <w:t>).</w:t>
      </w:r>
      <w:r w:rsidR="00D7619B" w:rsidRPr="00D7619B">
        <w:rPr>
          <w:bCs/>
          <w:sz w:val="24"/>
          <w:szCs w:val="24"/>
          <w:lang w:bidi="hr-HR"/>
        </w:rPr>
        <w:t xml:space="preserve"> Stavke troškovnika ne smiju se mijenjati.</w:t>
      </w:r>
      <w:r w:rsidR="00D7619B" w:rsidRPr="00CD5D0E">
        <w:t xml:space="preserve"> </w:t>
      </w:r>
      <w:r w:rsidR="00D7619B" w:rsidRPr="00D7619B">
        <w:rPr>
          <w:bCs/>
          <w:sz w:val="24"/>
          <w:szCs w:val="24"/>
          <w:lang w:bidi="hr-HR"/>
        </w:rPr>
        <w:t>Ponuditelj je dužan popuniti sve stavke troškovnika. Ponuditelj je dužan ponuditi i upisati jedinične cijene i ukupne iznose za sve stavke u Troškovniku.</w:t>
      </w:r>
    </w:p>
    <w:p w14:paraId="79654BA8" w14:textId="77777777" w:rsidR="00D7619B" w:rsidRPr="00D7619B" w:rsidRDefault="00D7619B" w:rsidP="00D7619B">
      <w:pPr>
        <w:tabs>
          <w:tab w:val="left" w:pos="567"/>
        </w:tabs>
        <w:spacing w:after="0"/>
        <w:jc w:val="both"/>
        <w:rPr>
          <w:bCs/>
          <w:sz w:val="24"/>
          <w:szCs w:val="24"/>
          <w:lang w:bidi="hr-HR"/>
        </w:rPr>
      </w:pPr>
    </w:p>
    <w:p w14:paraId="3E1454B5" w14:textId="77777777" w:rsidR="00D7619B" w:rsidRPr="00D7619B" w:rsidRDefault="00D7619B" w:rsidP="00D7619B">
      <w:pPr>
        <w:tabs>
          <w:tab w:val="left" w:pos="567"/>
        </w:tabs>
        <w:spacing w:after="0"/>
        <w:jc w:val="both"/>
        <w:rPr>
          <w:bCs/>
          <w:sz w:val="24"/>
          <w:szCs w:val="24"/>
          <w:lang w:bidi="hr-HR"/>
        </w:rPr>
      </w:pPr>
      <w:r w:rsidRPr="00D7619B">
        <w:rPr>
          <w:bCs/>
          <w:sz w:val="24"/>
          <w:szCs w:val="24"/>
          <w:lang w:bidi="hr-HR"/>
        </w:rPr>
        <w:t>Mjerodavne su jedinične cijene upisane u Troškovniku. Popust i svi troškovi moraju biti uračunati u ponuđenim i upisanim jediničnim cijenama u stavkama Troškovnika. Na opisani način postupa Ponuditelj i ukoliko izmjenom i/ili dopunom ponude mijenja cijene u Troškovniku. U tom slučaju, Ponuditelj mora dostaviti potpuno popunjen novi Troškovnik s izmijenjenim jediničnim cijenama, u tiskanom obliku. U slučaju da Ponuditelj ne postupi sukladno ovim uputama, Naručitelj će takvu ponudu smatrati nepotpunom i neprihvatljivom.</w:t>
      </w:r>
    </w:p>
    <w:p w14:paraId="694242FE" w14:textId="626A2FD7" w:rsidR="00D7619B" w:rsidRPr="00D7619B" w:rsidRDefault="00D7619B" w:rsidP="00D7619B">
      <w:pPr>
        <w:autoSpaceDE w:val="0"/>
        <w:autoSpaceDN w:val="0"/>
        <w:adjustRightInd w:val="0"/>
        <w:spacing w:after="0" w:line="240" w:lineRule="auto"/>
        <w:jc w:val="both"/>
        <w:rPr>
          <w:bCs/>
          <w:sz w:val="24"/>
          <w:szCs w:val="24"/>
          <w:lang w:bidi="hr-HR"/>
        </w:rPr>
      </w:pPr>
    </w:p>
    <w:p w14:paraId="2E10F606" w14:textId="5FAD9E3C" w:rsidR="00D7619B" w:rsidRDefault="00D7619B" w:rsidP="00D7619B">
      <w:pPr>
        <w:autoSpaceDE w:val="0"/>
        <w:autoSpaceDN w:val="0"/>
        <w:adjustRightInd w:val="0"/>
        <w:spacing w:after="0" w:line="240" w:lineRule="auto"/>
        <w:jc w:val="both"/>
        <w:rPr>
          <w:bCs/>
          <w:sz w:val="24"/>
          <w:szCs w:val="24"/>
          <w:lang w:bidi="hr-HR"/>
        </w:rPr>
      </w:pPr>
      <w:r w:rsidRPr="00D7619B">
        <w:rPr>
          <w:bCs/>
          <w:sz w:val="24"/>
          <w:szCs w:val="24"/>
          <w:lang w:bidi="hr-HR"/>
        </w:rPr>
        <w:t xml:space="preserve">U slučaju da se u tehničkim </w:t>
      </w:r>
      <w:r w:rsidR="006B7050">
        <w:rPr>
          <w:bCs/>
          <w:sz w:val="24"/>
          <w:szCs w:val="24"/>
          <w:lang w:bidi="hr-HR"/>
        </w:rPr>
        <w:t xml:space="preserve">opisima </w:t>
      </w:r>
      <w:r w:rsidRPr="00D7619B">
        <w:rPr>
          <w:bCs/>
          <w:sz w:val="24"/>
          <w:szCs w:val="24"/>
          <w:lang w:bidi="hr-HR"/>
        </w:rPr>
        <w:t>ili kriterijima za odabir ponude pojavljuje marka, tip, norma, naziv ili naziv proizvođača određene komponente predmeta nabave, Ponuditeljima je dopušteno ponuditi jednakovrijednu komponentu.</w:t>
      </w:r>
    </w:p>
    <w:p w14:paraId="3C81693D" w14:textId="77777777" w:rsidR="003C10CB" w:rsidRPr="00FC2E05" w:rsidRDefault="003C10CB" w:rsidP="001445AA">
      <w:pPr>
        <w:tabs>
          <w:tab w:val="left" w:pos="567"/>
        </w:tabs>
        <w:spacing w:after="0"/>
        <w:contextualSpacing/>
        <w:jc w:val="both"/>
        <w:rPr>
          <w:rFonts w:eastAsiaTheme="majorEastAsia" w:cstheme="minorHAnsi"/>
          <w:bCs/>
          <w:color w:val="00B0F0"/>
          <w:sz w:val="24"/>
          <w:szCs w:val="32"/>
          <w:lang w:bidi="hr-HR"/>
        </w:rPr>
      </w:pPr>
    </w:p>
    <w:p w14:paraId="081AB3FD" w14:textId="57F0CDC8" w:rsidR="007D5F3F" w:rsidRPr="00923EE7" w:rsidRDefault="001445AA" w:rsidP="003A38D5">
      <w:pPr>
        <w:pStyle w:val="Heading1"/>
        <w:numPr>
          <w:ilvl w:val="1"/>
          <w:numId w:val="1"/>
        </w:numPr>
        <w:spacing w:before="120"/>
        <w:ind w:left="641" w:hanging="357"/>
        <w:jc w:val="both"/>
        <w:rPr>
          <w:rFonts w:asciiTheme="minorHAnsi" w:hAnsiTheme="minorHAnsi"/>
          <w:bCs/>
          <w:szCs w:val="24"/>
          <w:lang w:bidi="hr-HR"/>
        </w:rPr>
      </w:pPr>
      <w:bookmarkStart w:id="33" w:name="_Toc97554568"/>
      <w:r w:rsidRPr="00923EE7">
        <w:rPr>
          <w:rFonts w:asciiTheme="minorHAnsi" w:hAnsiTheme="minorHAnsi"/>
          <w:bCs/>
          <w:color w:val="auto"/>
          <w:szCs w:val="24"/>
          <w:lang w:bidi="hr-HR"/>
        </w:rPr>
        <w:t>Kriteriji</w:t>
      </w:r>
      <w:r w:rsidRPr="00923EE7">
        <w:rPr>
          <w:rFonts w:asciiTheme="minorHAnsi" w:hAnsiTheme="minorHAnsi"/>
          <w:bCs/>
          <w:szCs w:val="24"/>
          <w:lang w:bidi="hr-HR"/>
        </w:rPr>
        <w:t xml:space="preserve"> za ocjenu jednakovrijednosti predmeta nabave</w:t>
      </w:r>
      <w:bookmarkEnd w:id="33"/>
    </w:p>
    <w:p w14:paraId="0377B014" w14:textId="66724B29" w:rsidR="002C7F71" w:rsidRPr="00281EA2" w:rsidRDefault="002C7F71" w:rsidP="002C7F71">
      <w:pPr>
        <w:autoSpaceDE w:val="0"/>
        <w:autoSpaceDN w:val="0"/>
        <w:adjustRightInd w:val="0"/>
        <w:spacing w:after="0" w:line="240" w:lineRule="auto"/>
        <w:jc w:val="both"/>
        <w:rPr>
          <w:bCs/>
          <w:sz w:val="24"/>
          <w:szCs w:val="24"/>
          <w:lang w:bidi="hr-HR"/>
        </w:rPr>
      </w:pPr>
      <w:bookmarkStart w:id="34" w:name="_Hlk93412919"/>
      <w:r w:rsidRPr="00281EA2">
        <w:rPr>
          <w:bCs/>
          <w:sz w:val="24"/>
          <w:szCs w:val="24"/>
          <w:lang w:bidi="hr-HR"/>
        </w:rPr>
        <w:t>Naručitelj koristi mogućnost upućivanja na specifikacije prema tehničkim normama</w:t>
      </w:r>
      <w:r w:rsidR="00E95318">
        <w:rPr>
          <w:bCs/>
          <w:sz w:val="24"/>
          <w:szCs w:val="24"/>
          <w:lang w:bidi="hr-HR"/>
        </w:rPr>
        <w:t xml:space="preserve"> </w:t>
      </w:r>
      <w:r w:rsidRPr="00281EA2">
        <w:rPr>
          <w:bCs/>
          <w:sz w:val="24"/>
          <w:szCs w:val="24"/>
          <w:lang w:bidi="hr-HR"/>
        </w:rPr>
        <w:t>te će prihvatiti rob</w:t>
      </w:r>
      <w:r w:rsidR="00347BBB">
        <w:rPr>
          <w:bCs/>
          <w:sz w:val="24"/>
          <w:szCs w:val="24"/>
          <w:lang w:bidi="hr-HR"/>
        </w:rPr>
        <w:t>u koja</w:t>
      </w:r>
      <w:r w:rsidRPr="00281EA2">
        <w:rPr>
          <w:bCs/>
          <w:sz w:val="24"/>
          <w:szCs w:val="24"/>
          <w:lang w:bidi="hr-HR"/>
        </w:rPr>
        <w:t xml:space="preserve"> odgovara nacionalnim normama kojima se prihvaćaju europske norme, europska odobrenja, zajedničke tehničke specifikacije, međunarodne norme i druge tehničke referentne sustave koje su utvrdila europska normizacijska tijela.</w:t>
      </w:r>
      <w:r w:rsidR="00AB2517">
        <w:rPr>
          <w:bCs/>
          <w:sz w:val="24"/>
          <w:szCs w:val="24"/>
          <w:lang w:bidi="hr-HR"/>
        </w:rPr>
        <w:t xml:space="preserve"> Za sve navedene norme</w:t>
      </w:r>
      <w:r w:rsidR="00D43117">
        <w:rPr>
          <w:bCs/>
          <w:sz w:val="24"/>
          <w:szCs w:val="24"/>
          <w:lang w:bidi="hr-HR"/>
        </w:rPr>
        <w:t>, oznake, marke i tipove proizvoda</w:t>
      </w:r>
      <w:r w:rsidR="00AB2517">
        <w:rPr>
          <w:bCs/>
          <w:sz w:val="24"/>
          <w:szCs w:val="24"/>
          <w:lang w:bidi="hr-HR"/>
        </w:rPr>
        <w:t xml:space="preserve"> u </w:t>
      </w:r>
      <w:r w:rsidR="00A05F73" w:rsidRPr="00347BBB">
        <w:rPr>
          <w:bCs/>
          <w:sz w:val="24"/>
          <w:szCs w:val="24"/>
          <w:lang w:bidi="hr-HR"/>
        </w:rPr>
        <w:t xml:space="preserve">troškovniku i </w:t>
      </w:r>
      <w:r w:rsidR="00AB2517" w:rsidRPr="00347BBB">
        <w:rPr>
          <w:bCs/>
          <w:sz w:val="24"/>
          <w:szCs w:val="24"/>
          <w:lang w:bidi="hr-HR"/>
        </w:rPr>
        <w:t>d</w:t>
      </w:r>
      <w:r w:rsidR="00AB2517">
        <w:rPr>
          <w:bCs/>
          <w:sz w:val="24"/>
          <w:szCs w:val="24"/>
          <w:lang w:bidi="hr-HR"/>
        </w:rPr>
        <w:t>okumentaciji Poziva primjenjuje se ''</w:t>
      </w:r>
      <w:r w:rsidR="00AB2517" w:rsidRPr="00E95318">
        <w:rPr>
          <w:bCs/>
          <w:i/>
          <w:iCs/>
          <w:sz w:val="24"/>
          <w:szCs w:val="24"/>
          <w:lang w:bidi="hr-HR"/>
        </w:rPr>
        <w:t>ili jednakovrijedno</w:t>
      </w:r>
      <w:r w:rsidR="00AB2517">
        <w:rPr>
          <w:bCs/>
          <w:sz w:val="24"/>
          <w:szCs w:val="24"/>
          <w:lang w:bidi="hr-HR"/>
        </w:rPr>
        <w:t>''.</w:t>
      </w:r>
      <w:r w:rsidR="00507591">
        <w:rPr>
          <w:bCs/>
          <w:sz w:val="24"/>
          <w:szCs w:val="24"/>
          <w:lang w:bidi="hr-HR"/>
        </w:rPr>
        <w:t xml:space="preserve"> Ponuditelj</w:t>
      </w:r>
      <w:r w:rsidR="00C60B56">
        <w:rPr>
          <w:bCs/>
          <w:sz w:val="24"/>
          <w:szCs w:val="24"/>
          <w:lang w:bidi="hr-HR"/>
        </w:rPr>
        <w:t>i</w:t>
      </w:r>
      <w:r w:rsidR="00507591">
        <w:rPr>
          <w:bCs/>
          <w:sz w:val="24"/>
          <w:szCs w:val="24"/>
          <w:lang w:bidi="hr-HR"/>
        </w:rPr>
        <w:t xml:space="preserve"> mogu</w:t>
      </w:r>
      <w:r w:rsidR="00C60B56">
        <w:rPr>
          <w:bCs/>
          <w:sz w:val="24"/>
          <w:szCs w:val="24"/>
          <w:lang w:bidi="hr-HR"/>
        </w:rPr>
        <w:t xml:space="preserve">, na za to predviđenim mjestima, unijeti </w:t>
      </w:r>
      <w:r w:rsidR="00E95318">
        <w:rPr>
          <w:bCs/>
          <w:sz w:val="24"/>
          <w:szCs w:val="24"/>
          <w:lang w:bidi="hr-HR"/>
        </w:rPr>
        <w:t xml:space="preserve">ponuđenu </w:t>
      </w:r>
      <w:r w:rsidR="00C60B56">
        <w:rPr>
          <w:bCs/>
          <w:sz w:val="24"/>
          <w:szCs w:val="24"/>
          <w:lang w:bidi="hr-HR"/>
        </w:rPr>
        <w:t>jednakovrijednu normu.</w:t>
      </w:r>
      <w:bookmarkEnd w:id="34"/>
    </w:p>
    <w:p w14:paraId="2AE73C8D" w14:textId="705B394C" w:rsidR="002C7F71" w:rsidRPr="00281EA2" w:rsidRDefault="002C7F71" w:rsidP="002C7F71">
      <w:pPr>
        <w:autoSpaceDE w:val="0"/>
        <w:autoSpaceDN w:val="0"/>
        <w:adjustRightInd w:val="0"/>
        <w:spacing w:after="0" w:line="240" w:lineRule="auto"/>
        <w:jc w:val="both"/>
        <w:rPr>
          <w:bCs/>
          <w:sz w:val="24"/>
          <w:szCs w:val="24"/>
          <w:lang w:bidi="hr-HR"/>
        </w:rPr>
      </w:pPr>
      <w:bookmarkStart w:id="35" w:name="_Hlk93413243"/>
      <w:r w:rsidRPr="00281EA2">
        <w:rPr>
          <w:bCs/>
          <w:sz w:val="24"/>
          <w:szCs w:val="24"/>
          <w:lang w:bidi="hr-HR"/>
        </w:rPr>
        <w:lastRenderedPageBreak/>
        <w:t xml:space="preserve">Naručitelj </w:t>
      </w:r>
      <w:r w:rsidR="005001FC">
        <w:rPr>
          <w:bCs/>
          <w:sz w:val="24"/>
          <w:szCs w:val="24"/>
          <w:lang w:bidi="hr-HR"/>
        </w:rPr>
        <w:t>može</w:t>
      </w:r>
      <w:r w:rsidRPr="00281EA2">
        <w:rPr>
          <w:bCs/>
          <w:sz w:val="24"/>
          <w:szCs w:val="24"/>
          <w:lang w:bidi="hr-HR"/>
        </w:rPr>
        <w:t xml:space="preserve"> prihvatiti </w:t>
      </w:r>
      <w:r w:rsidR="005001FC" w:rsidRPr="00281EA2">
        <w:rPr>
          <w:bCs/>
          <w:sz w:val="24"/>
          <w:szCs w:val="24"/>
          <w:lang w:bidi="hr-HR"/>
        </w:rPr>
        <w:t>ponud</w:t>
      </w:r>
      <w:r w:rsidR="005001FC">
        <w:rPr>
          <w:bCs/>
          <w:sz w:val="24"/>
          <w:szCs w:val="24"/>
          <w:lang w:bidi="hr-HR"/>
        </w:rPr>
        <w:t>u</w:t>
      </w:r>
      <w:r w:rsidR="005001FC" w:rsidRPr="00281EA2">
        <w:rPr>
          <w:bCs/>
          <w:sz w:val="24"/>
          <w:szCs w:val="24"/>
          <w:lang w:bidi="hr-HR"/>
        </w:rPr>
        <w:t xml:space="preserve"> </w:t>
      </w:r>
      <w:r w:rsidR="005001FC">
        <w:rPr>
          <w:bCs/>
          <w:sz w:val="24"/>
          <w:szCs w:val="24"/>
          <w:lang w:bidi="hr-HR"/>
        </w:rPr>
        <w:t>u kojoj Ponuditelj na</w:t>
      </w:r>
      <w:r w:rsidRPr="00281EA2">
        <w:rPr>
          <w:bCs/>
          <w:sz w:val="24"/>
          <w:szCs w:val="24"/>
          <w:lang w:bidi="hr-HR"/>
        </w:rPr>
        <w:t xml:space="preserve"> zadovoljavajući način dokaže da rješenje koje predlaže na jednakovrijedan način zadovoljava zahtjeve definirane tehničkim specifikacijama</w:t>
      </w:r>
      <w:r w:rsidR="00D21766">
        <w:rPr>
          <w:bCs/>
          <w:sz w:val="24"/>
          <w:szCs w:val="24"/>
          <w:lang w:bidi="hr-HR"/>
        </w:rPr>
        <w:t>, odnosno tehničkim prilozima Poziva</w:t>
      </w:r>
      <w:r w:rsidRPr="00281EA2">
        <w:rPr>
          <w:bCs/>
          <w:sz w:val="24"/>
          <w:szCs w:val="24"/>
          <w:lang w:bidi="hr-HR"/>
        </w:rPr>
        <w:t>. Zadovoljavajućim dokazom se smatra izvješće o testiranju tijela za ocjenu sukladnosti ili potvrda koje izdaje takvo tijelo.</w:t>
      </w:r>
    </w:p>
    <w:p w14:paraId="040AA92B" w14:textId="77777777" w:rsidR="00BF6558" w:rsidRPr="00281EA2" w:rsidRDefault="00BF6558" w:rsidP="002C7F71">
      <w:pPr>
        <w:autoSpaceDE w:val="0"/>
        <w:autoSpaceDN w:val="0"/>
        <w:adjustRightInd w:val="0"/>
        <w:spacing w:after="0" w:line="240" w:lineRule="auto"/>
        <w:jc w:val="both"/>
        <w:rPr>
          <w:bCs/>
          <w:sz w:val="24"/>
          <w:szCs w:val="24"/>
          <w:lang w:bidi="hr-HR"/>
        </w:rPr>
      </w:pPr>
    </w:p>
    <w:p w14:paraId="28089616" w14:textId="77777777" w:rsidR="005077B2" w:rsidRPr="00281EA2" w:rsidRDefault="002C7F71" w:rsidP="002C7F71">
      <w:pPr>
        <w:autoSpaceDE w:val="0"/>
        <w:autoSpaceDN w:val="0"/>
        <w:adjustRightInd w:val="0"/>
        <w:spacing w:after="0" w:line="240" w:lineRule="auto"/>
        <w:jc w:val="both"/>
        <w:rPr>
          <w:bCs/>
          <w:sz w:val="24"/>
          <w:szCs w:val="24"/>
          <w:lang w:bidi="hr-HR"/>
        </w:rPr>
      </w:pPr>
      <w:r w:rsidRPr="00281EA2">
        <w:rPr>
          <w:bCs/>
          <w:sz w:val="24"/>
          <w:szCs w:val="24"/>
          <w:lang w:bidi="hr-HR"/>
        </w:rPr>
        <w:t>Tijelo za ocjenu sukladnosti je tijelo koje provodi aktivnosti ocjene sukladnosti, uključujući kalibriranje, testiranje, certificiranje i inspekciju, koje je akreditirano u skladu s Uredbom (EZ) br. 765/2008 Europskog parlamenta i Vijeća.</w:t>
      </w:r>
    </w:p>
    <w:p w14:paraId="5888969B" w14:textId="77777777" w:rsidR="00197DC4" w:rsidRPr="00281EA2" w:rsidRDefault="00197DC4" w:rsidP="00B26D65">
      <w:pPr>
        <w:tabs>
          <w:tab w:val="left" w:pos="567"/>
        </w:tabs>
        <w:spacing w:after="0"/>
        <w:contextualSpacing/>
        <w:jc w:val="both"/>
        <w:rPr>
          <w:bCs/>
          <w:sz w:val="24"/>
          <w:szCs w:val="24"/>
          <w:lang w:bidi="hr-HR"/>
        </w:rPr>
      </w:pPr>
    </w:p>
    <w:p w14:paraId="0B069706" w14:textId="60301DF1" w:rsidR="00935D30" w:rsidRDefault="002C7F71" w:rsidP="00B26D65">
      <w:pPr>
        <w:tabs>
          <w:tab w:val="left" w:pos="567"/>
        </w:tabs>
        <w:spacing w:after="0"/>
        <w:contextualSpacing/>
        <w:jc w:val="both"/>
        <w:rPr>
          <w:bCs/>
          <w:sz w:val="24"/>
          <w:szCs w:val="24"/>
          <w:lang w:bidi="hr-HR"/>
        </w:rPr>
      </w:pPr>
      <w:r w:rsidRPr="00281EA2">
        <w:rPr>
          <w:bCs/>
          <w:sz w:val="24"/>
          <w:szCs w:val="24"/>
          <w:lang w:bidi="hr-HR"/>
        </w:rPr>
        <w:t>U slučaju da Ponuditelj ne postupi sukl</w:t>
      </w:r>
      <w:r w:rsidR="00220C96">
        <w:rPr>
          <w:bCs/>
          <w:sz w:val="24"/>
          <w:szCs w:val="24"/>
          <w:lang w:bidi="hr-HR"/>
        </w:rPr>
        <w:t>adno ovim uputama, Naručitelj</w:t>
      </w:r>
      <w:r w:rsidRPr="00281EA2">
        <w:rPr>
          <w:bCs/>
          <w:sz w:val="24"/>
          <w:szCs w:val="24"/>
          <w:lang w:bidi="hr-HR"/>
        </w:rPr>
        <w:t xml:space="preserve"> takvu ponudu </w:t>
      </w:r>
      <w:r w:rsidR="00220C96">
        <w:rPr>
          <w:bCs/>
          <w:sz w:val="24"/>
          <w:szCs w:val="24"/>
          <w:lang w:bidi="hr-HR"/>
        </w:rPr>
        <w:t xml:space="preserve">može </w:t>
      </w:r>
      <w:r w:rsidRPr="00281EA2">
        <w:rPr>
          <w:bCs/>
          <w:sz w:val="24"/>
          <w:szCs w:val="24"/>
          <w:lang w:bidi="hr-HR"/>
        </w:rPr>
        <w:t>smatrati nepotpunom i neprihvatljivom.</w:t>
      </w:r>
      <w:bookmarkEnd w:id="35"/>
    </w:p>
    <w:p w14:paraId="30F98FE7" w14:textId="7112533A" w:rsidR="00741625" w:rsidRDefault="00741625" w:rsidP="00B26D65">
      <w:pPr>
        <w:tabs>
          <w:tab w:val="left" w:pos="567"/>
        </w:tabs>
        <w:spacing w:after="0"/>
        <w:contextualSpacing/>
        <w:jc w:val="both"/>
        <w:rPr>
          <w:bCs/>
          <w:sz w:val="24"/>
          <w:szCs w:val="24"/>
          <w:lang w:bidi="hr-HR"/>
        </w:rPr>
      </w:pPr>
    </w:p>
    <w:p w14:paraId="1496B13A" w14:textId="77777777" w:rsidR="00CA7F04" w:rsidRPr="00281EA2" w:rsidRDefault="00CA7F04" w:rsidP="00254DE7">
      <w:pPr>
        <w:tabs>
          <w:tab w:val="left" w:pos="567"/>
        </w:tabs>
        <w:spacing w:after="0" w:line="240" w:lineRule="auto"/>
        <w:contextualSpacing/>
        <w:jc w:val="both"/>
        <w:rPr>
          <w:bCs/>
          <w:sz w:val="24"/>
          <w:szCs w:val="24"/>
          <w:lang w:bidi="hr-HR"/>
        </w:rPr>
      </w:pPr>
    </w:p>
    <w:p w14:paraId="48740366" w14:textId="44C6B0D9" w:rsidR="00254DE7" w:rsidRPr="009D18E2"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6" w:name="_Toc97554569"/>
      <w:r w:rsidRPr="009D18E2">
        <w:rPr>
          <w:rFonts w:asciiTheme="minorHAnsi" w:hAnsiTheme="minorHAnsi"/>
          <w:bCs/>
          <w:szCs w:val="24"/>
          <w:lang w:bidi="hr-HR"/>
        </w:rPr>
        <w:t xml:space="preserve">Mjesto </w:t>
      </w:r>
      <w:r w:rsidR="00C359E9" w:rsidRPr="009D18E2">
        <w:rPr>
          <w:rFonts w:asciiTheme="minorHAnsi" w:hAnsiTheme="minorHAnsi"/>
          <w:bCs/>
          <w:szCs w:val="24"/>
          <w:lang w:bidi="hr-HR"/>
        </w:rPr>
        <w:t>i</w:t>
      </w:r>
      <w:r w:rsidR="00AB613C">
        <w:rPr>
          <w:rFonts w:asciiTheme="minorHAnsi" w:hAnsiTheme="minorHAnsi"/>
          <w:bCs/>
          <w:szCs w:val="24"/>
          <w:lang w:bidi="hr-HR"/>
        </w:rPr>
        <w:t xml:space="preserve">zvršenja </w:t>
      </w:r>
      <w:r w:rsidR="00C359E9" w:rsidRPr="009D18E2">
        <w:rPr>
          <w:rFonts w:asciiTheme="minorHAnsi" w:hAnsiTheme="minorHAnsi"/>
          <w:bCs/>
          <w:szCs w:val="24"/>
          <w:lang w:bidi="hr-HR"/>
        </w:rPr>
        <w:t>predmeta nabave</w:t>
      </w:r>
      <w:bookmarkEnd w:id="36"/>
    </w:p>
    <w:p w14:paraId="5373E740" w14:textId="688597B4" w:rsidR="00254DE7" w:rsidRDefault="00D51694" w:rsidP="009D18E2">
      <w:pPr>
        <w:spacing w:after="0" w:line="240" w:lineRule="auto"/>
        <w:jc w:val="both"/>
        <w:rPr>
          <w:bCs/>
          <w:sz w:val="24"/>
          <w:szCs w:val="24"/>
          <w:lang w:bidi="hr-HR"/>
        </w:rPr>
      </w:pPr>
      <w:r w:rsidRPr="009D18E2">
        <w:rPr>
          <w:bCs/>
          <w:sz w:val="24"/>
          <w:szCs w:val="24"/>
          <w:lang w:bidi="hr-HR"/>
        </w:rPr>
        <w:t>Odspajanje i demontaža postojećih strojeva odvijat će se na adresi Naručitelja</w:t>
      </w:r>
      <w:r w:rsidRPr="009D18E2">
        <w:rPr>
          <w:b/>
          <w:sz w:val="24"/>
          <w:szCs w:val="24"/>
          <w:lang w:bidi="hr-HR"/>
        </w:rPr>
        <w:t xml:space="preserve"> </w:t>
      </w:r>
      <w:r w:rsidR="0019748A" w:rsidRPr="009D18E2">
        <w:rPr>
          <w:b/>
          <w:sz w:val="24"/>
          <w:szCs w:val="24"/>
          <w:lang w:bidi="hr-HR"/>
        </w:rPr>
        <w:t>Kanalska ulica 36, 10 250 Zagreb, Hrvatska</w:t>
      </w:r>
      <w:r w:rsidRPr="009D18E2">
        <w:rPr>
          <w:b/>
          <w:sz w:val="24"/>
          <w:szCs w:val="24"/>
          <w:lang w:bidi="hr-HR"/>
        </w:rPr>
        <w:t xml:space="preserve">, </w:t>
      </w:r>
      <w:r w:rsidRPr="009D18E2">
        <w:rPr>
          <w:bCs/>
          <w:sz w:val="24"/>
          <w:szCs w:val="24"/>
          <w:lang w:bidi="hr-HR"/>
        </w:rPr>
        <w:t xml:space="preserve">dok će se zbrinjavanje </w:t>
      </w:r>
      <w:r w:rsidR="009D18E2" w:rsidRPr="009D18E2">
        <w:rPr>
          <w:bCs/>
          <w:sz w:val="24"/>
          <w:szCs w:val="24"/>
          <w:lang w:bidi="hr-HR"/>
        </w:rPr>
        <w:t xml:space="preserve">odviti </w:t>
      </w:r>
      <w:r w:rsidR="004E2FF6">
        <w:rPr>
          <w:bCs/>
          <w:sz w:val="24"/>
          <w:szCs w:val="24"/>
          <w:lang w:bidi="hr-HR"/>
        </w:rPr>
        <w:t xml:space="preserve">na lokaciji </w:t>
      </w:r>
      <w:r w:rsidR="009D18E2" w:rsidRPr="009D18E2">
        <w:rPr>
          <w:bCs/>
          <w:sz w:val="24"/>
          <w:szCs w:val="24"/>
          <w:lang w:bidi="hr-HR"/>
        </w:rPr>
        <w:t>po dogovoru Naručitelja i dobavljača</w:t>
      </w:r>
      <w:r w:rsidR="004E2FF6">
        <w:rPr>
          <w:bCs/>
          <w:sz w:val="24"/>
          <w:szCs w:val="24"/>
          <w:lang w:bidi="hr-HR"/>
        </w:rPr>
        <w:t xml:space="preserve">. </w:t>
      </w:r>
    </w:p>
    <w:p w14:paraId="4FB16ECA" w14:textId="64F41239" w:rsidR="00382462" w:rsidRDefault="00382462" w:rsidP="00C60B56">
      <w:pPr>
        <w:autoSpaceDE w:val="0"/>
        <w:autoSpaceDN w:val="0"/>
        <w:adjustRightInd w:val="0"/>
        <w:spacing w:after="0" w:line="240" w:lineRule="auto"/>
        <w:jc w:val="both"/>
        <w:rPr>
          <w:bCs/>
          <w:sz w:val="24"/>
          <w:szCs w:val="24"/>
          <w:lang w:bidi="hr-HR"/>
        </w:rPr>
      </w:pPr>
    </w:p>
    <w:p w14:paraId="5A1C55E1" w14:textId="77777777" w:rsidR="00813B3C" w:rsidRPr="00254DE7" w:rsidRDefault="00813B3C" w:rsidP="00C60B56">
      <w:pPr>
        <w:autoSpaceDE w:val="0"/>
        <w:autoSpaceDN w:val="0"/>
        <w:adjustRightInd w:val="0"/>
        <w:spacing w:after="0" w:line="240" w:lineRule="auto"/>
        <w:jc w:val="both"/>
        <w:rPr>
          <w:bCs/>
          <w:sz w:val="24"/>
          <w:szCs w:val="24"/>
          <w:lang w:bidi="hr-HR"/>
        </w:rPr>
      </w:pPr>
    </w:p>
    <w:p w14:paraId="0574230A" w14:textId="22FC17F7" w:rsidR="000F5B20" w:rsidRPr="000F5B20"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37" w:name="_Toc97554570"/>
      <w:r w:rsidRPr="00281EA2">
        <w:rPr>
          <w:rFonts w:asciiTheme="minorHAnsi" w:hAnsiTheme="minorHAnsi"/>
          <w:bCs/>
          <w:szCs w:val="24"/>
          <w:lang w:bidi="hr-HR"/>
        </w:rPr>
        <w:t xml:space="preserve">Rok </w:t>
      </w:r>
      <w:r w:rsidR="00DE52D5" w:rsidRPr="00281EA2">
        <w:rPr>
          <w:rFonts w:asciiTheme="minorHAnsi" w:hAnsiTheme="minorHAnsi"/>
          <w:bCs/>
          <w:szCs w:val="24"/>
          <w:lang w:bidi="hr-HR"/>
        </w:rPr>
        <w:t>izvršenja ugovornih obveza</w:t>
      </w:r>
      <w:bookmarkEnd w:id="37"/>
      <w:r w:rsidR="00B86AE5" w:rsidRPr="00281EA2">
        <w:rPr>
          <w:rFonts w:asciiTheme="minorHAnsi" w:hAnsiTheme="minorHAnsi"/>
          <w:bCs/>
          <w:szCs w:val="24"/>
          <w:lang w:bidi="hr-HR"/>
        </w:rPr>
        <w:t xml:space="preserve"> </w:t>
      </w:r>
    </w:p>
    <w:p w14:paraId="008ECC87" w14:textId="429F9A5C" w:rsidR="00BF4E56" w:rsidRDefault="00745607" w:rsidP="00B26D65">
      <w:pPr>
        <w:autoSpaceDE w:val="0"/>
        <w:autoSpaceDN w:val="0"/>
        <w:adjustRightInd w:val="0"/>
        <w:spacing w:after="0" w:line="240" w:lineRule="auto"/>
        <w:jc w:val="both"/>
        <w:rPr>
          <w:bCs/>
          <w:sz w:val="24"/>
          <w:szCs w:val="24"/>
          <w:lang w:bidi="hr-HR"/>
        </w:rPr>
      </w:pPr>
      <w:bookmarkStart w:id="38" w:name="_Hlk89934306"/>
      <w:r w:rsidRPr="00281EA2">
        <w:rPr>
          <w:bCs/>
          <w:sz w:val="24"/>
          <w:szCs w:val="24"/>
          <w:lang w:bidi="hr-HR"/>
        </w:rPr>
        <w:t xml:space="preserve">Rok za </w:t>
      </w:r>
      <w:r w:rsidR="003C05E7">
        <w:rPr>
          <w:bCs/>
          <w:sz w:val="24"/>
          <w:szCs w:val="24"/>
          <w:lang w:bidi="hr-HR"/>
        </w:rPr>
        <w:t>izvršenje usluge</w:t>
      </w:r>
      <w:r w:rsidR="00923EE7">
        <w:rPr>
          <w:bCs/>
          <w:sz w:val="24"/>
          <w:szCs w:val="24"/>
          <w:lang w:bidi="hr-HR"/>
        </w:rPr>
        <w:t xml:space="preserve"> svih stavki troškovnika</w:t>
      </w:r>
      <w:r w:rsidR="008E61AD">
        <w:rPr>
          <w:bCs/>
          <w:sz w:val="24"/>
          <w:szCs w:val="24"/>
          <w:lang w:bidi="hr-HR"/>
        </w:rPr>
        <w:t xml:space="preserve"> </w:t>
      </w:r>
      <w:r w:rsidR="008E61AD" w:rsidRPr="00C855BB">
        <w:rPr>
          <w:bCs/>
          <w:sz w:val="24"/>
          <w:szCs w:val="24"/>
          <w:lang w:bidi="hr-HR"/>
        </w:rPr>
        <w:t xml:space="preserve">nabave </w:t>
      </w:r>
      <w:r w:rsidR="008E61AD" w:rsidRPr="00C855BB">
        <w:rPr>
          <w:b/>
          <w:sz w:val="24"/>
          <w:szCs w:val="24"/>
          <w:u w:val="single"/>
          <w:lang w:bidi="hr-HR"/>
        </w:rPr>
        <w:t>je najkasnij</w:t>
      </w:r>
      <w:bookmarkEnd w:id="38"/>
      <w:r w:rsidR="00C855BB" w:rsidRPr="00C855BB">
        <w:rPr>
          <w:b/>
          <w:sz w:val="24"/>
          <w:szCs w:val="24"/>
          <w:u w:val="single"/>
          <w:lang w:bidi="hr-HR"/>
        </w:rPr>
        <w:t xml:space="preserve">e </w:t>
      </w:r>
      <w:r w:rsidR="00D51694">
        <w:rPr>
          <w:b/>
          <w:sz w:val="24"/>
          <w:szCs w:val="24"/>
          <w:u w:val="single"/>
          <w:lang w:bidi="hr-HR"/>
        </w:rPr>
        <w:t>do kraja provedbe projekta, a to je 1.5.2023.</w:t>
      </w:r>
    </w:p>
    <w:p w14:paraId="6F03A46E" w14:textId="79C7FE67" w:rsidR="005D5791" w:rsidRDefault="005D5791" w:rsidP="00B26D65">
      <w:pPr>
        <w:autoSpaceDE w:val="0"/>
        <w:autoSpaceDN w:val="0"/>
        <w:adjustRightInd w:val="0"/>
        <w:spacing w:after="0" w:line="240" w:lineRule="auto"/>
        <w:jc w:val="both"/>
        <w:rPr>
          <w:bCs/>
          <w:sz w:val="24"/>
          <w:szCs w:val="24"/>
          <w:lang w:bidi="hr-HR"/>
        </w:rPr>
      </w:pPr>
    </w:p>
    <w:p w14:paraId="6C0B2C22" w14:textId="4E511837" w:rsidR="00726348" w:rsidRDefault="00F74B03" w:rsidP="00B26D65">
      <w:pPr>
        <w:autoSpaceDE w:val="0"/>
        <w:autoSpaceDN w:val="0"/>
        <w:adjustRightInd w:val="0"/>
        <w:spacing w:after="0" w:line="240" w:lineRule="auto"/>
        <w:jc w:val="both"/>
        <w:rPr>
          <w:bCs/>
          <w:sz w:val="24"/>
          <w:szCs w:val="24"/>
          <w:lang w:bidi="hr-HR"/>
        </w:rPr>
      </w:pPr>
      <w:r>
        <w:rPr>
          <w:bCs/>
          <w:sz w:val="24"/>
          <w:szCs w:val="24"/>
          <w:lang w:bidi="hr-HR"/>
        </w:rPr>
        <w:t xml:space="preserve">Danom izvršenja predmeta nabave smatra se </w:t>
      </w:r>
      <w:r w:rsidR="00CA6FDE" w:rsidRPr="00281EA2">
        <w:rPr>
          <w:bCs/>
          <w:sz w:val="24"/>
          <w:szCs w:val="24"/>
          <w:lang w:bidi="hr-HR"/>
        </w:rPr>
        <w:t>datum</w:t>
      </w:r>
      <w:r w:rsidR="00C359E9">
        <w:rPr>
          <w:bCs/>
          <w:sz w:val="24"/>
          <w:szCs w:val="24"/>
          <w:lang w:bidi="hr-HR"/>
        </w:rPr>
        <w:t xml:space="preserve"> </w:t>
      </w:r>
      <w:r w:rsidR="00D9073C" w:rsidRPr="00281EA2">
        <w:rPr>
          <w:bCs/>
          <w:sz w:val="24"/>
          <w:szCs w:val="24"/>
          <w:lang w:bidi="hr-HR"/>
        </w:rPr>
        <w:t xml:space="preserve">s kojim </w:t>
      </w:r>
      <w:r w:rsidR="006B27AA">
        <w:rPr>
          <w:bCs/>
          <w:sz w:val="24"/>
          <w:szCs w:val="24"/>
          <w:lang w:bidi="hr-HR"/>
        </w:rPr>
        <w:t>su</w:t>
      </w:r>
      <w:r w:rsidR="00D9073C" w:rsidRPr="00281EA2">
        <w:rPr>
          <w:bCs/>
          <w:sz w:val="24"/>
          <w:szCs w:val="24"/>
          <w:lang w:bidi="hr-HR"/>
        </w:rPr>
        <w:t xml:space="preserve"> sve stavke troškovnika </w:t>
      </w:r>
      <w:r w:rsidR="009D18E2">
        <w:rPr>
          <w:bCs/>
          <w:sz w:val="24"/>
          <w:szCs w:val="24"/>
          <w:lang w:bidi="hr-HR"/>
        </w:rPr>
        <w:t xml:space="preserve">odspojene, demontirane i zbrinute, </w:t>
      </w:r>
      <w:r w:rsidR="00CA6FDE" w:rsidRPr="00281EA2">
        <w:rPr>
          <w:bCs/>
          <w:sz w:val="24"/>
          <w:szCs w:val="24"/>
          <w:lang w:bidi="hr-HR"/>
        </w:rPr>
        <w:t xml:space="preserve">što se evidentira </w:t>
      </w:r>
      <w:r w:rsidR="00C359E9">
        <w:rPr>
          <w:bCs/>
          <w:sz w:val="24"/>
          <w:szCs w:val="24"/>
          <w:lang w:bidi="hr-HR"/>
        </w:rPr>
        <w:t>Z</w:t>
      </w:r>
      <w:r w:rsidR="00CA6FDE" w:rsidRPr="00281EA2">
        <w:rPr>
          <w:bCs/>
          <w:sz w:val="24"/>
          <w:szCs w:val="24"/>
          <w:lang w:bidi="hr-HR"/>
        </w:rPr>
        <w:t>apisnik</w:t>
      </w:r>
      <w:r w:rsidR="003F1446">
        <w:rPr>
          <w:bCs/>
          <w:sz w:val="24"/>
          <w:szCs w:val="24"/>
          <w:lang w:bidi="hr-HR"/>
        </w:rPr>
        <w:t>om</w:t>
      </w:r>
      <w:r w:rsidR="00CA6FDE" w:rsidRPr="00281EA2">
        <w:rPr>
          <w:bCs/>
          <w:sz w:val="24"/>
          <w:szCs w:val="24"/>
          <w:lang w:bidi="hr-HR"/>
        </w:rPr>
        <w:t xml:space="preserve"> o </w:t>
      </w:r>
      <w:r w:rsidR="003C05E7">
        <w:rPr>
          <w:bCs/>
          <w:sz w:val="24"/>
          <w:szCs w:val="24"/>
          <w:lang w:bidi="hr-HR"/>
        </w:rPr>
        <w:t>zbrinjavanju</w:t>
      </w:r>
      <w:r w:rsidR="00D21766">
        <w:rPr>
          <w:bCs/>
          <w:sz w:val="24"/>
          <w:szCs w:val="24"/>
          <w:lang w:bidi="hr-HR"/>
        </w:rPr>
        <w:t xml:space="preserve"> robe</w:t>
      </w:r>
      <w:r w:rsidR="006B27AA">
        <w:rPr>
          <w:bCs/>
          <w:sz w:val="24"/>
          <w:szCs w:val="24"/>
          <w:lang w:bidi="hr-HR"/>
        </w:rPr>
        <w:t xml:space="preserve"> </w:t>
      </w:r>
      <w:r w:rsidR="00D21766">
        <w:rPr>
          <w:bCs/>
          <w:sz w:val="24"/>
          <w:szCs w:val="24"/>
          <w:lang w:bidi="hr-HR"/>
        </w:rPr>
        <w:t xml:space="preserve">koji </w:t>
      </w:r>
      <w:r w:rsidR="00CA6FDE" w:rsidRPr="00281EA2">
        <w:rPr>
          <w:bCs/>
          <w:sz w:val="24"/>
          <w:szCs w:val="24"/>
          <w:lang w:bidi="hr-HR"/>
        </w:rPr>
        <w:t>potpisuj</w:t>
      </w:r>
      <w:r w:rsidR="006B27AA">
        <w:rPr>
          <w:bCs/>
          <w:sz w:val="24"/>
          <w:szCs w:val="24"/>
          <w:lang w:bidi="hr-HR"/>
        </w:rPr>
        <w:t>e</w:t>
      </w:r>
      <w:r w:rsidR="00CA6FDE" w:rsidRPr="00281EA2">
        <w:rPr>
          <w:bCs/>
          <w:sz w:val="24"/>
          <w:szCs w:val="24"/>
          <w:lang w:bidi="hr-HR"/>
        </w:rPr>
        <w:t xml:space="preserve"> </w:t>
      </w:r>
      <w:r w:rsidR="009B2A60">
        <w:rPr>
          <w:bCs/>
          <w:sz w:val="24"/>
          <w:szCs w:val="24"/>
          <w:lang w:bidi="hr-HR"/>
        </w:rPr>
        <w:t>odgovorna osoba</w:t>
      </w:r>
      <w:r w:rsidR="00A70262" w:rsidRPr="00281EA2">
        <w:rPr>
          <w:bCs/>
          <w:sz w:val="24"/>
          <w:szCs w:val="24"/>
          <w:lang w:bidi="hr-HR"/>
        </w:rPr>
        <w:t xml:space="preserve"> </w:t>
      </w:r>
      <w:r w:rsidR="003C05E7">
        <w:rPr>
          <w:bCs/>
          <w:sz w:val="24"/>
          <w:szCs w:val="24"/>
          <w:lang w:bidi="hr-HR"/>
        </w:rPr>
        <w:t>Ugovaratelja</w:t>
      </w:r>
      <w:r w:rsidR="009564AD">
        <w:rPr>
          <w:bCs/>
          <w:sz w:val="24"/>
          <w:szCs w:val="24"/>
          <w:lang w:bidi="hr-HR"/>
        </w:rPr>
        <w:t xml:space="preserve"> i </w:t>
      </w:r>
      <w:r w:rsidR="00A70262" w:rsidRPr="00281EA2">
        <w:rPr>
          <w:bCs/>
          <w:sz w:val="24"/>
          <w:szCs w:val="24"/>
          <w:lang w:bidi="hr-HR"/>
        </w:rPr>
        <w:t>Naručitelja</w:t>
      </w:r>
      <w:r w:rsidR="00CA6FDE" w:rsidRPr="00281EA2">
        <w:rPr>
          <w:bCs/>
          <w:sz w:val="24"/>
          <w:szCs w:val="24"/>
          <w:lang w:bidi="hr-HR"/>
        </w:rPr>
        <w:t>.</w:t>
      </w:r>
    </w:p>
    <w:p w14:paraId="18B0981C" w14:textId="49C82C55" w:rsidR="009D18E2" w:rsidRDefault="009D18E2" w:rsidP="00B26D65">
      <w:pPr>
        <w:autoSpaceDE w:val="0"/>
        <w:autoSpaceDN w:val="0"/>
        <w:adjustRightInd w:val="0"/>
        <w:spacing w:after="0" w:line="240" w:lineRule="auto"/>
        <w:jc w:val="both"/>
        <w:rPr>
          <w:bCs/>
          <w:sz w:val="24"/>
          <w:szCs w:val="24"/>
          <w:lang w:bidi="hr-HR"/>
        </w:rPr>
      </w:pPr>
    </w:p>
    <w:p w14:paraId="1F59A1A2" w14:textId="5176B4C1" w:rsidR="009D18E2" w:rsidRDefault="009D18E2" w:rsidP="00B26D65">
      <w:pPr>
        <w:autoSpaceDE w:val="0"/>
        <w:autoSpaceDN w:val="0"/>
        <w:adjustRightInd w:val="0"/>
        <w:spacing w:after="0" w:line="240" w:lineRule="auto"/>
        <w:jc w:val="both"/>
        <w:rPr>
          <w:bCs/>
          <w:sz w:val="24"/>
          <w:szCs w:val="24"/>
          <w:lang w:bidi="hr-HR"/>
        </w:rPr>
      </w:pPr>
      <w:r>
        <w:rPr>
          <w:bCs/>
          <w:sz w:val="24"/>
          <w:szCs w:val="24"/>
          <w:lang w:bidi="hr-HR"/>
        </w:rPr>
        <w:t xml:space="preserve">Dinamika odspajanja, demontaže i zbrinjavanja svakog pojedinog stroja definirat će se Ugovorom između Naručitelja i </w:t>
      </w:r>
      <w:r w:rsidR="003C05E7">
        <w:rPr>
          <w:bCs/>
          <w:sz w:val="24"/>
          <w:szCs w:val="24"/>
          <w:lang w:bidi="hr-HR"/>
        </w:rPr>
        <w:t>Ugovaratelja</w:t>
      </w:r>
      <w:r>
        <w:rPr>
          <w:bCs/>
          <w:sz w:val="24"/>
          <w:szCs w:val="24"/>
          <w:lang w:bidi="hr-HR"/>
        </w:rPr>
        <w:t>, odnosno, izvršenje usluga odspajanja, demontaže i zbrinjavanja pojedinih strojeva ovisit će o nabavama novih strojeva od strane Naručitelja.</w:t>
      </w:r>
    </w:p>
    <w:p w14:paraId="15FBEAD0" w14:textId="77777777" w:rsidR="009D18E2" w:rsidRPr="00281EA2" w:rsidRDefault="009D18E2" w:rsidP="00B26D65">
      <w:pPr>
        <w:autoSpaceDE w:val="0"/>
        <w:autoSpaceDN w:val="0"/>
        <w:adjustRightInd w:val="0"/>
        <w:spacing w:after="0" w:line="240" w:lineRule="auto"/>
        <w:jc w:val="both"/>
        <w:rPr>
          <w:bCs/>
          <w:sz w:val="24"/>
          <w:szCs w:val="24"/>
          <w:lang w:bidi="hr-HR"/>
        </w:rPr>
      </w:pPr>
    </w:p>
    <w:p w14:paraId="038B6FBA" w14:textId="54D4C166" w:rsidR="0033074B" w:rsidRPr="00281EA2" w:rsidRDefault="003C05E7" w:rsidP="00B26D65">
      <w:pPr>
        <w:jc w:val="both"/>
        <w:rPr>
          <w:bCs/>
          <w:sz w:val="24"/>
          <w:szCs w:val="24"/>
          <w:lang w:bidi="hr-HR"/>
        </w:rPr>
      </w:pPr>
      <w:r>
        <w:rPr>
          <w:bCs/>
          <w:sz w:val="24"/>
          <w:szCs w:val="24"/>
          <w:lang w:bidi="hr-HR"/>
        </w:rPr>
        <w:t>Ugovaratelj</w:t>
      </w:r>
      <w:r w:rsidR="0033074B" w:rsidRPr="00281EA2">
        <w:rPr>
          <w:bCs/>
          <w:sz w:val="24"/>
          <w:szCs w:val="24"/>
          <w:lang w:bidi="hr-HR"/>
        </w:rPr>
        <w:t xml:space="preserve"> i Naručitelj imaju pravo na produženje roka </w:t>
      </w:r>
      <w:r w:rsidR="00F96228">
        <w:rPr>
          <w:bCs/>
          <w:sz w:val="24"/>
          <w:szCs w:val="24"/>
          <w:lang w:bidi="hr-HR"/>
        </w:rPr>
        <w:t xml:space="preserve">za </w:t>
      </w:r>
      <w:r>
        <w:rPr>
          <w:bCs/>
          <w:sz w:val="24"/>
          <w:szCs w:val="24"/>
          <w:lang w:bidi="hr-HR"/>
        </w:rPr>
        <w:t xml:space="preserve">izvršenje usluge </w:t>
      </w:r>
      <w:r w:rsidR="0033074B" w:rsidRPr="00281EA2">
        <w:rPr>
          <w:bCs/>
          <w:sz w:val="24"/>
          <w:szCs w:val="24"/>
          <w:lang w:bidi="hr-HR"/>
        </w:rPr>
        <w:t>u sljedećim slučajevima:</w:t>
      </w:r>
    </w:p>
    <w:p w14:paraId="1749EB5E" w14:textId="77777777"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uslijed nastupa više sile,</w:t>
      </w:r>
    </w:p>
    <w:p w14:paraId="09D742DA" w14:textId="7B9A9A1C"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mjera predviđenih aktima </w:t>
      </w:r>
      <w:r w:rsidR="00C97CCB" w:rsidRPr="00281EA2">
        <w:rPr>
          <w:bCs/>
          <w:sz w:val="24"/>
          <w:szCs w:val="24"/>
          <w:lang w:bidi="hr-HR"/>
        </w:rPr>
        <w:t xml:space="preserve">i postupcima </w:t>
      </w:r>
      <w:r w:rsidRPr="00281EA2">
        <w:rPr>
          <w:bCs/>
          <w:sz w:val="24"/>
          <w:szCs w:val="24"/>
          <w:lang w:bidi="hr-HR"/>
        </w:rPr>
        <w:t>javnopravnih tijela,</w:t>
      </w:r>
      <w:r w:rsidR="003F6978">
        <w:rPr>
          <w:bCs/>
          <w:sz w:val="24"/>
          <w:szCs w:val="24"/>
          <w:lang w:bidi="hr-HR"/>
        </w:rPr>
        <w:t xml:space="preserve"> za koje </w:t>
      </w:r>
      <w:r w:rsidR="003C05E7">
        <w:rPr>
          <w:bCs/>
          <w:sz w:val="24"/>
          <w:szCs w:val="24"/>
          <w:lang w:bidi="hr-HR"/>
        </w:rPr>
        <w:t xml:space="preserve">Ugovaratelj </w:t>
      </w:r>
      <w:r w:rsidR="003F6978">
        <w:rPr>
          <w:bCs/>
          <w:sz w:val="24"/>
          <w:szCs w:val="24"/>
          <w:lang w:bidi="hr-HR"/>
        </w:rPr>
        <w:t>nije odgovoran</w:t>
      </w:r>
      <w:r w:rsidR="00C359E9">
        <w:rPr>
          <w:bCs/>
          <w:sz w:val="24"/>
          <w:szCs w:val="24"/>
          <w:lang w:bidi="hr-HR"/>
        </w:rPr>
        <w:t>,</w:t>
      </w:r>
    </w:p>
    <w:p w14:paraId="222C6689" w14:textId="2A182483"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uslijed pisanog zahtjeva Naručitelja za prekidom </w:t>
      </w:r>
      <w:r w:rsidR="003C05E7">
        <w:rPr>
          <w:bCs/>
          <w:sz w:val="24"/>
          <w:szCs w:val="24"/>
          <w:lang w:bidi="hr-HR"/>
        </w:rPr>
        <w:t xml:space="preserve">izvršenja usluge i/ili </w:t>
      </w:r>
      <w:r w:rsidR="00B5146F">
        <w:rPr>
          <w:bCs/>
          <w:sz w:val="24"/>
          <w:szCs w:val="24"/>
          <w:lang w:bidi="hr-HR"/>
        </w:rPr>
        <w:t>dostave robe</w:t>
      </w:r>
      <w:r w:rsidR="006B27AA">
        <w:rPr>
          <w:bCs/>
          <w:sz w:val="24"/>
          <w:szCs w:val="24"/>
          <w:lang w:bidi="hr-HR"/>
        </w:rPr>
        <w:t xml:space="preserve"> i/ili izvođenja radova</w:t>
      </w:r>
      <w:r w:rsidRPr="00281EA2">
        <w:rPr>
          <w:bCs/>
          <w:sz w:val="24"/>
          <w:szCs w:val="24"/>
          <w:lang w:bidi="hr-HR"/>
        </w:rPr>
        <w:t>,</w:t>
      </w:r>
    </w:p>
    <w:p w14:paraId="1C66583C" w14:textId="79F70E95" w:rsidR="0033074B" w:rsidRPr="00281EA2" w:rsidRDefault="0033074B" w:rsidP="00623C9D">
      <w:pPr>
        <w:pStyle w:val="ListParagraph"/>
        <w:numPr>
          <w:ilvl w:val="0"/>
          <w:numId w:val="5"/>
        </w:numPr>
        <w:spacing w:after="0" w:line="240" w:lineRule="auto"/>
        <w:contextualSpacing w:val="0"/>
        <w:jc w:val="both"/>
        <w:rPr>
          <w:bCs/>
          <w:sz w:val="24"/>
          <w:szCs w:val="24"/>
          <w:lang w:bidi="hr-HR"/>
        </w:rPr>
      </w:pPr>
      <w:bookmarkStart w:id="39" w:name="_Hlk66970586"/>
      <w:r w:rsidRPr="00281EA2">
        <w:rPr>
          <w:bCs/>
          <w:sz w:val="24"/>
          <w:szCs w:val="24"/>
          <w:lang w:bidi="hr-HR"/>
        </w:rPr>
        <w:t xml:space="preserve">uslijed pisanog odobrenja Naručitelja za produženjem </w:t>
      </w:r>
      <w:bookmarkEnd w:id="39"/>
      <w:r w:rsidR="00B5146F">
        <w:rPr>
          <w:bCs/>
          <w:sz w:val="24"/>
          <w:szCs w:val="24"/>
          <w:lang w:bidi="hr-HR"/>
        </w:rPr>
        <w:t xml:space="preserve">roka za </w:t>
      </w:r>
      <w:r w:rsidR="003C05E7" w:rsidRPr="003C05E7">
        <w:rPr>
          <w:bCs/>
          <w:sz w:val="24"/>
          <w:szCs w:val="24"/>
          <w:lang w:bidi="hr-HR"/>
        </w:rPr>
        <w:t>izvršenj</w:t>
      </w:r>
      <w:r w:rsidR="003C05E7">
        <w:rPr>
          <w:bCs/>
          <w:sz w:val="24"/>
          <w:szCs w:val="24"/>
          <w:lang w:bidi="hr-HR"/>
        </w:rPr>
        <w:t>e</w:t>
      </w:r>
      <w:r w:rsidR="003C05E7" w:rsidRPr="003C05E7">
        <w:rPr>
          <w:bCs/>
          <w:sz w:val="24"/>
          <w:szCs w:val="24"/>
          <w:lang w:bidi="hr-HR"/>
        </w:rPr>
        <w:t xml:space="preserve"> usluge </w:t>
      </w:r>
      <w:r w:rsidR="003C05E7">
        <w:rPr>
          <w:bCs/>
          <w:sz w:val="24"/>
          <w:szCs w:val="24"/>
          <w:lang w:bidi="hr-HR"/>
        </w:rPr>
        <w:t xml:space="preserve">i/ili </w:t>
      </w:r>
      <w:r w:rsidR="00B5146F">
        <w:rPr>
          <w:bCs/>
          <w:sz w:val="24"/>
          <w:szCs w:val="24"/>
          <w:lang w:bidi="hr-HR"/>
        </w:rPr>
        <w:t>dostavu robe</w:t>
      </w:r>
      <w:r w:rsidR="006B27AA">
        <w:rPr>
          <w:bCs/>
          <w:sz w:val="24"/>
          <w:szCs w:val="24"/>
          <w:lang w:bidi="hr-HR"/>
        </w:rPr>
        <w:t xml:space="preserve"> i/ili izvođenja radova</w:t>
      </w:r>
      <w:r w:rsidRPr="00281EA2">
        <w:rPr>
          <w:bCs/>
          <w:sz w:val="24"/>
          <w:szCs w:val="24"/>
          <w:lang w:bidi="hr-HR"/>
        </w:rPr>
        <w:t>,</w:t>
      </w:r>
    </w:p>
    <w:p w14:paraId="1D53ADB2" w14:textId="6AB7077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t xml:space="preserve">neplaćanje </w:t>
      </w:r>
      <w:r w:rsidR="003C05E7" w:rsidRPr="003C05E7">
        <w:rPr>
          <w:bCs/>
          <w:sz w:val="24"/>
          <w:szCs w:val="24"/>
          <w:lang w:bidi="hr-HR"/>
        </w:rPr>
        <w:t xml:space="preserve">izvršenja usluge </w:t>
      </w:r>
      <w:r w:rsidR="003C05E7">
        <w:rPr>
          <w:bCs/>
          <w:sz w:val="24"/>
          <w:szCs w:val="24"/>
          <w:lang w:bidi="hr-HR"/>
        </w:rPr>
        <w:t xml:space="preserve">i/ili </w:t>
      </w:r>
      <w:r w:rsidR="00894A06">
        <w:rPr>
          <w:bCs/>
          <w:sz w:val="24"/>
          <w:szCs w:val="24"/>
          <w:lang w:bidi="hr-HR"/>
        </w:rPr>
        <w:t>isporučene robe</w:t>
      </w:r>
      <w:r w:rsidR="006B27AA">
        <w:rPr>
          <w:bCs/>
          <w:sz w:val="24"/>
          <w:szCs w:val="24"/>
          <w:lang w:bidi="hr-HR"/>
        </w:rPr>
        <w:t xml:space="preserve"> i/ili </w:t>
      </w:r>
      <w:r w:rsidR="00311E92">
        <w:rPr>
          <w:bCs/>
          <w:sz w:val="24"/>
          <w:szCs w:val="24"/>
          <w:lang w:bidi="hr-HR"/>
        </w:rPr>
        <w:t>izvedenih</w:t>
      </w:r>
      <w:r w:rsidR="006A323A">
        <w:rPr>
          <w:bCs/>
          <w:sz w:val="24"/>
          <w:szCs w:val="24"/>
          <w:lang w:bidi="hr-HR"/>
        </w:rPr>
        <w:t xml:space="preserve"> radova</w:t>
      </w:r>
      <w:r w:rsidRPr="00281EA2">
        <w:rPr>
          <w:bCs/>
          <w:sz w:val="24"/>
          <w:szCs w:val="24"/>
          <w:lang w:bidi="hr-HR"/>
        </w:rPr>
        <w:t xml:space="preserve"> od strane Naručitelja ako je zakašnjenje u plaćanju znatno otežalo </w:t>
      </w:r>
      <w:r w:rsidR="003C05E7" w:rsidRPr="003C05E7">
        <w:rPr>
          <w:bCs/>
          <w:sz w:val="24"/>
          <w:szCs w:val="24"/>
          <w:lang w:bidi="hr-HR"/>
        </w:rPr>
        <w:t>izvršenj</w:t>
      </w:r>
      <w:r w:rsidR="003C05E7">
        <w:rPr>
          <w:bCs/>
          <w:sz w:val="24"/>
          <w:szCs w:val="24"/>
          <w:lang w:bidi="hr-HR"/>
        </w:rPr>
        <w:t>e</w:t>
      </w:r>
      <w:r w:rsidR="003C05E7" w:rsidRPr="003C05E7">
        <w:rPr>
          <w:bCs/>
          <w:sz w:val="24"/>
          <w:szCs w:val="24"/>
          <w:lang w:bidi="hr-HR"/>
        </w:rPr>
        <w:t xml:space="preserve"> usluge </w:t>
      </w:r>
      <w:r w:rsidR="003C05E7">
        <w:rPr>
          <w:bCs/>
          <w:sz w:val="24"/>
          <w:szCs w:val="24"/>
          <w:lang w:bidi="hr-HR"/>
        </w:rPr>
        <w:t xml:space="preserve">i/ili </w:t>
      </w:r>
      <w:r w:rsidR="00894A06">
        <w:rPr>
          <w:bCs/>
          <w:sz w:val="24"/>
          <w:szCs w:val="24"/>
          <w:lang w:bidi="hr-HR"/>
        </w:rPr>
        <w:t>isporuku robe</w:t>
      </w:r>
      <w:r w:rsidR="006A323A">
        <w:rPr>
          <w:bCs/>
          <w:sz w:val="24"/>
          <w:szCs w:val="24"/>
          <w:lang w:bidi="hr-HR"/>
        </w:rPr>
        <w:t xml:space="preserve"> i/ili izvođenje radova</w:t>
      </w:r>
      <w:r w:rsidRPr="00281EA2">
        <w:rPr>
          <w:bCs/>
          <w:sz w:val="24"/>
          <w:szCs w:val="24"/>
          <w:lang w:bidi="hr-HR"/>
        </w:rPr>
        <w:t xml:space="preserve"> </w:t>
      </w:r>
      <w:r w:rsidR="00E53964">
        <w:rPr>
          <w:bCs/>
          <w:sz w:val="24"/>
          <w:szCs w:val="24"/>
          <w:lang w:bidi="hr-HR"/>
        </w:rPr>
        <w:t>(</w:t>
      </w:r>
      <w:r w:rsidRPr="00281EA2">
        <w:rPr>
          <w:bCs/>
          <w:sz w:val="24"/>
          <w:szCs w:val="24"/>
          <w:lang w:bidi="hr-HR"/>
        </w:rPr>
        <w:t>zakašnjenja</w:t>
      </w:r>
      <w:r w:rsidR="00E53964">
        <w:rPr>
          <w:bCs/>
          <w:sz w:val="24"/>
          <w:szCs w:val="24"/>
          <w:lang w:bidi="hr-HR"/>
        </w:rPr>
        <w:t xml:space="preserve"> plaćanja do 30 dana</w:t>
      </w:r>
      <w:r w:rsidRPr="00281EA2">
        <w:rPr>
          <w:bCs/>
          <w:sz w:val="24"/>
          <w:szCs w:val="24"/>
          <w:lang w:bidi="hr-HR"/>
        </w:rPr>
        <w:t xml:space="preserve"> ne mogu utjecati na produljenje rokova),</w:t>
      </w:r>
    </w:p>
    <w:p w14:paraId="2E3B4C79" w14:textId="021981DE" w:rsidR="0033074B" w:rsidRPr="00281EA2" w:rsidRDefault="0033074B" w:rsidP="00623C9D">
      <w:pPr>
        <w:pStyle w:val="ListParagraph"/>
        <w:numPr>
          <w:ilvl w:val="0"/>
          <w:numId w:val="5"/>
        </w:numPr>
        <w:spacing w:after="0" w:line="240" w:lineRule="auto"/>
        <w:contextualSpacing w:val="0"/>
        <w:jc w:val="both"/>
        <w:rPr>
          <w:bCs/>
          <w:sz w:val="24"/>
          <w:szCs w:val="24"/>
          <w:lang w:bidi="hr-HR"/>
        </w:rPr>
      </w:pPr>
      <w:r w:rsidRPr="00281EA2">
        <w:rPr>
          <w:bCs/>
          <w:sz w:val="24"/>
          <w:szCs w:val="24"/>
          <w:lang w:bidi="hr-HR"/>
        </w:rPr>
        <w:lastRenderedPageBreak/>
        <w:t>nepredviđen</w:t>
      </w:r>
      <w:r w:rsidR="00894A06">
        <w:rPr>
          <w:bCs/>
          <w:sz w:val="24"/>
          <w:szCs w:val="24"/>
          <w:lang w:bidi="hr-HR"/>
        </w:rPr>
        <w:t>e</w:t>
      </w:r>
      <w:r w:rsidRPr="00281EA2">
        <w:rPr>
          <w:bCs/>
          <w:sz w:val="24"/>
          <w:szCs w:val="24"/>
          <w:lang w:bidi="hr-HR"/>
        </w:rPr>
        <w:t xml:space="preserve"> okolnosti uslijed kojih je došlo do duljeg zastoja ili usporenja </w:t>
      </w:r>
      <w:r w:rsidR="00894A06">
        <w:rPr>
          <w:bCs/>
          <w:sz w:val="24"/>
          <w:szCs w:val="24"/>
          <w:lang w:bidi="hr-HR"/>
        </w:rPr>
        <w:t>pri</w:t>
      </w:r>
      <w:r w:rsidR="003C05E7">
        <w:rPr>
          <w:bCs/>
          <w:sz w:val="24"/>
          <w:szCs w:val="24"/>
          <w:lang w:bidi="hr-HR"/>
        </w:rPr>
        <w:t xml:space="preserve"> </w:t>
      </w:r>
      <w:r w:rsidR="003C05E7" w:rsidRPr="003C05E7">
        <w:rPr>
          <w:bCs/>
          <w:sz w:val="24"/>
          <w:szCs w:val="24"/>
          <w:lang w:bidi="hr-HR"/>
        </w:rPr>
        <w:t>izvršenj</w:t>
      </w:r>
      <w:r w:rsidR="003C05E7">
        <w:rPr>
          <w:bCs/>
          <w:sz w:val="24"/>
          <w:szCs w:val="24"/>
          <w:lang w:bidi="hr-HR"/>
        </w:rPr>
        <w:t>u</w:t>
      </w:r>
      <w:r w:rsidR="003C05E7" w:rsidRPr="003C05E7">
        <w:rPr>
          <w:bCs/>
          <w:sz w:val="24"/>
          <w:szCs w:val="24"/>
          <w:lang w:bidi="hr-HR"/>
        </w:rPr>
        <w:t xml:space="preserve"> usluge</w:t>
      </w:r>
      <w:r w:rsidR="00894A06">
        <w:rPr>
          <w:bCs/>
          <w:sz w:val="24"/>
          <w:szCs w:val="24"/>
          <w:lang w:bidi="hr-HR"/>
        </w:rPr>
        <w:t xml:space="preserve"> </w:t>
      </w:r>
      <w:r w:rsidR="003C05E7">
        <w:rPr>
          <w:bCs/>
          <w:sz w:val="24"/>
          <w:szCs w:val="24"/>
          <w:lang w:bidi="hr-HR"/>
        </w:rPr>
        <w:t xml:space="preserve">i/ili </w:t>
      </w:r>
      <w:r w:rsidR="00894A06">
        <w:rPr>
          <w:bCs/>
          <w:sz w:val="24"/>
          <w:szCs w:val="24"/>
          <w:lang w:bidi="hr-HR"/>
        </w:rPr>
        <w:t>isporuci robe</w:t>
      </w:r>
      <w:r w:rsidR="006A323A">
        <w:rPr>
          <w:bCs/>
          <w:sz w:val="24"/>
          <w:szCs w:val="24"/>
          <w:lang w:bidi="hr-HR"/>
        </w:rPr>
        <w:t xml:space="preserve"> i/ili izvođenju radova</w:t>
      </w:r>
      <w:r w:rsidRPr="00281EA2">
        <w:rPr>
          <w:bCs/>
          <w:sz w:val="24"/>
          <w:szCs w:val="24"/>
          <w:lang w:bidi="hr-HR"/>
        </w:rPr>
        <w:t xml:space="preserve">, a </w:t>
      </w:r>
      <w:r w:rsidR="003C05E7">
        <w:rPr>
          <w:bCs/>
          <w:sz w:val="24"/>
          <w:szCs w:val="24"/>
          <w:lang w:bidi="hr-HR"/>
        </w:rPr>
        <w:t>Ugovaratelj</w:t>
      </w:r>
      <w:r w:rsidR="003F6978" w:rsidRPr="00281EA2">
        <w:rPr>
          <w:bCs/>
          <w:sz w:val="24"/>
          <w:szCs w:val="24"/>
          <w:lang w:bidi="hr-HR"/>
        </w:rPr>
        <w:t xml:space="preserve"> </w:t>
      </w:r>
      <w:r w:rsidRPr="00281EA2">
        <w:rPr>
          <w:bCs/>
          <w:sz w:val="24"/>
          <w:szCs w:val="24"/>
          <w:lang w:bidi="hr-HR"/>
        </w:rPr>
        <w:t>ih nije mogao otkloniti poduzimanjem odgovarajućih mjera.</w:t>
      </w:r>
    </w:p>
    <w:p w14:paraId="33F18A63" w14:textId="77777777" w:rsidR="00A779D8" w:rsidRPr="00281EA2" w:rsidRDefault="00A779D8" w:rsidP="00A779D8">
      <w:pPr>
        <w:spacing w:after="0" w:line="240" w:lineRule="auto"/>
        <w:jc w:val="both"/>
        <w:rPr>
          <w:bCs/>
          <w:sz w:val="24"/>
          <w:szCs w:val="24"/>
          <w:lang w:bidi="hr-HR"/>
        </w:rPr>
      </w:pPr>
    </w:p>
    <w:p w14:paraId="5456B5EE" w14:textId="1F1715F9" w:rsidR="003F6978" w:rsidRDefault="0033074B" w:rsidP="00C02850">
      <w:pPr>
        <w:spacing w:after="0" w:line="240" w:lineRule="auto"/>
        <w:jc w:val="both"/>
        <w:rPr>
          <w:bCs/>
          <w:sz w:val="24"/>
          <w:szCs w:val="24"/>
          <w:lang w:bidi="hr-HR"/>
        </w:rPr>
      </w:pPr>
      <w:r w:rsidRPr="00281EA2">
        <w:rPr>
          <w:bCs/>
          <w:sz w:val="24"/>
          <w:szCs w:val="24"/>
          <w:lang w:bidi="hr-HR"/>
        </w:rPr>
        <w:t>Pod višom silom podrazumijevaju</w:t>
      </w:r>
      <w:r w:rsidR="00C359E9">
        <w:rPr>
          <w:bCs/>
          <w:sz w:val="24"/>
          <w:szCs w:val="24"/>
          <w:lang w:bidi="hr-HR"/>
        </w:rPr>
        <w:t xml:space="preserve"> se</w:t>
      </w:r>
      <w:r w:rsidRPr="00281EA2">
        <w:rPr>
          <w:bCs/>
          <w:sz w:val="24"/>
          <w:szCs w:val="24"/>
          <w:lang w:bidi="hr-HR"/>
        </w:rPr>
        <w:t xml:space="preserve"> </w:t>
      </w:r>
      <w:r w:rsidR="00EB73CB" w:rsidRPr="00EB73CB">
        <w:rPr>
          <w:bCs/>
          <w:sz w:val="24"/>
          <w:szCs w:val="24"/>
          <w:lang w:bidi="hr-HR"/>
        </w:rPr>
        <w:t xml:space="preserve">sve one vanjske, izvanredne i nepredvidive okolnosti nastale poslije sklapanja </w:t>
      </w:r>
      <w:r w:rsidR="00EB73CB">
        <w:rPr>
          <w:bCs/>
          <w:sz w:val="24"/>
          <w:szCs w:val="24"/>
          <w:lang w:bidi="hr-HR"/>
        </w:rPr>
        <w:t>ugovora</w:t>
      </w:r>
      <w:r w:rsidR="00EB73CB" w:rsidRPr="00EB73CB">
        <w:rPr>
          <w:bCs/>
          <w:sz w:val="24"/>
          <w:szCs w:val="24"/>
          <w:lang w:bidi="hr-HR"/>
        </w:rPr>
        <w:t xml:space="preserve"> koje se ne mogu pripisati odgovornosti druge ugovorne strane</w:t>
      </w:r>
      <w:r w:rsidR="00414D13">
        <w:rPr>
          <w:bCs/>
          <w:sz w:val="24"/>
          <w:szCs w:val="24"/>
          <w:lang w:bidi="hr-HR"/>
        </w:rPr>
        <w:t>,</w:t>
      </w:r>
      <w:r w:rsidR="00EB73CB">
        <w:rPr>
          <w:bCs/>
          <w:sz w:val="24"/>
          <w:szCs w:val="24"/>
          <w:lang w:bidi="hr-HR"/>
        </w:rPr>
        <w:t xml:space="preserve"> a koje utječu na tijek </w:t>
      </w:r>
      <w:r w:rsidR="003C05E7" w:rsidRPr="003C05E7">
        <w:rPr>
          <w:bCs/>
          <w:sz w:val="24"/>
          <w:szCs w:val="24"/>
          <w:lang w:bidi="hr-HR"/>
        </w:rPr>
        <w:t xml:space="preserve">izvršenja usluge </w:t>
      </w:r>
      <w:r w:rsidR="003C05E7">
        <w:rPr>
          <w:bCs/>
          <w:sz w:val="24"/>
          <w:szCs w:val="24"/>
          <w:lang w:bidi="hr-HR"/>
        </w:rPr>
        <w:t xml:space="preserve"> i/ili </w:t>
      </w:r>
      <w:r w:rsidR="0069525F">
        <w:rPr>
          <w:bCs/>
          <w:sz w:val="24"/>
          <w:szCs w:val="24"/>
          <w:lang w:bidi="hr-HR"/>
        </w:rPr>
        <w:t>isporuke robe</w:t>
      </w:r>
      <w:r w:rsidR="006A323A">
        <w:rPr>
          <w:bCs/>
          <w:sz w:val="24"/>
          <w:szCs w:val="24"/>
          <w:lang w:bidi="hr-HR"/>
        </w:rPr>
        <w:t xml:space="preserve"> i/ili izvođenja radova</w:t>
      </w:r>
      <w:r w:rsidR="0069525F">
        <w:rPr>
          <w:bCs/>
          <w:sz w:val="24"/>
          <w:szCs w:val="24"/>
          <w:lang w:bidi="hr-HR"/>
        </w:rPr>
        <w:t xml:space="preserve"> </w:t>
      </w:r>
      <w:r w:rsidR="00EB73CB" w:rsidRPr="00EB73CB">
        <w:rPr>
          <w:bCs/>
          <w:sz w:val="24"/>
          <w:szCs w:val="24"/>
          <w:lang w:bidi="hr-HR"/>
        </w:rPr>
        <w:t>(npr. prirodni događaji, poplave, požari, terorizam, rat</w:t>
      </w:r>
      <w:r w:rsidR="002727CA">
        <w:rPr>
          <w:bCs/>
          <w:sz w:val="24"/>
          <w:szCs w:val="24"/>
          <w:lang w:bidi="hr-HR"/>
        </w:rPr>
        <w:t>, pandemije</w:t>
      </w:r>
      <w:r w:rsidR="00EB73CB">
        <w:rPr>
          <w:bCs/>
          <w:sz w:val="24"/>
          <w:szCs w:val="24"/>
          <w:lang w:bidi="hr-HR"/>
        </w:rPr>
        <w:t>)</w:t>
      </w:r>
      <w:r w:rsidR="003F6978">
        <w:rPr>
          <w:bCs/>
          <w:sz w:val="24"/>
          <w:szCs w:val="24"/>
          <w:lang w:bidi="hr-HR"/>
        </w:rPr>
        <w:t>.</w:t>
      </w:r>
      <w:r w:rsidR="00C56C51">
        <w:rPr>
          <w:bCs/>
          <w:sz w:val="24"/>
          <w:szCs w:val="24"/>
          <w:lang w:bidi="hr-HR"/>
        </w:rPr>
        <w:t xml:space="preserve"> </w:t>
      </w:r>
    </w:p>
    <w:p w14:paraId="77447E49" w14:textId="65EA86FE" w:rsidR="003F6978" w:rsidRDefault="003C05E7" w:rsidP="00A779D8">
      <w:pPr>
        <w:spacing w:after="0"/>
        <w:jc w:val="both"/>
        <w:rPr>
          <w:bCs/>
          <w:sz w:val="24"/>
          <w:szCs w:val="24"/>
          <w:lang w:bidi="hr-HR"/>
        </w:rPr>
      </w:pPr>
      <w:r>
        <w:rPr>
          <w:bCs/>
          <w:sz w:val="24"/>
          <w:szCs w:val="24"/>
          <w:lang w:bidi="hr-HR"/>
        </w:rPr>
        <w:t>Ugovaratelj</w:t>
      </w:r>
      <w:r w:rsidR="003F6978">
        <w:rPr>
          <w:bCs/>
          <w:sz w:val="24"/>
          <w:szCs w:val="24"/>
          <w:lang w:bidi="hr-HR"/>
        </w:rPr>
        <w:t xml:space="preserve"> </w:t>
      </w:r>
      <w:r w:rsidR="0033074B" w:rsidRPr="00281EA2">
        <w:rPr>
          <w:bCs/>
          <w:sz w:val="24"/>
          <w:szCs w:val="24"/>
          <w:lang w:bidi="hr-HR"/>
        </w:rPr>
        <w:t xml:space="preserve">i Naručitelj neće u navedenim slučajevima imati međusobnih potraživanja zbog eventualno nastalih troškova uslijed produženja roka </w:t>
      </w:r>
      <w:r>
        <w:rPr>
          <w:bCs/>
          <w:sz w:val="24"/>
          <w:szCs w:val="24"/>
          <w:lang w:bidi="hr-HR"/>
        </w:rPr>
        <w:t>izvršenja usluge.</w:t>
      </w:r>
    </w:p>
    <w:p w14:paraId="66F4B577" w14:textId="54E273AA" w:rsidR="00264EC2" w:rsidRPr="00E868E3" w:rsidRDefault="00264EC2" w:rsidP="006F7092">
      <w:pPr>
        <w:autoSpaceDE w:val="0"/>
        <w:autoSpaceDN w:val="0"/>
        <w:adjustRightInd w:val="0"/>
        <w:spacing w:after="0" w:line="240" w:lineRule="auto"/>
        <w:jc w:val="both"/>
        <w:rPr>
          <w:rFonts w:eastAsiaTheme="majorEastAsia" w:cstheme="minorHAnsi"/>
          <w:bCs/>
          <w:color w:val="00B0F0"/>
          <w:sz w:val="24"/>
          <w:szCs w:val="32"/>
          <w:lang w:bidi="hr-HR"/>
        </w:rPr>
      </w:pPr>
    </w:p>
    <w:p w14:paraId="3CF3CC10" w14:textId="2EF7165C" w:rsidR="007C6B53" w:rsidRDefault="007D15A9" w:rsidP="003A38D5">
      <w:pPr>
        <w:pStyle w:val="Heading1"/>
        <w:numPr>
          <w:ilvl w:val="0"/>
          <w:numId w:val="1"/>
        </w:numPr>
        <w:ind w:left="357" w:hanging="357"/>
        <w:jc w:val="both"/>
        <w:rPr>
          <w:rFonts w:asciiTheme="minorHAnsi" w:hAnsiTheme="minorHAnsi"/>
          <w:szCs w:val="24"/>
          <w:lang w:bidi="hr-HR"/>
        </w:rPr>
      </w:pPr>
      <w:bookmarkStart w:id="40" w:name="_Toc97554571"/>
      <w:r w:rsidRPr="00281EA2">
        <w:rPr>
          <w:rFonts w:asciiTheme="minorHAnsi" w:hAnsiTheme="minorHAnsi"/>
          <w:szCs w:val="24"/>
          <w:lang w:bidi="hr-HR"/>
        </w:rPr>
        <w:t>ROK ZA DOSTAVU PONUDA</w:t>
      </w:r>
      <w:bookmarkEnd w:id="40"/>
    </w:p>
    <w:p w14:paraId="6FE84A0A" w14:textId="1B151175" w:rsidR="007D15A9" w:rsidRPr="0036521F" w:rsidRDefault="007D15A9" w:rsidP="00B26D65">
      <w:pPr>
        <w:autoSpaceDE w:val="0"/>
        <w:autoSpaceDN w:val="0"/>
        <w:adjustRightInd w:val="0"/>
        <w:spacing w:after="0" w:line="240" w:lineRule="auto"/>
        <w:jc w:val="both"/>
        <w:rPr>
          <w:rFonts w:eastAsiaTheme="majorEastAsia" w:cstheme="minorHAnsi"/>
          <w:bCs/>
          <w:color w:val="00B0F0"/>
          <w:sz w:val="24"/>
          <w:szCs w:val="32"/>
          <w:lang w:bidi="hr-HR"/>
        </w:rPr>
      </w:pPr>
      <w:r w:rsidRPr="00281EA2">
        <w:rPr>
          <w:rFonts w:cs="Calibri"/>
          <w:b/>
          <w:bCs/>
          <w:color w:val="000000"/>
          <w:sz w:val="24"/>
          <w:szCs w:val="24"/>
        </w:rPr>
        <w:t>Datum, vrijeme i mjesto dostave ponuda</w:t>
      </w:r>
    </w:p>
    <w:p w14:paraId="3D6D65BB" w14:textId="11811D5C" w:rsidR="007D15A9" w:rsidRPr="00281EA2" w:rsidRDefault="007D15A9" w:rsidP="00B26D65">
      <w:pPr>
        <w:autoSpaceDE w:val="0"/>
        <w:autoSpaceDN w:val="0"/>
        <w:adjustRightInd w:val="0"/>
        <w:spacing w:after="0" w:line="240" w:lineRule="auto"/>
        <w:jc w:val="both"/>
        <w:rPr>
          <w:bCs/>
          <w:sz w:val="24"/>
          <w:szCs w:val="24"/>
          <w:lang w:bidi="hr-HR"/>
        </w:rPr>
      </w:pPr>
      <w:r w:rsidRPr="00281EA2">
        <w:rPr>
          <w:bCs/>
          <w:sz w:val="24"/>
          <w:szCs w:val="24"/>
          <w:lang w:bidi="hr-HR"/>
        </w:rPr>
        <w:t>Ponuda, bez obzira na način dostave,</w:t>
      </w:r>
      <w:r w:rsidR="0094793A">
        <w:rPr>
          <w:bCs/>
          <w:sz w:val="24"/>
          <w:szCs w:val="24"/>
          <w:lang w:bidi="hr-HR"/>
        </w:rPr>
        <w:t xml:space="preserve"> osobno ili poštom,</w:t>
      </w:r>
      <w:r w:rsidRPr="00281EA2">
        <w:rPr>
          <w:bCs/>
          <w:sz w:val="24"/>
          <w:szCs w:val="24"/>
          <w:lang w:bidi="hr-HR"/>
        </w:rPr>
        <w:t xml:space="preserve"> mora biti zaprimljena od strane Naručitelja, najkasnije do: </w:t>
      </w:r>
    </w:p>
    <w:p w14:paraId="28E499C4" w14:textId="5EC687BD" w:rsidR="007D15A9" w:rsidRPr="00281EA2" w:rsidRDefault="009A18CC" w:rsidP="00935D30">
      <w:pPr>
        <w:autoSpaceDE w:val="0"/>
        <w:autoSpaceDN w:val="0"/>
        <w:adjustRightInd w:val="0"/>
        <w:spacing w:after="0" w:line="240" w:lineRule="auto"/>
        <w:jc w:val="center"/>
        <w:rPr>
          <w:b/>
          <w:bCs/>
          <w:sz w:val="24"/>
          <w:szCs w:val="24"/>
          <w:lang w:bidi="hr-HR"/>
        </w:rPr>
      </w:pPr>
      <w:r>
        <w:rPr>
          <w:b/>
          <w:bCs/>
          <w:sz w:val="24"/>
          <w:szCs w:val="24"/>
          <w:lang w:bidi="hr-HR"/>
        </w:rPr>
        <w:t>1</w:t>
      </w:r>
      <w:r w:rsidR="00D51694">
        <w:rPr>
          <w:b/>
          <w:bCs/>
          <w:sz w:val="24"/>
          <w:szCs w:val="24"/>
          <w:lang w:bidi="hr-HR"/>
        </w:rPr>
        <w:t>8</w:t>
      </w:r>
      <w:r w:rsidR="006D1E4D" w:rsidRPr="00175D62">
        <w:rPr>
          <w:b/>
          <w:bCs/>
          <w:sz w:val="24"/>
          <w:szCs w:val="24"/>
          <w:lang w:bidi="hr-HR"/>
        </w:rPr>
        <w:t>.0</w:t>
      </w:r>
      <w:r w:rsidR="00573310">
        <w:rPr>
          <w:b/>
          <w:bCs/>
          <w:sz w:val="24"/>
          <w:szCs w:val="24"/>
          <w:lang w:bidi="hr-HR"/>
        </w:rPr>
        <w:t>3</w:t>
      </w:r>
      <w:r w:rsidR="006D1E4D" w:rsidRPr="00175D62">
        <w:rPr>
          <w:b/>
          <w:bCs/>
          <w:sz w:val="24"/>
          <w:szCs w:val="24"/>
          <w:lang w:bidi="hr-HR"/>
        </w:rPr>
        <w:t>.</w:t>
      </w:r>
      <w:r w:rsidR="006D1E4D" w:rsidRPr="00A97EE1">
        <w:rPr>
          <w:b/>
          <w:bCs/>
          <w:sz w:val="24"/>
          <w:szCs w:val="24"/>
          <w:lang w:bidi="hr-HR"/>
        </w:rPr>
        <w:t>202</w:t>
      </w:r>
      <w:r w:rsidR="00DB1DEE">
        <w:rPr>
          <w:b/>
          <w:bCs/>
          <w:sz w:val="24"/>
          <w:szCs w:val="24"/>
          <w:lang w:bidi="hr-HR"/>
        </w:rPr>
        <w:t>2</w:t>
      </w:r>
      <w:r w:rsidR="006D1E4D" w:rsidRPr="00A97EE1">
        <w:rPr>
          <w:b/>
          <w:bCs/>
          <w:sz w:val="24"/>
          <w:szCs w:val="24"/>
          <w:lang w:bidi="hr-HR"/>
        </w:rPr>
        <w:t>.</w:t>
      </w:r>
      <w:r w:rsidR="007D15A9" w:rsidRPr="00A97EE1">
        <w:rPr>
          <w:b/>
          <w:bCs/>
          <w:sz w:val="24"/>
          <w:szCs w:val="24"/>
          <w:lang w:bidi="hr-HR"/>
        </w:rPr>
        <w:t xml:space="preserve"> godine u 1</w:t>
      </w:r>
      <w:r w:rsidR="00573310">
        <w:rPr>
          <w:b/>
          <w:bCs/>
          <w:sz w:val="24"/>
          <w:szCs w:val="24"/>
          <w:lang w:bidi="hr-HR"/>
        </w:rPr>
        <w:t>6</w:t>
      </w:r>
      <w:r w:rsidR="006D1E4D" w:rsidRPr="00A97EE1">
        <w:rPr>
          <w:b/>
          <w:bCs/>
          <w:sz w:val="24"/>
          <w:szCs w:val="24"/>
          <w:lang w:bidi="hr-HR"/>
        </w:rPr>
        <w:t>:</w:t>
      </w:r>
      <w:r w:rsidR="007D15A9" w:rsidRPr="00A97EE1">
        <w:rPr>
          <w:b/>
          <w:bCs/>
          <w:sz w:val="24"/>
          <w:szCs w:val="24"/>
          <w:lang w:bidi="hr-HR"/>
        </w:rPr>
        <w:t>00 sati</w:t>
      </w:r>
    </w:p>
    <w:p w14:paraId="64EBBE15" w14:textId="77777777" w:rsidR="007762BC" w:rsidRPr="00281EA2" w:rsidRDefault="007762BC" w:rsidP="00B26D65">
      <w:pPr>
        <w:autoSpaceDE w:val="0"/>
        <w:autoSpaceDN w:val="0"/>
        <w:adjustRightInd w:val="0"/>
        <w:spacing w:after="0" w:line="240" w:lineRule="auto"/>
        <w:jc w:val="both"/>
        <w:rPr>
          <w:bCs/>
          <w:sz w:val="24"/>
          <w:szCs w:val="24"/>
          <w:lang w:bidi="hr-HR"/>
        </w:rPr>
      </w:pPr>
    </w:p>
    <w:p w14:paraId="42E80937" w14:textId="1819890C" w:rsidR="007762BC" w:rsidRPr="00281EA2" w:rsidRDefault="007762BC"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na adresu Naručitelja iz </w:t>
      </w:r>
      <w:r w:rsidRPr="00D21766">
        <w:rPr>
          <w:bCs/>
          <w:sz w:val="24"/>
          <w:szCs w:val="24"/>
          <w:u w:val="single"/>
          <w:lang w:bidi="hr-HR"/>
        </w:rPr>
        <w:t>točke 7.3.</w:t>
      </w:r>
      <w:r w:rsidRPr="00281EA2">
        <w:rPr>
          <w:bCs/>
          <w:sz w:val="24"/>
          <w:szCs w:val="24"/>
          <w:lang w:bidi="hr-HR"/>
        </w:rPr>
        <w:t xml:space="preserve"> Dokumentacije. </w:t>
      </w:r>
    </w:p>
    <w:p w14:paraId="5AB657CC" w14:textId="77777777" w:rsidR="00B751FF" w:rsidRPr="00281EA2" w:rsidRDefault="00B751FF" w:rsidP="00B26D65">
      <w:pPr>
        <w:autoSpaceDE w:val="0"/>
        <w:autoSpaceDN w:val="0"/>
        <w:adjustRightInd w:val="0"/>
        <w:spacing w:after="0" w:line="240" w:lineRule="auto"/>
        <w:jc w:val="both"/>
        <w:rPr>
          <w:bCs/>
          <w:sz w:val="24"/>
          <w:szCs w:val="24"/>
          <w:lang w:bidi="hr-HR"/>
        </w:rPr>
      </w:pPr>
    </w:p>
    <w:p w14:paraId="20531EA1" w14:textId="77777777" w:rsidR="007762BC" w:rsidRPr="00281EA2" w:rsidRDefault="007762BC" w:rsidP="00B26D65">
      <w:pPr>
        <w:autoSpaceDE w:val="0"/>
        <w:autoSpaceDN w:val="0"/>
        <w:adjustRightInd w:val="0"/>
        <w:spacing w:after="0" w:line="240" w:lineRule="auto"/>
        <w:jc w:val="both"/>
        <w:rPr>
          <w:bCs/>
          <w:sz w:val="24"/>
          <w:szCs w:val="24"/>
          <w:lang w:bidi="hr-HR"/>
        </w:rPr>
      </w:pPr>
      <w:bookmarkStart w:id="41" w:name="_Hlk93413289"/>
      <w:r w:rsidRPr="00281EA2">
        <w:rPr>
          <w:bCs/>
          <w:sz w:val="24"/>
          <w:szCs w:val="24"/>
          <w:lang w:bidi="hr-HR"/>
        </w:rPr>
        <w:t xml:space="preserve">Ponude koje pristignu nakon isteka roka za dostavu ponuda </w:t>
      </w:r>
      <w:r w:rsidRPr="00E35259">
        <w:rPr>
          <w:b/>
          <w:sz w:val="24"/>
          <w:szCs w:val="24"/>
          <w:u w:val="single"/>
          <w:lang w:bidi="hr-HR"/>
        </w:rPr>
        <w:t>neće</w:t>
      </w:r>
      <w:r w:rsidRPr="00281EA2">
        <w:rPr>
          <w:bCs/>
          <w:sz w:val="24"/>
          <w:szCs w:val="24"/>
          <w:lang w:bidi="hr-HR"/>
        </w:rPr>
        <w:t xml:space="preserve"> biti predmetom ocjene ponuda.</w:t>
      </w:r>
      <w:bookmarkEnd w:id="41"/>
    </w:p>
    <w:p w14:paraId="55B80F7D" w14:textId="21907DC6" w:rsidR="0036521F" w:rsidRPr="00281EA2" w:rsidRDefault="0036521F" w:rsidP="00CD7869">
      <w:pPr>
        <w:autoSpaceDE w:val="0"/>
        <w:autoSpaceDN w:val="0"/>
        <w:adjustRightInd w:val="0"/>
        <w:spacing w:after="0" w:line="240" w:lineRule="auto"/>
        <w:jc w:val="both"/>
        <w:rPr>
          <w:bCs/>
          <w:sz w:val="24"/>
          <w:szCs w:val="24"/>
          <w:lang w:bidi="hr-HR"/>
        </w:rPr>
      </w:pPr>
    </w:p>
    <w:p w14:paraId="05B6366D" w14:textId="73B38395" w:rsidR="007C6B53" w:rsidRDefault="00D67EC3" w:rsidP="003A38D5">
      <w:pPr>
        <w:pStyle w:val="Heading1"/>
        <w:numPr>
          <w:ilvl w:val="0"/>
          <w:numId w:val="1"/>
        </w:numPr>
        <w:ind w:left="357" w:hanging="357"/>
        <w:jc w:val="both"/>
        <w:rPr>
          <w:rFonts w:asciiTheme="minorHAnsi" w:hAnsiTheme="minorHAnsi"/>
          <w:szCs w:val="24"/>
          <w:lang w:bidi="hr-HR"/>
        </w:rPr>
      </w:pPr>
      <w:bookmarkStart w:id="42" w:name="_Toc97554572"/>
      <w:r w:rsidRPr="00281EA2">
        <w:rPr>
          <w:rFonts w:asciiTheme="minorHAnsi" w:hAnsiTheme="minorHAnsi"/>
          <w:szCs w:val="24"/>
          <w:lang w:bidi="hr-HR"/>
        </w:rPr>
        <w:t>RAZLOZI ISKLJUČENJA PONUDITELJA</w:t>
      </w:r>
      <w:bookmarkEnd w:id="42"/>
    </w:p>
    <w:p w14:paraId="3A5298B0" w14:textId="79144908" w:rsidR="00D67EC3" w:rsidRPr="00281EA2" w:rsidRDefault="00D67EC3" w:rsidP="00B26D65">
      <w:pPr>
        <w:autoSpaceDE w:val="0"/>
        <w:autoSpaceDN w:val="0"/>
        <w:adjustRightInd w:val="0"/>
        <w:spacing w:after="0" w:line="240" w:lineRule="auto"/>
        <w:jc w:val="both"/>
        <w:rPr>
          <w:bCs/>
          <w:sz w:val="24"/>
          <w:szCs w:val="24"/>
          <w:lang w:bidi="hr-HR"/>
        </w:rPr>
      </w:pPr>
      <w:bookmarkStart w:id="43" w:name="_Hlk93413408"/>
      <w:r w:rsidRPr="00281EA2">
        <w:rPr>
          <w:bCs/>
          <w:sz w:val="24"/>
          <w:szCs w:val="24"/>
          <w:lang w:bidi="hr-HR"/>
        </w:rPr>
        <w:t>Ponuditelj je dužan u svojoj ponudi priložiti dokumente kojima se dokazuje da ne postoje razlozi za njegovo isključenje iz postupka nabave.</w:t>
      </w:r>
      <w:r w:rsidR="00C56C51">
        <w:rPr>
          <w:bCs/>
          <w:sz w:val="24"/>
          <w:szCs w:val="24"/>
          <w:lang w:bidi="hr-HR"/>
        </w:rPr>
        <w:t xml:space="preserve"> </w:t>
      </w:r>
      <w:r w:rsidRPr="00281EA2">
        <w:rPr>
          <w:bCs/>
          <w:sz w:val="24"/>
          <w:szCs w:val="24"/>
          <w:lang w:bidi="hr-HR"/>
        </w:rPr>
        <w:t xml:space="preserve">Ponuditelj </w:t>
      </w:r>
      <w:r w:rsidR="00C56C51">
        <w:rPr>
          <w:bCs/>
          <w:sz w:val="24"/>
          <w:szCs w:val="24"/>
          <w:lang w:bidi="hr-HR"/>
        </w:rPr>
        <w:t xml:space="preserve">u izvorniku </w:t>
      </w:r>
      <w:r w:rsidRPr="00281EA2">
        <w:rPr>
          <w:bCs/>
          <w:sz w:val="24"/>
          <w:szCs w:val="24"/>
          <w:lang w:bidi="hr-HR"/>
        </w:rPr>
        <w:t>dostavlja traže</w:t>
      </w:r>
      <w:r w:rsidR="00C56C51">
        <w:rPr>
          <w:bCs/>
          <w:sz w:val="24"/>
          <w:szCs w:val="24"/>
          <w:lang w:bidi="hr-HR"/>
        </w:rPr>
        <w:t>ne dokumente.</w:t>
      </w:r>
    </w:p>
    <w:p w14:paraId="0DB86E68" w14:textId="4AAE4B2D" w:rsidR="00D67EC3" w:rsidRDefault="00D67EC3" w:rsidP="00B26D65">
      <w:pPr>
        <w:autoSpaceDE w:val="0"/>
        <w:autoSpaceDN w:val="0"/>
        <w:adjustRightInd w:val="0"/>
        <w:spacing w:after="0" w:line="240" w:lineRule="auto"/>
        <w:jc w:val="both"/>
        <w:rPr>
          <w:bCs/>
          <w:sz w:val="24"/>
          <w:szCs w:val="24"/>
          <w:lang w:bidi="hr-HR"/>
        </w:rPr>
      </w:pPr>
    </w:p>
    <w:p w14:paraId="777056C8" w14:textId="33B1D5CD"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će isključiti Ponuditelja iz postupka nabave</w:t>
      </w:r>
      <w:r w:rsidR="001C5D70">
        <w:rPr>
          <w:bCs/>
          <w:sz w:val="24"/>
          <w:szCs w:val="24"/>
          <w:lang w:bidi="hr-HR"/>
        </w:rPr>
        <w:t xml:space="preserve"> ako</w:t>
      </w:r>
      <w:r w:rsidRPr="00281EA2">
        <w:rPr>
          <w:bCs/>
          <w:sz w:val="24"/>
          <w:szCs w:val="24"/>
          <w:lang w:bidi="hr-HR"/>
        </w:rPr>
        <w:t>:</w:t>
      </w:r>
    </w:p>
    <w:p w14:paraId="0A5BF8C9" w14:textId="266D3805"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bookmarkStart w:id="44" w:name="_Hlk63433032"/>
      <w:r w:rsidRPr="00CB642F">
        <w:rPr>
          <w:rFonts w:ascii="Calibri" w:hAnsi="Calibri" w:cs="Calibri"/>
          <w:bCs/>
          <w:sz w:val="24"/>
          <w:szCs w:val="24"/>
          <w:lang w:bidi="hr-HR"/>
        </w:rPr>
        <w:t xml:space="preserve">je on ili osoba ovlaštena za njegovo zakonsko zastupanje </w:t>
      </w:r>
      <w:r w:rsidR="004373C0" w:rsidRPr="004373C0">
        <w:rPr>
          <w:rFonts w:ascii="Calibri" w:hAnsi="Calibri" w:cs="Calibri"/>
          <w:bCs/>
          <w:sz w:val="24"/>
          <w:szCs w:val="24"/>
          <w:lang w:bidi="hr-HR"/>
        </w:rPr>
        <w:t xml:space="preserve">ponuditelja (osobe koja je član upravnog, upravljačkog ili nadzornog tijela ili ima ovlasti zastupanja, donošenja odluka ili nadzora toga gospodarskog subjekta) </w:t>
      </w:r>
      <w:r w:rsidRPr="00CB642F">
        <w:rPr>
          <w:rFonts w:ascii="Calibri" w:hAnsi="Calibri" w:cs="Calibri"/>
          <w:bCs/>
          <w:sz w:val="24"/>
          <w:szCs w:val="24"/>
          <w:lang w:bidi="hr-HR"/>
        </w:rPr>
        <w:t xml:space="preserve">pravomoćno </w:t>
      </w:r>
      <w:bookmarkStart w:id="45" w:name="_Hlk89781897"/>
      <w:r w:rsidRPr="00CB642F">
        <w:rPr>
          <w:rFonts w:ascii="Calibri" w:hAnsi="Calibri" w:cs="Calibri"/>
          <w:bCs/>
          <w:sz w:val="24"/>
          <w:szCs w:val="24"/>
          <w:lang w:bidi="hr-HR"/>
        </w:rPr>
        <w:t>osuđena za kazneno djelo sudjelovanj</w:t>
      </w:r>
      <w:r w:rsidR="001C5D70">
        <w:rPr>
          <w:rFonts w:ascii="Calibri" w:hAnsi="Calibri" w:cs="Calibri"/>
          <w:bCs/>
          <w:sz w:val="24"/>
          <w:szCs w:val="24"/>
          <w:lang w:bidi="hr-HR"/>
        </w:rPr>
        <w:t>a</w:t>
      </w:r>
      <w:r w:rsidRPr="00CB642F">
        <w:rPr>
          <w:rFonts w:ascii="Calibri" w:hAnsi="Calibri" w:cs="Calibri"/>
          <w:bCs/>
          <w:sz w:val="24"/>
          <w:szCs w:val="24"/>
          <w:lang w:bidi="hr-HR"/>
        </w:rPr>
        <w:t xml:space="preserv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obavljanja dužnosti državne vlasti, protuzakonito posredovanje, prijevara, prijevara u gospodarskom poslovanju, utaja poreza ili carina, subvencijska prijevara,</w:t>
      </w:r>
      <w:bookmarkEnd w:id="45"/>
    </w:p>
    <w:p w14:paraId="0563FFC7" w14:textId="3A480232" w:rsidR="00CB642F" w:rsidRPr="00CB642F" w:rsidRDefault="00CB642F" w:rsidP="00623C9D">
      <w:pPr>
        <w:pStyle w:val="ListParagraph"/>
        <w:numPr>
          <w:ilvl w:val="0"/>
          <w:numId w:val="6"/>
        </w:numPr>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 xml:space="preserve">nije </w:t>
      </w:r>
      <w:bookmarkStart w:id="46" w:name="_Hlk89781921"/>
      <w:r w:rsidRPr="00CB642F">
        <w:rPr>
          <w:rFonts w:ascii="Calibri" w:hAnsi="Calibri" w:cs="Calibri"/>
          <w:bCs/>
          <w:sz w:val="24"/>
          <w:szCs w:val="24"/>
          <w:lang w:bidi="hr-HR"/>
        </w:rPr>
        <w:t xml:space="preserve">ispunio obvezu isplate plaća zaposlenicima, plaćanja dospjelih poreznih obveza i obveza za mirovinsko i zdravstveno osiguranje, osim ako je u skladu s posebnim pravilima odobrena odgoda plaćanja navedenih obaveza, te ako mu iznos dospjelih, a neplaćenih obaveza nije veći od </w:t>
      </w:r>
      <w:r w:rsidR="00DB1DEE">
        <w:rPr>
          <w:rFonts w:ascii="Calibri" w:hAnsi="Calibri" w:cs="Calibri"/>
          <w:bCs/>
          <w:sz w:val="24"/>
          <w:szCs w:val="24"/>
          <w:lang w:bidi="hr-HR"/>
        </w:rPr>
        <w:t>dvjesto (</w:t>
      </w:r>
      <w:r w:rsidRPr="00CB642F">
        <w:rPr>
          <w:rFonts w:ascii="Calibri" w:hAnsi="Calibri" w:cs="Calibri"/>
          <w:bCs/>
          <w:sz w:val="24"/>
          <w:szCs w:val="24"/>
          <w:lang w:bidi="hr-HR"/>
        </w:rPr>
        <w:t>200) kuna,</w:t>
      </w:r>
      <w:bookmarkEnd w:id="46"/>
    </w:p>
    <w:p w14:paraId="68583714" w14:textId="5352C165" w:rsidR="00CB642F" w:rsidRPr="00CB642F" w:rsidRDefault="00CB642F" w:rsidP="00623C9D">
      <w:pPr>
        <w:pStyle w:val="ListParagraph"/>
        <w:numPr>
          <w:ilvl w:val="0"/>
          <w:numId w:val="6"/>
        </w:numPr>
        <w:tabs>
          <w:tab w:val="left" w:pos="567"/>
        </w:tabs>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lastRenderedPageBreak/>
        <w:t xml:space="preserve">   je lažno predstavio ili pružio neistinite podatke u vezi s uvjetima koje je Naručitelj naveo kao razloge za isključenje ili uvjete kvalifikacije,</w:t>
      </w:r>
      <w:bookmarkEnd w:id="44"/>
    </w:p>
    <w:p w14:paraId="75EC8630" w14:textId="7A012862" w:rsidR="00D67EC3" w:rsidRPr="003224A5" w:rsidRDefault="00CB642F" w:rsidP="00623C9D">
      <w:pPr>
        <w:pStyle w:val="ListParagraph"/>
        <w:numPr>
          <w:ilvl w:val="0"/>
          <w:numId w:val="6"/>
        </w:numPr>
        <w:autoSpaceDE w:val="0"/>
        <w:autoSpaceDN w:val="0"/>
        <w:adjustRightInd w:val="0"/>
        <w:spacing w:after="0" w:line="240" w:lineRule="auto"/>
        <w:jc w:val="both"/>
        <w:rPr>
          <w:bCs/>
          <w:sz w:val="24"/>
          <w:szCs w:val="24"/>
          <w:lang w:bidi="hr-HR"/>
        </w:rPr>
      </w:pPr>
      <w:bookmarkStart w:id="47" w:name="_Hlk89782007"/>
      <w:bookmarkStart w:id="48" w:name="_Hlk64544792"/>
      <w:r w:rsidRPr="00CB642F">
        <w:rPr>
          <w:rFonts w:ascii="Calibri" w:hAnsi="Calibri" w:cs="Calibri"/>
          <w:bCs/>
          <w:sz w:val="24"/>
          <w:szCs w:val="24"/>
          <w:lang w:bidi="hr-HR"/>
        </w:rPr>
        <w:t>je u posljednje dvije godine do početka postupka nabave učinio težak profesionalni propust koji Naručitelj može dokazati na bilo koji način</w:t>
      </w:r>
      <w:bookmarkEnd w:id="47"/>
      <w:r w:rsidRPr="00ED1D90">
        <w:rPr>
          <w:rFonts w:ascii="Calibri" w:hAnsi="Calibri" w:cs="Calibri"/>
          <w:bCs/>
          <w:lang w:bidi="hr-HR"/>
        </w:rPr>
        <w:t>.</w:t>
      </w:r>
      <w:bookmarkEnd w:id="48"/>
    </w:p>
    <w:p w14:paraId="0DE4D5C1"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2976C8EE" w14:textId="5F17C30C" w:rsidR="00D67EC3" w:rsidRPr="006759C6" w:rsidRDefault="00D67EC3" w:rsidP="00B26D65">
      <w:pPr>
        <w:autoSpaceDE w:val="0"/>
        <w:autoSpaceDN w:val="0"/>
        <w:adjustRightInd w:val="0"/>
        <w:spacing w:after="0" w:line="240" w:lineRule="auto"/>
        <w:jc w:val="both"/>
        <w:rPr>
          <w:bCs/>
          <w:color w:val="FF0000"/>
          <w:sz w:val="24"/>
          <w:szCs w:val="24"/>
          <w:lang w:bidi="hr-HR"/>
        </w:rPr>
      </w:pPr>
      <w:r w:rsidRPr="00281EA2">
        <w:rPr>
          <w:bCs/>
          <w:sz w:val="24"/>
          <w:szCs w:val="24"/>
          <w:lang w:bidi="hr-HR"/>
        </w:rPr>
        <w:t xml:space="preserve">Naručitelj prihvaća kao preliminaran dokaz da </w:t>
      </w:r>
      <w:r w:rsidRPr="002D65B7">
        <w:rPr>
          <w:bCs/>
          <w:sz w:val="24"/>
          <w:szCs w:val="24"/>
          <w:lang w:bidi="hr-HR"/>
        </w:rPr>
        <w:t xml:space="preserve">se Ponuditelj ne nalazi u jednoj od situacija navedenih u ovoj točki </w:t>
      </w:r>
      <w:r w:rsidR="00BB6F7F" w:rsidRPr="002D65B7">
        <w:rPr>
          <w:bCs/>
          <w:sz w:val="24"/>
          <w:szCs w:val="24"/>
          <w:lang w:bidi="hr-HR"/>
        </w:rPr>
        <w:t xml:space="preserve">ispunjenu i </w:t>
      </w:r>
      <w:r w:rsidRPr="002D65B7">
        <w:rPr>
          <w:bCs/>
          <w:sz w:val="24"/>
          <w:szCs w:val="24"/>
          <w:lang w:bidi="hr-HR"/>
        </w:rPr>
        <w:t xml:space="preserve">potpisanu izjavu </w:t>
      </w:r>
      <w:r w:rsidR="009F4D77" w:rsidRPr="002D65B7">
        <w:rPr>
          <w:bCs/>
          <w:sz w:val="24"/>
          <w:szCs w:val="24"/>
          <w:lang w:bidi="hr-HR"/>
        </w:rPr>
        <w:t xml:space="preserve">od strane </w:t>
      </w:r>
      <w:r w:rsidRPr="002D65B7">
        <w:rPr>
          <w:bCs/>
          <w:sz w:val="24"/>
          <w:szCs w:val="24"/>
          <w:lang w:bidi="hr-HR"/>
        </w:rPr>
        <w:t>osob</w:t>
      </w:r>
      <w:r w:rsidR="009F4D77" w:rsidRPr="002D65B7">
        <w:rPr>
          <w:bCs/>
          <w:sz w:val="24"/>
          <w:szCs w:val="24"/>
          <w:lang w:bidi="hr-HR"/>
        </w:rPr>
        <w:t>a/</w:t>
      </w:r>
      <w:r w:rsidRPr="002D65B7">
        <w:rPr>
          <w:bCs/>
          <w:sz w:val="24"/>
          <w:szCs w:val="24"/>
          <w:lang w:bidi="hr-HR"/>
        </w:rPr>
        <w:t>e po zakonu ovlaštene za zastupanje gospodarskog subjekta</w:t>
      </w:r>
      <w:r w:rsidR="009F4D77" w:rsidRPr="002D65B7">
        <w:rPr>
          <w:bCs/>
          <w:sz w:val="24"/>
          <w:szCs w:val="24"/>
          <w:lang w:bidi="hr-HR"/>
        </w:rPr>
        <w:t>, ovisno koliko ih je po zakonu ovlašteno za zastupanje,</w:t>
      </w:r>
      <w:r w:rsidRPr="002D65B7">
        <w:rPr>
          <w:bCs/>
          <w:sz w:val="24"/>
          <w:szCs w:val="24"/>
          <w:lang w:bidi="hr-HR"/>
        </w:rPr>
        <w:t xml:space="preserve"> koja se dostavlja u ponudi prema obrascu </w:t>
      </w:r>
      <w:r w:rsidR="00935D30" w:rsidRPr="002D65B7">
        <w:rPr>
          <w:b/>
          <w:bCs/>
          <w:sz w:val="24"/>
          <w:szCs w:val="24"/>
          <w:lang w:bidi="hr-HR"/>
        </w:rPr>
        <w:t>Prilog 2</w:t>
      </w:r>
      <w:r w:rsidRPr="002D65B7">
        <w:rPr>
          <w:bCs/>
          <w:sz w:val="24"/>
          <w:szCs w:val="24"/>
          <w:lang w:bidi="hr-HR"/>
        </w:rPr>
        <w:t xml:space="preserve"> – Izjava ponuditelja.</w:t>
      </w:r>
    </w:p>
    <w:p w14:paraId="4D072315" w14:textId="77777777" w:rsidR="00D67EC3" w:rsidRPr="00281EA2" w:rsidRDefault="00D67EC3" w:rsidP="00B26D65">
      <w:pPr>
        <w:autoSpaceDE w:val="0"/>
        <w:autoSpaceDN w:val="0"/>
        <w:adjustRightInd w:val="0"/>
        <w:spacing w:after="0" w:line="240" w:lineRule="auto"/>
        <w:jc w:val="both"/>
        <w:rPr>
          <w:bCs/>
          <w:sz w:val="24"/>
          <w:szCs w:val="24"/>
          <w:lang w:bidi="hr-HR"/>
        </w:rPr>
      </w:pPr>
    </w:p>
    <w:p w14:paraId="73CB68BF" w14:textId="77777777" w:rsidR="00CB642F" w:rsidRDefault="00CB642F" w:rsidP="00B26D65">
      <w:pPr>
        <w:autoSpaceDE w:val="0"/>
        <w:autoSpaceDN w:val="0"/>
        <w:adjustRightInd w:val="0"/>
        <w:spacing w:after="0" w:line="240" w:lineRule="auto"/>
        <w:jc w:val="both"/>
        <w:rPr>
          <w:rFonts w:ascii="Calibri" w:hAnsi="Calibri" w:cs="Calibri"/>
          <w:bCs/>
          <w:sz w:val="24"/>
          <w:szCs w:val="24"/>
          <w:lang w:bidi="hr-HR"/>
        </w:rPr>
      </w:pPr>
      <w:r w:rsidRPr="00CB642F">
        <w:rPr>
          <w:rFonts w:ascii="Calibri" w:hAnsi="Calibri" w:cs="Calibri"/>
          <w:bCs/>
          <w:sz w:val="24"/>
          <w:szCs w:val="24"/>
          <w:lang w:bidi="hr-HR"/>
        </w:rPr>
        <w:t>Ako se Ponuditelj oslanja na sposobnosti druge pravne osoba, okolnosti vezane uz razloge isključenja utvrđuju se za sve pravne osobe na koje se Ponuditelj oslanja</w:t>
      </w:r>
      <w:r>
        <w:rPr>
          <w:rFonts w:ascii="Calibri" w:hAnsi="Calibri" w:cs="Calibri"/>
          <w:bCs/>
          <w:sz w:val="24"/>
          <w:szCs w:val="24"/>
          <w:lang w:bidi="hr-HR"/>
        </w:rPr>
        <w:t xml:space="preserve">. </w:t>
      </w:r>
    </w:p>
    <w:p w14:paraId="220A26F9" w14:textId="04E5827B" w:rsidR="00CB642F" w:rsidRPr="00CB642F" w:rsidRDefault="00CB642F" w:rsidP="00B26D65">
      <w:pPr>
        <w:autoSpaceDE w:val="0"/>
        <w:autoSpaceDN w:val="0"/>
        <w:adjustRightInd w:val="0"/>
        <w:spacing w:after="0" w:line="240" w:lineRule="auto"/>
        <w:jc w:val="both"/>
        <w:rPr>
          <w:bCs/>
          <w:sz w:val="24"/>
          <w:szCs w:val="24"/>
          <w:lang w:bidi="hr-HR"/>
        </w:rPr>
      </w:pPr>
      <w:r>
        <w:rPr>
          <w:rFonts w:ascii="Calibri" w:hAnsi="Calibri" w:cs="Calibri"/>
          <w:bCs/>
          <w:sz w:val="24"/>
          <w:szCs w:val="24"/>
          <w:lang w:bidi="hr-HR"/>
        </w:rPr>
        <w:t xml:space="preserve">Ponuditelj koji se oslanja na druge gospodarske subjekte </w:t>
      </w:r>
      <w:r w:rsidRPr="00CB642F">
        <w:rPr>
          <w:rFonts w:ascii="Calibri" w:hAnsi="Calibri" w:cs="Calibri"/>
          <w:bCs/>
          <w:sz w:val="24"/>
          <w:szCs w:val="24"/>
          <w:lang w:bidi="hr-HR"/>
        </w:rPr>
        <w:t>obvez</w:t>
      </w:r>
      <w:r>
        <w:rPr>
          <w:rFonts w:ascii="Calibri" w:hAnsi="Calibri" w:cs="Calibri"/>
          <w:bCs/>
          <w:sz w:val="24"/>
          <w:szCs w:val="24"/>
          <w:lang w:bidi="hr-HR"/>
        </w:rPr>
        <w:t>a</w:t>
      </w:r>
      <w:r w:rsidRPr="00CB642F">
        <w:rPr>
          <w:rFonts w:ascii="Calibri" w:hAnsi="Calibri" w:cs="Calibri"/>
          <w:bCs/>
          <w:sz w:val="24"/>
          <w:szCs w:val="24"/>
          <w:lang w:bidi="hr-HR"/>
        </w:rPr>
        <w:t>n</w:t>
      </w:r>
      <w:r>
        <w:rPr>
          <w:rFonts w:ascii="Calibri" w:hAnsi="Calibri" w:cs="Calibri"/>
          <w:bCs/>
          <w:sz w:val="24"/>
          <w:szCs w:val="24"/>
          <w:lang w:bidi="hr-HR"/>
        </w:rPr>
        <w:t xml:space="preserve"> je</w:t>
      </w:r>
      <w:r w:rsidRPr="00CB642F">
        <w:rPr>
          <w:rFonts w:ascii="Calibri" w:hAnsi="Calibri" w:cs="Calibri"/>
          <w:bCs/>
          <w:sz w:val="24"/>
          <w:szCs w:val="24"/>
          <w:lang w:bidi="hr-HR"/>
        </w:rPr>
        <w:t xml:space="preserve"> u ponudi dostaviti </w:t>
      </w:r>
      <w:r w:rsidRPr="00CB642F">
        <w:rPr>
          <w:rFonts w:ascii="Calibri" w:hAnsi="Calibri" w:cs="Calibri"/>
          <w:b/>
          <w:sz w:val="24"/>
          <w:szCs w:val="24"/>
          <w:lang w:bidi="hr-HR"/>
        </w:rPr>
        <w:t>Prilog 2</w:t>
      </w:r>
      <w:r w:rsidRPr="00CB642F">
        <w:rPr>
          <w:rFonts w:ascii="Calibri" w:hAnsi="Calibri" w:cs="Calibri"/>
          <w:bCs/>
          <w:sz w:val="24"/>
          <w:szCs w:val="24"/>
          <w:lang w:bidi="hr-HR"/>
        </w:rPr>
        <w:t xml:space="preserve"> potpisan od strane osobe po zakonu ovlaštene za zastupanje gospodarskog subjekta</w:t>
      </w:r>
      <w:r>
        <w:rPr>
          <w:rFonts w:ascii="Calibri" w:hAnsi="Calibri" w:cs="Calibri"/>
          <w:bCs/>
          <w:sz w:val="24"/>
          <w:szCs w:val="24"/>
          <w:lang w:bidi="hr-HR"/>
        </w:rPr>
        <w:t xml:space="preserve"> na koje se Ponuditelj oslanja</w:t>
      </w:r>
      <w:r w:rsidRPr="00CB642F">
        <w:rPr>
          <w:rFonts w:ascii="Calibri" w:hAnsi="Calibri" w:cs="Calibri"/>
          <w:bCs/>
          <w:sz w:val="24"/>
          <w:szCs w:val="24"/>
          <w:lang w:bidi="hr-HR"/>
        </w:rPr>
        <w:t>.</w:t>
      </w:r>
    </w:p>
    <w:p w14:paraId="1831AF68" w14:textId="77777777" w:rsidR="00CB642F" w:rsidRDefault="00CB642F" w:rsidP="00B26D65">
      <w:pPr>
        <w:autoSpaceDE w:val="0"/>
        <w:autoSpaceDN w:val="0"/>
        <w:adjustRightInd w:val="0"/>
        <w:spacing w:after="0" w:line="240" w:lineRule="auto"/>
        <w:jc w:val="both"/>
        <w:rPr>
          <w:bCs/>
          <w:sz w:val="24"/>
          <w:szCs w:val="24"/>
          <w:lang w:bidi="hr-HR"/>
        </w:rPr>
      </w:pPr>
    </w:p>
    <w:p w14:paraId="25D9C78E" w14:textId="130093C5" w:rsidR="00D67EC3" w:rsidRPr="00281EA2" w:rsidRDefault="00D67EC3" w:rsidP="00B26D65">
      <w:pPr>
        <w:autoSpaceDE w:val="0"/>
        <w:autoSpaceDN w:val="0"/>
        <w:adjustRightInd w:val="0"/>
        <w:spacing w:after="0" w:line="240" w:lineRule="auto"/>
        <w:jc w:val="both"/>
        <w:rPr>
          <w:bCs/>
          <w:sz w:val="24"/>
          <w:szCs w:val="24"/>
          <w:lang w:bidi="hr-HR"/>
        </w:rPr>
      </w:pPr>
      <w:r w:rsidRPr="00281EA2">
        <w:rPr>
          <w:bCs/>
          <w:sz w:val="24"/>
          <w:szCs w:val="24"/>
          <w:lang w:bidi="hr-HR"/>
        </w:rPr>
        <w:t>Naručitelj može zahtijevati od Ponuditelja (i ako je primjenjivo od svih članova zajednice ponuditelja) da prije sklapanja Ugovora dostavi jedan ili više dokumenata (potvrda, izvoda, i sl.) koji potvrđuju da se Ponuditelj ne nalazi u nekoj od situacija navedenih u ovoj točki, uz preduvjet da se takvi dokumenti izdaju u zemlji sjedišta Ponuditelja te da ih on može ishoditi.</w:t>
      </w:r>
    </w:p>
    <w:p w14:paraId="2EC94DC8" w14:textId="77777777" w:rsidR="00031D15" w:rsidRDefault="00031D15" w:rsidP="00B26D65">
      <w:pPr>
        <w:pStyle w:val="ListParagraph"/>
        <w:tabs>
          <w:tab w:val="left" w:pos="567"/>
        </w:tabs>
        <w:ind w:left="0"/>
        <w:jc w:val="both"/>
        <w:rPr>
          <w:sz w:val="24"/>
          <w:szCs w:val="24"/>
          <w:lang w:bidi="hr-HR"/>
        </w:rPr>
      </w:pPr>
    </w:p>
    <w:p w14:paraId="7BB9B829" w14:textId="77690E94" w:rsidR="00A072EC" w:rsidRDefault="00A072EC" w:rsidP="00B26D65">
      <w:pPr>
        <w:pStyle w:val="ListParagraph"/>
        <w:tabs>
          <w:tab w:val="left" w:pos="567"/>
        </w:tabs>
        <w:ind w:left="0"/>
        <w:jc w:val="both"/>
        <w:rPr>
          <w:sz w:val="24"/>
          <w:szCs w:val="24"/>
          <w:lang w:bidi="hr-HR"/>
        </w:rPr>
      </w:pPr>
      <w:r w:rsidRPr="00A072EC">
        <w:rPr>
          <w:sz w:val="24"/>
          <w:szCs w:val="24"/>
          <w:lang w:bidi="hr-HR"/>
        </w:rPr>
        <w:t xml:space="preserve">Ako se u državi poslovnog nastana Ponuditelja, odnosno državi čija je osoba ovlaštena za zastupanje Ponuditelja državljanin ne izdaju traženi dokumenti ili ako ne obuhvaćaju sve činjenice koje predstavljaju obvezne razloge za isključenje u smislu ove točke </w:t>
      </w:r>
      <w:r w:rsidR="00FE09E8">
        <w:rPr>
          <w:sz w:val="24"/>
          <w:szCs w:val="24"/>
          <w:lang w:bidi="hr-HR"/>
        </w:rPr>
        <w:t>d</w:t>
      </w:r>
      <w:r w:rsidR="00FC5538">
        <w:rPr>
          <w:sz w:val="24"/>
          <w:szCs w:val="24"/>
          <w:lang w:bidi="hr-HR"/>
        </w:rPr>
        <w:t>okumentacije</w:t>
      </w:r>
      <w:r w:rsidR="00FE09E8">
        <w:rPr>
          <w:sz w:val="24"/>
          <w:szCs w:val="24"/>
          <w:lang w:bidi="hr-HR"/>
        </w:rPr>
        <w:t xml:space="preserve"> Poziva</w:t>
      </w:r>
      <w:r w:rsidRPr="00A072EC">
        <w:rPr>
          <w:sz w:val="24"/>
          <w:szCs w:val="24"/>
          <w:lang w:bidi="hr-HR"/>
        </w:rPr>
        <w:t>, oni mogu biti zamijenjeni izjavom pod prisegom ili, ako izjava pod prisegom prema pravu dotične države ne postoji, izjavom Ponuditelja s ovjerenim potpisom kod nadležne sudske ili upravne vlasti, javnog bilježnika ili strukovnog ili trgovinskog tijela u državi poslovnog nastana gospodarskog subjekta, odnosno državi čiji je osoba državljanin.</w:t>
      </w:r>
      <w:bookmarkEnd w:id="43"/>
    </w:p>
    <w:p w14:paraId="14613FDA" w14:textId="71DB39E0" w:rsidR="00095D9C" w:rsidRDefault="00095D9C" w:rsidP="00B26D65">
      <w:pPr>
        <w:pStyle w:val="ListParagraph"/>
        <w:tabs>
          <w:tab w:val="left" w:pos="567"/>
        </w:tabs>
        <w:ind w:left="0"/>
        <w:jc w:val="both"/>
        <w:rPr>
          <w:sz w:val="24"/>
          <w:szCs w:val="24"/>
          <w:lang w:bidi="hr-HR"/>
        </w:rPr>
      </w:pPr>
    </w:p>
    <w:p w14:paraId="1CFFD430" w14:textId="10145065" w:rsidR="007C6B53" w:rsidRDefault="004E732D" w:rsidP="003A38D5">
      <w:pPr>
        <w:pStyle w:val="Heading1"/>
        <w:numPr>
          <w:ilvl w:val="0"/>
          <w:numId w:val="1"/>
        </w:numPr>
        <w:ind w:left="357" w:hanging="357"/>
        <w:jc w:val="both"/>
        <w:rPr>
          <w:rFonts w:asciiTheme="minorHAnsi" w:hAnsiTheme="minorHAnsi"/>
          <w:szCs w:val="24"/>
          <w:lang w:bidi="hr-HR"/>
        </w:rPr>
      </w:pPr>
      <w:bookmarkStart w:id="49" w:name="_Toc97554573"/>
      <w:r w:rsidRPr="00281EA2">
        <w:rPr>
          <w:rFonts w:asciiTheme="minorHAnsi" w:hAnsiTheme="minorHAnsi"/>
          <w:szCs w:val="24"/>
          <w:lang w:bidi="hr-HR"/>
        </w:rPr>
        <w:t>KRITERIJ ZA ODABIR PONUDE</w:t>
      </w:r>
      <w:bookmarkEnd w:id="49"/>
    </w:p>
    <w:p w14:paraId="1D7BFB7F" w14:textId="77777777" w:rsidR="004E732D" w:rsidRPr="00281EA2" w:rsidRDefault="004E732D" w:rsidP="00B26D65">
      <w:pPr>
        <w:autoSpaceDE w:val="0"/>
        <w:autoSpaceDN w:val="0"/>
        <w:adjustRightInd w:val="0"/>
        <w:spacing w:after="0" w:line="240" w:lineRule="auto"/>
        <w:jc w:val="both"/>
        <w:rPr>
          <w:sz w:val="24"/>
          <w:szCs w:val="24"/>
        </w:rPr>
      </w:pPr>
    </w:p>
    <w:p w14:paraId="386C0A9C" w14:textId="5F68C688" w:rsidR="004E732D" w:rsidRPr="00281EA2" w:rsidRDefault="004E732D" w:rsidP="00B26D65">
      <w:pPr>
        <w:autoSpaceDE w:val="0"/>
        <w:autoSpaceDN w:val="0"/>
        <w:adjustRightInd w:val="0"/>
        <w:spacing w:after="0" w:line="240" w:lineRule="auto"/>
        <w:jc w:val="both"/>
        <w:rPr>
          <w:sz w:val="24"/>
          <w:szCs w:val="24"/>
        </w:rPr>
      </w:pPr>
      <w:r w:rsidRPr="00A97C1C">
        <w:rPr>
          <w:sz w:val="24"/>
          <w:szCs w:val="24"/>
        </w:rPr>
        <w:t xml:space="preserve">Kriterij odabira ponude je </w:t>
      </w:r>
      <w:r w:rsidR="00D51694">
        <w:rPr>
          <w:b/>
          <w:bCs/>
          <w:sz w:val="24"/>
          <w:szCs w:val="24"/>
          <w:u w:val="single"/>
        </w:rPr>
        <w:t>najniža cijena.</w:t>
      </w:r>
      <w:r w:rsidRPr="00281EA2">
        <w:rPr>
          <w:sz w:val="24"/>
          <w:szCs w:val="24"/>
        </w:rPr>
        <w:t xml:space="preserve"> </w:t>
      </w:r>
    </w:p>
    <w:p w14:paraId="23DFC37D" w14:textId="77777777" w:rsidR="004E732D" w:rsidRPr="00281EA2" w:rsidRDefault="004E732D" w:rsidP="00B26D65">
      <w:pPr>
        <w:autoSpaceDE w:val="0"/>
        <w:autoSpaceDN w:val="0"/>
        <w:adjustRightInd w:val="0"/>
        <w:spacing w:after="0" w:line="240" w:lineRule="auto"/>
        <w:jc w:val="both"/>
        <w:rPr>
          <w:sz w:val="24"/>
          <w:szCs w:val="24"/>
        </w:rPr>
      </w:pPr>
    </w:p>
    <w:p w14:paraId="02EC4D07" w14:textId="77777777" w:rsidR="00D51694" w:rsidRPr="00351C33" w:rsidRDefault="00D51694" w:rsidP="00D51694">
      <w:pPr>
        <w:autoSpaceDE w:val="0"/>
        <w:autoSpaceDN w:val="0"/>
        <w:adjustRightInd w:val="0"/>
        <w:spacing w:after="0" w:line="240" w:lineRule="auto"/>
        <w:jc w:val="both"/>
        <w:rPr>
          <w:rFonts w:ascii="Calibri" w:eastAsia="Calibri" w:hAnsi="Calibri" w:cs="Times New Roman"/>
          <w:sz w:val="24"/>
          <w:szCs w:val="24"/>
        </w:rPr>
      </w:pPr>
      <w:r w:rsidRPr="00351C33">
        <w:rPr>
          <w:rFonts w:ascii="Calibri" w:eastAsia="Calibri" w:hAnsi="Calibri" w:cs="Times New Roman"/>
          <w:sz w:val="24"/>
          <w:szCs w:val="24"/>
        </w:rPr>
        <w:t xml:space="preserve">Ako dvije ili više valjanih ponuda budu jednako rangirane prema kriteriju za odabir ponude, Naručitelj će odabrati ponudu koja je zaprimljena ranije. Ako Ponuditelj nakon dostave ponude dostavi izmjenu i/ili dopunu ponude kao vrijeme zaprimanja ponude smatra se vrijeme kada je dostavljena posljednja izmjena i/ili dopuna. </w:t>
      </w:r>
    </w:p>
    <w:p w14:paraId="4ECD60F6" w14:textId="380DA718" w:rsidR="00D7189E" w:rsidRDefault="00D7189E" w:rsidP="008F4408">
      <w:pPr>
        <w:autoSpaceDE w:val="0"/>
        <w:autoSpaceDN w:val="0"/>
        <w:adjustRightInd w:val="0"/>
        <w:spacing w:after="0"/>
        <w:jc w:val="both"/>
        <w:rPr>
          <w:sz w:val="24"/>
          <w:szCs w:val="24"/>
        </w:rPr>
      </w:pPr>
    </w:p>
    <w:p w14:paraId="7CB088C2" w14:textId="0C3F3AAF" w:rsidR="007C6B53" w:rsidRDefault="00F9670E" w:rsidP="003A38D5">
      <w:pPr>
        <w:pStyle w:val="Heading1"/>
        <w:numPr>
          <w:ilvl w:val="0"/>
          <w:numId w:val="1"/>
        </w:numPr>
        <w:ind w:left="357" w:hanging="357"/>
        <w:jc w:val="both"/>
        <w:rPr>
          <w:rFonts w:asciiTheme="minorHAnsi" w:hAnsiTheme="minorHAnsi"/>
          <w:szCs w:val="24"/>
          <w:lang w:bidi="hr-HR"/>
        </w:rPr>
      </w:pPr>
      <w:bookmarkStart w:id="50" w:name="_Toc97554574"/>
      <w:r w:rsidRPr="00281EA2">
        <w:rPr>
          <w:rFonts w:asciiTheme="minorHAnsi" w:hAnsiTheme="minorHAnsi"/>
          <w:szCs w:val="24"/>
          <w:lang w:bidi="hr-HR"/>
        </w:rPr>
        <w:t>PODACI O PONUDI</w:t>
      </w:r>
      <w:bookmarkEnd w:id="50"/>
    </w:p>
    <w:p w14:paraId="1B7B7151" w14:textId="512503E7" w:rsidR="007C6B53" w:rsidRPr="005D5F25" w:rsidRDefault="00F9670E" w:rsidP="003A38D5">
      <w:pPr>
        <w:pStyle w:val="Heading1"/>
        <w:numPr>
          <w:ilvl w:val="1"/>
          <w:numId w:val="1"/>
        </w:numPr>
        <w:jc w:val="both"/>
        <w:rPr>
          <w:rFonts w:asciiTheme="minorHAnsi" w:eastAsiaTheme="minorHAnsi" w:hAnsiTheme="minorHAnsi" w:cstheme="minorHAnsi"/>
          <w:b w:val="0"/>
          <w:bCs/>
          <w:color w:val="00B0F0"/>
          <w:szCs w:val="24"/>
          <w:lang w:bidi="hr-HR"/>
        </w:rPr>
      </w:pPr>
      <w:bookmarkStart w:id="51" w:name="_Toc97554575"/>
      <w:r w:rsidRPr="00281EA2">
        <w:rPr>
          <w:rFonts w:asciiTheme="minorHAnsi" w:hAnsiTheme="minorHAnsi"/>
          <w:bCs/>
          <w:szCs w:val="24"/>
          <w:lang w:bidi="hr-HR"/>
        </w:rPr>
        <w:t>Sadržaj i način izrade ponude</w:t>
      </w:r>
      <w:bookmarkEnd w:id="51"/>
    </w:p>
    <w:p w14:paraId="69B6E732" w14:textId="41027A24" w:rsidR="00F9670E" w:rsidRPr="00281EA2" w:rsidRDefault="00F9670E" w:rsidP="00B26D65">
      <w:pPr>
        <w:autoSpaceDE w:val="0"/>
        <w:autoSpaceDN w:val="0"/>
        <w:adjustRightInd w:val="0"/>
        <w:spacing w:after="0" w:line="240" w:lineRule="auto"/>
        <w:jc w:val="both"/>
        <w:rPr>
          <w:bCs/>
          <w:sz w:val="24"/>
          <w:szCs w:val="24"/>
          <w:lang w:bidi="hr-HR"/>
        </w:rPr>
      </w:pPr>
      <w:bookmarkStart w:id="52" w:name="_Hlk93414354"/>
      <w:r w:rsidRPr="00281EA2">
        <w:rPr>
          <w:bCs/>
          <w:sz w:val="24"/>
          <w:szCs w:val="24"/>
          <w:lang w:bidi="hr-HR"/>
        </w:rPr>
        <w:t xml:space="preserve">Ponuditelj </w:t>
      </w:r>
      <w:r w:rsidRPr="00B72B10">
        <w:rPr>
          <w:bCs/>
          <w:sz w:val="24"/>
          <w:szCs w:val="24"/>
          <w:lang w:bidi="hr-HR"/>
        </w:rPr>
        <w:t>predaje</w:t>
      </w:r>
      <w:r w:rsidR="00AD089B" w:rsidRPr="00B72B10">
        <w:rPr>
          <w:bCs/>
          <w:sz w:val="24"/>
          <w:szCs w:val="24"/>
          <w:lang w:bidi="hr-HR"/>
        </w:rPr>
        <w:t xml:space="preserve"> </w:t>
      </w:r>
      <w:r w:rsidRPr="00281EA2">
        <w:rPr>
          <w:bCs/>
          <w:sz w:val="24"/>
          <w:szCs w:val="24"/>
          <w:lang w:bidi="hr-HR"/>
        </w:rPr>
        <w:t xml:space="preserve">ponudu u izvorniku koja sadrži dokumentaciju složenu te </w:t>
      </w:r>
      <w:r w:rsidRPr="00C919CE">
        <w:rPr>
          <w:b/>
          <w:sz w:val="24"/>
          <w:szCs w:val="24"/>
          <w:u w:val="single"/>
          <w:lang w:bidi="hr-HR"/>
        </w:rPr>
        <w:t>potpisanu</w:t>
      </w:r>
      <w:r w:rsidRPr="00281EA2">
        <w:rPr>
          <w:bCs/>
          <w:sz w:val="24"/>
          <w:szCs w:val="24"/>
          <w:lang w:bidi="hr-HR"/>
        </w:rPr>
        <w:t xml:space="preserve"> na za to predviđenim mjestima od strane osobe ovlaštene za zastupanje gospodarskog subjekta ili osobe koju on opunomoći uz obavezno dostavljanje dokumenta kojim se dokazuje punomoć. </w:t>
      </w:r>
    </w:p>
    <w:p w14:paraId="28D060E7"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Ponuda mora sadržavati: </w:t>
      </w:r>
    </w:p>
    <w:p w14:paraId="5D223B6F" w14:textId="77777777" w:rsidR="00F9670E" w:rsidRPr="00281EA2" w:rsidRDefault="00F9670E" w:rsidP="00623C9D">
      <w:pPr>
        <w:pStyle w:val="ListParagraph"/>
        <w:numPr>
          <w:ilvl w:val="0"/>
          <w:numId w:val="3"/>
        </w:numPr>
        <w:autoSpaceDE w:val="0"/>
        <w:autoSpaceDN w:val="0"/>
        <w:adjustRightInd w:val="0"/>
        <w:spacing w:after="30" w:line="240" w:lineRule="auto"/>
        <w:jc w:val="both"/>
        <w:rPr>
          <w:bCs/>
          <w:sz w:val="24"/>
          <w:szCs w:val="24"/>
          <w:lang w:bidi="hr-HR"/>
        </w:rPr>
      </w:pPr>
      <w:r w:rsidRPr="00281EA2">
        <w:rPr>
          <w:bCs/>
          <w:sz w:val="24"/>
          <w:szCs w:val="24"/>
          <w:lang w:bidi="hr-HR"/>
        </w:rPr>
        <w:lastRenderedPageBreak/>
        <w:t xml:space="preserve">popunjen </w:t>
      </w:r>
      <w:r w:rsidR="005F6199">
        <w:rPr>
          <w:bCs/>
          <w:sz w:val="24"/>
          <w:szCs w:val="24"/>
          <w:lang w:bidi="hr-HR"/>
        </w:rPr>
        <w:t xml:space="preserve">i potpisan </w:t>
      </w:r>
      <w:r w:rsidRPr="00281EA2">
        <w:rPr>
          <w:bCs/>
          <w:sz w:val="24"/>
          <w:szCs w:val="24"/>
          <w:lang w:bidi="hr-HR"/>
        </w:rPr>
        <w:t>ponudbeni list (</w:t>
      </w:r>
      <w:r w:rsidRPr="00DA535B">
        <w:rPr>
          <w:b/>
          <w:sz w:val="24"/>
          <w:szCs w:val="24"/>
          <w:lang w:bidi="hr-HR"/>
        </w:rPr>
        <w:t>Prilog 1</w:t>
      </w:r>
      <w:r w:rsidRPr="00281EA2">
        <w:rPr>
          <w:bCs/>
          <w:sz w:val="24"/>
          <w:szCs w:val="24"/>
          <w:lang w:bidi="hr-HR"/>
        </w:rPr>
        <w:t xml:space="preserve">), </w:t>
      </w:r>
    </w:p>
    <w:p w14:paraId="054EF00A" w14:textId="22F4CADE" w:rsidR="00511C1E" w:rsidRPr="00281EA2" w:rsidRDefault="005F6199" w:rsidP="00623C9D">
      <w:pPr>
        <w:pStyle w:val="ListParagraph"/>
        <w:numPr>
          <w:ilvl w:val="0"/>
          <w:numId w:val="3"/>
        </w:numPr>
        <w:autoSpaceDE w:val="0"/>
        <w:autoSpaceDN w:val="0"/>
        <w:adjustRightInd w:val="0"/>
        <w:spacing w:after="30" w:line="240" w:lineRule="auto"/>
        <w:jc w:val="both"/>
        <w:rPr>
          <w:bCs/>
          <w:sz w:val="24"/>
          <w:szCs w:val="24"/>
          <w:lang w:bidi="hr-HR"/>
        </w:rPr>
      </w:pPr>
      <w:r>
        <w:rPr>
          <w:bCs/>
          <w:sz w:val="24"/>
          <w:szCs w:val="24"/>
          <w:lang w:bidi="hr-HR"/>
        </w:rPr>
        <w:t xml:space="preserve">popunjenu i potpisanu </w:t>
      </w:r>
      <w:r w:rsidR="00511C1E" w:rsidRPr="00281EA2">
        <w:rPr>
          <w:bCs/>
          <w:sz w:val="24"/>
          <w:szCs w:val="24"/>
          <w:lang w:bidi="hr-HR"/>
        </w:rPr>
        <w:t>izjavu o nepostojanju razloga isključenja (</w:t>
      </w:r>
      <w:r w:rsidR="00511C1E" w:rsidRPr="00DA535B">
        <w:rPr>
          <w:b/>
          <w:sz w:val="24"/>
          <w:szCs w:val="24"/>
          <w:lang w:bidi="hr-HR"/>
        </w:rPr>
        <w:t>Prilog 2</w:t>
      </w:r>
      <w:r w:rsidR="00511C1E" w:rsidRPr="00281EA2">
        <w:rPr>
          <w:bCs/>
          <w:sz w:val="24"/>
          <w:szCs w:val="24"/>
          <w:lang w:bidi="hr-HR"/>
        </w:rPr>
        <w:t>)</w:t>
      </w:r>
      <w:r w:rsidR="00DA535B">
        <w:rPr>
          <w:bCs/>
          <w:sz w:val="24"/>
          <w:szCs w:val="24"/>
          <w:lang w:bidi="hr-HR"/>
        </w:rPr>
        <w:t>,</w:t>
      </w:r>
    </w:p>
    <w:p w14:paraId="0AA015BF" w14:textId="41DDCCF9" w:rsidR="00511C1E"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 xml:space="preserve">ako je primjenjivo, popunjene </w:t>
      </w:r>
      <w:r w:rsidR="00511C1E" w:rsidRPr="00281EA2">
        <w:rPr>
          <w:bCs/>
          <w:sz w:val="24"/>
          <w:szCs w:val="24"/>
          <w:lang w:bidi="hr-HR"/>
        </w:rPr>
        <w:t>podatke o zajednici ponuditelj</w:t>
      </w:r>
      <w:r w:rsidR="001A0A68" w:rsidRPr="00281EA2">
        <w:rPr>
          <w:bCs/>
          <w:sz w:val="24"/>
          <w:szCs w:val="24"/>
          <w:lang w:bidi="hr-HR"/>
        </w:rPr>
        <w:t>a</w:t>
      </w:r>
      <w:r w:rsidR="00511C1E" w:rsidRPr="00281EA2">
        <w:rPr>
          <w:bCs/>
          <w:sz w:val="24"/>
          <w:szCs w:val="24"/>
          <w:lang w:bidi="hr-HR"/>
        </w:rPr>
        <w:t xml:space="preserve"> (</w:t>
      </w:r>
      <w:r w:rsidR="00511C1E" w:rsidRPr="00DA535B">
        <w:rPr>
          <w:b/>
          <w:sz w:val="24"/>
          <w:szCs w:val="24"/>
          <w:lang w:bidi="hr-HR"/>
        </w:rPr>
        <w:t xml:space="preserve">Prilog </w:t>
      </w:r>
      <w:r w:rsidR="003C05E7">
        <w:rPr>
          <w:b/>
          <w:sz w:val="24"/>
          <w:szCs w:val="24"/>
          <w:lang w:bidi="hr-HR"/>
        </w:rPr>
        <w:t>3</w:t>
      </w:r>
      <w:r w:rsidR="00511C1E" w:rsidRPr="00281EA2">
        <w:rPr>
          <w:bCs/>
          <w:sz w:val="24"/>
          <w:szCs w:val="24"/>
          <w:lang w:bidi="hr-HR"/>
        </w:rPr>
        <w:t>)</w:t>
      </w:r>
      <w:r w:rsidR="00DA535B">
        <w:rPr>
          <w:bCs/>
          <w:sz w:val="24"/>
          <w:szCs w:val="24"/>
          <w:lang w:bidi="hr-HR"/>
        </w:rPr>
        <w:t>,</w:t>
      </w:r>
    </w:p>
    <w:p w14:paraId="3A6F009A" w14:textId="1A121A7D" w:rsidR="00E56EE7" w:rsidRPr="00281EA2" w:rsidRDefault="007E2187" w:rsidP="00623C9D">
      <w:pPr>
        <w:pStyle w:val="ListParagraph"/>
        <w:numPr>
          <w:ilvl w:val="0"/>
          <w:numId w:val="3"/>
        </w:numPr>
        <w:autoSpaceDE w:val="0"/>
        <w:autoSpaceDN w:val="0"/>
        <w:adjustRightInd w:val="0"/>
        <w:spacing w:after="0" w:line="240" w:lineRule="auto"/>
        <w:jc w:val="both"/>
        <w:rPr>
          <w:bCs/>
          <w:sz w:val="24"/>
          <w:szCs w:val="24"/>
          <w:lang w:bidi="hr-HR"/>
        </w:rPr>
      </w:pPr>
      <w:r>
        <w:rPr>
          <w:bCs/>
          <w:sz w:val="24"/>
          <w:szCs w:val="24"/>
          <w:lang w:bidi="hr-HR"/>
        </w:rPr>
        <w:t>ako je primjenjivo, popunjene</w:t>
      </w:r>
      <w:r w:rsidRPr="00281EA2">
        <w:rPr>
          <w:bCs/>
          <w:sz w:val="24"/>
          <w:szCs w:val="24"/>
          <w:lang w:bidi="hr-HR"/>
        </w:rPr>
        <w:t xml:space="preserve"> </w:t>
      </w:r>
      <w:r w:rsidR="00511C1E" w:rsidRPr="00281EA2">
        <w:rPr>
          <w:bCs/>
          <w:sz w:val="24"/>
          <w:szCs w:val="24"/>
          <w:lang w:bidi="hr-HR"/>
        </w:rPr>
        <w:t>podatke o pod</w:t>
      </w:r>
      <w:r w:rsidR="00477143">
        <w:rPr>
          <w:bCs/>
          <w:sz w:val="24"/>
          <w:szCs w:val="24"/>
          <w:lang w:bidi="hr-HR"/>
        </w:rPr>
        <w:t>ugov</w:t>
      </w:r>
      <w:r w:rsidR="00F442D0">
        <w:rPr>
          <w:bCs/>
          <w:sz w:val="24"/>
          <w:szCs w:val="24"/>
          <w:lang w:bidi="hr-HR"/>
        </w:rPr>
        <w:t>a</w:t>
      </w:r>
      <w:r w:rsidR="00477143">
        <w:rPr>
          <w:bCs/>
          <w:sz w:val="24"/>
          <w:szCs w:val="24"/>
          <w:lang w:bidi="hr-HR"/>
        </w:rPr>
        <w:t>r</w:t>
      </w:r>
      <w:r w:rsidR="00F442D0">
        <w:rPr>
          <w:bCs/>
          <w:sz w:val="24"/>
          <w:szCs w:val="24"/>
          <w:lang w:bidi="hr-HR"/>
        </w:rPr>
        <w:t>a</w:t>
      </w:r>
      <w:r w:rsidR="00477143">
        <w:rPr>
          <w:bCs/>
          <w:sz w:val="24"/>
          <w:szCs w:val="24"/>
          <w:lang w:bidi="hr-HR"/>
        </w:rPr>
        <w:t>teljima</w:t>
      </w:r>
      <w:r w:rsidR="00511C1E" w:rsidRPr="00281EA2">
        <w:rPr>
          <w:bCs/>
          <w:sz w:val="24"/>
          <w:szCs w:val="24"/>
          <w:lang w:bidi="hr-HR"/>
        </w:rPr>
        <w:t xml:space="preserve"> (</w:t>
      </w:r>
      <w:r w:rsidR="00511C1E" w:rsidRPr="00DA535B">
        <w:rPr>
          <w:b/>
          <w:sz w:val="24"/>
          <w:szCs w:val="24"/>
          <w:lang w:bidi="hr-HR"/>
        </w:rPr>
        <w:t xml:space="preserve">Prilog </w:t>
      </w:r>
      <w:r w:rsidR="003C05E7">
        <w:rPr>
          <w:b/>
          <w:sz w:val="24"/>
          <w:szCs w:val="24"/>
          <w:lang w:bidi="hr-HR"/>
        </w:rPr>
        <w:t>4</w:t>
      </w:r>
      <w:r w:rsidR="00511C1E" w:rsidRPr="00281EA2">
        <w:rPr>
          <w:bCs/>
          <w:sz w:val="24"/>
          <w:szCs w:val="24"/>
          <w:lang w:bidi="hr-HR"/>
        </w:rPr>
        <w:t>)</w:t>
      </w:r>
      <w:r w:rsidR="00DA535B">
        <w:rPr>
          <w:bCs/>
          <w:sz w:val="24"/>
          <w:szCs w:val="24"/>
          <w:lang w:bidi="hr-HR"/>
        </w:rPr>
        <w:t>,</w:t>
      </w:r>
    </w:p>
    <w:p w14:paraId="4F76E0F9" w14:textId="5F4A089D" w:rsidR="00F9670E" w:rsidRDefault="00511C1E" w:rsidP="00623C9D">
      <w:pPr>
        <w:pStyle w:val="ListParagraph"/>
        <w:numPr>
          <w:ilvl w:val="0"/>
          <w:numId w:val="3"/>
        </w:numPr>
        <w:autoSpaceDE w:val="0"/>
        <w:autoSpaceDN w:val="0"/>
        <w:adjustRightInd w:val="0"/>
        <w:spacing w:after="30" w:line="240" w:lineRule="auto"/>
        <w:jc w:val="both"/>
        <w:rPr>
          <w:bCs/>
          <w:sz w:val="24"/>
          <w:szCs w:val="24"/>
          <w:lang w:bidi="hr-HR"/>
        </w:rPr>
      </w:pPr>
      <w:r w:rsidRPr="004318F4">
        <w:rPr>
          <w:bCs/>
          <w:sz w:val="24"/>
          <w:szCs w:val="24"/>
          <w:lang w:bidi="hr-HR"/>
        </w:rPr>
        <w:t>popunjen</w:t>
      </w:r>
      <w:r w:rsidR="00261454" w:rsidRPr="004318F4">
        <w:rPr>
          <w:bCs/>
          <w:sz w:val="24"/>
          <w:szCs w:val="24"/>
          <w:lang w:bidi="hr-HR"/>
        </w:rPr>
        <w:t xml:space="preserve"> </w:t>
      </w:r>
      <w:r w:rsidR="005F6199" w:rsidRPr="004318F4">
        <w:rPr>
          <w:bCs/>
          <w:sz w:val="24"/>
          <w:szCs w:val="24"/>
          <w:lang w:bidi="hr-HR"/>
        </w:rPr>
        <w:t xml:space="preserve">i potpisan </w:t>
      </w:r>
      <w:r w:rsidR="00261454" w:rsidRPr="004318F4">
        <w:rPr>
          <w:bCs/>
          <w:sz w:val="24"/>
          <w:szCs w:val="24"/>
          <w:lang w:bidi="hr-HR"/>
        </w:rPr>
        <w:t>trošk</w:t>
      </w:r>
      <w:r w:rsidRPr="004318F4">
        <w:rPr>
          <w:bCs/>
          <w:sz w:val="24"/>
          <w:szCs w:val="24"/>
          <w:lang w:bidi="hr-HR"/>
        </w:rPr>
        <w:t>ovnik</w:t>
      </w:r>
      <w:r w:rsidR="00376A98" w:rsidRPr="00281EA2">
        <w:rPr>
          <w:bCs/>
          <w:sz w:val="24"/>
          <w:szCs w:val="24"/>
          <w:lang w:bidi="hr-HR"/>
        </w:rPr>
        <w:t xml:space="preserve"> (</w:t>
      </w:r>
      <w:r w:rsidR="00376A98" w:rsidRPr="00DA535B">
        <w:rPr>
          <w:b/>
          <w:sz w:val="24"/>
          <w:szCs w:val="24"/>
          <w:lang w:bidi="hr-HR"/>
        </w:rPr>
        <w:t xml:space="preserve">Prilog </w:t>
      </w:r>
      <w:r w:rsidR="003C05E7">
        <w:rPr>
          <w:b/>
          <w:sz w:val="24"/>
          <w:szCs w:val="24"/>
          <w:lang w:bidi="hr-HR"/>
        </w:rPr>
        <w:t>5</w:t>
      </w:r>
      <w:r w:rsidR="00F9670E" w:rsidRPr="00281EA2">
        <w:rPr>
          <w:bCs/>
          <w:sz w:val="24"/>
          <w:szCs w:val="24"/>
          <w:lang w:bidi="hr-HR"/>
        </w:rPr>
        <w:t xml:space="preserve">), </w:t>
      </w:r>
    </w:p>
    <w:p w14:paraId="10650317"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0E344D78"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Nije dopušteno nuđenje </w:t>
      </w:r>
      <w:r w:rsidR="0062374D">
        <w:rPr>
          <w:bCs/>
          <w:sz w:val="24"/>
          <w:szCs w:val="24"/>
          <w:lang w:bidi="hr-HR"/>
        </w:rPr>
        <w:t>varijanti (</w:t>
      </w:r>
      <w:r w:rsidRPr="00281EA2">
        <w:rPr>
          <w:bCs/>
          <w:sz w:val="24"/>
          <w:szCs w:val="24"/>
          <w:lang w:bidi="hr-HR"/>
        </w:rPr>
        <w:t>alternativnih</w:t>
      </w:r>
      <w:r w:rsidR="0062374D">
        <w:rPr>
          <w:bCs/>
          <w:sz w:val="24"/>
          <w:szCs w:val="24"/>
          <w:lang w:bidi="hr-HR"/>
        </w:rPr>
        <w:t>)</w:t>
      </w:r>
      <w:r w:rsidRPr="00281EA2">
        <w:rPr>
          <w:bCs/>
          <w:sz w:val="24"/>
          <w:szCs w:val="24"/>
          <w:lang w:bidi="hr-HR"/>
        </w:rPr>
        <w:t xml:space="preserve"> ponuda. </w:t>
      </w:r>
    </w:p>
    <w:p w14:paraId="20AA1845" w14:textId="7E810779" w:rsidR="00CD4586"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Ponuda mora biti izrađena u papirnatom obliku, otisnuta ili pisana neizbrisivom tintom. Pri izradi ponude, ponuditelj se mora pridržavati zahtjeva i uvjeta iz ov</w:t>
      </w:r>
      <w:r w:rsidR="007E2187">
        <w:rPr>
          <w:bCs/>
          <w:sz w:val="24"/>
          <w:szCs w:val="24"/>
          <w:lang w:bidi="hr-HR"/>
        </w:rPr>
        <w:t>og</w:t>
      </w:r>
      <w:r w:rsidRPr="00281EA2">
        <w:rPr>
          <w:bCs/>
          <w:sz w:val="24"/>
          <w:szCs w:val="24"/>
          <w:lang w:bidi="hr-HR"/>
        </w:rPr>
        <w:t xml:space="preserve"> </w:t>
      </w:r>
      <w:r w:rsidR="007E2187">
        <w:rPr>
          <w:bCs/>
          <w:sz w:val="24"/>
          <w:szCs w:val="24"/>
          <w:lang w:bidi="hr-HR"/>
        </w:rPr>
        <w:t>Poziva</w:t>
      </w:r>
      <w:r w:rsidRPr="00281EA2">
        <w:rPr>
          <w:bCs/>
          <w:sz w:val="24"/>
          <w:szCs w:val="24"/>
          <w:lang w:bidi="hr-HR"/>
        </w:rPr>
        <w:t xml:space="preserve">. Ponuditelj ne smije mijenjati </w:t>
      </w:r>
      <w:r w:rsidR="00112654">
        <w:rPr>
          <w:bCs/>
          <w:sz w:val="24"/>
          <w:szCs w:val="24"/>
          <w:lang w:bidi="hr-HR"/>
        </w:rPr>
        <w:t>te</w:t>
      </w:r>
      <w:r w:rsidRPr="00281EA2">
        <w:rPr>
          <w:bCs/>
          <w:sz w:val="24"/>
          <w:szCs w:val="24"/>
          <w:lang w:bidi="hr-HR"/>
        </w:rPr>
        <w:t xml:space="preserve"> nado</w:t>
      </w:r>
      <w:r w:rsidR="00E1775B" w:rsidRPr="00281EA2">
        <w:rPr>
          <w:bCs/>
          <w:sz w:val="24"/>
          <w:szCs w:val="24"/>
          <w:lang w:bidi="hr-HR"/>
        </w:rPr>
        <w:t xml:space="preserve">punjavati tekst </w:t>
      </w:r>
      <w:r w:rsidR="003614AC">
        <w:rPr>
          <w:bCs/>
          <w:sz w:val="24"/>
          <w:szCs w:val="24"/>
          <w:lang w:bidi="hr-HR"/>
        </w:rPr>
        <w:t>dokumentacije</w:t>
      </w:r>
      <w:r w:rsidR="009A49F3">
        <w:rPr>
          <w:bCs/>
          <w:sz w:val="24"/>
          <w:szCs w:val="24"/>
          <w:lang w:bidi="hr-HR"/>
        </w:rPr>
        <w:t xml:space="preserve"> i pratećih priloga</w:t>
      </w:r>
      <w:r w:rsidR="003614AC">
        <w:rPr>
          <w:bCs/>
          <w:sz w:val="24"/>
          <w:szCs w:val="24"/>
          <w:lang w:bidi="hr-HR"/>
        </w:rPr>
        <w:t xml:space="preserve"> </w:t>
      </w:r>
      <w:r w:rsidR="007E2187">
        <w:rPr>
          <w:bCs/>
          <w:sz w:val="24"/>
          <w:szCs w:val="24"/>
          <w:lang w:bidi="hr-HR"/>
        </w:rPr>
        <w:t>Poziva na dostavu ponuda</w:t>
      </w:r>
      <w:r w:rsidRPr="00281EA2">
        <w:rPr>
          <w:bCs/>
          <w:sz w:val="24"/>
          <w:szCs w:val="24"/>
          <w:lang w:bidi="hr-HR"/>
        </w:rPr>
        <w:t xml:space="preserve">. Ponuda se zajedno s pripadajućom dokumentacijom </w:t>
      </w:r>
      <w:r w:rsidRPr="009177FC">
        <w:rPr>
          <w:bCs/>
          <w:sz w:val="24"/>
          <w:szCs w:val="24"/>
          <w:lang w:bidi="hr-HR"/>
        </w:rPr>
        <w:t>izrađuje na hrvatskom jeziku</w:t>
      </w:r>
      <w:r w:rsidR="005F6199" w:rsidRPr="00AC1560">
        <w:rPr>
          <w:bCs/>
          <w:color w:val="FF0000"/>
          <w:sz w:val="24"/>
          <w:szCs w:val="24"/>
          <w:lang w:bidi="hr-HR"/>
        </w:rPr>
        <w:t xml:space="preserve"> </w:t>
      </w:r>
      <w:r w:rsidR="005F6199" w:rsidRPr="002A4DBA">
        <w:rPr>
          <w:bCs/>
          <w:sz w:val="24"/>
          <w:szCs w:val="24"/>
          <w:lang w:bidi="hr-HR"/>
        </w:rPr>
        <w:t>i latiničnom pismu</w:t>
      </w:r>
      <w:r w:rsidRPr="002A4DBA">
        <w:rPr>
          <w:bCs/>
          <w:sz w:val="24"/>
          <w:szCs w:val="24"/>
          <w:lang w:bidi="hr-HR"/>
        </w:rPr>
        <w:t>.</w:t>
      </w:r>
      <w:r w:rsidR="005F6199">
        <w:rPr>
          <w:bCs/>
          <w:sz w:val="24"/>
          <w:szCs w:val="24"/>
          <w:lang w:bidi="hr-HR"/>
        </w:rPr>
        <w:t xml:space="preserve"> </w:t>
      </w:r>
      <w:r w:rsidR="00CD4586">
        <w:rPr>
          <w:bCs/>
          <w:sz w:val="24"/>
          <w:szCs w:val="24"/>
          <w:lang w:bidi="hr-HR"/>
        </w:rPr>
        <w:t xml:space="preserve">Iznimno je moguće navesti pojmove, nazive projekata ili publikacije i sl. na stranom jeziku. Ponuditeljima je dozvoljeno u ponudi koristiti pojedine izraze koji se smatraju internacionalizmima. </w:t>
      </w:r>
    </w:p>
    <w:p w14:paraId="3ABC64D7" w14:textId="5CC22FA1"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Dijelovi ponude koji se odnose na dokaze jednakovrijednosti</w:t>
      </w:r>
      <w:r w:rsidR="007D27EE">
        <w:rPr>
          <w:bCs/>
          <w:sz w:val="24"/>
          <w:szCs w:val="24"/>
          <w:lang w:bidi="hr-HR"/>
        </w:rPr>
        <w:t xml:space="preserve"> ili tehničke karakteristike opreme</w:t>
      </w:r>
      <w:r w:rsidRPr="00281EA2">
        <w:rPr>
          <w:bCs/>
          <w:sz w:val="24"/>
          <w:szCs w:val="24"/>
          <w:lang w:bidi="hr-HR"/>
        </w:rPr>
        <w:t xml:space="preserve"> (katalozi, brošure, tehnički listovi i sl.) mogu biti na </w:t>
      </w:r>
      <w:r w:rsidR="00581E3F" w:rsidRPr="00281EA2">
        <w:rPr>
          <w:bCs/>
          <w:sz w:val="24"/>
          <w:szCs w:val="24"/>
          <w:lang w:bidi="hr-HR"/>
        </w:rPr>
        <w:t>engleskom jeziku</w:t>
      </w:r>
      <w:r w:rsidRPr="00281EA2">
        <w:rPr>
          <w:bCs/>
          <w:sz w:val="24"/>
          <w:szCs w:val="24"/>
          <w:lang w:bidi="hr-HR"/>
        </w:rPr>
        <w:t xml:space="preserve">. </w:t>
      </w:r>
    </w:p>
    <w:p w14:paraId="687560C6" w14:textId="77777777" w:rsidR="00F9670E" w:rsidRPr="00281EA2" w:rsidRDefault="00F9670E" w:rsidP="00B26D65">
      <w:pPr>
        <w:autoSpaceDE w:val="0"/>
        <w:autoSpaceDN w:val="0"/>
        <w:adjustRightInd w:val="0"/>
        <w:spacing w:after="0" w:line="240" w:lineRule="auto"/>
        <w:jc w:val="both"/>
        <w:rPr>
          <w:bCs/>
          <w:sz w:val="24"/>
          <w:szCs w:val="24"/>
          <w:lang w:bidi="hr-HR"/>
        </w:rPr>
      </w:pPr>
    </w:p>
    <w:p w14:paraId="7A0E6F82" w14:textId="28D84C34" w:rsidR="00F9670E"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Ispravci u ponudi moraju biti izrađeni na način da ispravljeni tekst ostane vidljiv (čitak) ili dokaziv (npr. nije dopustivo brisanje, premazivanje ili uklanjanje slova ili otisaka). Ispravci moraju uz navod datuma biti potvrđeni potpisom Ponuditelja.</w:t>
      </w:r>
      <w:bookmarkEnd w:id="52"/>
      <w:r w:rsidRPr="00281EA2">
        <w:rPr>
          <w:bCs/>
          <w:sz w:val="24"/>
          <w:szCs w:val="24"/>
          <w:lang w:bidi="hr-HR"/>
        </w:rPr>
        <w:t xml:space="preserve"> </w:t>
      </w:r>
    </w:p>
    <w:p w14:paraId="3753B482" w14:textId="77777777" w:rsidR="000158BB" w:rsidRPr="000158BB" w:rsidRDefault="000158BB" w:rsidP="007E2187">
      <w:pPr>
        <w:autoSpaceDE w:val="0"/>
        <w:autoSpaceDN w:val="0"/>
        <w:adjustRightInd w:val="0"/>
        <w:spacing w:after="0"/>
        <w:jc w:val="both"/>
        <w:rPr>
          <w:rFonts w:cstheme="minorHAnsi"/>
          <w:bCs/>
          <w:color w:val="00B0F0"/>
          <w:sz w:val="24"/>
          <w:szCs w:val="24"/>
          <w:lang w:bidi="hr-HR"/>
        </w:rPr>
      </w:pPr>
    </w:p>
    <w:p w14:paraId="1301AB57" w14:textId="4E69E6C0" w:rsidR="007C6B53" w:rsidRDefault="00F9670E" w:rsidP="003A38D5">
      <w:pPr>
        <w:pStyle w:val="Heading1"/>
        <w:numPr>
          <w:ilvl w:val="1"/>
          <w:numId w:val="1"/>
        </w:numPr>
        <w:spacing w:before="120"/>
        <w:ind w:left="641" w:hanging="357"/>
        <w:jc w:val="both"/>
        <w:rPr>
          <w:rFonts w:asciiTheme="minorHAnsi" w:hAnsiTheme="minorHAnsi"/>
          <w:bCs/>
          <w:szCs w:val="24"/>
          <w:lang w:bidi="hr-HR"/>
        </w:rPr>
      </w:pPr>
      <w:r w:rsidRPr="00281EA2">
        <w:rPr>
          <w:rFonts w:asciiTheme="minorHAnsi" w:hAnsiTheme="minorHAnsi"/>
          <w:bCs/>
          <w:szCs w:val="24"/>
          <w:lang w:bidi="hr-HR"/>
        </w:rPr>
        <w:t xml:space="preserve"> </w:t>
      </w:r>
      <w:bookmarkStart w:id="53" w:name="_Toc97554576"/>
      <w:r w:rsidRPr="00281EA2">
        <w:rPr>
          <w:rFonts w:asciiTheme="minorHAnsi" w:hAnsiTheme="minorHAnsi"/>
          <w:bCs/>
          <w:szCs w:val="24"/>
          <w:lang w:bidi="hr-HR"/>
        </w:rPr>
        <w:t>Pravila dostave dokumenata</w:t>
      </w:r>
      <w:bookmarkEnd w:id="53"/>
    </w:p>
    <w:p w14:paraId="35106704" w14:textId="77777777" w:rsidR="007E2187"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Sve tražene dokumente i dokaze koji se dostavljaju</w:t>
      </w:r>
      <w:r w:rsidR="007D27EE">
        <w:rPr>
          <w:bCs/>
          <w:sz w:val="24"/>
          <w:szCs w:val="24"/>
          <w:lang w:bidi="hr-HR"/>
        </w:rPr>
        <w:t>,</w:t>
      </w:r>
      <w:r w:rsidRPr="00281EA2">
        <w:rPr>
          <w:bCs/>
          <w:sz w:val="24"/>
          <w:szCs w:val="24"/>
          <w:lang w:bidi="hr-HR"/>
        </w:rPr>
        <w:t xml:space="preserve"> Ponuditelji dostav</w:t>
      </w:r>
      <w:r w:rsidR="00581E3F" w:rsidRPr="00281EA2">
        <w:rPr>
          <w:bCs/>
          <w:sz w:val="24"/>
          <w:szCs w:val="24"/>
          <w:lang w:bidi="hr-HR"/>
        </w:rPr>
        <w:t>ljaju u izvorniku</w:t>
      </w:r>
      <w:r w:rsidRPr="00281EA2">
        <w:rPr>
          <w:bCs/>
          <w:sz w:val="24"/>
          <w:szCs w:val="24"/>
          <w:lang w:bidi="hr-HR"/>
        </w:rPr>
        <w:t xml:space="preserve">. </w:t>
      </w:r>
    </w:p>
    <w:p w14:paraId="4216DACF" w14:textId="2140BEB0" w:rsidR="00F9670E" w:rsidRDefault="00B67961"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U slučaju postojanja sumnje u istinitost podataka u priloženim dokumentima ili izjavama ponuditelja, </w:t>
      </w:r>
      <w:r w:rsidR="005B3E9B">
        <w:rPr>
          <w:bCs/>
          <w:sz w:val="24"/>
          <w:szCs w:val="24"/>
          <w:lang w:bidi="hr-HR"/>
        </w:rPr>
        <w:t>N</w:t>
      </w:r>
      <w:r w:rsidRPr="00281EA2">
        <w:rPr>
          <w:bCs/>
          <w:sz w:val="24"/>
          <w:szCs w:val="24"/>
          <w:lang w:bidi="hr-HR"/>
        </w:rPr>
        <w:t>aručitelj se</w:t>
      </w:r>
      <w:r w:rsidR="007E2187">
        <w:rPr>
          <w:bCs/>
          <w:sz w:val="24"/>
          <w:szCs w:val="24"/>
          <w:lang w:bidi="hr-HR"/>
        </w:rPr>
        <w:t>, u svrhu provjere istinitosti dostavljenih podataka,</w:t>
      </w:r>
      <w:r w:rsidRPr="00281EA2">
        <w:rPr>
          <w:bCs/>
          <w:sz w:val="24"/>
          <w:szCs w:val="24"/>
          <w:lang w:bidi="hr-HR"/>
        </w:rPr>
        <w:t xml:space="preserve"> može obratiti </w:t>
      </w:r>
      <w:r w:rsidR="007D27EE">
        <w:rPr>
          <w:bCs/>
          <w:sz w:val="24"/>
          <w:szCs w:val="24"/>
          <w:lang w:bidi="hr-HR"/>
        </w:rPr>
        <w:t xml:space="preserve">i </w:t>
      </w:r>
      <w:r w:rsidRPr="00281EA2">
        <w:rPr>
          <w:bCs/>
          <w:sz w:val="24"/>
          <w:szCs w:val="24"/>
          <w:lang w:bidi="hr-HR"/>
        </w:rPr>
        <w:t>nadležnim tijelima radi dobivanja informacija o situaciji tih ponuditelja, a u slučaju da se radi o ponuditelju sa sjedištem u drugoj državi naručitelj može zatražiti suradnju nadležnih vlasti.</w:t>
      </w:r>
    </w:p>
    <w:p w14:paraId="01D50581" w14:textId="77777777" w:rsidR="00511C1E" w:rsidRPr="00281EA2" w:rsidRDefault="00511C1E" w:rsidP="007E2187">
      <w:pPr>
        <w:autoSpaceDE w:val="0"/>
        <w:autoSpaceDN w:val="0"/>
        <w:adjustRightInd w:val="0"/>
        <w:spacing w:after="0"/>
        <w:jc w:val="both"/>
        <w:rPr>
          <w:bCs/>
          <w:sz w:val="24"/>
          <w:szCs w:val="24"/>
          <w:lang w:bidi="hr-HR"/>
        </w:rPr>
      </w:pPr>
    </w:p>
    <w:p w14:paraId="6440D238" w14:textId="78D2D2E6" w:rsidR="007C6B53" w:rsidRDefault="00F9670E" w:rsidP="003A38D5">
      <w:pPr>
        <w:pStyle w:val="Heading1"/>
        <w:numPr>
          <w:ilvl w:val="1"/>
          <w:numId w:val="1"/>
        </w:numPr>
        <w:spacing w:before="120"/>
        <w:ind w:left="641" w:hanging="357"/>
        <w:jc w:val="both"/>
        <w:rPr>
          <w:rFonts w:asciiTheme="minorHAnsi" w:hAnsiTheme="minorHAnsi"/>
          <w:bCs/>
          <w:szCs w:val="24"/>
          <w:lang w:bidi="hr-HR"/>
        </w:rPr>
      </w:pPr>
      <w:bookmarkStart w:id="54" w:name="_Toc97554577"/>
      <w:r w:rsidRPr="00281EA2">
        <w:rPr>
          <w:rFonts w:asciiTheme="minorHAnsi" w:hAnsiTheme="minorHAnsi"/>
          <w:bCs/>
          <w:szCs w:val="24"/>
          <w:lang w:bidi="hr-HR"/>
        </w:rPr>
        <w:t>Način dostave ponude</w:t>
      </w:r>
      <w:bookmarkEnd w:id="54"/>
    </w:p>
    <w:p w14:paraId="1D84286A" w14:textId="456E4A10" w:rsidR="008F66FF" w:rsidRDefault="00F9670E" w:rsidP="008F66FF">
      <w:pPr>
        <w:autoSpaceDE w:val="0"/>
        <w:autoSpaceDN w:val="0"/>
        <w:adjustRightInd w:val="0"/>
        <w:spacing w:after="0" w:line="240" w:lineRule="auto"/>
        <w:jc w:val="both"/>
        <w:rPr>
          <w:bCs/>
          <w:sz w:val="24"/>
          <w:szCs w:val="24"/>
          <w:lang w:bidi="hr-HR"/>
        </w:rPr>
      </w:pPr>
      <w:bookmarkStart w:id="55" w:name="_Hlk93414488"/>
      <w:r w:rsidRPr="00281EA2">
        <w:rPr>
          <w:bCs/>
          <w:sz w:val="24"/>
          <w:szCs w:val="24"/>
          <w:lang w:bidi="hr-HR"/>
        </w:rPr>
        <w:t>Ponuda</w:t>
      </w:r>
      <w:r w:rsidR="001975AA">
        <w:rPr>
          <w:bCs/>
          <w:sz w:val="24"/>
          <w:szCs w:val="24"/>
          <w:lang w:bidi="hr-HR"/>
        </w:rPr>
        <w:t xml:space="preserve"> </w:t>
      </w:r>
      <w:r w:rsidR="008F66FF">
        <w:rPr>
          <w:bCs/>
          <w:sz w:val="24"/>
          <w:szCs w:val="24"/>
          <w:lang w:bidi="hr-HR"/>
        </w:rPr>
        <w:t>se</w:t>
      </w:r>
      <w:r w:rsidR="001975AA">
        <w:rPr>
          <w:bCs/>
          <w:sz w:val="24"/>
          <w:szCs w:val="24"/>
          <w:lang w:bidi="hr-HR"/>
        </w:rPr>
        <w:t xml:space="preserve"> dostavlja </w:t>
      </w:r>
      <w:r w:rsidRPr="00281EA2">
        <w:rPr>
          <w:bCs/>
          <w:sz w:val="24"/>
          <w:szCs w:val="24"/>
          <w:lang w:bidi="hr-HR"/>
        </w:rPr>
        <w:t xml:space="preserve">u zatvorenoj omotnici neposredno naručitelju ili poštanskom pošiljkom na adresu: </w:t>
      </w:r>
      <w:bookmarkStart w:id="56" w:name="_Toc360627041"/>
      <w:r w:rsidR="008F66FF">
        <w:rPr>
          <w:bCs/>
          <w:sz w:val="24"/>
          <w:szCs w:val="24"/>
          <w:lang w:bidi="hr-HR"/>
        </w:rPr>
        <w:t>ADORO d.o.o., Kanalska ulica 36, 10 250 Zagreb, Hrvatska</w:t>
      </w:r>
    </w:p>
    <w:p w14:paraId="4B412BAF" w14:textId="4DAEA6A5" w:rsidR="00A54FA2" w:rsidRDefault="00A54FA2" w:rsidP="00B26D65">
      <w:pPr>
        <w:autoSpaceDE w:val="0"/>
        <w:autoSpaceDN w:val="0"/>
        <w:adjustRightInd w:val="0"/>
        <w:spacing w:after="0" w:line="240" w:lineRule="auto"/>
        <w:jc w:val="both"/>
        <w:rPr>
          <w:bCs/>
          <w:sz w:val="24"/>
          <w:szCs w:val="24"/>
          <w:lang w:bidi="hr-HR"/>
        </w:rPr>
      </w:pPr>
    </w:p>
    <w:p w14:paraId="57D8D01A" w14:textId="44380EBE"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Prijedlog izgleda omotnice s obaveznim elementima:</w:t>
      </w:r>
    </w:p>
    <w:p w14:paraId="33B468C3" w14:textId="359A70A8" w:rsidR="00F9670E" w:rsidRPr="00281EA2" w:rsidRDefault="0044069A" w:rsidP="00B26D65">
      <w:pPr>
        <w:autoSpaceDE w:val="0"/>
        <w:autoSpaceDN w:val="0"/>
        <w:adjustRightInd w:val="0"/>
        <w:spacing w:after="0" w:line="240" w:lineRule="auto"/>
        <w:jc w:val="both"/>
        <w:rPr>
          <w:bCs/>
          <w:sz w:val="24"/>
          <w:szCs w:val="24"/>
          <w:lang w:bidi="hr-HR"/>
        </w:rPr>
      </w:pPr>
      <w:r>
        <w:rPr>
          <w:bCs/>
          <w:noProof/>
          <w:sz w:val="24"/>
          <w:szCs w:val="24"/>
          <w:lang w:eastAsia="hr-HR"/>
        </w:rPr>
        <mc:AlternateContent>
          <mc:Choice Requires="wps">
            <w:drawing>
              <wp:anchor distT="0" distB="0" distL="114300" distR="114300" simplePos="0" relativeHeight="251658240" behindDoc="0" locked="0" layoutInCell="1" allowOverlap="1" wp14:anchorId="0F250E67" wp14:editId="6478376D">
                <wp:simplePos x="0" y="0"/>
                <wp:positionH relativeFrom="column">
                  <wp:posOffset>1172850</wp:posOffset>
                </wp:positionH>
                <wp:positionV relativeFrom="paragraph">
                  <wp:posOffset>60070</wp:posOffset>
                </wp:positionV>
                <wp:extent cx="3614400" cy="1919740"/>
                <wp:effectExtent l="0" t="0" r="24765" b="2349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4400" cy="1919740"/>
                        </a:xfrm>
                        <a:prstGeom prst="rect">
                          <a:avLst/>
                        </a:prstGeom>
                        <a:solidFill>
                          <a:srgbClr val="FFFFFF"/>
                        </a:solidFill>
                        <a:ln w="9525">
                          <a:solidFill>
                            <a:srgbClr val="000000"/>
                          </a:solidFill>
                          <a:miter lim="800000"/>
                          <a:headEnd/>
                          <a:tailEnd/>
                        </a:ln>
                      </wps:spPr>
                      <wps:txbx>
                        <w:txbxContent>
                          <w:p w14:paraId="402AECB9" w14:textId="77777777"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ADORO d.o.o. za proizvodnju</w:t>
                            </w:r>
                          </w:p>
                          <w:p w14:paraId="49C845C1"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Kanalska ulica 36</w:t>
                            </w:r>
                          </w:p>
                          <w:p w14:paraId="2328E112"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10 250 Zagreb</w:t>
                            </w:r>
                          </w:p>
                          <w:p w14:paraId="724F2EDA"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Hrvatska</w:t>
                            </w:r>
                          </w:p>
                          <w:p w14:paraId="62C54DB1" w14:textId="77777777" w:rsidR="008F66FF" w:rsidRPr="0044069A" w:rsidRDefault="008F66FF" w:rsidP="008F66FF">
                            <w:pPr>
                              <w:pStyle w:val="Default"/>
                              <w:jc w:val="right"/>
                              <w:rPr>
                                <w:rFonts w:asciiTheme="minorHAnsi" w:eastAsiaTheme="minorHAnsi" w:hAnsiTheme="minorHAnsi" w:cs="Calibri"/>
                                <w:sz w:val="20"/>
                                <w:szCs w:val="20"/>
                                <w:lang w:val="hr-HR"/>
                              </w:rPr>
                            </w:pPr>
                          </w:p>
                          <w:p w14:paraId="464259BD" w14:textId="746F4BDE"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 xml:space="preserve">Evidencijski broj nabave: </w:t>
                            </w:r>
                            <w:r w:rsidR="00D51694" w:rsidRPr="0044069A">
                              <w:rPr>
                                <w:rFonts w:asciiTheme="minorHAnsi" w:eastAsiaTheme="minorHAnsi" w:hAnsiTheme="minorHAnsi" w:cs="Calibri"/>
                                <w:sz w:val="20"/>
                                <w:szCs w:val="20"/>
                                <w:lang w:val="hr-HR"/>
                              </w:rPr>
                              <w:t>20</w:t>
                            </w:r>
                            <w:r w:rsidRPr="0044069A">
                              <w:rPr>
                                <w:rFonts w:asciiTheme="minorHAnsi" w:eastAsiaTheme="minorHAnsi" w:hAnsiTheme="minorHAnsi" w:cs="Calibri"/>
                                <w:sz w:val="20"/>
                                <w:szCs w:val="20"/>
                                <w:lang w:val="hr-HR"/>
                              </w:rPr>
                              <w:t>/2022</w:t>
                            </w:r>
                          </w:p>
                          <w:p w14:paraId="7A798AB6" w14:textId="77777777" w:rsidR="008F66FF" w:rsidRPr="0044069A" w:rsidRDefault="008F66FF" w:rsidP="008F66FF">
                            <w:pPr>
                              <w:spacing w:after="0"/>
                              <w:jc w:val="right"/>
                              <w:rPr>
                                <w:rFonts w:cs="Calibri"/>
                                <w:color w:val="000000"/>
                                <w:sz w:val="20"/>
                                <w:szCs w:val="20"/>
                              </w:rPr>
                            </w:pPr>
                          </w:p>
                          <w:p w14:paraId="23CB6D44" w14:textId="77777777" w:rsidR="008F66FF" w:rsidRPr="0044069A" w:rsidRDefault="008F66FF" w:rsidP="008F66FF">
                            <w:pPr>
                              <w:spacing w:after="0"/>
                              <w:jc w:val="right"/>
                              <w:rPr>
                                <w:rFonts w:cs="Calibri"/>
                                <w:color w:val="000000"/>
                                <w:sz w:val="20"/>
                                <w:szCs w:val="20"/>
                              </w:rPr>
                            </w:pPr>
                            <w:r w:rsidRPr="0044069A">
                              <w:rPr>
                                <w:rFonts w:cs="Calibri"/>
                                <w:color w:val="000000"/>
                                <w:sz w:val="20"/>
                                <w:szCs w:val="20"/>
                              </w:rPr>
                              <w:t xml:space="preserve">                         Naziv nabave:</w:t>
                            </w:r>
                          </w:p>
                          <w:p w14:paraId="79E62BE8" w14:textId="014D9A59" w:rsidR="008F66FF" w:rsidRPr="0044069A" w:rsidRDefault="00D51694" w:rsidP="008F66FF">
                            <w:pPr>
                              <w:autoSpaceDE w:val="0"/>
                              <w:autoSpaceDN w:val="0"/>
                              <w:adjustRightInd w:val="0"/>
                              <w:spacing w:after="0" w:line="240" w:lineRule="auto"/>
                              <w:jc w:val="right"/>
                              <w:rPr>
                                <w:rFonts w:ascii="Calibri" w:hAnsi="Calibri" w:cs="Calibri"/>
                                <w:color w:val="000000"/>
                                <w:sz w:val="20"/>
                                <w:szCs w:val="20"/>
                              </w:rPr>
                            </w:pPr>
                            <w:r w:rsidRPr="0044069A">
                              <w:rPr>
                                <w:bCs/>
                                <w:sz w:val="20"/>
                                <w:szCs w:val="20"/>
                              </w:rPr>
                              <w:t>Odspajanje i demontaža strojeva te njihovo zbrinjavanje</w:t>
                            </w:r>
                          </w:p>
                          <w:p w14:paraId="16FEE7BE" w14:textId="77777777" w:rsidR="00BF1EE5" w:rsidRPr="0044069A" w:rsidRDefault="00BF1EE5" w:rsidP="008F66FF">
                            <w:pPr>
                              <w:jc w:val="right"/>
                              <w:rPr>
                                <w:rFonts w:ascii="Calibri" w:hAnsi="Calibri" w:cs="Calibri"/>
                                <w:color w:val="000000"/>
                                <w:sz w:val="20"/>
                                <w:szCs w:val="20"/>
                              </w:rPr>
                            </w:pPr>
                          </w:p>
                          <w:p w14:paraId="0E2F6C7A" w14:textId="0E9C2332" w:rsidR="008F66FF" w:rsidRPr="00F9670E" w:rsidRDefault="008F66FF" w:rsidP="008F66FF">
                            <w:pPr>
                              <w:jc w:val="right"/>
                              <w:rPr>
                                <w:rFonts w:ascii="Calibri" w:hAnsi="Calibri" w:cs="Calibri"/>
                                <w:color w:val="000000"/>
                              </w:rPr>
                            </w:pPr>
                            <w:r w:rsidRPr="0044069A">
                              <w:rPr>
                                <w:rFonts w:ascii="Calibri" w:hAnsi="Calibri" w:cs="Calibri"/>
                                <w:color w:val="000000"/>
                                <w:sz w:val="20"/>
                                <w:szCs w:val="20"/>
                              </w:rPr>
                              <w:t>- NE OTVARATI</w:t>
                            </w:r>
                            <w:r w:rsidRPr="00F9670E">
                              <w:rPr>
                                <w:rFonts w:ascii="Calibri" w:hAnsi="Calibri" w:cs="Calibri"/>
                                <w:color w:val="000000"/>
                              </w:rPr>
                              <w:t xml:space="preserve"> -</w:t>
                            </w:r>
                          </w:p>
                          <w:p w14:paraId="558E30FE" w14:textId="1FF61FB4" w:rsidR="00D741B6" w:rsidRPr="00F9670E" w:rsidRDefault="00D741B6" w:rsidP="00E616CA">
                            <w:pPr>
                              <w:jc w:val="right"/>
                              <w:rPr>
                                <w:rFonts w:ascii="Calibri" w:hAnsi="Calibri" w:cs="Calibri"/>
                                <w:color w:val="00000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250E67" id="_x0000_t202" coordsize="21600,21600" o:spt="202" path="m,l,21600r21600,l21600,xe">
                <v:stroke joinstyle="miter"/>
                <v:path gradientshapeok="t" o:connecttype="rect"/>
              </v:shapetype>
              <v:shape id="Text Box 6" o:spid="_x0000_s1026" type="#_x0000_t202" style="position:absolute;left:0;text-align:left;margin-left:92.35pt;margin-top:4.75pt;width:284.6pt;height:15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">
                <v:textbox>
                  <w:txbxContent>
                    <w:p w14:paraId="402AECB9" w14:textId="77777777"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ADORO d.o.o. za proizvodnju</w:t>
                      </w:r>
                    </w:p>
                    <w:p w14:paraId="49C845C1"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Kanalska ulica 36</w:t>
                      </w:r>
                    </w:p>
                    <w:p w14:paraId="2328E112"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10 250 Zagreb</w:t>
                      </w:r>
                    </w:p>
                    <w:p w14:paraId="724F2EDA" w14:textId="77777777" w:rsidR="008F66FF" w:rsidRPr="0044069A" w:rsidRDefault="008F66FF" w:rsidP="008F66FF">
                      <w:pPr>
                        <w:autoSpaceDE w:val="0"/>
                        <w:autoSpaceDN w:val="0"/>
                        <w:adjustRightInd w:val="0"/>
                        <w:spacing w:after="0" w:line="240" w:lineRule="auto"/>
                        <w:jc w:val="right"/>
                        <w:rPr>
                          <w:rFonts w:cs="Calibri"/>
                          <w:color w:val="000000"/>
                          <w:sz w:val="20"/>
                          <w:szCs w:val="20"/>
                        </w:rPr>
                      </w:pPr>
                      <w:r w:rsidRPr="0044069A">
                        <w:rPr>
                          <w:rFonts w:cs="Calibri"/>
                          <w:color w:val="000000"/>
                          <w:sz w:val="20"/>
                          <w:szCs w:val="20"/>
                        </w:rPr>
                        <w:t>Hrvatska</w:t>
                      </w:r>
                    </w:p>
                    <w:p w14:paraId="62C54DB1" w14:textId="77777777" w:rsidR="008F66FF" w:rsidRPr="0044069A" w:rsidRDefault="008F66FF" w:rsidP="008F66FF">
                      <w:pPr>
                        <w:pStyle w:val="Default"/>
                        <w:jc w:val="right"/>
                        <w:rPr>
                          <w:rFonts w:asciiTheme="minorHAnsi" w:eastAsiaTheme="minorHAnsi" w:hAnsiTheme="minorHAnsi" w:cs="Calibri"/>
                          <w:sz w:val="20"/>
                          <w:szCs w:val="20"/>
                          <w:lang w:val="hr-HR"/>
                        </w:rPr>
                      </w:pPr>
                    </w:p>
                    <w:p w14:paraId="464259BD" w14:textId="746F4BDE" w:rsidR="008F66FF" w:rsidRPr="0044069A" w:rsidRDefault="008F66FF" w:rsidP="008F66FF">
                      <w:pPr>
                        <w:pStyle w:val="Default"/>
                        <w:jc w:val="right"/>
                        <w:rPr>
                          <w:rFonts w:asciiTheme="minorHAnsi" w:eastAsiaTheme="minorHAnsi" w:hAnsiTheme="minorHAnsi" w:cs="Calibri"/>
                          <w:sz w:val="20"/>
                          <w:szCs w:val="20"/>
                          <w:lang w:val="hr-HR"/>
                        </w:rPr>
                      </w:pPr>
                      <w:r w:rsidRPr="0044069A">
                        <w:rPr>
                          <w:rFonts w:asciiTheme="minorHAnsi" w:eastAsiaTheme="minorHAnsi" w:hAnsiTheme="minorHAnsi" w:cs="Calibri"/>
                          <w:sz w:val="20"/>
                          <w:szCs w:val="20"/>
                          <w:lang w:val="hr-HR"/>
                        </w:rPr>
                        <w:t xml:space="preserve">Evidencijski broj nabave: </w:t>
                      </w:r>
                      <w:r w:rsidR="00D51694" w:rsidRPr="0044069A">
                        <w:rPr>
                          <w:rFonts w:asciiTheme="minorHAnsi" w:eastAsiaTheme="minorHAnsi" w:hAnsiTheme="minorHAnsi" w:cs="Calibri"/>
                          <w:sz w:val="20"/>
                          <w:szCs w:val="20"/>
                          <w:lang w:val="hr-HR"/>
                        </w:rPr>
                        <w:t>20</w:t>
                      </w:r>
                      <w:r w:rsidRPr="0044069A">
                        <w:rPr>
                          <w:rFonts w:asciiTheme="minorHAnsi" w:eastAsiaTheme="minorHAnsi" w:hAnsiTheme="minorHAnsi" w:cs="Calibri"/>
                          <w:sz w:val="20"/>
                          <w:szCs w:val="20"/>
                          <w:lang w:val="hr-HR"/>
                        </w:rPr>
                        <w:t>/2022</w:t>
                      </w:r>
                    </w:p>
                    <w:p w14:paraId="7A798AB6" w14:textId="77777777" w:rsidR="008F66FF" w:rsidRPr="0044069A" w:rsidRDefault="008F66FF" w:rsidP="008F66FF">
                      <w:pPr>
                        <w:spacing w:after="0"/>
                        <w:jc w:val="right"/>
                        <w:rPr>
                          <w:rFonts w:cs="Calibri"/>
                          <w:color w:val="000000"/>
                          <w:sz w:val="20"/>
                          <w:szCs w:val="20"/>
                        </w:rPr>
                      </w:pPr>
                    </w:p>
                    <w:p w14:paraId="23CB6D44" w14:textId="77777777" w:rsidR="008F66FF" w:rsidRPr="0044069A" w:rsidRDefault="008F66FF" w:rsidP="008F66FF">
                      <w:pPr>
                        <w:spacing w:after="0"/>
                        <w:jc w:val="right"/>
                        <w:rPr>
                          <w:rFonts w:cs="Calibri"/>
                          <w:color w:val="000000"/>
                          <w:sz w:val="20"/>
                          <w:szCs w:val="20"/>
                        </w:rPr>
                      </w:pPr>
                      <w:r w:rsidRPr="0044069A">
                        <w:rPr>
                          <w:rFonts w:cs="Calibri"/>
                          <w:color w:val="000000"/>
                          <w:sz w:val="20"/>
                          <w:szCs w:val="20"/>
                        </w:rPr>
                        <w:t xml:space="preserve">                         Naziv nabave:</w:t>
                      </w:r>
                    </w:p>
                    <w:p w14:paraId="79E62BE8" w14:textId="014D9A59" w:rsidR="008F66FF" w:rsidRPr="0044069A" w:rsidRDefault="00D51694" w:rsidP="008F66FF">
                      <w:pPr>
                        <w:autoSpaceDE w:val="0"/>
                        <w:autoSpaceDN w:val="0"/>
                        <w:adjustRightInd w:val="0"/>
                        <w:spacing w:after="0" w:line="240" w:lineRule="auto"/>
                        <w:jc w:val="right"/>
                        <w:rPr>
                          <w:rFonts w:ascii="Calibri" w:hAnsi="Calibri" w:cs="Calibri"/>
                          <w:color w:val="000000"/>
                          <w:sz w:val="20"/>
                          <w:szCs w:val="20"/>
                        </w:rPr>
                      </w:pPr>
                      <w:r w:rsidRPr="0044069A">
                        <w:rPr>
                          <w:bCs/>
                          <w:sz w:val="20"/>
                          <w:szCs w:val="20"/>
                        </w:rPr>
                        <w:t>Odspajanje i demontaža strojeva te njihovo zbrinjavanje</w:t>
                      </w:r>
                    </w:p>
                    <w:p w14:paraId="16FEE7BE" w14:textId="77777777" w:rsidR="00BF1EE5" w:rsidRPr="0044069A" w:rsidRDefault="00BF1EE5" w:rsidP="008F66FF">
                      <w:pPr>
                        <w:jc w:val="right"/>
                        <w:rPr>
                          <w:rFonts w:ascii="Calibri" w:hAnsi="Calibri" w:cs="Calibri"/>
                          <w:color w:val="000000"/>
                          <w:sz w:val="20"/>
                          <w:szCs w:val="20"/>
                        </w:rPr>
                      </w:pPr>
                    </w:p>
                    <w:p w14:paraId="0E2F6C7A" w14:textId="0E9C2332" w:rsidR="008F66FF" w:rsidRPr="00F9670E" w:rsidRDefault="008F66FF" w:rsidP="008F66FF">
                      <w:pPr>
                        <w:jc w:val="right"/>
                        <w:rPr>
                          <w:rFonts w:ascii="Calibri" w:hAnsi="Calibri" w:cs="Calibri"/>
                          <w:color w:val="000000"/>
                        </w:rPr>
                      </w:pPr>
                      <w:r w:rsidRPr="0044069A">
                        <w:rPr>
                          <w:rFonts w:ascii="Calibri" w:hAnsi="Calibri" w:cs="Calibri"/>
                          <w:color w:val="000000"/>
                          <w:sz w:val="20"/>
                          <w:szCs w:val="20"/>
                        </w:rPr>
                        <w:t>- NE OTVARATI</w:t>
                      </w:r>
                      <w:r w:rsidRPr="00F9670E">
                        <w:rPr>
                          <w:rFonts w:ascii="Calibri" w:hAnsi="Calibri" w:cs="Calibri"/>
                          <w:color w:val="000000"/>
                        </w:rPr>
                        <w:t xml:space="preserve"> -</w:t>
                      </w:r>
                    </w:p>
                    <w:p w14:paraId="558E30FE" w14:textId="1FF61FB4" w:rsidR="00D741B6" w:rsidRPr="00F9670E" w:rsidRDefault="00D741B6" w:rsidP="00E616CA">
                      <w:pPr>
                        <w:jc w:val="right"/>
                        <w:rPr>
                          <w:rFonts w:ascii="Calibri" w:hAnsi="Calibri" w:cs="Calibri"/>
                          <w:color w:val="000000"/>
                        </w:rPr>
                      </w:pPr>
                    </w:p>
                  </w:txbxContent>
                </v:textbox>
              </v:shape>
            </w:pict>
          </mc:Fallback>
        </mc:AlternateContent>
      </w:r>
    </w:p>
    <w:p w14:paraId="2B23C939" w14:textId="232E48FF" w:rsidR="00E616CA" w:rsidRPr="00281EA2" w:rsidRDefault="00E616CA" w:rsidP="00B26D65">
      <w:pPr>
        <w:autoSpaceDE w:val="0"/>
        <w:autoSpaceDN w:val="0"/>
        <w:adjustRightInd w:val="0"/>
        <w:spacing w:after="0" w:line="240" w:lineRule="auto"/>
        <w:jc w:val="both"/>
        <w:rPr>
          <w:bCs/>
          <w:sz w:val="24"/>
          <w:szCs w:val="24"/>
          <w:lang w:bidi="hr-HR"/>
        </w:rPr>
      </w:pPr>
    </w:p>
    <w:p w14:paraId="16EB5505" w14:textId="11F101D5" w:rsidR="00E616CA" w:rsidRPr="00281EA2" w:rsidRDefault="00E616CA" w:rsidP="00B26D65">
      <w:pPr>
        <w:autoSpaceDE w:val="0"/>
        <w:autoSpaceDN w:val="0"/>
        <w:adjustRightInd w:val="0"/>
        <w:spacing w:after="0" w:line="240" w:lineRule="auto"/>
        <w:jc w:val="both"/>
        <w:rPr>
          <w:bCs/>
          <w:sz w:val="24"/>
          <w:szCs w:val="24"/>
          <w:lang w:bidi="hr-HR"/>
        </w:rPr>
      </w:pPr>
    </w:p>
    <w:p w14:paraId="5D2954F7" w14:textId="1D89794A" w:rsidR="00E616CA" w:rsidRPr="00281EA2" w:rsidRDefault="00E616CA" w:rsidP="00B26D65">
      <w:pPr>
        <w:autoSpaceDE w:val="0"/>
        <w:autoSpaceDN w:val="0"/>
        <w:adjustRightInd w:val="0"/>
        <w:spacing w:after="0" w:line="240" w:lineRule="auto"/>
        <w:jc w:val="both"/>
        <w:rPr>
          <w:bCs/>
          <w:sz w:val="24"/>
          <w:szCs w:val="24"/>
          <w:lang w:bidi="hr-HR"/>
        </w:rPr>
      </w:pPr>
    </w:p>
    <w:p w14:paraId="15AD71C2" w14:textId="6701C7F8" w:rsidR="00F9670E" w:rsidRPr="00281EA2" w:rsidRDefault="00F9670E" w:rsidP="00B26D65">
      <w:pPr>
        <w:autoSpaceDE w:val="0"/>
        <w:autoSpaceDN w:val="0"/>
        <w:adjustRightInd w:val="0"/>
        <w:spacing w:after="0" w:line="240" w:lineRule="auto"/>
        <w:jc w:val="both"/>
        <w:rPr>
          <w:bCs/>
          <w:sz w:val="24"/>
          <w:szCs w:val="24"/>
          <w:lang w:bidi="hr-HR"/>
        </w:rPr>
      </w:pPr>
    </w:p>
    <w:p w14:paraId="2E76178B" w14:textId="55228ACD" w:rsidR="001A0ACE" w:rsidRDefault="001A0ACE" w:rsidP="00B26D65">
      <w:pPr>
        <w:autoSpaceDE w:val="0"/>
        <w:autoSpaceDN w:val="0"/>
        <w:adjustRightInd w:val="0"/>
        <w:spacing w:after="0" w:line="240" w:lineRule="auto"/>
        <w:jc w:val="both"/>
        <w:rPr>
          <w:bCs/>
          <w:sz w:val="24"/>
          <w:szCs w:val="24"/>
          <w:lang w:bidi="hr-HR"/>
        </w:rPr>
      </w:pPr>
    </w:p>
    <w:p w14:paraId="1BE5F379" w14:textId="77777777" w:rsidR="00E0513B" w:rsidRDefault="00E0513B" w:rsidP="00B26D65">
      <w:pPr>
        <w:autoSpaceDE w:val="0"/>
        <w:autoSpaceDN w:val="0"/>
        <w:adjustRightInd w:val="0"/>
        <w:spacing w:after="0" w:line="240" w:lineRule="auto"/>
        <w:jc w:val="both"/>
        <w:rPr>
          <w:bCs/>
          <w:sz w:val="24"/>
          <w:szCs w:val="24"/>
          <w:lang w:bidi="hr-HR"/>
        </w:rPr>
      </w:pPr>
    </w:p>
    <w:p w14:paraId="03FB27D1" w14:textId="77777777" w:rsidR="00E0513B" w:rsidRDefault="00E0513B" w:rsidP="00B26D65">
      <w:pPr>
        <w:autoSpaceDE w:val="0"/>
        <w:autoSpaceDN w:val="0"/>
        <w:adjustRightInd w:val="0"/>
        <w:spacing w:after="0" w:line="240" w:lineRule="auto"/>
        <w:jc w:val="both"/>
        <w:rPr>
          <w:bCs/>
          <w:sz w:val="24"/>
          <w:szCs w:val="24"/>
          <w:lang w:bidi="hr-HR"/>
        </w:rPr>
      </w:pPr>
    </w:p>
    <w:p w14:paraId="274217B0" w14:textId="77777777" w:rsidR="00E0513B" w:rsidRDefault="00E0513B" w:rsidP="00B26D65">
      <w:pPr>
        <w:autoSpaceDE w:val="0"/>
        <w:autoSpaceDN w:val="0"/>
        <w:adjustRightInd w:val="0"/>
        <w:spacing w:after="0" w:line="240" w:lineRule="auto"/>
        <w:jc w:val="both"/>
        <w:rPr>
          <w:bCs/>
          <w:sz w:val="24"/>
          <w:szCs w:val="24"/>
          <w:lang w:bidi="hr-HR"/>
        </w:rPr>
      </w:pPr>
    </w:p>
    <w:p w14:paraId="0EAEAB46" w14:textId="77777777" w:rsidR="00E0513B" w:rsidRDefault="00E0513B" w:rsidP="00B26D65">
      <w:pPr>
        <w:autoSpaceDE w:val="0"/>
        <w:autoSpaceDN w:val="0"/>
        <w:adjustRightInd w:val="0"/>
        <w:spacing w:after="0" w:line="240" w:lineRule="auto"/>
        <w:jc w:val="both"/>
        <w:rPr>
          <w:bCs/>
          <w:sz w:val="24"/>
          <w:szCs w:val="24"/>
          <w:lang w:bidi="hr-HR"/>
        </w:rPr>
      </w:pPr>
    </w:p>
    <w:p w14:paraId="75EE1421" w14:textId="77777777" w:rsidR="00E0513B" w:rsidRDefault="00E0513B" w:rsidP="00B26D65">
      <w:pPr>
        <w:autoSpaceDE w:val="0"/>
        <w:autoSpaceDN w:val="0"/>
        <w:adjustRightInd w:val="0"/>
        <w:spacing w:after="0" w:line="240" w:lineRule="auto"/>
        <w:jc w:val="both"/>
        <w:rPr>
          <w:bCs/>
          <w:sz w:val="24"/>
          <w:szCs w:val="24"/>
          <w:lang w:bidi="hr-HR"/>
        </w:rPr>
      </w:pPr>
    </w:p>
    <w:p w14:paraId="1B86E368" w14:textId="5DED5BF8" w:rsidR="006F30C8"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Ponuditelj samostalno određuje koji će od navedenih načina dostave ponude koristiti i sam snosi rizik eventualnog gubitka, odnosno nepravovremene dostave ponude.</w:t>
      </w:r>
      <w:r w:rsidR="006F30C8" w:rsidRPr="00281EA2">
        <w:rPr>
          <w:bCs/>
          <w:sz w:val="24"/>
          <w:szCs w:val="24"/>
          <w:lang w:bidi="hr-HR"/>
        </w:rPr>
        <w:t xml:space="preserve"> </w:t>
      </w:r>
    </w:p>
    <w:p w14:paraId="20CEC8CD" w14:textId="77777777"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lastRenderedPageBreak/>
        <w:t xml:space="preserve">Elektronička dostava ponuda </w:t>
      </w:r>
      <w:r w:rsidRPr="003614AC">
        <w:rPr>
          <w:b/>
          <w:sz w:val="24"/>
          <w:szCs w:val="24"/>
          <w:u w:val="single"/>
          <w:lang w:bidi="hr-HR"/>
        </w:rPr>
        <w:t>nije dopuštena</w:t>
      </w:r>
      <w:r w:rsidRPr="00281EA2">
        <w:rPr>
          <w:bCs/>
          <w:sz w:val="24"/>
          <w:szCs w:val="24"/>
          <w:lang w:bidi="hr-HR"/>
        </w:rPr>
        <w:t xml:space="preserve">. </w:t>
      </w:r>
    </w:p>
    <w:p w14:paraId="12B3623C" w14:textId="416A44F4" w:rsidR="00F9670E" w:rsidRPr="00281EA2" w:rsidRDefault="00F9670E" w:rsidP="00B26D65">
      <w:pPr>
        <w:autoSpaceDE w:val="0"/>
        <w:autoSpaceDN w:val="0"/>
        <w:adjustRightInd w:val="0"/>
        <w:spacing w:after="0" w:line="240" w:lineRule="auto"/>
        <w:jc w:val="both"/>
        <w:rPr>
          <w:bCs/>
          <w:sz w:val="24"/>
          <w:szCs w:val="24"/>
          <w:lang w:bidi="hr-HR"/>
        </w:rPr>
      </w:pPr>
      <w:r w:rsidRPr="00281EA2">
        <w:rPr>
          <w:bCs/>
          <w:sz w:val="24"/>
          <w:szCs w:val="24"/>
          <w:lang w:bidi="hr-HR"/>
        </w:rPr>
        <w:t>Ponude i dokumentacija priložena uz ponude ne vraćaju se ponuditeljima.</w:t>
      </w:r>
    </w:p>
    <w:p w14:paraId="06CC4402" w14:textId="77777777" w:rsidR="004E732D" w:rsidRPr="00281EA2" w:rsidRDefault="004E732D" w:rsidP="00B26D65">
      <w:pPr>
        <w:autoSpaceDE w:val="0"/>
        <w:autoSpaceDN w:val="0"/>
        <w:adjustRightInd w:val="0"/>
        <w:spacing w:after="0" w:line="240" w:lineRule="auto"/>
        <w:jc w:val="both"/>
        <w:rPr>
          <w:bCs/>
          <w:sz w:val="24"/>
          <w:szCs w:val="24"/>
          <w:lang w:bidi="hr-HR"/>
        </w:rPr>
      </w:pPr>
    </w:p>
    <w:p w14:paraId="6559BAA5" w14:textId="64B7CC50" w:rsidR="004E732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Ako omotnica nije zatvorena</w:t>
      </w:r>
      <w:r w:rsidRPr="008A39AA">
        <w:rPr>
          <w:bCs/>
          <w:color w:val="FF0000"/>
          <w:sz w:val="24"/>
          <w:szCs w:val="24"/>
          <w:lang w:bidi="hr-HR"/>
        </w:rPr>
        <w:t xml:space="preserve"> </w:t>
      </w:r>
      <w:r w:rsidRPr="00281EA2">
        <w:rPr>
          <w:bCs/>
          <w:sz w:val="24"/>
          <w:szCs w:val="24"/>
          <w:lang w:bidi="hr-HR"/>
        </w:rPr>
        <w:t>i označena kako je navedeno</w:t>
      </w:r>
      <w:r w:rsidR="00AB671C" w:rsidRPr="00281EA2">
        <w:rPr>
          <w:bCs/>
          <w:sz w:val="24"/>
          <w:szCs w:val="24"/>
          <w:lang w:bidi="hr-HR"/>
        </w:rPr>
        <w:t xml:space="preserve">, ista se smatra </w:t>
      </w:r>
      <w:r w:rsidR="00AB671C" w:rsidRPr="003614AC">
        <w:rPr>
          <w:b/>
          <w:sz w:val="24"/>
          <w:szCs w:val="24"/>
          <w:u w:val="single"/>
          <w:lang w:bidi="hr-HR"/>
        </w:rPr>
        <w:t>nevažećom</w:t>
      </w:r>
      <w:r w:rsidR="00AB671C" w:rsidRPr="00281EA2">
        <w:rPr>
          <w:bCs/>
          <w:sz w:val="24"/>
          <w:szCs w:val="24"/>
          <w:lang w:bidi="hr-HR"/>
        </w:rPr>
        <w:t xml:space="preserve">. </w:t>
      </w:r>
    </w:p>
    <w:p w14:paraId="077E9D20" w14:textId="4605BAA2" w:rsidR="00A87C76" w:rsidRPr="001A0ACE" w:rsidRDefault="005F6199" w:rsidP="001A0ACE">
      <w:pPr>
        <w:autoSpaceDE w:val="0"/>
        <w:autoSpaceDN w:val="0"/>
        <w:adjustRightInd w:val="0"/>
        <w:spacing w:after="0" w:line="240" w:lineRule="auto"/>
        <w:jc w:val="both"/>
        <w:rPr>
          <w:bCs/>
          <w:sz w:val="24"/>
          <w:szCs w:val="24"/>
          <w:lang w:bidi="hr-HR"/>
        </w:rPr>
      </w:pPr>
      <w:r>
        <w:rPr>
          <w:bCs/>
          <w:sz w:val="24"/>
          <w:szCs w:val="24"/>
          <w:lang w:bidi="hr-HR"/>
        </w:rPr>
        <w:t xml:space="preserve">Otvaranje ponuda </w:t>
      </w:r>
      <w:r w:rsidRPr="003614AC">
        <w:rPr>
          <w:b/>
          <w:sz w:val="24"/>
          <w:szCs w:val="24"/>
          <w:u w:val="single"/>
          <w:lang w:bidi="hr-HR"/>
        </w:rPr>
        <w:t>nije javno</w:t>
      </w:r>
      <w:r>
        <w:rPr>
          <w:bCs/>
          <w:sz w:val="24"/>
          <w:szCs w:val="24"/>
          <w:lang w:bidi="hr-HR"/>
        </w:rPr>
        <w:t>.</w:t>
      </w:r>
      <w:bookmarkEnd w:id="55"/>
    </w:p>
    <w:p w14:paraId="285BE08E" w14:textId="77777777" w:rsidR="00985FF0" w:rsidRPr="00281EA2" w:rsidRDefault="00985FF0" w:rsidP="008737F2">
      <w:pPr>
        <w:autoSpaceDE w:val="0"/>
        <w:autoSpaceDN w:val="0"/>
        <w:adjustRightInd w:val="0"/>
        <w:spacing w:after="0"/>
        <w:jc w:val="both"/>
        <w:rPr>
          <w:bCs/>
          <w:sz w:val="24"/>
          <w:szCs w:val="24"/>
          <w:lang w:bidi="hr-HR"/>
        </w:rPr>
      </w:pPr>
    </w:p>
    <w:p w14:paraId="270E1B82" w14:textId="6FD52C6B" w:rsidR="00985FF0" w:rsidRPr="00D51694" w:rsidRDefault="00B751FF" w:rsidP="00985FF0">
      <w:pPr>
        <w:pStyle w:val="Heading1"/>
        <w:numPr>
          <w:ilvl w:val="1"/>
          <w:numId w:val="1"/>
        </w:numPr>
        <w:spacing w:before="120"/>
        <w:ind w:left="641" w:hanging="357"/>
        <w:jc w:val="both"/>
        <w:rPr>
          <w:rFonts w:asciiTheme="minorHAnsi" w:hAnsiTheme="minorHAnsi"/>
          <w:bCs/>
          <w:szCs w:val="24"/>
          <w:lang w:val="en-US" w:bidi="hr-HR"/>
        </w:rPr>
      </w:pPr>
      <w:bookmarkStart w:id="57" w:name="_Toc97554578"/>
      <w:r w:rsidRPr="00281EA2">
        <w:rPr>
          <w:rFonts w:asciiTheme="minorHAnsi" w:hAnsiTheme="minorHAnsi"/>
          <w:bCs/>
          <w:szCs w:val="24"/>
          <w:lang w:bidi="hr-HR"/>
        </w:rPr>
        <w:t>Izmjena i/ili dopuna ponude i odustajanje od ponude</w:t>
      </w:r>
      <w:bookmarkEnd w:id="57"/>
    </w:p>
    <w:p w14:paraId="5BFF4E7A" w14:textId="38E50419" w:rsidR="00E9257A" w:rsidRPr="00281EA2" w:rsidRDefault="00B751FF" w:rsidP="00F442D0">
      <w:pPr>
        <w:tabs>
          <w:tab w:val="left" w:pos="567"/>
        </w:tabs>
        <w:spacing w:after="0" w:line="240" w:lineRule="auto"/>
        <w:jc w:val="both"/>
        <w:rPr>
          <w:bCs/>
          <w:sz w:val="24"/>
          <w:szCs w:val="24"/>
          <w:lang w:bidi="hr-HR"/>
        </w:rPr>
      </w:pPr>
      <w:r w:rsidRPr="00281EA2">
        <w:rPr>
          <w:bCs/>
          <w:sz w:val="24"/>
          <w:szCs w:val="24"/>
          <w:lang w:bidi="hr-HR"/>
        </w:rPr>
        <w:t>Ponuditelj može do isteka roka za dostavu ponuda dostaviti izmjenu i/ili dopunu ponude</w:t>
      </w:r>
      <w:r w:rsidR="006F30C8" w:rsidRPr="00281EA2">
        <w:rPr>
          <w:bCs/>
          <w:sz w:val="24"/>
          <w:szCs w:val="24"/>
          <w:lang w:bidi="hr-HR"/>
        </w:rPr>
        <w:t>.</w:t>
      </w:r>
      <w:r w:rsidRPr="00281EA2">
        <w:rPr>
          <w:bCs/>
          <w:sz w:val="24"/>
          <w:szCs w:val="24"/>
          <w:lang w:bidi="hr-HR"/>
        </w:rPr>
        <w:t xml:space="preserve">  </w:t>
      </w:r>
      <w:r w:rsidR="00E9257A" w:rsidRPr="00281EA2">
        <w:rPr>
          <w:bCs/>
          <w:sz w:val="24"/>
          <w:szCs w:val="24"/>
          <w:lang w:bidi="hr-HR"/>
        </w:rPr>
        <w:t>Izmjena i/ili dopuna ponude dostavlja se na isti način kao i osnovna ponuda s obveznom naznakom da se radi o izmjeni i/ili dopuni ponude. U tom se slučaju ponude otvaraju obrnutim redoslijedom zaprimanja, a vremenom zaprimanja smatra se dostava posljednje verzije izmjene ponude.</w:t>
      </w:r>
    </w:p>
    <w:p w14:paraId="6C7282F2" w14:textId="019F0DCA" w:rsidR="005232D5" w:rsidRDefault="006F30C8" w:rsidP="00F442D0">
      <w:pPr>
        <w:tabs>
          <w:tab w:val="left" w:pos="567"/>
        </w:tabs>
        <w:spacing w:after="0" w:line="240" w:lineRule="auto"/>
        <w:contextualSpacing/>
        <w:jc w:val="both"/>
        <w:rPr>
          <w:bCs/>
          <w:sz w:val="24"/>
          <w:szCs w:val="24"/>
          <w:lang w:bidi="hr-HR"/>
        </w:rPr>
      </w:pPr>
      <w:r w:rsidRPr="00281EA2">
        <w:rPr>
          <w:bCs/>
          <w:sz w:val="24"/>
          <w:szCs w:val="24"/>
          <w:lang w:bidi="hr-HR"/>
        </w:rPr>
        <w:t>Ukoliko izmjenom ili dopunom ponude ponuditelj</w:t>
      </w:r>
      <w:r w:rsidR="00CB4ADE">
        <w:rPr>
          <w:bCs/>
          <w:sz w:val="24"/>
          <w:szCs w:val="24"/>
          <w:lang w:bidi="hr-HR"/>
        </w:rPr>
        <w:t xml:space="preserve"> mijenja</w:t>
      </w:r>
      <w:r w:rsidR="001A0A68" w:rsidRPr="00281EA2">
        <w:rPr>
          <w:bCs/>
          <w:sz w:val="24"/>
          <w:szCs w:val="24"/>
          <w:lang w:bidi="hr-HR"/>
        </w:rPr>
        <w:t xml:space="preserve"> cijenu</w:t>
      </w:r>
      <w:r w:rsidRPr="00281EA2">
        <w:rPr>
          <w:bCs/>
          <w:sz w:val="24"/>
          <w:szCs w:val="24"/>
          <w:lang w:bidi="hr-HR"/>
        </w:rPr>
        <w:t xml:space="preserve">, uz dostavu izmjene ili dopune ponude je potrebno dostaviti i </w:t>
      </w:r>
      <w:r w:rsidR="00E31E57" w:rsidRPr="00281EA2">
        <w:rPr>
          <w:bCs/>
          <w:sz w:val="24"/>
          <w:szCs w:val="24"/>
          <w:lang w:bidi="hr-HR"/>
        </w:rPr>
        <w:t xml:space="preserve">potpuno popunjen novi </w:t>
      </w:r>
      <w:r w:rsidR="00E31E57" w:rsidRPr="0071050D">
        <w:rPr>
          <w:bCs/>
          <w:sz w:val="24"/>
          <w:szCs w:val="24"/>
          <w:lang w:bidi="hr-HR"/>
        </w:rPr>
        <w:t>Troškovnik</w:t>
      </w:r>
      <w:r w:rsidR="00DF2265" w:rsidRPr="0071050D">
        <w:rPr>
          <w:bCs/>
          <w:sz w:val="24"/>
          <w:szCs w:val="24"/>
          <w:lang w:bidi="hr-HR"/>
        </w:rPr>
        <w:t xml:space="preserve"> (Prilog </w:t>
      </w:r>
      <w:r w:rsidR="0071050D" w:rsidRPr="0071050D">
        <w:rPr>
          <w:bCs/>
          <w:sz w:val="24"/>
          <w:szCs w:val="24"/>
          <w:lang w:bidi="hr-HR"/>
        </w:rPr>
        <w:t>5</w:t>
      </w:r>
      <w:r w:rsidR="00DF2265" w:rsidRPr="0071050D">
        <w:rPr>
          <w:bCs/>
          <w:sz w:val="24"/>
          <w:szCs w:val="24"/>
          <w:lang w:bidi="hr-HR"/>
        </w:rPr>
        <w:t>)</w:t>
      </w:r>
      <w:r w:rsidR="00E31E57" w:rsidRPr="00281EA2">
        <w:rPr>
          <w:bCs/>
          <w:sz w:val="24"/>
          <w:szCs w:val="24"/>
          <w:lang w:bidi="hr-HR"/>
        </w:rPr>
        <w:t xml:space="preserve"> s izmijenjenim jediničnim cijenama, u tiskanom obliku. U slučaju da Ponuditelj ne postupi sukladno ovim uputama, Naručitelj može takvu ponudu smatrati nepotpunom i neprihvatljivom.</w:t>
      </w:r>
      <w:r w:rsidR="00E31E57" w:rsidRPr="00281EA2" w:rsidDel="00E31E57">
        <w:rPr>
          <w:bCs/>
          <w:sz w:val="24"/>
          <w:szCs w:val="24"/>
          <w:lang w:bidi="hr-HR"/>
        </w:rPr>
        <w:t xml:space="preserve"> </w:t>
      </w:r>
    </w:p>
    <w:p w14:paraId="00167BF3" w14:textId="77777777" w:rsidR="006F30C8" w:rsidRPr="00261C98" w:rsidRDefault="006F30C8" w:rsidP="00F442D0">
      <w:pPr>
        <w:tabs>
          <w:tab w:val="left" w:pos="567"/>
        </w:tabs>
        <w:spacing w:after="0" w:line="240" w:lineRule="auto"/>
        <w:jc w:val="both"/>
        <w:rPr>
          <w:bCs/>
          <w:sz w:val="24"/>
          <w:szCs w:val="24"/>
          <w:lang w:bidi="hr-HR"/>
        </w:rPr>
      </w:pPr>
    </w:p>
    <w:p w14:paraId="799DBA78" w14:textId="5B5E04A5" w:rsidR="00E9257A" w:rsidRPr="00261C98" w:rsidRDefault="00E9257A" w:rsidP="00F442D0">
      <w:pPr>
        <w:tabs>
          <w:tab w:val="left" w:pos="567"/>
        </w:tabs>
        <w:spacing w:after="0" w:line="240" w:lineRule="auto"/>
        <w:jc w:val="both"/>
        <w:rPr>
          <w:bCs/>
          <w:sz w:val="24"/>
          <w:szCs w:val="24"/>
          <w:lang w:bidi="hr-HR"/>
        </w:rPr>
      </w:pPr>
      <w:r w:rsidRPr="00261C98">
        <w:rPr>
          <w:bCs/>
          <w:sz w:val="24"/>
          <w:szCs w:val="24"/>
          <w:lang w:bidi="hr-HR"/>
        </w:rPr>
        <w:t>Ponuditelj može do isteka roka za dostavu ponude pisanom izjavom odustati od svoje dostavljene ponude. Pisana izjava se dostavlja na isti način kao i ponuda s obveznom naznakom da se radi o odustajanju od ponude. U tom slu</w:t>
      </w:r>
      <w:r w:rsidR="007D27EE" w:rsidRPr="00261C98">
        <w:rPr>
          <w:bCs/>
          <w:sz w:val="24"/>
          <w:szCs w:val="24"/>
          <w:lang w:bidi="hr-HR"/>
        </w:rPr>
        <w:t>čaju ponuda se smatra nevažećom.</w:t>
      </w:r>
    </w:p>
    <w:p w14:paraId="40E50216" w14:textId="2C8DDF29" w:rsidR="00985FF0" w:rsidRPr="00261C98" w:rsidRDefault="00985FF0" w:rsidP="00F442D0">
      <w:pPr>
        <w:tabs>
          <w:tab w:val="left" w:pos="567"/>
        </w:tabs>
        <w:spacing w:after="0" w:line="240" w:lineRule="auto"/>
        <w:jc w:val="both"/>
        <w:rPr>
          <w:bCs/>
          <w:sz w:val="24"/>
          <w:szCs w:val="24"/>
          <w:lang w:bidi="hr-HR"/>
        </w:rPr>
      </w:pPr>
    </w:p>
    <w:p w14:paraId="40C6EDE0" w14:textId="2A34E167" w:rsidR="007C6B53" w:rsidRPr="00261C98" w:rsidRDefault="00B751FF" w:rsidP="003A38D5">
      <w:pPr>
        <w:pStyle w:val="Heading1"/>
        <w:numPr>
          <w:ilvl w:val="1"/>
          <w:numId w:val="1"/>
        </w:numPr>
        <w:jc w:val="both"/>
        <w:rPr>
          <w:rFonts w:asciiTheme="minorHAnsi" w:hAnsiTheme="minorHAnsi"/>
          <w:bCs/>
          <w:szCs w:val="24"/>
          <w:lang w:bidi="hr-HR"/>
        </w:rPr>
      </w:pPr>
      <w:bookmarkStart w:id="58" w:name="_Toc97554579"/>
      <w:r w:rsidRPr="00261C98">
        <w:rPr>
          <w:rFonts w:asciiTheme="minorHAnsi" w:hAnsiTheme="minorHAnsi"/>
          <w:bCs/>
          <w:szCs w:val="24"/>
          <w:lang w:bidi="hr-HR"/>
        </w:rPr>
        <w:t>Način određivanja cijene ponude</w:t>
      </w:r>
      <w:bookmarkEnd w:id="58"/>
    </w:p>
    <w:p w14:paraId="2AA07A1A" w14:textId="5749E1DB" w:rsidR="007C6B53" w:rsidRDefault="0062374D">
      <w:pPr>
        <w:pStyle w:val="Default"/>
        <w:jc w:val="both"/>
        <w:rPr>
          <w:rFonts w:asciiTheme="minorHAnsi" w:eastAsiaTheme="minorHAnsi" w:hAnsiTheme="minorHAnsi" w:cstheme="minorBidi"/>
          <w:bCs/>
          <w:color w:val="auto"/>
          <w:lang w:val="hr-HR" w:bidi="hr-HR"/>
        </w:rPr>
      </w:pPr>
      <w:r w:rsidRPr="005638B4">
        <w:rPr>
          <w:rFonts w:asciiTheme="minorHAnsi" w:eastAsiaTheme="minorHAnsi" w:hAnsiTheme="minorHAnsi" w:cstheme="minorBidi"/>
          <w:bCs/>
          <w:color w:val="auto"/>
          <w:lang w:val="hr-HR" w:bidi="hr-HR"/>
        </w:rPr>
        <w:t>Ponuditelj dostavlja ponudu</w:t>
      </w:r>
      <w:r w:rsidR="00AF3C7B">
        <w:rPr>
          <w:rFonts w:asciiTheme="minorHAnsi" w:eastAsiaTheme="minorHAnsi" w:hAnsiTheme="minorHAnsi" w:cstheme="minorBidi"/>
          <w:bCs/>
          <w:color w:val="auto"/>
          <w:lang w:val="hr-HR" w:bidi="hr-HR"/>
        </w:rPr>
        <w:t xml:space="preserve"> </w:t>
      </w:r>
      <w:r w:rsidRPr="005638B4">
        <w:rPr>
          <w:rFonts w:asciiTheme="minorHAnsi" w:eastAsiaTheme="minorHAnsi" w:hAnsiTheme="minorHAnsi" w:cstheme="minorBidi"/>
          <w:bCs/>
          <w:color w:val="auto"/>
          <w:lang w:val="hr-HR" w:bidi="hr-HR"/>
        </w:rPr>
        <w:t>s cijenom u kunama (HRK) ili u eurima (EUR). Cijena ponude piše se brojkama</w:t>
      </w:r>
      <w:r w:rsidR="000D544B">
        <w:rPr>
          <w:rFonts w:asciiTheme="minorHAnsi" w:eastAsiaTheme="minorHAnsi" w:hAnsiTheme="minorHAnsi" w:cstheme="minorBidi"/>
          <w:bCs/>
          <w:color w:val="auto"/>
          <w:lang w:val="hr-HR" w:bidi="hr-HR"/>
        </w:rPr>
        <w:t xml:space="preserve"> u apsolutnom iznosu</w:t>
      </w:r>
      <w:r w:rsidRPr="005638B4">
        <w:rPr>
          <w:rFonts w:asciiTheme="minorHAnsi" w:eastAsiaTheme="minorHAnsi" w:hAnsiTheme="minorHAnsi" w:cstheme="minorBidi"/>
          <w:bCs/>
          <w:color w:val="auto"/>
          <w:lang w:val="hr-HR" w:bidi="hr-HR"/>
        </w:rPr>
        <w:t xml:space="preserve">. Ako cijena ponude nije iskazana u kunama, radi usporedivosti ponuda, cijene ponuda preračunavat će se u kune (HRK) prema srednjem tečaju Hrvatske narodne banke (HNB) </w:t>
      </w:r>
      <w:r w:rsidR="00170A6F" w:rsidRPr="007116BA">
        <w:rPr>
          <w:rFonts w:asciiTheme="minorHAnsi" w:eastAsiaTheme="minorHAnsi" w:hAnsiTheme="minorHAnsi" w:cstheme="minorBidi"/>
          <w:bCs/>
          <w:color w:val="auto"/>
          <w:lang w:val="hr-HR" w:bidi="hr-HR"/>
        </w:rPr>
        <w:t>važeć</w:t>
      </w:r>
      <w:r w:rsidR="00170A6F">
        <w:rPr>
          <w:rFonts w:asciiTheme="minorHAnsi" w:eastAsiaTheme="minorHAnsi" w:hAnsiTheme="minorHAnsi" w:cstheme="minorBidi"/>
          <w:bCs/>
          <w:color w:val="auto"/>
          <w:lang w:val="hr-HR" w:bidi="hr-HR"/>
        </w:rPr>
        <w:t>em</w:t>
      </w:r>
      <w:r w:rsidR="00170A6F" w:rsidRPr="007116BA">
        <w:rPr>
          <w:rFonts w:asciiTheme="minorHAnsi" w:eastAsiaTheme="minorHAnsi" w:hAnsiTheme="minorHAnsi" w:cstheme="minorBidi"/>
          <w:bCs/>
          <w:color w:val="auto"/>
          <w:lang w:val="hr-HR" w:bidi="hr-HR"/>
        </w:rPr>
        <w:t xml:space="preserve"> </w:t>
      </w:r>
      <w:r w:rsidRPr="007116BA">
        <w:rPr>
          <w:rFonts w:asciiTheme="minorHAnsi" w:eastAsiaTheme="minorHAnsi" w:hAnsiTheme="minorHAnsi" w:cstheme="minorBidi"/>
          <w:bCs/>
          <w:color w:val="auto"/>
          <w:lang w:val="hr-HR" w:bidi="hr-HR"/>
        </w:rPr>
        <w:t>n</w:t>
      </w:r>
      <w:r w:rsidRPr="005638B4">
        <w:rPr>
          <w:rFonts w:asciiTheme="minorHAnsi" w:eastAsiaTheme="minorHAnsi" w:hAnsiTheme="minorHAnsi" w:cstheme="minorBidi"/>
          <w:bCs/>
          <w:color w:val="auto"/>
          <w:lang w:val="hr-HR" w:bidi="hr-HR"/>
        </w:rPr>
        <w:t xml:space="preserve">a dan objave </w:t>
      </w:r>
      <w:r w:rsidR="00D77740" w:rsidRPr="00D77740">
        <w:rPr>
          <w:rFonts w:asciiTheme="minorHAnsi" w:eastAsiaTheme="minorHAnsi" w:hAnsiTheme="minorHAnsi" w:cstheme="minorBidi"/>
          <w:bCs/>
          <w:color w:val="auto"/>
          <w:lang w:val="hr-HR" w:bidi="hr-HR"/>
        </w:rPr>
        <w:t>Poziv</w:t>
      </w:r>
      <w:r w:rsidR="00D77740">
        <w:rPr>
          <w:rFonts w:asciiTheme="minorHAnsi" w:eastAsiaTheme="minorHAnsi" w:hAnsiTheme="minorHAnsi" w:cstheme="minorBidi"/>
          <w:bCs/>
          <w:color w:val="auto"/>
          <w:lang w:val="hr-HR" w:bidi="hr-HR"/>
        </w:rPr>
        <w:t>a</w:t>
      </w:r>
      <w:r w:rsidR="00D77740" w:rsidRPr="00D77740">
        <w:rPr>
          <w:rFonts w:asciiTheme="minorHAnsi" w:eastAsiaTheme="minorHAnsi" w:hAnsiTheme="minorHAnsi" w:cstheme="minorBidi"/>
          <w:bCs/>
          <w:color w:val="auto"/>
          <w:lang w:val="hr-HR" w:bidi="hr-HR"/>
        </w:rPr>
        <w:t xml:space="preserve"> za dostavu ponuda</w:t>
      </w:r>
      <w:r w:rsidRPr="005638B4">
        <w:rPr>
          <w:rFonts w:asciiTheme="minorHAnsi" w:eastAsiaTheme="minorHAnsi" w:hAnsiTheme="minorHAnsi" w:cstheme="minorBidi"/>
          <w:bCs/>
          <w:color w:val="auto"/>
          <w:lang w:val="hr-HR" w:bidi="hr-HR"/>
        </w:rPr>
        <w:t xml:space="preserve">. Ponuditelj je dužan ponuditi, tj. upisati cijenu (zaokruženu na </w:t>
      </w:r>
      <w:r w:rsidR="008737F2">
        <w:rPr>
          <w:rFonts w:asciiTheme="minorHAnsi" w:eastAsiaTheme="minorHAnsi" w:hAnsiTheme="minorHAnsi" w:cstheme="minorBidi"/>
          <w:bCs/>
          <w:color w:val="auto"/>
          <w:lang w:val="hr-HR" w:bidi="hr-HR"/>
        </w:rPr>
        <w:t>dvije (2)</w:t>
      </w:r>
      <w:r w:rsidRPr="005638B4">
        <w:rPr>
          <w:rFonts w:asciiTheme="minorHAnsi" w:eastAsiaTheme="minorHAnsi" w:hAnsiTheme="minorHAnsi" w:cstheme="minorBidi"/>
          <w:bCs/>
          <w:color w:val="auto"/>
          <w:lang w:val="hr-HR" w:bidi="hr-HR"/>
        </w:rPr>
        <w:t xml:space="preserve"> decimale) za svaku stavku Troškovnika te cijenu ponude, na način kako je to određeno </w:t>
      </w:r>
      <w:r w:rsidR="00ED3A46">
        <w:rPr>
          <w:rFonts w:asciiTheme="minorHAnsi" w:eastAsiaTheme="minorHAnsi" w:hAnsiTheme="minorHAnsi" w:cstheme="minorBidi"/>
          <w:bCs/>
          <w:color w:val="auto"/>
          <w:lang w:val="hr-HR" w:bidi="hr-HR"/>
        </w:rPr>
        <w:t>točkom 2.3. dokumentacije Poziva</w:t>
      </w:r>
      <w:r w:rsidRPr="005638B4">
        <w:rPr>
          <w:rFonts w:asciiTheme="minorHAnsi" w:eastAsiaTheme="minorHAnsi" w:hAnsiTheme="minorHAnsi" w:cstheme="minorBidi"/>
          <w:bCs/>
          <w:color w:val="auto"/>
          <w:lang w:val="hr-HR" w:bidi="hr-HR"/>
        </w:rPr>
        <w:t xml:space="preserve">, kao i upisati cijenu ponude, na način kako je to određeno u Ponudbenom listu. Cijena ponude je nepromjenjiva tijekom trajanja ugovora o nabavi. U cijenu ponude moraju biti uračunati svi troškovi i popusti. </w:t>
      </w:r>
    </w:p>
    <w:p w14:paraId="6978F51C" w14:textId="77777777" w:rsidR="00B75999" w:rsidRPr="00281EA2" w:rsidRDefault="00B75999" w:rsidP="00B26D65">
      <w:pPr>
        <w:pStyle w:val="Default"/>
        <w:jc w:val="both"/>
        <w:rPr>
          <w:rFonts w:asciiTheme="minorHAnsi" w:eastAsiaTheme="minorHAnsi" w:hAnsiTheme="minorHAnsi" w:cstheme="minorBidi"/>
          <w:bCs/>
          <w:color w:val="auto"/>
          <w:lang w:val="hr-HR" w:bidi="hr-HR"/>
        </w:rPr>
      </w:pPr>
    </w:p>
    <w:p w14:paraId="60601FD1" w14:textId="356B3F0E" w:rsidR="00B751FF" w:rsidRDefault="00B751FF"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Ponuditelj je obvezan prije dostavljanja ponude proučiti kompletnu dokumentaciju </w:t>
      </w:r>
      <w:r w:rsidR="003614AC">
        <w:rPr>
          <w:rFonts w:asciiTheme="minorHAnsi" w:eastAsiaTheme="minorHAnsi" w:hAnsiTheme="minorHAnsi" w:cstheme="minorBidi"/>
          <w:bCs/>
          <w:color w:val="auto"/>
          <w:lang w:val="hr-HR" w:bidi="hr-HR"/>
        </w:rPr>
        <w:t xml:space="preserve">Poziva </w:t>
      </w:r>
      <w:r w:rsidRPr="00281EA2">
        <w:rPr>
          <w:rFonts w:asciiTheme="minorHAnsi" w:eastAsiaTheme="minorHAnsi" w:hAnsiTheme="minorHAnsi" w:cstheme="minorBidi"/>
          <w:bCs/>
          <w:color w:val="auto"/>
          <w:lang w:val="hr-HR" w:bidi="hr-HR"/>
        </w:rPr>
        <w:t>temeljem koje će ponuditi predmet nabave.</w:t>
      </w:r>
    </w:p>
    <w:p w14:paraId="62B17D4D" w14:textId="77777777" w:rsidR="00433C82" w:rsidRPr="00281EA2" w:rsidRDefault="00433C82" w:rsidP="00F442D0">
      <w:pPr>
        <w:pStyle w:val="Default"/>
        <w:jc w:val="both"/>
        <w:rPr>
          <w:rFonts w:asciiTheme="minorHAnsi" w:eastAsiaTheme="minorHAnsi" w:hAnsiTheme="minorHAnsi" w:cstheme="minorBidi"/>
          <w:bCs/>
          <w:color w:val="auto"/>
          <w:lang w:val="hr-HR" w:bidi="hr-HR"/>
        </w:rPr>
      </w:pPr>
    </w:p>
    <w:p w14:paraId="4E20CDC9" w14:textId="77777777" w:rsidR="00B75999" w:rsidRPr="00281EA2" w:rsidRDefault="00B75999" w:rsidP="00F442D0">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Ako Ponuditelj ili član zajednice ponuditelja nije u sustavu PDV-a, tada je to potrebno naznačiti u Ponudbenom listu.</w:t>
      </w:r>
    </w:p>
    <w:p w14:paraId="5D8E4CC3" w14:textId="703BFF90" w:rsidR="00716273" w:rsidRPr="00FB0688" w:rsidRDefault="00F93A0D" w:rsidP="00DB758A">
      <w:pPr>
        <w:spacing w:after="0" w:line="240" w:lineRule="auto"/>
        <w:jc w:val="both"/>
        <w:rPr>
          <w:bCs/>
          <w:sz w:val="24"/>
          <w:szCs w:val="24"/>
          <w:lang w:bidi="hr-HR"/>
        </w:rPr>
      </w:pPr>
      <w:r>
        <w:rPr>
          <w:bCs/>
          <w:sz w:val="24"/>
          <w:szCs w:val="24"/>
          <w:lang w:bidi="hr-HR"/>
        </w:rPr>
        <w:t xml:space="preserve">Ponuđena cijena </w:t>
      </w:r>
      <w:r w:rsidRPr="00FB0688">
        <w:rPr>
          <w:bCs/>
          <w:sz w:val="24"/>
          <w:szCs w:val="24"/>
          <w:lang w:bidi="hr-HR"/>
        </w:rPr>
        <w:t xml:space="preserve">obuhvaća </w:t>
      </w:r>
      <w:r>
        <w:rPr>
          <w:bCs/>
          <w:sz w:val="24"/>
          <w:szCs w:val="24"/>
          <w:lang w:bidi="hr-HR"/>
        </w:rPr>
        <w:t xml:space="preserve">i </w:t>
      </w:r>
      <w:r w:rsidR="00F86ECD">
        <w:rPr>
          <w:bCs/>
          <w:sz w:val="24"/>
          <w:szCs w:val="24"/>
          <w:lang w:bidi="hr-HR"/>
        </w:rPr>
        <w:t xml:space="preserve">nepredviđene </w:t>
      </w:r>
      <w:r>
        <w:rPr>
          <w:bCs/>
          <w:sz w:val="24"/>
          <w:szCs w:val="24"/>
          <w:lang w:bidi="hr-HR"/>
        </w:rPr>
        <w:t>troškove</w:t>
      </w:r>
      <w:r w:rsidRPr="00FB0688">
        <w:rPr>
          <w:bCs/>
          <w:sz w:val="24"/>
          <w:szCs w:val="24"/>
          <w:lang w:bidi="hr-HR"/>
        </w:rPr>
        <w:t xml:space="preserve">. </w:t>
      </w:r>
      <w:r w:rsidR="00716273" w:rsidRPr="00716273">
        <w:rPr>
          <w:bCs/>
          <w:sz w:val="24"/>
          <w:szCs w:val="24"/>
          <w:lang w:bidi="hr-HR"/>
        </w:rPr>
        <w:t>U skladu s navedenim, cijen</w:t>
      </w:r>
      <w:r w:rsidR="00716273">
        <w:rPr>
          <w:bCs/>
          <w:sz w:val="24"/>
          <w:szCs w:val="24"/>
          <w:lang w:bidi="hr-HR"/>
        </w:rPr>
        <w:t>a</w:t>
      </w:r>
      <w:r w:rsidR="00716273" w:rsidRPr="00716273">
        <w:rPr>
          <w:bCs/>
          <w:sz w:val="24"/>
          <w:szCs w:val="24"/>
          <w:lang w:bidi="hr-HR"/>
        </w:rPr>
        <w:t xml:space="preserve"> iskazane u ponudi ponuditelja, smatra se fiksn</w:t>
      </w:r>
      <w:r w:rsidR="00716273">
        <w:rPr>
          <w:bCs/>
          <w:sz w:val="24"/>
          <w:szCs w:val="24"/>
          <w:lang w:bidi="hr-HR"/>
        </w:rPr>
        <w:t>om</w:t>
      </w:r>
      <w:r w:rsidR="00716273" w:rsidRPr="00716273">
        <w:rPr>
          <w:bCs/>
          <w:sz w:val="24"/>
          <w:szCs w:val="24"/>
          <w:lang w:bidi="hr-HR"/>
        </w:rPr>
        <w:t xml:space="preserve"> i nepromjenjiv</w:t>
      </w:r>
      <w:r w:rsidR="00716273">
        <w:rPr>
          <w:bCs/>
          <w:sz w:val="24"/>
          <w:szCs w:val="24"/>
          <w:lang w:bidi="hr-HR"/>
        </w:rPr>
        <w:t>om</w:t>
      </w:r>
      <w:r w:rsidR="00716273" w:rsidRPr="00716273">
        <w:rPr>
          <w:bCs/>
          <w:sz w:val="24"/>
          <w:szCs w:val="24"/>
          <w:lang w:bidi="hr-HR"/>
        </w:rPr>
        <w:t xml:space="preserve">. </w:t>
      </w:r>
    </w:p>
    <w:p w14:paraId="279D814D" w14:textId="274D9901" w:rsidR="0073070D" w:rsidRPr="00261C98" w:rsidRDefault="00B75999" w:rsidP="00DB758A">
      <w:pPr>
        <w:pStyle w:val="Default"/>
        <w:jc w:val="both"/>
        <w:rPr>
          <w:rFonts w:asciiTheme="minorHAnsi" w:eastAsiaTheme="minorHAnsi" w:hAnsiTheme="minorHAnsi" w:cstheme="minorBidi"/>
          <w:bCs/>
          <w:color w:val="auto"/>
          <w:lang w:val="hr-HR" w:bidi="hr-HR"/>
        </w:rPr>
      </w:pPr>
      <w:r w:rsidRPr="00281EA2">
        <w:rPr>
          <w:rFonts w:asciiTheme="minorHAnsi" w:eastAsiaTheme="minorHAnsi" w:hAnsiTheme="minorHAnsi" w:cstheme="minorBidi"/>
          <w:bCs/>
          <w:color w:val="auto"/>
          <w:lang w:val="hr-HR" w:bidi="hr-HR"/>
        </w:rPr>
        <w:t xml:space="preserve">Jedinične cijene stavki iskazane u troškovniku su fiksne i nepromjenjive do završetka </w:t>
      </w:r>
      <w:r w:rsidR="00F96228">
        <w:rPr>
          <w:rFonts w:asciiTheme="minorHAnsi" w:eastAsiaTheme="minorHAnsi" w:hAnsiTheme="minorHAnsi" w:cstheme="minorBidi"/>
          <w:bCs/>
          <w:color w:val="auto"/>
          <w:lang w:val="hr-HR" w:bidi="hr-HR"/>
        </w:rPr>
        <w:t>isporuke robe</w:t>
      </w:r>
      <w:r w:rsidRPr="00281EA2">
        <w:rPr>
          <w:rFonts w:asciiTheme="minorHAnsi" w:eastAsiaTheme="minorHAnsi" w:hAnsiTheme="minorHAnsi" w:cstheme="minorBidi"/>
          <w:bCs/>
          <w:color w:val="auto"/>
          <w:lang w:val="hr-HR" w:bidi="hr-HR"/>
        </w:rPr>
        <w:t xml:space="preserve">. </w:t>
      </w:r>
    </w:p>
    <w:p w14:paraId="2562B34B" w14:textId="77777777" w:rsidR="00261C98" w:rsidRPr="00261C98" w:rsidRDefault="00261C98" w:rsidP="00DB758A">
      <w:pPr>
        <w:pStyle w:val="Default"/>
        <w:jc w:val="both"/>
        <w:rPr>
          <w:rFonts w:asciiTheme="minorHAnsi" w:eastAsiaTheme="minorHAnsi" w:hAnsiTheme="minorHAnsi" w:cstheme="minorHAnsi"/>
          <w:bCs/>
          <w:color w:val="00B0F0"/>
          <w:lang w:val="hr-HR"/>
        </w:rPr>
      </w:pPr>
    </w:p>
    <w:p w14:paraId="5D8968CD" w14:textId="3295D201"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59" w:name="_Toc97554580"/>
      <w:r w:rsidRPr="00281EA2">
        <w:rPr>
          <w:rFonts w:asciiTheme="minorHAnsi" w:hAnsiTheme="minorHAnsi"/>
          <w:bCs/>
          <w:szCs w:val="24"/>
          <w:lang w:bidi="hr-HR"/>
        </w:rPr>
        <w:t>Rok valjanosti ponude</w:t>
      </w:r>
      <w:bookmarkEnd w:id="59"/>
    </w:p>
    <w:p w14:paraId="7B8658CF" w14:textId="5DB7D7DF" w:rsidR="00B751FF" w:rsidRDefault="00B751FF" w:rsidP="00B26D65">
      <w:pPr>
        <w:autoSpaceDE w:val="0"/>
        <w:autoSpaceDN w:val="0"/>
        <w:adjustRightInd w:val="0"/>
        <w:spacing w:after="0" w:line="240" w:lineRule="auto"/>
        <w:jc w:val="both"/>
        <w:rPr>
          <w:bCs/>
          <w:sz w:val="24"/>
          <w:szCs w:val="24"/>
          <w:lang w:bidi="hr-HR"/>
        </w:rPr>
      </w:pPr>
      <w:r w:rsidRPr="007D0CE9">
        <w:rPr>
          <w:bCs/>
          <w:sz w:val="24"/>
          <w:szCs w:val="24"/>
          <w:lang w:bidi="hr-HR"/>
        </w:rPr>
        <w:t>Rok</w:t>
      </w:r>
      <w:r w:rsidR="00BB79B4" w:rsidRPr="007D0CE9">
        <w:rPr>
          <w:bCs/>
          <w:sz w:val="24"/>
          <w:szCs w:val="24"/>
          <w:lang w:bidi="hr-HR"/>
        </w:rPr>
        <w:t xml:space="preserve"> valjanosti ponude je najmanje </w:t>
      </w:r>
      <w:r w:rsidR="006B4CAF" w:rsidRPr="006B4CAF">
        <w:rPr>
          <w:b/>
          <w:sz w:val="24"/>
          <w:szCs w:val="24"/>
          <w:lang w:bidi="hr-HR"/>
        </w:rPr>
        <w:t>šezdeset (</w:t>
      </w:r>
      <w:r w:rsidR="001B7E2C" w:rsidRPr="007D0CE9">
        <w:rPr>
          <w:b/>
          <w:sz w:val="24"/>
          <w:szCs w:val="24"/>
          <w:lang w:bidi="hr-HR"/>
        </w:rPr>
        <w:t>60</w:t>
      </w:r>
      <w:r w:rsidR="006B4CAF">
        <w:rPr>
          <w:b/>
          <w:sz w:val="24"/>
          <w:szCs w:val="24"/>
          <w:lang w:bidi="hr-HR"/>
        </w:rPr>
        <w:t>)</w:t>
      </w:r>
      <w:r w:rsidRPr="007D0CE9">
        <w:rPr>
          <w:b/>
          <w:sz w:val="24"/>
          <w:szCs w:val="24"/>
          <w:lang w:bidi="hr-HR"/>
        </w:rPr>
        <w:t xml:space="preserve"> dana</w:t>
      </w:r>
      <w:r w:rsidRPr="007D0CE9">
        <w:rPr>
          <w:bCs/>
          <w:sz w:val="24"/>
          <w:szCs w:val="24"/>
          <w:lang w:bidi="hr-HR"/>
        </w:rPr>
        <w:t xml:space="preserve"> od isteka roka za dostavu ponuda. Naručitelj će</w:t>
      </w:r>
      <w:r w:rsidRPr="00281EA2">
        <w:rPr>
          <w:bCs/>
          <w:sz w:val="24"/>
          <w:szCs w:val="24"/>
          <w:lang w:bidi="hr-HR"/>
        </w:rPr>
        <w:t xml:space="preserve"> odbiti ponudu čija je valjanost kraća od zahtijevane. Ako istekne rok valjanosti </w:t>
      </w:r>
      <w:r w:rsidRPr="00281EA2">
        <w:rPr>
          <w:bCs/>
          <w:sz w:val="24"/>
          <w:szCs w:val="24"/>
          <w:lang w:bidi="hr-HR"/>
        </w:rPr>
        <w:lastRenderedPageBreak/>
        <w:t xml:space="preserve">ponude, Naručitelj će </w:t>
      </w:r>
      <w:r w:rsidR="00776D72">
        <w:rPr>
          <w:bCs/>
          <w:sz w:val="24"/>
          <w:szCs w:val="24"/>
          <w:lang w:bidi="hr-HR"/>
        </w:rPr>
        <w:t xml:space="preserve">pisanim putem </w:t>
      </w:r>
      <w:r w:rsidRPr="00281EA2">
        <w:rPr>
          <w:bCs/>
          <w:sz w:val="24"/>
          <w:szCs w:val="24"/>
          <w:lang w:bidi="hr-HR"/>
        </w:rPr>
        <w:t>tražiti njegovo produljenje i u tu svrhu dati primjereni rok ponuditelju. Na zahtjev Naručitelja, Ponuditelj može produžiti rok valjanosti svoje ponude.</w:t>
      </w:r>
    </w:p>
    <w:p w14:paraId="70E17893" w14:textId="346EFFCD" w:rsidR="00ED3A46" w:rsidRDefault="00ED3A46" w:rsidP="00B26D65">
      <w:pPr>
        <w:autoSpaceDE w:val="0"/>
        <w:autoSpaceDN w:val="0"/>
        <w:adjustRightInd w:val="0"/>
        <w:spacing w:after="0" w:line="240" w:lineRule="auto"/>
        <w:jc w:val="both"/>
        <w:rPr>
          <w:bCs/>
          <w:sz w:val="24"/>
          <w:szCs w:val="24"/>
          <w:lang w:bidi="hr-HR"/>
        </w:rPr>
      </w:pPr>
    </w:p>
    <w:p w14:paraId="21583850" w14:textId="5AD3B3A6" w:rsidR="009F349C" w:rsidRPr="00281EA2" w:rsidRDefault="009F349C" w:rsidP="00B26D65">
      <w:pPr>
        <w:autoSpaceDE w:val="0"/>
        <w:autoSpaceDN w:val="0"/>
        <w:adjustRightInd w:val="0"/>
        <w:spacing w:after="0" w:line="240" w:lineRule="auto"/>
        <w:jc w:val="both"/>
        <w:rPr>
          <w:bCs/>
          <w:sz w:val="24"/>
          <w:szCs w:val="24"/>
          <w:lang w:bidi="hr-HR"/>
        </w:rPr>
      </w:pPr>
    </w:p>
    <w:p w14:paraId="572E4006" w14:textId="5DF82461" w:rsidR="007C6B53" w:rsidRDefault="00B751FF" w:rsidP="003A38D5">
      <w:pPr>
        <w:pStyle w:val="Heading1"/>
        <w:numPr>
          <w:ilvl w:val="1"/>
          <w:numId w:val="1"/>
        </w:numPr>
        <w:spacing w:before="120"/>
        <w:ind w:left="641" w:hanging="357"/>
        <w:jc w:val="both"/>
        <w:rPr>
          <w:rFonts w:asciiTheme="minorHAnsi" w:hAnsiTheme="minorHAnsi"/>
          <w:bCs/>
          <w:szCs w:val="24"/>
          <w:lang w:bidi="hr-HR"/>
        </w:rPr>
      </w:pPr>
      <w:bookmarkStart w:id="60" w:name="_Toc97554581"/>
      <w:r w:rsidRPr="00281EA2">
        <w:rPr>
          <w:rFonts w:asciiTheme="minorHAnsi" w:hAnsiTheme="minorHAnsi"/>
          <w:bCs/>
          <w:szCs w:val="24"/>
          <w:lang w:bidi="hr-HR"/>
        </w:rPr>
        <w:t>Trošak ponude</w:t>
      </w:r>
      <w:bookmarkEnd w:id="60"/>
    </w:p>
    <w:p w14:paraId="245AFAED" w14:textId="4D2646C6" w:rsidR="00B751FF" w:rsidRDefault="00B751FF"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Trošak pripreme i podnošenja ponude u cijelosti snosi </w:t>
      </w:r>
      <w:r w:rsidR="00F93A0D">
        <w:rPr>
          <w:bCs/>
          <w:sz w:val="24"/>
          <w:szCs w:val="24"/>
          <w:lang w:bidi="hr-HR"/>
        </w:rPr>
        <w:t>P</w:t>
      </w:r>
      <w:r w:rsidR="00F93A0D" w:rsidRPr="00281EA2">
        <w:rPr>
          <w:bCs/>
          <w:sz w:val="24"/>
          <w:szCs w:val="24"/>
          <w:lang w:bidi="hr-HR"/>
        </w:rPr>
        <w:t>onuditelj</w:t>
      </w:r>
      <w:r w:rsidRPr="00281EA2">
        <w:rPr>
          <w:bCs/>
          <w:sz w:val="24"/>
          <w:szCs w:val="24"/>
          <w:lang w:bidi="hr-HR"/>
        </w:rPr>
        <w:t>.</w:t>
      </w:r>
    </w:p>
    <w:p w14:paraId="5075F51E" w14:textId="1157D596" w:rsidR="009F349C" w:rsidRDefault="009F349C" w:rsidP="00B26D65">
      <w:pPr>
        <w:autoSpaceDE w:val="0"/>
        <w:autoSpaceDN w:val="0"/>
        <w:adjustRightInd w:val="0"/>
        <w:spacing w:after="0" w:line="240" w:lineRule="auto"/>
        <w:jc w:val="both"/>
        <w:rPr>
          <w:bCs/>
          <w:sz w:val="24"/>
          <w:szCs w:val="24"/>
          <w:lang w:bidi="hr-HR"/>
        </w:rPr>
      </w:pPr>
    </w:p>
    <w:p w14:paraId="6252213C" w14:textId="5E2BF38B" w:rsidR="007C6B53" w:rsidRDefault="00B751FF" w:rsidP="003A38D5">
      <w:pPr>
        <w:pStyle w:val="Heading1"/>
        <w:numPr>
          <w:ilvl w:val="0"/>
          <w:numId w:val="1"/>
        </w:numPr>
        <w:ind w:left="357" w:hanging="357"/>
        <w:jc w:val="both"/>
        <w:rPr>
          <w:rFonts w:asciiTheme="minorHAnsi" w:hAnsiTheme="minorHAnsi"/>
          <w:szCs w:val="24"/>
          <w:lang w:bidi="hr-HR"/>
        </w:rPr>
      </w:pPr>
      <w:bookmarkStart w:id="61" w:name="_Toc97554582"/>
      <w:r w:rsidRPr="00281EA2">
        <w:rPr>
          <w:rFonts w:asciiTheme="minorHAnsi" w:hAnsiTheme="minorHAnsi"/>
          <w:szCs w:val="24"/>
          <w:lang w:bidi="hr-HR"/>
        </w:rPr>
        <w:t>ODREDBE KOJE SE ODNOSE NA ZAJEDNICU PONUDITELJA</w:t>
      </w:r>
      <w:bookmarkEnd w:id="61"/>
    </w:p>
    <w:p w14:paraId="03D1D5EA" w14:textId="4AFCFD91" w:rsidR="001A1069" w:rsidRDefault="001A4219" w:rsidP="001A4219">
      <w:pPr>
        <w:tabs>
          <w:tab w:val="left" w:pos="567"/>
        </w:tabs>
        <w:contextualSpacing/>
        <w:jc w:val="both"/>
        <w:rPr>
          <w:bCs/>
          <w:sz w:val="24"/>
          <w:szCs w:val="24"/>
          <w:lang w:bidi="hr-HR"/>
        </w:rPr>
      </w:pPr>
      <w:bookmarkStart w:id="62" w:name="_Hlk93415074"/>
      <w:bookmarkEnd w:id="56"/>
      <w:r w:rsidRPr="00281EA2">
        <w:rPr>
          <w:bCs/>
          <w:sz w:val="24"/>
          <w:szCs w:val="24"/>
          <w:lang w:bidi="hr-HR"/>
        </w:rPr>
        <w:t xml:space="preserve">Više gospodarskih subjekata može se udružiti i dostaviti zajedničku ponudu, neovisno o uređenju njihova međusobnog odnosa. Odgovornost ponuditelja iz zajednice ponuditelja je solidarna. Ponuda zajednice ponuditelja mora sadržavati podatke o svakom članu zajednice ponuditelja, kako je određeno u </w:t>
      </w:r>
      <w:r w:rsidR="00BF5AB9" w:rsidRPr="0047626B">
        <w:rPr>
          <w:b/>
          <w:sz w:val="24"/>
          <w:szCs w:val="24"/>
          <w:lang w:bidi="hr-HR"/>
        </w:rPr>
        <w:t xml:space="preserve">Prilogu </w:t>
      </w:r>
      <w:r w:rsidR="0047626B" w:rsidRPr="0047626B">
        <w:rPr>
          <w:b/>
          <w:sz w:val="24"/>
          <w:szCs w:val="24"/>
          <w:lang w:bidi="hr-HR"/>
        </w:rPr>
        <w:t>3</w:t>
      </w:r>
      <w:r w:rsidR="007B6951" w:rsidRPr="0047626B">
        <w:rPr>
          <w:b/>
          <w:sz w:val="24"/>
          <w:szCs w:val="24"/>
          <w:lang w:bidi="hr-HR"/>
        </w:rPr>
        <w:t xml:space="preserve"> </w:t>
      </w:r>
      <w:r w:rsidR="007B6951" w:rsidRPr="0047626B">
        <w:rPr>
          <w:bCs/>
          <w:sz w:val="24"/>
          <w:szCs w:val="24"/>
          <w:lang w:bidi="hr-HR"/>
        </w:rPr>
        <w:t>–</w:t>
      </w:r>
      <w:r w:rsidR="007B6951">
        <w:rPr>
          <w:bCs/>
          <w:sz w:val="24"/>
          <w:szCs w:val="24"/>
          <w:lang w:bidi="hr-HR"/>
        </w:rPr>
        <w:t xml:space="preserve"> Po</w:t>
      </w:r>
      <w:r w:rsidR="00BF5AB9" w:rsidRPr="00281EA2">
        <w:rPr>
          <w:bCs/>
          <w:sz w:val="24"/>
          <w:szCs w:val="24"/>
          <w:lang w:bidi="hr-HR"/>
        </w:rPr>
        <w:t>daci o zajednici ponuditelja</w:t>
      </w:r>
      <w:r w:rsidRPr="00281EA2">
        <w:rPr>
          <w:bCs/>
          <w:sz w:val="24"/>
          <w:szCs w:val="24"/>
          <w:lang w:bidi="hr-HR"/>
        </w:rPr>
        <w:t xml:space="preserve">. </w:t>
      </w:r>
      <w:r w:rsidRPr="00642267">
        <w:rPr>
          <w:bCs/>
          <w:sz w:val="24"/>
          <w:szCs w:val="24"/>
          <w:lang w:bidi="hr-HR"/>
        </w:rPr>
        <w:t>U zajedničkoj ponudi mora biti navedeno koji će dio ugovora o j</w:t>
      </w:r>
      <w:r w:rsidR="00BB79B4" w:rsidRPr="00642267">
        <w:rPr>
          <w:bCs/>
          <w:sz w:val="24"/>
          <w:szCs w:val="24"/>
          <w:lang w:bidi="hr-HR"/>
        </w:rPr>
        <w:t>avnoj nabavi (stavk</w:t>
      </w:r>
      <w:r w:rsidR="00C645DA">
        <w:rPr>
          <w:bCs/>
          <w:sz w:val="24"/>
          <w:szCs w:val="24"/>
          <w:lang w:bidi="hr-HR"/>
        </w:rPr>
        <w:t>e</w:t>
      </w:r>
      <w:r w:rsidR="00BB79B4" w:rsidRPr="00642267">
        <w:rPr>
          <w:bCs/>
          <w:sz w:val="24"/>
          <w:szCs w:val="24"/>
          <w:lang w:bidi="hr-HR"/>
        </w:rPr>
        <w:t xml:space="preserve"> troškovnika</w:t>
      </w:r>
      <w:r w:rsidR="007B6951">
        <w:rPr>
          <w:bCs/>
          <w:sz w:val="24"/>
          <w:szCs w:val="24"/>
          <w:lang w:bidi="hr-HR"/>
        </w:rPr>
        <w:t xml:space="preserve"> i </w:t>
      </w:r>
      <w:r w:rsidR="00BB79B4" w:rsidRPr="00642267">
        <w:rPr>
          <w:bCs/>
          <w:sz w:val="24"/>
          <w:szCs w:val="24"/>
          <w:lang w:bidi="hr-HR"/>
        </w:rPr>
        <w:t>količina</w:t>
      </w:r>
      <w:r w:rsidRPr="00642267">
        <w:rPr>
          <w:bCs/>
          <w:sz w:val="24"/>
          <w:szCs w:val="24"/>
          <w:lang w:bidi="hr-HR"/>
        </w:rPr>
        <w:t>) izvršavati pojedini član zajednice ponuditelja.</w:t>
      </w:r>
      <w:r w:rsidRPr="00281EA2">
        <w:rPr>
          <w:bCs/>
          <w:sz w:val="24"/>
          <w:szCs w:val="24"/>
          <w:lang w:bidi="hr-HR"/>
        </w:rPr>
        <w:t xml:space="preserve"> </w:t>
      </w:r>
      <w:r w:rsidR="00307593" w:rsidRPr="00AB1253">
        <w:rPr>
          <w:bCs/>
          <w:sz w:val="24"/>
          <w:szCs w:val="24"/>
          <w:lang w:bidi="hr-HR"/>
        </w:rPr>
        <w:t xml:space="preserve">Svaki član iz zajednice </w:t>
      </w:r>
      <w:r w:rsidR="007B6951">
        <w:rPr>
          <w:bCs/>
          <w:sz w:val="24"/>
          <w:szCs w:val="24"/>
          <w:lang w:bidi="hr-HR"/>
        </w:rPr>
        <w:t>p</w:t>
      </w:r>
      <w:r w:rsidR="00307593" w:rsidRPr="00AB1253">
        <w:rPr>
          <w:bCs/>
          <w:sz w:val="24"/>
          <w:szCs w:val="24"/>
          <w:lang w:bidi="hr-HR"/>
        </w:rPr>
        <w:t xml:space="preserve">onuditelja dužan je uz zajedničku ponudu dostaviti Izjavu iz </w:t>
      </w:r>
      <w:r w:rsidR="0051576B" w:rsidRPr="00DB758A">
        <w:rPr>
          <w:b/>
          <w:sz w:val="24"/>
          <w:szCs w:val="24"/>
          <w:lang w:bidi="hr-HR"/>
        </w:rPr>
        <w:t>Priloga 2</w:t>
      </w:r>
      <w:r w:rsidR="00307593" w:rsidRPr="00AB1253">
        <w:rPr>
          <w:bCs/>
          <w:sz w:val="24"/>
          <w:szCs w:val="24"/>
          <w:lang w:bidi="hr-HR"/>
        </w:rPr>
        <w:t xml:space="preserve"> da se ne nalazi ni u jednom od slučajeva isključenja</w:t>
      </w:r>
      <w:r w:rsidR="00307593" w:rsidRPr="00B751FF">
        <w:rPr>
          <w:bCs/>
          <w:sz w:val="24"/>
          <w:szCs w:val="24"/>
          <w:lang w:bidi="hr-HR"/>
        </w:rPr>
        <w:t xml:space="preserve"> (</w:t>
      </w:r>
      <w:r w:rsidR="00DB758A">
        <w:rPr>
          <w:b/>
          <w:sz w:val="24"/>
          <w:szCs w:val="24"/>
          <w:lang w:bidi="hr-HR"/>
        </w:rPr>
        <w:t>T</w:t>
      </w:r>
      <w:r w:rsidR="00307593" w:rsidRPr="00DB758A">
        <w:rPr>
          <w:b/>
          <w:sz w:val="24"/>
          <w:szCs w:val="24"/>
          <w:lang w:bidi="hr-HR"/>
        </w:rPr>
        <w:t>očka 4.</w:t>
      </w:r>
      <w:r w:rsidR="00307593" w:rsidRPr="00B751FF">
        <w:rPr>
          <w:bCs/>
          <w:sz w:val="24"/>
          <w:szCs w:val="24"/>
          <w:lang w:bidi="hr-HR"/>
        </w:rPr>
        <w:t xml:space="preserve"> </w:t>
      </w:r>
      <w:r w:rsidR="00776D72">
        <w:rPr>
          <w:bCs/>
          <w:sz w:val="24"/>
          <w:szCs w:val="24"/>
          <w:lang w:bidi="hr-HR"/>
        </w:rPr>
        <w:t xml:space="preserve">dokumentacije </w:t>
      </w:r>
      <w:r w:rsidR="002264B7">
        <w:rPr>
          <w:bCs/>
          <w:sz w:val="24"/>
          <w:szCs w:val="24"/>
          <w:lang w:bidi="hr-HR"/>
        </w:rPr>
        <w:t>Poziva</w:t>
      </w:r>
      <w:r w:rsidR="00307593" w:rsidRPr="00B751FF">
        <w:rPr>
          <w:bCs/>
          <w:sz w:val="24"/>
          <w:szCs w:val="24"/>
          <w:lang w:bidi="hr-HR"/>
        </w:rPr>
        <w:t xml:space="preserve">). </w:t>
      </w:r>
    </w:p>
    <w:bookmarkEnd w:id="62"/>
    <w:p w14:paraId="5B6BF650" w14:textId="77777777" w:rsidR="00DD3B16" w:rsidRPr="00DD3B16" w:rsidRDefault="00DD3B16" w:rsidP="00DD3B16">
      <w:pPr>
        <w:pStyle w:val="ListParagraph"/>
        <w:spacing w:before="120" w:after="200" w:line="276" w:lineRule="auto"/>
        <w:jc w:val="both"/>
        <w:rPr>
          <w:rFonts w:eastAsia="Calibri" w:cs="Calibri"/>
          <w:sz w:val="24"/>
          <w:szCs w:val="24"/>
        </w:rPr>
      </w:pPr>
    </w:p>
    <w:p w14:paraId="240820B1" w14:textId="2AB8C060" w:rsidR="007C6B53" w:rsidRDefault="001A4219" w:rsidP="003A38D5">
      <w:pPr>
        <w:pStyle w:val="Heading1"/>
        <w:numPr>
          <w:ilvl w:val="0"/>
          <w:numId w:val="1"/>
        </w:numPr>
        <w:ind w:left="357" w:hanging="357"/>
        <w:jc w:val="both"/>
        <w:rPr>
          <w:rFonts w:asciiTheme="minorHAnsi" w:hAnsiTheme="minorHAnsi"/>
          <w:szCs w:val="24"/>
          <w:lang w:bidi="hr-HR"/>
        </w:rPr>
      </w:pPr>
      <w:bookmarkStart w:id="63" w:name="_Toc97554583"/>
      <w:r w:rsidRPr="00281EA2">
        <w:rPr>
          <w:rFonts w:asciiTheme="minorHAnsi" w:hAnsiTheme="minorHAnsi"/>
          <w:szCs w:val="24"/>
          <w:lang w:bidi="hr-HR"/>
        </w:rPr>
        <w:t>ODREDBE KOJE SE ODNOSE NA POD</w:t>
      </w:r>
      <w:r w:rsidR="00477143">
        <w:rPr>
          <w:rFonts w:asciiTheme="minorHAnsi" w:hAnsiTheme="minorHAnsi"/>
          <w:szCs w:val="24"/>
          <w:lang w:bidi="hr-HR"/>
        </w:rPr>
        <w:t>UGOVORITELJE</w:t>
      </w:r>
      <w:bookmarkEnd w:id="63"/>
    </w:p>
    <w:p w14:paraId="022B62F2" w14:textId="024DAB8D" w:rsidR="00BC0FB0"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Ponuditelj, odnosno zajednica ponuditelja, koji namjerava ustupiti dio ili dijelove ponude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Pr="00281EA2">
        <w:rPr>
          <w:bCs/>
          <w:sz w:val="24"/>
          <w:szCs w:val="24"/>
          <w:lang w:bidi="hr-HR"/>
        </w:rPr>
        <w:t xml:space="preserve">, u svojoj ponudi mora </w:t>
      </w:r>
      <w:r w:rsidR="00BC0FB0">
        <w:rPr>
          <w:bCs/>
          <w:sz w:val="24"/>
          <w:szCs w:val="24"/>
          <w:lang w:bidi="hr-HR"/>
        </w:rPr>
        <w:t xml:space="preserve">ispuniti </w:t>
      </w:r>
      <w:r w:rsidR="00BC0FB0" w:rsidRPr="0047626B">
        <w:rPr>
          <w:b/>
          <w:sz w:val="24"/>
          <w:szCs w:val="24"/>
          <w:lang w:bidi="hr-HR"/>
        </w:rPr>
        <w:t xml:space="preserve">Prilogu </w:t>
      </w:r>
      <w:r w:rsidR="0047626B" w:rsidRPr="0047626B">
        <w:rPr>
          <w:b/>
          <w:sz w:val="24"/>
          <w:szCs w:val="24"/>
          <w:lang w:bidi="hr-HR"/>
        </w:rPr>
        <w:t>4</w:t>
      </w:r>
      <w:r w:rsidR="00BC0FB0" w:rsidRPr="0047626B">
        <w:rPr>
          <w:b/>
          <w:sz w:val="24"/>
          <w:szCs w:val="24"/>
          <w:lang w:bidi="hr-HR"/>
        </w:rPr>
        <w:t xml:space="preserve"> </w:t>
      </w:r>
      <w:r w:rsidR="00BC0FB0" w:rsidRPr="0047626B">
        <w:rPr>
          <w:bCs/>
          <w:sz w:val="24"/>
          <w:szCs w:val="24"/>
          <w:lang w:bidi="hr-HR"/>
        </w:rPr>
        <w:t>-</w:t>
      </w:r>
      <w:r w:rsidR="00BC0FB0" w:rsidRPr="0047626B">
        <w:rPr>
          <w:b/>
          <w:sz w:val="24"/>
          <w:szCs w:val="24"/>
          <w:lang w:bidi="hr-HR"/>
        </w:rPr>
        <w:t xml:space="preserve"> </w:t>
      </w:r>
      <w:r w:rsidR="00BC0FB0" w:rsidRPr="0047626B">
        <w:rPr>
          <w:bCs/>
          <w:sz w:val="24"/>
          <w:szCs w:val="24"/>
          <w:lang w:bidi="hr-HR"/>
        </w:rPr>
        <w:t>Podaci</w:t>
      </w:r>
      <w:r w:rsidR="00BC0FB0">
        <w:rPr>
          <w:bCs/>
          <w:sz w:val="24"/>
          <w:szCs w:val="24"/>
          <w:lang w:bidi="hr-HR"/>
        </w:rPr>
        <w:t xml:space="preserve"> o podugovarateljima u kojem </w:t>
      </w:r>
      <w:r w:rsidRPr="00281EA2">
        <w:rPr>
          <w:bCs/>
          <w:sz w:val="24"/>
          <w:szCs w:val="24"/>
          <w:lang w:bidi="hr-HR"/>
        </w:rPr>
        <w:t>jasno nav</w:t>
      </w:r>
      <w:r w:rsidR="00BC0FB0">
        <w:rPr>
          <w:bCs/>
          <w:sz w:val="24"/>
          <w:szCs w:val="24"/>
          <w:lang w:bidi="hr-HR"/>
        </w:rPr>
        <w:t>odi</w:t>
      </w:r>
      <w:r w:rsidRPr="00281EA2">
        <w:rPr>
          <w:bCs/>
          <w:sz w:val="24"/>
          <w:szCs w:val="24"/>
          <w:lang w:bidi="hr-HR"/>
        </w:rPr>
        <w:t xml:space="preserve"> podatke</w:t>
      </w:r>
      <w:r w:rsidR="00C645DA">
        <w:rPr>
          <w:bCs/>
          <w:sz w:val="24"/>
          <w:szCs w:val="24"/>
          <w:lang w:bidi="hr-HR"/>
        </w:rPr>
        <w:t xml:space="preserve"> </w:t>
      </w:r>
      <w:r w:rsidR="00C645DA" w:rsidRPr="00281EA2">
        <w:rPr>
          <w:bCs/>
          <w:sz w:val="24"/>
          <w:szCs w:val="24"/>
          <w:lang w:bidi="hr-HR"/>
        </w:rPr>
        <w:t>(naziv</w:t>
      </w:r>
      <w:r w:rsidR="00C645DA">
        <w:rPr>
          <w:bCs/>
          <w:sz w:val="24"/>
          <w:szCs w:val="24"/>
          <w:lang w:bidi="hr-HR"/>
        </w:rPr>
        <w:t xml:space="preserve">, </w:t>
      </w:r>
      <w:r w:rsidR="00C645DA" w:rsidRPr="00281EA2">
        <w:rPr>
          <w:bCs/>
          <w:sz w:val="24"/>
          <w:szCs w:val="24"/>
          <w:lang w:bidi="hr-HR"/>
        </w:rPr>
        <w:t>sjedište</w:t>
      </w:r>
      <w:r w:rsidR="00C645DA">
        <w:rPr>
          <w:bCs/>
          <w:sz w:val="24"/>
          <w:szCs w:val="24"/>
          <w:lang w:bidi="hr-HR"/>
        </w:rPr>
        <w:t xml:space="preserve"> i OIB, IBAN te</w:t>
      </w:r>
      <w:r w:rsidR="00C645DA" w:rsidRPr="00C645DA">
        <w:rPr>
          <w:bCs/>
          <w:sz w:val="24"/>
          <w:szCs w:val="24"/>
          <w:lang w:bidi="hr-HR"/>
        </w:rPr>
        <w:t xml:space="preserve"> </w:t>
      </w:r>
      <w:r w:rsidR="00C645DA" w:rsidRPr="00281EA2">
        <w:rPr>
          <w:bCs/>
          <w:sz w:val="24"/>
          <w:szCs w:val="24"/>
          <w:lang w:bidi="hr-HR"/>
        </w:rPr>
        <w:t>podatke</w:t>
      </w:r>
      <w:r w:rsidR="00C645DA">
        <w:rPr>
          <w:bCs/>
          <w:sz w:val="24"/>
          <w:szCs w:val="24"/>
          <w:lang w:bidi="hr-HR"/>
        </w:rPr>
        <w:t xml:space="preserve"> (</w:t>
      </w:r>
      <w:r w:rsidR="00BC0FB0">
        <w:rPr>
          <w:bCs/>
          <w:sz w:val="24"/>
          <w:szCs w:val="24"/>
          <w:lang w:bidi="hr-HR"/>
        </w:rPr>
        <w:t>stavke troškovnika i količina</w:t>
      </w:r>
      <w:r w:rsidR="002F3AD1">
        <w:rPr>
          <w:bCs/>
          <w:sz w:val="24"/>
          <w:szCs w:val="24"/>
          <w:lang w:bidi="hr-HR"/>
        </w:rPr>
        <w:t xml:space="preserve"> te postotni dio i</w:t>
      </w:r>
      <w:r w:rsidR="00BC0FB0">
        <w:rPr>
          <w:bCs/>
          <w:sz w:val="24"/>
          <w:szCs w:val="24"/>
          <w:lang w:bidi="hr-HR"/>
        </w:rPr>
        <w:t xml:space="preserve"> vrijednost)</w:t>
      </w:r>
      <w:r w:rsidR="00C645DA" w:rsidRPr="00281EA2">
        <w:rPr>
          <w:bCs/>
          <w:sz w:val="24"/>
          <w:szCs w:val="24"/>
          <w:lang w:bidi="hr-HR"/>
        </w:rPr>
        <w:t xml:space="preserve"> o dijelu ugovora koji namjerava dati u podugovor</w:t>
      </w:r>
      <w:r w:rsidR="00BC0FB0">
        <w:rPr>
          <w:bCs/>
          <w:sz w:val="24"/>
          <w:szCs w:val="24"/>
          <w:lang w:bidi="hr-HR"/>
        </w:rPr>
        <w:t>)</w:t>
      </w:r>
      <w:r w:rsidRPr="00281EA2">
        <w:rPr>
          <w:bCs/>
          <w:sz w:val="24"/>
          <w:szCs w:val="24"/>
          <w:lang w:bidi="hr-HR"/>
        </w:rPr>
        <w:t xml:space="preserve"> o svim pod</w:t>
      </w:r>
      <w:r w:rsidR="00477143">
        <w:rPr>
          <w:bCs/>
          <w:sz w:val="24"/>
          <w:szCs w:val="24"/>
          <w:lang w:bidi="hr-HR"/>
        </w:rPr>
        <w:t>ugov</w:t>
      </w:r>
      <w:r w:rsidR="008E7759">
        <w:rPr>
          <w:bCs/>
          <w:sz w:val="24"/>
          <w:szCs w:val="24"/>
          <w:lang w:bidi="hr-HR"/>
        </w:rPr>
        <w:t>a</w:t>
      </w:r>
      <w:r w:rsidR="00477143">
        <w:rPr>
          <w:bCs/>
          <w:sz w:val="24"/>
          <w:szCs w:val="24"/>
          <w:lang w:bidi="hr-HR"/>
        </w:rPr>
        <w:t>r</w:t>
      </w:r>
      <w:r w:rsidR="008E7759">
        <w:rPr>
          <w:bCs/>
          <w:sz w:val="24"/>
          <w:szCs w:val="24"/>
          <w:lang w:bidi="hr-HR"/>
        </w:rPr>
        <w:t>a</w:t>
      </w:r>
      <w:r w:rsidR="00477143">
        <w:rPr>
          <w:bCs/>
          <w:sz w:val="24"/>
          <w:szCs w:val="24"/>
          <w:lang w:bidi="hr-HR"/>
        </w:rPr>
        <w:t>teljima</w:t>
      </w:r>
      <w:r w:rsidR="00C645DA">
        <w:rPr>
          <w:bCs/>
          <w:sz w:val="24"/>
          <w:szCs w:val="24"/>
          <w:lang w:bidi="hr-HR"/>
        </w:rPr>
        <w:t xml:space="preserve"> </w:t>
      </w:r>
      <w:r w:rsidR="00BC0FB0">
        <w:rPr>
          <w:bCs/>
          <w:sz w:val="24"/>
          <w:szCs w:val="24"/>
          <w:lang w:bidi="hr-HR"/>
        </w:rPr>
        <w:t>koji će izvršavati dio Ugovora</w:t>
      </w:r>
      <w:r w:rsidR="00C645DA">
        <w:rPr>
          <w:bCs/>
          <w:sz w:val="24"/>
          <w:szCs w:val="24"/>
          <w:lang w:bidi="hr-HR"/>
        </w:rPr>
        <w:t>.</w:t>
      </w:r>
    </w:p>
    <w:p w14:paraId="66DADFFE" w14:textId="2B0C2F7B" w:rsidR="006F3F23" w:rsidRPr="00281EA2" w:rsidRDefault="006F3F23" w:rsidP="006F3F23">
      <w:pPr>
        <w:autoSpaceDE w:val="0"/>
        <w:autoSpaceDN w:val="0"/>
        <w:adjustRightInd w:val="0"/>
        <w:spacing w:after="0" w:line="240" w:lineRule="auto"/>
        <w:jc w:val="both"/>
        <w:rPr>
          <w:bCs/>
          <w:sz w:val="24"/>
          <w:szCs w:val="24"/>
          <w:lang w:bidi="hr-HR"/>
        </w:rPr>
      </w:pPr>
      <w:r w:rsidRPr="00281EA2">
        <w:rPr>
          <w:bCs/>
          <w:sz w:val="24"/>
          <w:szCs w:val="24"/>
          <w:lang w:bidi="hr-HR"/>
        </w:rPr>
        <w:t xml:space="preserve">Ponuditelj je dužan dostaviti Izjavu iz </w:t>
      </w:r>
      <w:r w:rsidR="00511C1E" w:rsidRPr="00DB758A">
        <w:rPr>
          <w:b/>
          <w:sz w:val="24"/>
          <w:szCs w:val="24"/>
          <w:lang w:bidi="hr-HR"/>
        </w:rPr>
        <w:t>Priloga 2</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 xml:space="preserve"> da se</w:t>
      </w:r>
      <w:r w:rsidR="00BC0FB0" w:rsidRPr="00BC0FB0">
        <w:rPr>
          <w:bCs/>
          <w:sz w:val="24"/>
          <w:szCs w:val="24"/>
          <w:lang w:bidi="hr-HR"/>
        </w:rPr>
        <w:t xml:space="preserve"> </w:t>
      </w:r>
      <w:r w:rsidR="00BC0FB0" w:rsidRPr="00281EA2">
        <w:rPr>
          <w:bCs/>
          <w:sz w:val="24"/>
          <w:szCs w:val="24"/>
          <w:lang w:bidi="hr-HR"/>
        </w:rPr>
        <w:t>pod</w:t>
      </w:r>
      <w:r w:rsidR="00BC0FB0">
        <w:rPr>
          <w:bCs/>
          <w:sz w:val="24"/>
          <w:szCs w:val="24"/>
          <w:lang w:bidi="hr-HR"/>
        </w:rPr>
        <w:t>ugovaratelj/i</w:t>
      </w:r>
      <w:r w:rsidRPr="00281EA2">
        <w:rPr>
          <w:bCs/>
          <w:sz w:val="24"/>
          <w:szCs w:val="24"/>
          <w:lang w:bidi="hr-HR"/>
        </w:rPr>
        <w:t xml:space="preserve"> ne nalazi ni u jednom od slučajeva isključenja (</w:t>
      </w:r>
      <w:r w:rsidR="00DB758A" w:rsidRPr="00DB758A">
        <w:rPr>
          <w:b/>
          <w:sz w:val="24"/>
          <w:szCs w:val="24"/>
          <w:lang w:bidi="hr-HR"/>
        </w:rPr>
        <w:t>Točka</w:t>
      </w:r>
      <w:r w:rsidR="00511C1E" w:rsidRPr="00DB758A">
        <w:rPr>
          <w:b/>
          <w:sz w:val="24"/>
          <w:szCs w:val="24"/>
          <w:lang w:bidi="hr-HR"/>
        </w:rPr>
        <w:t xml:space="preserve"> 4</w:t>
      </w:r>
      <w:r w:rsidRPr="00DB758A">
        <w:rPr>
          <w:b/>
          <w:sz w:val="24"/>
          <w:szCs w:val="24"/>
          <w:lang w:bidi="hr-HR"/>
        </w:rPr>
        <w:t>.</w:t>
      </w:r>
      <w:r w:rsidRPr="00281EA2">
        <w:rPr>
          <w:bCs/>
          <w:sz w:val="24"/>
          <w:szCs w:val="24"/>
          <w:lang w:bidi="hr-HR"/>
        </w:rPr>
        <w:t xml:space="preserve"> </w:t>
      </w:r>
      <w:r w:rsidR="00284B14">
        <w:rPr>
          <w:bCs/>
          <w:sz w:val="24"/>
          <w:szCs w:val="24"/>
          <w:lang w:bidi="hr-HR"/>
        </w:rPr>
        <w:t xml:space="preserve">dokumentacije </w:t>
      </w:r>
      <w:r w:rsidR="002264B7">
        <w:rPr>
          <w:bCs/>
          <w:sz w:val="24"/>
          <w:szCs w:val="24"/>
          <w:lang w:bidi="hr-HR"/>
        </w:rPr>
        <w:t>Poziva</w:t>
      </w:r>
      <w:r w:rsidRPr="00281EA2">
        <w:rPr>
          <w:bCs/>
          <w:sz w:val="24"/>
          <w:szCs w:val="24"/>
          <w:lang w:bidi="hr-HR"/>
        </w:rPr>
        <w:t>)</w:t>
      </w:r>
      <w:r w:rsidR="00511C1E" w:rsidRPr="00281EA2">
        <w:rPr>
          <w:bCs/>
          <w:sz w:val="24"/>
          <w:szCs w:val="24"/>
          <w:lang w:bidi="hr-HR"/>
        </w:rPr>
        <w:t>.</w:t>
      </w:r>
      <w:r w:rsidRPr="00281EA2">
        <w:rPr>
          <w:bCs/>
          <w:sz w:val="24"/>
          <w:szCs w:val="24"/>
          <w:lang w:bidi="hr-HR"/>
        </w:rPr>
        <w:t xml:space="preserve"> </w:t>
      </w:r>
    </w:p>
    <w:p w14:paraId="75D00E3A" w14:textId="77777777" w:rsidR="00511C1E" w:rsidRPr="00281EA2" w:rsidRDefault="00511C1E" w:rsidP="006F3F23">
      <w:pPr>
        <w:autoSpaceDE w:val="0"/>
        <w:autoSpaceDN w:val="0"/>
        <w:adjustRightInd w:val="0"/>
        <w:spacing w:after="0" w:line="240" w:lineRule="auto"/>
        <w:jc w:val="both"/>
        <w:rPr>
          <w:bCs/>
          <w:sz w:val="24"/>
          <w:szCs w:val="24"/>
          <w:lang w:bidi="hr-HR"/>
        </w:rPr>
      </w:pPr>
    </w:p>
    <w:p w14:paraId="3A03BBC9" w14:textId="77777777" w:rsidR="00DB758A" w:rsidRPr="00DB758A" w:rsidRDefault="00DB758A" w:rsidP="00DB758A">
      <w:pPr>
        <w:pStyle w:val="Default"/>
        <w:jc w:val="both"/>
        <w:rPr>
          <w:rFonts w:ascii="Calibri" w:hAnsi="Calibri" w:cs="Calibri"/>
          <w:lang w:val="hr-HR"/>
        </w:rPr>
      </w:pPr>
      <w:bookmarkStart w:id="64" w:name="_Hlk64644917"/>
      <w:r w:rsidRPr="00DB758A">
        <w:rPr>
          <w:rFonts w:ascii="Calibri" w:hAnsi="Calibri" w:cs="Calibri"/>
          <w:lang w:val="hr-HR"/>
        </w:rPr>
        <w:t xml:space="preserve">Sudjelovanje podugovaratelja ne utječe na odgovornost ponuditelja za izvršenje ugovora o nabavi. </w:t>
      </w:r>
    </w:p>
    <w:p w14:paraId="3C47E5B0" w14:textId="391476E0" w:rsidR="00DB758A" w:rsidRPr="00DB758A" w:rsidRDefault="00DB758A" w:rsidP="00DB758A">
      <w:pPr>
        <w:pStyle w:val="Default"/>
        <w:jc w:val="both"/>
        <w:rPr>
          <w:rFonts w:ascii="Calibri" w:hAnsi="Calibri" w:cs="Calibri"/>
          <w:lang w:val="hr-HR"/>
        </w:rPr>
      </w:pPr>
      <w:r w:rsidRPr="00DB758A">
        <w:rPr>
          <w:rFonts w:ascii="Calibri" w:hAnsi="Calibri" w:cs="Calibri"/>
          <w:lang w:val="hr-HR"/>
        </w:rPr>
        <w:t xml:space="preserve">Ako je </w:t>
      </w:r>
      <w:r w:rsidR="00C73337">
        <w:rPr>
          <w:rFonts w:ascii="Calibri" w:hAnsi="Calibri" w:cs="Calibri"/>
          <w:lang w:val="hr-HR"/>
        </w:rPr>
        <w:t>Ugovaratelj</w:t>
      </w:r>
      <w:r w:rsidRPr="00DB758A">
        <w:rPr>
          <w:rFonts w:ascii="Calibri" w:hAnsi="Calibri" w:cs="Calibri"/>
          <w:lang w:val="hr-HR"/>
        </w:rPr>
        <w:t xml:space="preserve"> dio ugovora o nabavi dao u podugovor, dostavljeni podaci o podugovaratelju bit će obavezno navedeni u </w:t>
      </w:r>
      <w:r w:rsidR="00D01C8E">
        <w:rPr>
          <w:rFonts w:ascii="Calibri" w:hAnsi="Calibri" w:cs="Calibri"/>
          <w:lang w:val="hr-HR"/>
        </w:rPr>
        <w:t>U</w:t>
      </w:r>
      <w:r w:rsidRPr="00DB758A">
        <w:rPr>
          <w:rFonts w:ascii="Calibri" w:hAnsi="Calibri" w:cs="Calibri"/>
          <w:lang w:val="hr-HR"/>
        </w:rPr>
        <w:t xml:space="preserve">govoru o nabavi. </w:t>
      </w:r>
    </w:p>
    <w:p w14:paraId="0BA105C8" w14:textId="4910C7FF" w:rsidR="00DB758A" w:rsidRPr="00DB758A" w:rsidRDefault="002A3B95" w:rsidP="00DB758A">
      <w:pPr>
        <w:pStyle w:val="Default"/>
        <w:jc w:val="both"/>
        <w:rPr>
          <w:rFonts w:ascii="Calibri" w:hAnsi="Calibri" w:cs="Calibri"/>
          <w:lang w:val="hr-HR"/>
        </w:rPr>
      </w:pPr>
      <w:r>
        <w:rPr>
          <w:rFonts w:ascii="Calibri" w:hAnsi="Calibri" w:cs="Calibri"/>
          <w:lang w:val="hr-HR"/>
        </w:rPr>
        <w:t>Naručitelj</w:t>
      </w:r>
      <w:r w:rsidR="00DB758A" w:rsidRPr="00DB758A">
        <w:rPr>
          <w:rFonts w:ascii="Calibri" w:hAnsi="Calibri" w:cs="Calibri"/>
          <w:lang w:val="hr-HR"/>
        </w:rPr>
        <w:t xml:space="preserve"> je obvezan neposredno plaćati podugovaratelju za dio ugovora koji je izvršio podugovaratelj</w:t>
      </w:r>
      <w:r w:rsidR="00EE2DDF">
        <w:rPr>
          <w:rFonts w:ascii="Calibri" w:hAnsi="Calibri" w:cs="Calibri"/>
          <w:lang w:val="hr-HR"/>
        </w:rPr>
        <w:t xml:space="preserve">, </w:t>
      </w:r>
      <w:r w:rsidR="00EE2DDF" w:rsidRPr="00EE2DDF">
        <w:rPr>
          <w:rFonts w:ascii="Calibri" w:hAnsi="Calibri" w:cs="Calibri"/>
          <w:lang w:val="hr-HR"/>
        </w:rPr>
        <w:t>osim ako ponuditelj dokaže da su obveze prema podugovaratelju za taj dio ugovora već podmirene</w:t>
      </w:r>
      <w:r w:rsidR="00DB758A" w:rsidRPr="00EE2DDF">
        <w:rPr>
          <w:rFonts w:ascii="Calibri" w:hAnsi="Calibri" w:cs="Calibri"/>
          <w:lang w:val="hr-HR"/>
        </w:rPr>
        <w:t>.</w:t>
      </w:r>
      <w:r w:rsidR="00DB758A" w:rsidRPr="00DB758A">
        <w:rPr>
          <w:rFonts w:ascii="Calibri" w:hAnsi="Calibri" w:cs="Calibri"/>
          <w:lang w:val="hr-HR"/>
        </w:rPr>
        <w:t xml:space="preserve"> </w:t>
      </w:r>
    </w:p>
    <w:p w14:paraId="3B678D04" w14:textId="77777777" w:rsidR="00DB758A" w:rsidRPr="00DB758A" w:rsidRDefault="00DB758A" w:rsidP="00DB758A">
      <w:pPr>
        <w:pStyle w:val="Default"/>
        <w:jc w:val="both"/>
        <w:rPr>
          <w:rFonts w:ascii="Calibri" w:hAnsi="Calibri" w:cs="Calibri"/>
          <w:lang w:val="hr-HR"/>
        </w:rPr>
      </w:pPr>
    </w:p>
    <w:p w14:paraId="0E99B79C" w14:textId="236E46E8" w:rsidR="00DB758A" w:rsidRPr="00DB758A" w:rsidRDefault="00C73337" w:rsidP="00DB758A">
      <w:pPr>
        <w:pStyle w:val="Default"/>
        <w:jc w:val="both"/>
        <w:rPr>
          <w:rFonts w:ascii="Calibri" w:hAnsi="Calibri" w:cs="Calibri"/>
          <w:lang w:val="hr-HR"/>
        </w:rPr>
      </w:pPr>
      <w:r>
        <w:rPr>
          <w:rFonts w:ascii="Calibri" w:hAnsi="Calibri" w:cs="Calibri"/>
          <w:lang w:val="hr-HR"/>
        </w:rPr>
        <w:t xml:space="preserve">Ugovaratelj </w:t>
      </w:r>
      <w:r w:rsidR="00DB758A" w:rsidRPr="00DB758A">
        <w:rPr>
          <w:rFonts w:ascii="Calibri" w:hAnsi="Calibri" w:cs="Calibri"/>
          <w:lang w:val="hr-HR"/>
        </w:rPr>
        <w:t xml:space="preserve">može tijekom izvršenja ugovora o nabavi od naručitelja zahtijevati: </w:t>
      </w:r>
    </w:p>
    <w:p w14:paraId="3A259764" w14:textId="2B256540"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promjenu podugovaratelja za onaj dio ugovora o nabavi koji je prethodno dao u podugovor, </w:t>
      </w:r>
    </w:p>
    <w:p w14:paraId="4F2DA840" w14:textId="29C69425" w:rsidR="00DB758A" w:rsidRPr="00DB758A" w:rsidRDefault="00DB758A" w:rsidP="00623C9D">
      <w:pPr>
        <w:pStyle w:val="Default"/>
        <w:numPr>
          <w:ilvl w:val="0"/>
          <w:numId w:val="12"/>
        </w:numPr>
        <w:spacing w:after="15"/>
        <w:jc w:val="both"/>
        <w:rPr>
          <w:rFonts w:ascii="Calibri" w:hAnsi="Calibri" w:cs="Calibri"/>
          <w:lang w:val="hr-HR"/>
        </w:rPr>
      </w:pPr>
      <w:r w:rsidRPr="00DB758A">
        <w:rPr>
          <w:rFonts w:ascii="Calibri" w:hAnsi="Calibri" w:cs="Calibri"/>
          <w:lang w:val="hr-HR"/>
        </w:rPr>
        <w:t xml:space="preserve">preuzimanje izvršenja dijela ugovora o nabavi koji je prethodno dao u podugovor, </w:t>
      </w:r>
    </w:p>
    <w:p w14:paraId="259C7FAF" w14:textId="615D69F3" w:rsidR="00DB758A" w:rsidRPr="00DB758A" w:rsidRDefault="00DB758A" w:rsidP="00623C9D">
      <w:pPr>
        <w:pStyle w:val="Default"/>
        <w:numPr>
          <w:ilvl w:val="0"/>
          <w:numId w:val="12"/>
        </w:numPr>
        <w:jc w:val="both"/>
        <w:rPr>
          <w:rFonts w:ascii="Calibri" w:hAnsi="Calibri" w:cs="Calibri"/>
          <w:lang w:val="hr-HR"/>
        </w:rPr>
      </w:pPr>
      <w:r w:rsidRPr="00DB758A">
        <w:rPr>
          <w:rFonts w:ascii="Calibri" w:hAnsi="Calibri" w:cs="Calibri"/>
          <w:lang w:val="hr-HR"/>
        </w:rPr>
        <w:t xml:space="preserve">uvođenje jednog ili više novih podugovaratelja čiji ukupni udio ne smije prijeći 30% vrijednosti ugovora o nabavi neovisno o tome je li prethodno dao dio ugovora o nabavi u podugovor ili ne. </w:t>
      </w:r>
    </w:p>
    <w:p w14:paraId="7FDB2DA5" w14:textId="77777777" w:rsidR="00DB758A" w:rsidRPr="00DB758A" w:rsidRDefault="00DB758A" w:rsidP="00DB758A">
      <w:pPr>
        <w:pStyle w:val="Default"/>
        <w:jc w:val="both"/>
        <w:rPr>
          <w:rFonts w:ascii="Calibri" w:hAnsi="Calibri" w:cs="Calibri"/>
          <w:lang w:val="hr-HR"/>
        </w:rPr>
      </w:pPr>
    </w:p>
    <w:p w14:paraId="16730150" w14:textId="376C503D" w:rsidR="00DB758A" w:rsidRPr="002A3B95" w:rsidRDefault="00DB758A" w:rsidP="00DB758A">
      <w:pPr>
        <w:pStyle w:val="Default"/>
        <w:jc w:val="both"/>
        <w:rPr>
          <w:rFonts w:ascii="Calibri" w:hAnsi="Calibri" w:cs="Calibri"/>
          <w:lang w:val="hr-HR"/>
        </w:rPr>
      </w:pPr>
      <w:r w:rsidRPr="00DB758A">
        <w:rPr>
          <w:rFonts w:ascii="Calibri" w:hAnsi="Calibri" w:cs="Calibri"/>
          <w:lang w:val="hr-HR"/>
        </w:rPr>
        <w:t xml:space="preserve">Ukoliko </w:t>
      </w:r>
      <w:r w:rsidR="00C73337">
        <w:rPr>
          <w:rFonts w:ascii="Calibri" w:hAnsi="Calibri" w:cs="Calibri"/>
          <w:lang w:val="hr-HR"/>
        </w:rPr>
        <w:t>Ugovaratelj</w:t>
      </w:r>
      <w:r w:rsidRPr="00DB758A">
        <w:rPr>
          <w:rFonts w:ascii="Calibri" w:hAnsi="Calibri" w:cs="Calibri"/>
          <w:lang w:val="hr-HR"/>
        </w:rPr>
        <w:t xml:space="preserve"> zatraži od </w:t>
      </w:r>
      <w:r w:rsidR="007B6951">
        <w:rPr>
          <w:rFonts w:ascii="Calibri" w:hAnsi="Calibri" w:cs="Calibri"/>
          <w:lang w:val="hr-HR"/>
        </w:rPr>
        <w:t>N</w:t>
      </w:r>
      <w:r w:rsidRPr="00DB758A">
        <w:rPr>
          <w:rFonts w:ascii="Calibri" w:hAnsi="Calibri" w:cs="Calibri"/>
          <w:lang w:val="hr-HR"/>
        </w:rPr>
        <w:t xml:space="preserve">aručitelja promjenu podugovaratelja ili uvođenje jednog ili više novih podugovaratelja, mora naručitelju dostaviti podatke (naziv, sjedište, OIB (ili </w:t>
      </w:r>
      <w:r w:rsidRPr="00DB758A">
        <w:rPr>
          <w:rFonts w:ascii="Calibri" w:hAnsi="Calibri" w:cs="Calibri"/>
          <w:lang w:val="hr-HR"/>
        </w:rPr>
        <w:lastRenderedPageBreak/>
        <w:t xml:space="preserve">nacionalni identifikacijski broj prema </w:t>
      </w:r>
      <w:r w:rsidR="007B6951">
        <w:rPr>
          <w:rFonts w:ascii="Calibri" w:hAnsi="Calibri" w:cs="Calibri"/>
          <w:lang w:val="hr-HR"/>
        </w:rPr>
        <w:t>državi</w:t>
      </w:r>
      <w:r w:rsidRPr="00DB758A">
        <w:rPr>
          <w:rFonts w:ascii="Calibri" w:hAnsi="Calibri" w:cs="Calibri"/>
          <w:lang w:val="hr-HR"/>
        </w:rPr>
        <w:t xml:space="preserve"> sjedišta gospodarskog subjekta, ako je primjenjivo)</w:t>
      </w:r>
      <w:r w:rsidR="00BC0FB0">
        <w:rPr>
          <w:rFonts w:ascii="Calibri" w:hAnsi="Calibri" w:cs="Calibri"/>
          <w:lang w:val="hr-HR"/>
        </w:rPr>
        <w:t>,</w:t>
      </w:r>
      <w:r w:rsidRPr="00DB758A">
        <w:rPr>
          <w:rFonts w:ascii="Calibri" w:hAnsi="Calibri" w:cs="Calibri"/>
          <w:lang w:val="hr-HR"/>
        </w:rPr>
        <w:t xml:space="preserve"> IBAN, </w:t>
      </w:r>
      <w:r w:rsidR="002F3AD1">
        <w:rPr>
          <w:rFonts w:ascii="Calibri" w:hAnsi="Calibri" w:cs="Calibri"/>
          <w:lang w:val="hr-HR"/>
        </w:rPr>
        <w:t>stavke troškovnika i</w:t>
      </w:r>
      <w:r w:rsidRPr="00DB758A">
        <w:rPr>
          <w:rFonts w:ascii="Calibri" w:hAnsi="Calibri" w:cs="Calibri"/>
          <w:lang w:val="hr-HR"/>
        </w:rPr>
        <w:t xml:space="preserve"> količin</w:t>
      </w:r>
      <w:r w:rsidR="002F3AD1">
        <w:rPr>
          <w:rFonts w:ascii="Calibri" w:hAnsi="Calibri" w:cs="Calibri"/>
          <w:lang w:val="hr-HR"/>
        </w:rPr>
        <w:t>u</w:t>
      </w:r>
      <w:r w:rsidRPr="00DB758A">
        <w:rPr>
          <w:rFonts w:ascii="Calibri" w:hAnsi="Calibri" w:cs="Calibri"/>
          <w:lang w:val="hr-HR"/>
        </w:rPr>
        <w:t>, vrijednost podugovora i postotni dio ugovora o nabavi koji se daje u podugovor</w:t>
      </w:r>
      <w:r w:rsidR="00284B14">
        <w:rPr>
          <w:rFonts w:ascii="Calibri" w:hAnsi="Calibri" w:cs="Calibri"/>
          <w:lang w:val="hr-HR"/>
        </w:rPr>
        <w:t>)</w:t>
      </w:r>
      <w:r w:rsidRPr="00DB758A">
        <w:rPr>
          <w:rFonts w:ascii="Calibri" w:hAnsi="Calibri" w:cs="Calibri"/>
          <w:lang w:val="hr-HR"/>
        </w:rPr>
        <w:t xml:space="preserve"> </w:t>
      </w:r>
      <w:r w:rsidR="002A3B95">
        <w:rPr>
          <w:rFonts w:ascii="Calibri" w:hAnsi="Calibri" w:cs="Calibri"/>
          <w:lang w:val="hr-HR"/>
        </w:rPr>
        <w:t xml:space="preserve">te dostaviti </w:t>
      </w:r>
      <w:r w:rsidR="002A3B95" w:rsidRPr="002A3B95">
        <w:rPr>
          <w:rFonts w:ascii="Calibri" w:hAnsi="Calibri" w:cs="Calibri"/>
          <w:b/>
          <w:bCs/>
          <w:lang w:val="hr-HR"/>
        </w:rPr>
        <w:t>Prilog 2</w:t>
      </w:r>
      <w:r w:rsidR="002A3B95">
        <w:rPr>
          <w:rFonts w:ascii="Calibri" w:hAnsi="Calibri" w:cs="Calibri"/>
          <w:lang w:val="hr-HR"/>
        </w:rPr>
        <w:t xml:space="preserve"> </w:t>
      </w:r>
      <w:r w:rsidR="00BF5E45">
        <w:rPr>
          <w:rFonts w:ascii="Calibri" w:hAnsi="Calibri" w:cs="Calibri"/>
          <w:bCs/>
          <w:lang w:val="hr-HR" w:bidi="hr-HR"/>
        </w:rPr>
        <w:t>Poziva</w:t>
      </w:r>
      <w:r w:rsidR="002A3B95" w:rsidRPr="002A3B95">
        <w:rPr>
          <w:rFonts w:ascii="Calibri" w:hAnsi="Calibri" w:cs="Calibri"/>
          <w:bCs/>
          <w:lang w:val="hr-HR" w:bidi="hr-HR"/>
        </w:rPr>
        <w:t xml:space="preserve"> da se ne nalazi ni</w:t>
      </w:r>
      <w:r w:rsidR="00BF5E45">
        <w:rPr>
          <w:rFonts w:ascii="Calibri" w:hAnsi="Calibri" w:cs="Calibri"/>
          <w:bCs/>
          <w:lang w:val="hr-HR" w:bidi="hr-HR"/>
        </w:rPr>
        <w:t>ti</w:t>
      </w:r>
      <w:r w:rsidR="002A3B95" w:rsidRPr="002A3B95">
        <w:rPr>
          <w:rFonts w:ascii="Calibri" w:hAnsi="Calibri" w:cs="Calibri"/>
          <w:bCs/>
          <w:lang w:val="hr-HR" w:bidi="hr-HR"/>
        </w:rPr>
        <w:t xml:space="preserve"> u jednom od slučajeva isključenja (</w:t>
      </w:r>
      <w:r w:rsidR="002A3B95" w:rsidRPr="002A3B95">
        <w:rPr>
          <w:rFonts w:ascii="Calibri" w:hAnsi="Calibri" w:cs="Calibri"/>
          <w:b/>
          <w:lang w:val="hr-HR" w:bidi="hr-HR"/>
        </w:rPr>
        <w:t>Točka 4.</w:t>
      </w:r>
      <w:r w:rsidR="002A3B95" w:rsidRPr="002A3B95">
        <w:rPr>
          <w:rFonts w:ascii="Calibri" w:hAnsi="Calibri" w:cs="Calibri"/>
          <w:bCs/>
          <w:lang w:val="hr-HR" w:bidi="hr-HR"/>
        </w:rPr>
        <w:t xml:space="preserve"> </w:t>
      </w:r>
      <w:r w:rsidR="00776D72">
        <w:rPr>
          <w:rFonts w:ascii="Calibri" w:hAnsi="Calibri" w:cs="Calibri"/>
          <w:bCs/>
          <w:lang w:val="hr-HR" w:bidi="hr-HR"/>
        </w:rPr>
        <w:t xml:space="preserve">dokumentacije </w:t>
      </w:r>
      <w:r w:rsidR="00BF5E45">
        <w:rPr>
          <w:rFonts w:ascii="Calibri" w:hAnsi="Calibri" w:cs="Calibri"/>
          <w:bCs/>
          <w:lang w:val="hr-HR" w:bidi="hr-HR"/>
        </w:rPr>
        <w:t>Poziva</w:t>
      </w:r>
      <w:r w:rsidR="002A3B95" w:rsidRPr="002A3B95">
        <w:rPr>
          <w:rFonts w:ascii="Calibri" w:hAnsi="Calibri" w:cs="Calibri"/>
          <w:bCs/>
          <w:lang w:val="hr-HR" w:bidi="hr-HR"/>
        </w:rPr>
        <w:t>)</w:t>
      </w:r>
      <w:r w:rsidR="002A3B95" w:rsidRPr="002A3B95">
        <w:rPr>
          <w:bCs/>
          <w:lang w:val="hr-HR" w:bidi="hr-HR"/>
        </w:rPr>
        <w:t xml:space="preserve"> </w:t>
      </w:r>
      <w:r w:rsidRPr="002A3B95">
        <w:rPr>
          <w:rFonts w:ascii="Calibri" w:hAnsi="Calibri" w:cs="Calibri"/>
          <w:lang w:val="hr-HR"/>
        </w:rPr>
        <w:t>za novog podugovaratelja.</w:t>
      </w:r>
      <w:bookmarkEnd w:id="64"/>
      <w:r w:rsidRPr="002A3B95">
        <w:rPr>
          <w:rFonts w:ascii="Calibri" w:hAnsi="Calibri" w:cs="Calibri"/>
          <w:lang w:val="hr-HR"/>
        </w:rPr>
        <w:t xml:space="preserve"> </w:t>
      </w:r>
    </w:p>
    <w:p w14:paraId="28E70D45" w14:textId="7B1018F1" w:rsidR="00DB758A" w:rsidRDefault="00DB758A" w:rsidP="00BF5E45">
      <w:pPr>
        <w:pStyle w:val="Default"/>
        <w:spacing w:line="259" w:lineRule="auto"/>
        <w:jc w:val="both"/>
        <w:rPr>
          <w:rFonts w:ascii="Calibri" w:hAnsi="Calibri" w:cs="Calibri"/>
          <w:lang w:val="hr-HR"/>
        </w:rPr>
      </w:pPr>
    </w:p>
    <w:p w14:paraId="1124FECB" w14:textId="0CB8EA23" w:rsidR="007C6B53" w:rsidRDefault="004E732D" w:rsidP="003A38D5">
      <w:pPr>
        <w:pStyle w:val="Heading1"/>
        <w:numPr>
          <w:ilvl w:val="0"/>
          <w:numId w:val="1"/>
        </w:numPr>
        <w:ind w:left="357" w:hanging="357"/>
        <w:jc w:val="both"/>
        <w:rPr>
          <w:rFonts w:asciiTheme="minorHAnsi" w:hAnsiTheme="minorHAnsi"/>
          <w:szCs w:val="24"/>
          <w:lang w:bidi="hr-HR"/>
        </w:rPr>
      </w:pPr>
      <w:bookmarkStart w:id="65" w:name="_Toc360627042"/>
      <w:bookmarkStart w:id="66" w:name="_Toc97554584"/>
      <w:r w:rsidRPr="00281EA2">
        <w:rPr>
          <w:rFonts w:asciiTheme="minorHAnsi" w:hAnsiTheme="minorHAnsi"/>
          <w:szCs w:val="24"/>
          <w:lang w:bidi="hr-HR"/>
        </w:rPr>
        <w:t xml:space="preserve">PREGLED I OCJENA </w:t>
      </w:r>
      <w:bookmarkEnd w:id="65"/>
      <w:r w:rsidRPr="00281EA2">
        <w:rPr>
          <w:rFonts w:asciiTheme="minorHAnsi" w:hAnsiTheme="minorHAnsi"/>
          <w:szCs w:val="24"/>
          <w:lang w:bidi="hr-HR"/>
        </w:rPr>
        <w:t>PONUDA</w:t>
      </w:r>
      <w:bookmarkEnd w:id="66"/>
      <w:r w:rsidRPr="00281EA2">
        <w:rPr>
          <w:rFonts w:asciiTheme="minorHAnsi" w:hAnsiTheme="minorHAnsi"/>
          <w:szCs w:val="24"/>
          <w:lang w:bidi="hr-HR"/>
        </w:rPr>
        <w:t xml:space="preserve"> </w:t>
      </w:r>
    </w:p>
    <w:p w14:paraId="534F6778" w14:textId="2D479EA7" w:rsidR="00E80E53"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Odbor za nabavu nakon isteka roka za dostavu ponuda pregledava i ocjenjuje sadržaj podnesenih ponuda u odnosu na uvjete iz </w:t>
      </w:r>
      <w:r w:rsidR="00BF5E45">
        <w:rPr>
          <w:bCs/>
          <w:sz w:val="24"/>
          <w:szCs w:val="24"/>
          <w:lang w:bidi="hr-HR"/>
        </w:rPr>
        <w:t>Poziva na dostavu ponuda</w:t>
      </w:r>
      <w:r w:rsidRPr="00281EA2">
        <w:rPr>
          <w:bCs/>
          <w:sz w:val="24"/>
          <w:szCs w:val="24"/>
          <w:lang w:bidi="hr-HR"/>
        </w:rPr>
        <w:t>.</w:t>
      </w:r>
    </w:p>
    <w:p w14:paraId="2F9E3D38" w14:textId="77777777" w:rsidR="00916038" w:rsidRPr="00281EA2" w:rsidRDefault="00916038" w:rsidP="00B26D65">
      <w:pPr>
        <w:autoSpaceDE w:val="0"/>
        <w:autoSpaceDN w:val="0"/>
        <w:adjustRightInd w:val="0"/>
        <w:spacing w:after="0" w:line="240" w:lineRule="auto"/>
        <w:jc w:val="both"/>
        <w:rPr>
          <w:bCs/>
          <w:sz w:val="24"/>
          <w:szCs w:val="24"/>
          <w:lang w:bidi="hr-HR"/>
        </w:rPr>
      </w:pPr>
    </w:p>
    <w:p w14:paraId="28414980" w14:textId="77777777"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Naručitelj vrši:</w:t>
      </w:r>
    </w:p>
    <w:p w14:paraId="6BAD8458" w14:textId="2F0B71F4"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provjeru formalne sukladnosti</w:t>
      </w:r>
      <w:r w:rsidR="00AC1534">
        <w:rPr>
          <w:bCs/>
          <w:sz w:val="24"/>
          <w:szCs w:val="24"/>
          <w:lang w:bidi="hr-HR"/>
        </w:rPr>
        <w:t xml:space="preserve"> i računske ispravnosti ponude</w:t>
      </w:r>
      <w:r w:rsidR="000D544B">
        <w:rPr>
          <w:bCs/>
          <w:sz w:val="24"/>
          <w:szCs w:val="24"/>
          <w:lang w:bidi="hr-HR"/>
        </w:rPr>
        <w:t>,</w:t>
      </w:r>
    </w:p>
    <w:p w14:paraId="7ABB23CB" w14:textId="7D5BD85F"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F93A0D">
        <w:rPr>
          <w:bCs/>
          <w:sz w:val="24"/>
          <w:szCs w:val="24"/>
          <w:lang w:bidi="hr-HR"/>
        </w:rPr>
        <w:t>provjeru</w:t>
      </w:r>
      <w:r w:rsidR="00F93A0D" w:rsidRPr="00281EA2">
        <w:rPr>
          <w:bCs/>
          <w:sz w:val="24"/>
          <w:szCs w:val="24"/>
          <w:lang w:bidi="hr-HR"/>
        </w:rPr>
        <w:t xml:space="preserve"> </w:t>
      </w:r>
      <w:r w:rsidRPr="00281EA2">
        <w:rPr>
          <w:bCs/>
          <w:sz w:val="24"/>
          <w:szCs w:val="24"/>
          <w:lang w:bidi="hr-HR"/>
        </w:rPr>
        <w:t>postojanja razloga isključenja</w:t>
      </w:r>
      <w:r w:rsidR="00C73337">
        <w:rPr>
          <w:bCs/>
          <w:sz w:val="24"/>
          <w:szCs w:val="24"/>
          <w:lang w:bidi="hr-HR"/>
        </w:rPr>
        <w:t>,</w:t>
      </w:r>
    </w:p>
    <w:p w14:paraId="78591E73" w14:textId="60761C78" w:rsidR="00E80E53"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xml:space="preserve">- </w:t>
      </w:r>
      <w:r w:rsidR="0062374D">
        <w:rPr>
          <w:bCs/>
          <w:sz w:val="24"/>
          <w:szCs w:val="24"/>
          <w:lang w:bidi="hr-HR"/>
        </w:rPr>
        <w:t xml:space="preserve">provjeru </w:t>
      </w:r>
      <w:r w:rsidRPr="00281EA2">
        <w:rPr>
          <w:bCs/>
          <w:sz w:val="24"/>
          <w:szCs w:val="24"/>
          <w:lang w:bidi="hr-HR"/>
        </w:rPr>
        <w:t>tehničke sukladnosti</w:t>
      </w:r>
      <w:r w:rsidR="00AC1534">
        <w:rPr>
          <w:bCs/>
          <w:sz w:val="24"/>
          <w:szCs w:val="24"/>
          <w:lang w:bidi="hr-HR"/>
        </w:rPr>
        <w:t xml:space="preserve"> ponude</w:t>
      </w:r>
      <w:r w:rsidR="000D544B">
        <w:rPr>
          <w:bCs/>
          <w:sz w:val="24"/>
          <w:szCs w:val="24"/>
          <w:lang w:bidi="hr-HR"/>
        </w:rPr>
        <w:t>,</w:t>
      </w:r>
    </w:p>
    <w:p w14:paraId="0DF21DC9" w14:textId="1A4E723E" w:rsidR="004E732D" w:rsidRPr="00281EA2" w:rsidRDefault="00E80E53" w:rsidP="00B26D65">
      <w:pPr>
        <w:autoSpaceDE w:val="0"/>
        <w:autoSpaceDN w:val="0"/>
        <w:adjustRightInd w:val="0"/>
        <w:spacing w:after="0" w:line="240" w:lineRule="auto"/>
        <w:jc w:val="both"/>
        <w:rPr>
          <w:bCs/>
          <w:sz w:val="24"/>
          <w:szCs w:val="24"/>
          <w:lang w:bidi="hr-HR"/>
        </w:rPr>
      </w:pPr>
      <w:r w:rsidRPr="00281EA2">
        <w:rPr>
          <w:bCs/>
          <w:sz w:val="24"/>
          <w:szCs w:val="24"/>
          <w:lang w:bidi="hr-HR"/>
        </w:rPr>
        <w:t>- evaluaciju ponuda na temelju prethodno objavljenih kriterija za odabir</w:t>
      </w:r>
      <w:r w:rsidR="00F93A0D">
        <w:rPr>
          <w:bCs/>
          <w:sz w:val="24"/>
          <w:szCs w:val="24"/>
          <w:lang w:bidi="hr-HR"/>
        </w:rPr>
        <w:t>.</w:t>
      </w:r>
      <w:r w:rsidRPr="00281EA2">
        <w:rPr>
          <w:bCs/>
          <w:sz w:val="24"/>
          <w:szCs w:val="24"/>
          <w:lang w:bidi="hr-HR"/>
        </w:rPr>
        <w:t xml:space="preserve"> </w:t>
      </w:r>
    </w:p>
    <w:p w14:paraId="493F4F50" w14:textId="77777777" w:rsidR="007860CD" w:rsidRPr="00916038" w:rsidRDefault="007860CD" w:rsidP="007860CD">
      <w:pPr>
        <w:autoSpaceDE w:val="0"/>
        <w:autoSpaceDN w:val="0"/>
        <w:adjustRightInd w:val="0"/>
        <w:spacing w:after="0"/>
        <w:jc w:val="both"/>
        <w:rPr>
          <w:rFonts w:cstheme="minorHAnsi"/>
          <w:bCs/>
          <w:color w:val="00B0F0"/>
          <w:sz w:val="24"/>
          <w:szCs w:val="24"/>
          <w:lang w:val="en-US" w:bidi="hr-HR"/>
        </w:rPr>
      </w:pPr>
    </w:p>
    <w:p w14:paraId="2DE83FF1" w14:textId="7744B3A9" w:rsidR="007C6B53" w:rsidRPr="007860CD" w:rsidRDefault="00E80E53" w:rsidP="003A38D5">
      <w:pPr>
        <w:pStyle w:val="Heading1"/>
        <w:numPr>
          <w:ilvl w:val="1"/>
          <w:numId w:val="1"/>
        </w:numPr>
        <w:spacing w:before="120"/>
        <w:ind w:left="641" w:hanging="357"/>
        <w:jc w:val="both"/>
        <w:rPr>
          <w:rFonts w:asciiTheme="minorHAnsi" w:eastAsiaTheme="minorHAnsi" w:hAnsiTheme="minorHAnsi" w:cstheme="minorHAnsi"/>
          <w:b w:val="0"/>
          <w:bCs/>
          <w:color w:val="00B0F0"/>
          <w:szCs w:val="24"/>
          <w:lang w:bidi="hr-HR"/>
        </w:rPr>
      </w:pPr>
      <w:bookmarkStart w:id="67" w:name="_Toc97554585"/>
      <w:r w:rsidRPr="00281EA2">
        <w:rPr>
          <w:rFonts w:asciiTheme="minorHAnsi" w:hAnsiTheme="minorHAnsi"/>
          <w:bCs/>
          <w:szCs w:val="24"/>
          <w:lang w:bidi="hr-HR"/>
        </w:rPr>
        <w:t>Pojašnjenje i upotpunjavanje</w:t>
      </w:r>
      <w:bookmarkEnd w:id="67"/>
      <w:r w:rsidR="00F705E1" w:rsidRPr="007860CD">
        <w:rPr>
          <w:rFonts w:asciiTheme="minorHAnsi" w:eastAsiaTheme="minorHAnsi" w:hAnsiTheme="minorHAnsi" w:cstheme="minorHAnsi"/>
          <w:b w:val="0"/>
          <w:bCs/>
          <w:color w:val="00B0F0"/>
          <w:szCs w:val="24"/>
          <w:lang w:bidi="hr-HR"/>
        </w:rPr>
        <w:t xml:space="preserve"> </w:t>
      </w:r>
    </w:p>
    <w:p w14:paraId="41E9DC0A" w14:textId="4E8186DE" w:rsidR="004E732D" w:rsidRPr="00281EA2"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primjerenom roku</w:t>
      </w:r>
      <w:r w:rsidR="002A3B95">
        <w:rPr>
          <w:bCs/>
          <w:sz w:val="24"/>
          <w:szCs w:val="24"/>
          <w:lang w:bidi="hr-HR"/>
        </w:rPr>
        <w:t>,</w:t>
      </w:r>
      <w:r w:rsidRPr="00281EA2">
        <w:rPr>
          <w:bCs/>
          <w:sz w:val="24"/>
          <w:szCs w:val="24"/>
          <w:lang w:bidi="hr-HR"/>
        </w:rPr>
        <w:t xml:space="preserve"> ne </w:t>
      </w:r>
      <w:r w:rsidR="002A3B95">
        <w:rPr>
          <w:bCs/>
          <w:sz w:val="24"/>
          <w:szCs w:val="24"/>
          <w:lang w:bidi="hr-HR"/>
        </w:rPr>
        <w:t>kraćem</w:t>
      </w:r>
      <w:r w:rsidRPr="00281EA2">
        <w:rPr>
          <w:bCs/>
          <w:sz w:val="24"/>
          <w:szCs w:val="24"/>
          <w:lang w:bidi="hr-HR"/>
        </w:rPr>
        <w:t xml:space="preserve"> 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0057084F">
        <w:rPr>
          <w:bCs/>
          <w:sz w:val="24"/>
          <w:szCs w:val="24"/>
          <w:lang w:bidi="hr-HR"/>
        </w:rPr>
        <w:t xml:space="preserve"> </w:t>
      </w:r>
      <w:r w:rsidR="00B747AC">
        <w:rPr>
          <w:bCs/>
          <w:sz w:val="24"/>
          <w:szCs w:val="24"/>
          <w:lang w:bidi="hr-HR"/>
        </w:rPr>
        <w:t xml:space="preserve">kalendarskih </w:t>
      </w:r>
      <w:r w:rsidR="0057084F">
        <w:rPr>
          <w:bCs/>
          <w:sz w:val="24"/>
          <w:szCs w:val="24"/>
          <w:lang w:bidi="hr-HR"/>
        </w:rPr>
        <w:t>dana</w:t>
      </w:r>
      <w:r w:rsidR="002A3B95">
        <w:rPr>
          <w:bCs/>
          <w:sz w:val="24"/>
          <w:szCs w:val="24"/>
          <w:lang w:bidi="hr-HR"/>
        </w:rPr>
        <w:t>,</w:t>
      </w:r>
      <w:r w:rsidRPr="00281EA2">
        <w:rPr>
          <w:bCs/>
          <w:sz w:val="24"/>
          <w:szCs w:val="24"/>
          <w:lang w:bidi="hr-HR"/>
        </w:rPr>
        <w:t xml:space="preserve"> pojašnjenjem ili upotpunjavanjem u vezi s dokumentima traženim u odnosu na postojanje razloga isključenja te certifikate o sukladnosti s određenim normama, uklone pogreške, nedostatke ili nejasnoće koje se mogu ukloniti, pri čemu se pojašnjenje ili upotpunjavanje u vezi s navedenim dokumentima ne smatra izmjenom ponude (ako su ti uvjeti postavljeni u </w:t>
      </w:r>
      <w:r w:rsidR="00BF5E45">
        <w:rPr>
          <w:bCs/>
          <w:sz w:val="24"/>
          <w:szCs w:val="24"/>
          <w:lang w:bidi="hr-HR"/>
        </w:rPr>
        <w:t>dokumentaciji Poziva</w:t>
      </w:r>
      <w:r w:rsidRPr="00281EA2">
        <w:rPr>
          <w:bCs/>
          <w:sz w:val="24"/>
          <w:szCs w:val="24"/>
          <w:lang w:bidi="hr-HR"/>
        </w:rPr>
        <w:t xml:space="preserve">). </w:t>
      </w:r>
    </w:p>
    <w:p w14:paraId="43AB3D28" w14:textId="77777777" w:rsidR="00F93A0D" w:rsidRDefault="00F93A0D" w:rsidP="00BF5E45">
      <w:pPr>
        <w:autoSpaceDE w:val="0"/>
        <w:autoSpaceDN w:val="0"/>
        <w:adjustRightInd w:val="0"/>
        <w:spacing w:after="0" w:line="240" w:lineRule="auto"/>
        <w:jc w:val="both"/>
        <w:rPr>
          <w:bCs/>
          <w:sz w:val="24"/>
          <w:szCs w:val="24"/>
          <w:lang w:bidi="hr-HR"/>
        </w:rPr>
      </w:pPr>
    </w:p>
    <w:p w14:paraId="299250D3" w14:textId="5A1FE463" w:rsidR="007860CD" w:rsidRDefault="004E732D" w:rsidP="00B26D65">
      <w:pPr>
        <w:autoSpaceDE w:val="0"/>
        <w:autoSpaceDN w:val="0"/>
        <w:adjustRightInd w:val="0"/>
        <w:spacing w:after="0" w:line="240" w:lineRule="auto"/>
        <w:jc w:val="both"/>
        <w:rPr>
          <w:bCs/>
          <w:sz w:val="24"/>
          <w:szCs w:val="24"/>
          <w:lang w:bidi="hr-HR"/>
        </w:rPr>
      </w:pPr>
      <w:r w:rsidRPr="00281EA2">
        <w:rPr>
          <w:bCs/>
          <w:sz w:val="24"/>
          <w:szCs w:val="24"/>
          <w:lang w:bidi="hr-HR"/>
        </w:rPr>
        <w:t>U postupku pregleda i ocjene ponuda NOJN može pozvati ponuditelje da u roku</w:t>
      </w:r>
      <w:r w:rsidR="002A3B95">
        <w:rPr>
          <w:bCs/>
          <w:sz w:val="24"/>
          <w:szCs w:val="24"/>
          <w:lang w:bidi="hr-HR"/>
        </w:rPr>
        <w:t>,</w:t>
      </w:r>
      <w:r w:rsidRPr="00281EA2">
        <w:rPr>
          <w:bCs/>
          <w:sz w:val="24"/>
          <w:szCs w:val="24"/>
          <w:lang w:bidi="hr-HR"/>
        </w:rPr>
        <w:t xml:space="preserve"> ne krać</w:t>
      </w:r>
      <w:r w:rsidR="002A3B95">
        <w:rPr>
          <w:bCs/>
          <w:sz w:val="24"/>
          <w:szCs w:val="24"/>
          <w:lang w:bidi="hr-HR"/>
        </w:rPr>
        <w:t>em</w:t>
      </w:r>
      <w:r w:rsidRPr="00281EA2">
        <w:rPr>
          <w:bCs/>
          <w:sz w:val="24"/>
          <w:szCs w:val="24"/>
          <w:lang w:bidi="hr-HR"/>
        </w:rPr>
        <w:t xml:space="preserve"> </w:t>
      </w:r>
      <w:r w:rsidRPr="008E7759">
        <w:rPr>
          <w:bCs/>
          <w:sz w:val="24"/>
          <w:szCs w:val="24"/>
          <w:lang w:bidi="hr-HR"/>
        </w:rPr>
        <w:t xml:space="preserve">od </w:t>
      </w:r>
      <w:r w:rsidR="001F0301" w:rsidRPr="001F0301">
        <w:rPr>
          <w:b/>
          <w:sz w:val="24"/>
          <w:szCs w:val="24"/>
          <w:lang w:bidi="hr-HR"/>
        </w:rPr>
        <w:t>pet (</w:t>
      </w:r>
      <w:r w:rsidRPr="001F0301">
        <w:rPr>
          <w:b/>
          <w:sz w:val="24"/>
          <w:szCs w:val="24"/>
          <w:lang w:bidi="hr-HR"/>
        </w:rPr>
        <w:t>5</w:t>
      </w:r>
      <w:r w:rsidR="001F0301" w:rsidRPr="001F0301">
        <w:rPr>
          <w:b/>
          <w:sz w:val="24"/>
          <w:szCs w:val="24"/>
          <w:lang w:bidi="hr-HR"/>
        </w:rPr>
        <w:t>)</w:t>
      </w:r>
      <w:r w:rsidRPr="007D51EE">
        <w:rPr>
          <w:bCs/>
          <w:color w:val="FF0000"/>
          <w:sz w:val="24"/>
          <w:szCs w:val="24"/>
          <w:lang w:bidi="hr-HR"/>
        </w:rPr>
        <w:t xml:space="preserve"> </w:t>
      </w:r>
      <w:r w:rsidR="00B747AC" w:rsidRPr="00B747AC">
        <w:rPr>
          <w:bCs/>
          <w:sz w:val="24"/>
          <w:szCs w:val="24"/>
          <w:lang w:bidi="hr-HR"/>
        </w:rPr>
        <w:t>kalendarskih</w:t>
      </w:r>
      <w:r w:rsidR="00B747AC">
        <w:rPr>
          <w:bCs/>
          <w:color w:val="FF0000"/>
          <w:sz w:val="24"/>
          <w:szCs w:val="24"/>
          <w:lang w:bidi="hr-HR"/>
        </w:rPr>
        <w:t xml:space="preserve"> </w:t>
      </w:r>
      <w:r w:rsidR="0057084F" w:rsidRPr="0057084F">
        <w:rPr>
          <w:bCs/>
          <w:sz w:val="24"/>
          <w:szCs w:val="24"/>
          <w:lang w:bidi="hr-HR"/>
        </w:rPr>
        <w:t>dana</w:t>
      </w:r>
      <w:r w:rsidR="002A3B95">
        <w:rPr>
          <w:bCs/>
          <w:sz w:val="24"/>
          <w:szCs w:val="24"/>
          <w:lang w:bidi="hr-HR"/>
        </w:rPr>
        <w:t>,</w:t>
      </w:r>
      <w:r w:rsidR="0057084F">
        <w:rPr>
          <w:bCs/>
          <w:color w:val="FF0000"/>
          <w:sz w:val="24"/>
          <w:szCs w:val="24"/>
          <w:lang w:bidi="hr-HR"/>
        </w:rPr>
        <w:t xml:space="preserve"> </w:t>
      </w:r>
      <w:r w:rsidRPr="00281EA2">
        <w:rPr>
          <w:bCs/>
          <w:sz w:val="24"/>
          <w:szCs w:val="24"/>
          <w:lang w:bidi="hr-HR"/>
        </w:rPr>
        <w:t>pojasne pojedine elemente ponude u dijelu koji se odnosi na ponuđeni predmet nabave. Pojašnjenje ne smije rezultirati izmjenom ponude.</w:t>
      </w:r>
    </w:p>
    <w:p w14:paraId="196AA4AF" w14:textId="77777777" w:rsidR="00493542" w:rsidRPr="00281EA2" w:rsidRDefault="00493542" w:rsidP="00BF5E45">
      <w:pPr>
        <w:tabs>
          <w:tab w:val="left" w:pos="0"/>
        </w:tabs>
        <w:spacing w:after="0"/>
        <w:contextualSpacing/>
        <w:jc w:val="both"/>
        <w:rPr>
          <w:sz w:val="24"/>
          <w:szCs w:val="24"/>
          <w:lang w:bidi="hr-HR"/>
        </w:rPr>
      </w:pPr>
    </w:p>
    <w:p w14:paraId="77705874" w14:textId="66426D6E" w:rsidR="007C6B53" w:rsidRDefault="00E80E53" w:rsidP="003A38D5">
      <w:pPr>
        <w:pStyle w:val="Heading1"/>
        <w:numPr>
          <w:ilvl w:val="1"/>
          <w:numId w:val="1"/>
        </w:numPr>
        <w:spacing w:before="120"/>
        <w:ind w:left="641" w:hanging="357"/>
        <w:jc w:val="both"/>
        <w:rPr>
          <w:rFonts w:asciiTheme="minorHAnsi" w:hAnsiTheme="minorHAnsi"/>
          <w:bCs/>
          <w:szCs w:val="24"/>
          <w:lang w:bidi="hr-HR"/>
        </w:rPr>
      </w:pPr>
      <w:bookmarkStart w:id="68" w:name="_Toc97554586"/>
      <w:r w:rsidRPr="00281EA2">
        <w:rPr>
          <w:rFonts w:asciiTheme="minorHAnsi" w:hAnsiTheme="minorHAnsi"/>
          <w:bCs/>
          <w:szCs w:val="24"/>
          <w:lang w:bidi="hr-HR"/>
        </w:rPr>
        <w:t>Odluka o odabiru ili poništenju</w:t>
      </w:r>
      <w:bookmarkEnd w:id="68"/>
    </w:p>
    <w:p w14:paraId="56D71F68" w14:textId="77777777" w:rsidR="00E80E53" w:rsidRPr="00281EA2" w:rsidRDefault="00E80E53" w:rsidP="00B26D65">
      <w:pPr>
        <w:tabs>
          <w:tab w:val="left" w:pos="0"/>
        </w:tabs>
        <w:spacing w:after="0"/>
        <w:jc w:val="both"/>
        <w:rPr>
          <w:sz w:val="24"/>
          <w:szCs w:val="24"/>
          <w:lang w:bidi="hr-HR"/>
        </w:rPr>
      </w:pPr>
      <w:bookmarkStart w:id="69" w:name="_Hlk93414685"/>
      <w:r w:rsidRPr="00281EA2">
        <w:rPr>
          <w:sz w:val="24"/>
          <w:szCs w:val="24"/>
          <w:lang w:bidi="hr-HR"/>
        </w:rPr>
        <w:t>Naručitelj (NOJN) je obvezan na temelju rezultata pregleda i ocjene ponuda odbiti:</w:t>
      </w:r>
    </w:p>
    <w:p w14:paraId="1042D99D" w14:textId="2C21714D"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bookmarkStart w:id="70" w:name="_Hlk64644985"/>
      <w:r w:rsidRPr="002A3B95">
        <w:rPr>
          <w:rFonts w:ascii="Calibri" w:hAnsi="Calibri" w:cs="Calibri"/>
          <w:sz w:val="24"/>
          <w:szCs w:val="24"/>
          <w:lang w:bidi="hr-HR"/>
        </w:rPr>
        <w:t xml:space="preserve">ponudu koja nije cjelovita (ne sadrži sve </w:t>
      </w:r>
      <w:r w:rsidR="00BF5E45">
        <w:rPr>
          <w:bCs/>
          <w:sz w:val="24"/>
          <w:szCs w:val="24"/>
          <w:lang w:bidi="hr-HR"/>
        </w:rPr>
        <w:t>dokumentacijom Poziva</w:t>
      </w:r>
      <w:r w:rsidR="00BF5E45" w:rsidRPr="002A3B95">
        <w:rPr>
          <w:rFonts w:ascii="Calibri" w:hAnsi="Calibri" w:cs="Calibri"/>
          <w:sz w:val="24"/>
          <w:szCs w:val="24"/>
          <w:lang w:bidi="hr-HR"/>
        </w:rPr>
        <w:t xml:space="preserve"> </w:t>
      </w:r>
      <w:r w:rsidRPr="002A3B95">
        <w:rPr>
          <w:rFonts w:ascii="Calibri" w:hAnsi="Calibri" w:cs="Calibri"/>
          <w:sz w:val="24"/>
          <w:szCs w:val="24"/>
          <w:lang w:bidi="hr-HR"/>
        </w:rPr>
        <w:t>propisane obvezene elemente),</w:t>
      </w:r>
    </w:p>
    <w:p w14:paraId="6FA31B92" w14:textId="21E11773"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 xml:space="preserve">ponudu koja nije u skladu sa odredbama </w:t>
      </w:r>
      <w:r w:rsidR="00BF5E45">
        <w:rPr>
          <w:rFonts w:ascii="Calibri" w:hAnsi="Calibri" w:cs="Calibri"/>
          <w:sz w:val="24"/>
          <w:szCs w:val="24"/>
          <w:lang w:bidi="hr-HR"/>
        </w:rPr>
        <w:t>d</w:t>
      </w:r>
      <w:r>
        <w:rPr>
          <w:rFonts w:ascii="Calibri" w:hAnsi="Calibri" w:cs="Calibri"/>
          <w:sz w:val="24"/>
          <w:szCs w:val="24"/>
          <w:lang w:bidi="hr-HR"/>
        </w:rPr>
        <w:t>okumentacije</w:t>
      </w:r>
      <w:r w:rsidR="00BF5E45">
        <w:rPr>
          <w:rFonts w:ascii="Calibri" w:hAnsi="Calibri" w:cs="Calibri"/>
          <w:sz w:val="24"/>
          <w:szCs w:val="24"/>
          <w:lang w:bidi="hr-HR"/>
        </w:rPr>
        <w:t xml:space="preserve"> Poziva</w:t>
      </w:r>
      <w:r w:rsidRPr="002A3B95">
        <w:rPr>
          <w:rFonts w:ascii="Calibri" w:hAnsi="Calibri" w:cs="Calibri"/>
          <w:sz w:val="24"/>
          <w:szCs w:val="24"/>
          <w:lang w:bidi="hr-HR"/>
        </w:rPr>
        <w:t>,</w:t>
      </w:r>
    </w:p>
    <w:p w14:paraId="5F65B170" w14:textId="77777777"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u kojoj cijena nije iskazana u apsolutnom iznosu,</w:t>
      </w:r>
    </w:p>
    <w:p w14:paraId="5B550A33" w14:textId="34BB5BA5" w:rsidR="002A3B95" w:rsidRPr="002A3B95" w:rsidRDefault="002A3B95" w:rsidP="00623C9D">
      <w:pPr>
        <w:pStyle w:val="ListParagraph"/>
        <w:numPr>
          <w:ilvl w:val="0"/>
          <w:numId w:val="2"/>
        </w:numPr>
        <w:tabs>
          <w:tab w:val="left" w:pos="284"/>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koja sadrži pogreške, nedostatke odnosno nejasnoće ako pogreške, nedostaci odnosno nejasnoće nisu uklonjive,</w:t>
      </w:r>
    </w:p>
    <w:p w14:paraId="687531AC" w14:textId="092A2CEA" w:rsidR="002A3B95" w:rsidRPr="002A3B95" w:rsidRDefault="002A3B95" w:rsidP="00623C9D">
      <w:pPr>
        <w:pStyle w:val="ListParagraph"/>
        <w:numPr>
          <w:ilvl w:val="0"/>
          <w:numId w:val="2"/>
        </w:numPr>
        <w:tabs>
          <w:tab w:val="left" w:pos="284"/>
          <w:tab w:val="left" w:pos="567"/>
        </w:tabs>
        <w:spacing w:line="240" w:lineRule="auto"/>
        <w:ind w:left="850" w:hanging="357"/>
        <w:jc w:val="both"/>
        <w:rPr>
          <w:rFonts w:ascii="Calibri" w:hAnsi="Calibri" w:cs="Calibri"/>
          <w:sz w:val="24"/>
          <w:szCs w:val="24"/>
          <w:lang w:bidi="hr-HR"/>
        </w:rPr>
      </w:pPr>
      <w:r w:rsidRPr="002A3B95">
        <w:rPr>
          <w:rFonts w:ascii="Calibri" w:hAnsi="Calibri" w:cs="Calibri"/>
          <w:sz w:val="24"/>
          <w:szCs w:val="24"/>
          <w:lang w:bidi="hr-HR"/>
        </w:rPr>
        <w:t>ponudu u kojoj pojašnjenjem ili upotpunjavanjem u skladu s ovim pravilima nije uklonjena pogreška, nedostatak ili nejasnoća,</w:t>
      </w:r>
    </w:p>
    <w:p w14:paraId="72FF89F1" w14:textId="77777777" w:rsidR="002A3B95" w:rsidRPr="002A3B95" w:rsidRDefault="002A3B95" w:rsidP="00623C9D">
      <w:pPr>
        <w:pStyle w:val="ListParagraph"/>
        <w:numPr>
          <w:ilvl w:val="0"/>
          <w:numId w:val="2"/>
        </w:numPr>
        <w:tabs>
          <w:tab w:val="left" w:pos="284"/>
          <w:tab w:val="left" w:pos="567"/>
        </w:tabs>
        <w:spacing w:line="240" w:lineRule="auto"/>
        <w:ind w:left="851"/>
        <w:jc w:val="both"/>
        <w:rPr>
          <w:rFonts w:ascii="Calibri" w:hAnsi="Calibri" w:cs="Calibri"/>
          <w:sz w:val="24"/>
          <w:szCs w:val="24"/>
          <w:lang w:bidi="hr-HR"/>
        </w:rPr>
      </w:pPr>
      <w:r w:rsidRPr="002A3B95">
        <w:rPr>
          <w:rFonts w:ascii="Calibri" w:hAnsi="Calibri" w:cs="Calibri"/>
          <w:sz w:val="24"/>
          <w:szCs w:val="24"/>
          <w:lang w:bidi="hr-HR"/>
        </w:rPr>
        <w:t>ponudu za koju ponuditelj nije pisanim putem prihvatio ispravak računske pogreške,</w:t>
      </w:r>
    </w:p>
    <w:p w14:paraId="69D5B74A" w14:textId="2816D446" w:rsidR="00E80E53" w:rsidRPr="002A3B95" w:rsidRDefault="002A3B95" w:rsidP="00623C9D">
      <w:pPr>
        <w:pStyle w:val="ListParagraph"/>
        <w:numPr>
          <w:ilvl w:val="0"/>
          <w:numId w:val="2"/>
        </w:numPr>
        <w:tabs>
          <w:tab w:val="left" w:pos="284"/>
          <w:tab w:val="left" w:pos="567"/>
        </w:tabs>
        <w:spacing w:line="240" w:lineRule="auto"/>
        <w:ind w:left="851"/>
        <w:jc w:val="both"/>
        <w:rPr>
          <w:rFonts w:cs="Times New Roman"/>
          <w:sz w:val="24"/>
          <w:szCs w:val="24"/>
          <w:lang w:bidi="hr-HR"/>
        </w:rPr>
      </w:pPr>
      <w:r w:rsidRPr="002A3B95">
        <w:rPr>
          <w:rFonts w:ascii="Calibri" w:hAnsi="Calibri" w:cs="Calibri"/>
          <w:sz w:val="24"/>
          <w:szCs w:val="24"/>
          <w:lang w:bidi="hr-HR"/>
        </w:rPr>
        <w:t>ako nisu dostavljena zahtijevana jamstva</w:t>
      </w:r>
      <w:bookmarkEnd w:id="70"/>
      <w:r w:rsidR="00C73337">
        <w:rPr>
          <w:rFonts w:ascii="Calibri" w:hAnsi="Calibri" w:cs="Calibri"/>
          <w:sz w:val="24"/>
          <w:szCs w:val="24"/>
          <w:lang w:bidi="hr-HR"/>
        </w:rPr>
        <w:t xml:space="preserve"> (ako je primjenjivo)</w:t>
      </w:r>
    </w:p>
    <w:p w14:paraId="46E57038" w14:textId="2929547F" w:rsidR="00E80E53" w:rsidRPr="00111980" w:rsidRDefault="00E80E53" w:rsidP="00B26D65">
      <w:pPr>
        <w:pStyle w:val="Default"/>
        <w:jc w:val="both"/>
        <w:rPr>
          <w:rFonts w:asciiTheme="minorHAnsi" w:eastAsiaTheme="minorHAnsi" w:hAnsiTheme="minorHAnsi" w:cs="Times New Roman"/>
          <w:lang w:val="hr-HR"/>
        </w:rPr>
      </w:pPr>
      <w:bookmarkStart w:id="71" w:name="_Hlk64645007"/>
      <w:r w:rsidRPr="00111980">
        <w:rPr>
          <w:rFonts w:asciiTheme="minorHAnsi" w:eastAsiaTheme="minorHAnsi" w:hAnsiTheme="minorHAnsi" w:cs="Times New Roman"/>
          <w:lang w:val="hr-HR"/>
        </w:rPr>
        <w:t>NOJN donosi odluku o o</w:t>
      </w:r>
      <w:r w:rsidR="00CE09C0" w:rsidRPr="00111980">
        <w:rPr>
          <w:rFonts w:asciiTheme="minorHAnsi" w:eastAsiaTheme="minorHAnsi" w:hAnsiTheme="minorHAnsi" w:cs="Times New Roman"/>
          <w:lang w:val="hr-HR"/>
        </w:rPr>
        <w:t>dabiru najbolje ponude</w:t>
      </w:r>
      <w:r w:rsidRPr="00111980">
        <w:rPr>
          <w:rFonts w:asciiTheme="minorHAnsi" w:eastAsiaTheme="minorHAnsi" w:hAnsiTheme="minorHAnsi" w:cs="Times New Roman"/>
          <w:lang w:val="hr-HR"/>
        </w:rPr>
        <w:t xml:space="preserve"> </w:t>
      </w:r>
      <w:r w:rsidR="009D501E" w:rsidRPr="009D501E">
        <w:rPr>
          <w:rFonts w:asciiTheme="minorHAnsi" w:hAnsiTheme="minorHAnsi" w:cs="Times New Roman"/>
          <w:lang w:val="hr-HR"/>
        </w:rPr>
        <w:t xml:space="preserve">koja će minimalno sadržavati naziv i adresu odabranog ponuditelja, ukupnu vrijednost odabrane ponude, s i bez PDV-a te </w:t>
      </w:r>
      <w:r w:rsidRPr="00111980">
        <w:rPr>
          <w:rFonts w:asciiTheme="minorHAnsi" w:eastAsiaTheme="minorHAnsi" w:hAnsiTheme="minorHAnsi" w:cs="Times New Roman"/>
          <w:lang w:val="hr-HR"/>
        </w:rPr>
        <w:t>datum donošenja i potpis odgovorne osobe.</w:t>
      </w:r>
    </w:p>
    <w:p w14:paraId="35058792" w14:textId="634BCA72"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hAnsiTheme="minorHAnsi" w:cs="Times New Roman"/>
          <w:lang w:val="hr-HR"/>
        </w:rPr>
        <w:t>NOJN će poništiti postupak nabave ako:</w:t>
      </w:r>
    </w:p>
    <w:p w14:paraId="6D405CBF"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9D501E">
        <w:rPr>
          <w:rFonts w:asciiTheme="minorHAnsi" w:hAnsiTheme="minorHAnsi" w:cs="Times New Roman"/>
          <w:lang w:val="hr-HR"/>
        </w:rPr>
        <w:t>nije pristigla niti jedna ponuda</w:t>
      </w:r>
      <w:r w:rsidR="008E7759">
        <w:rPr>
          <w:rFonts w:asciiTheme="minorHAnsi" w:hAnsiTheme="minorHAnsi" w:cs="Times New Roman"/>
          <w:lang w:val="hr-HR"/>
        </w:rPr>
        <w:t>,</w:t>
      </w:r>
    </w:p>
    <w:p w14:paraId="66339311" w14:textId="77777777" w:rsidR="00BF5E45" w:rsidRDefault="009D501E"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t>nije zaprimio niti jednu valjanu ponudu</w:t>
      </w:r>
      <w:r w:rsidR="008E7759" w:rsidRPr="00BF5E45">
        <w:rPr>
          <w:rFonts w:asciiTheme="minorHAnsi" w:eastAsiaTheme="minorHAnsi" w:hAnsiTheme="minorHAnsi" w:cs="Times New Roman"/>
          <w:lang w:val="hr-HR"/>
        </w:rPr>
        <w:t>,</w:t>
      </w:r>
    </w:p>
    <w:p w14:paraId="11D8A38E" w14:textId="7A714366" w:rsidR="006B49B2" w:rsidRPr="00BF5E45" w:rsidRDefault="00F735EB" w:rsidP="00623C9D">
      <w:pPr>
        <w:pStyle w:val="Default"/>
        <w:numPr>
          <w:ilvl w:val="0"/>
          <w:numId w:val="10"/>
        </w:numPr>
        <w:jc w:val="both"/>
        <w:rPr>
          <w:rFonts w:asciiTheme="minorHAnsi" w:eastAsiaTheme="minorHAnsi" w:hAnsiTheme="minorHAnsi" w:cs="Times New Roman"/>
          <w:lang w:val="hr-HR"/>
        </w:rPr>
      </w:pPr>
      <w:r w:rsidRPr="00BF5E45">
        <w:rPr>
          <w:rFonts w:asciiTheme="minorHAnsi" w:eastAsiaTheme="minorHAnsi" w:hAnsiTheme="minorHAnsi" w:cs="Times New Roman"/>
          <w:lang w:val="hr-HR"/>
        </w:rPr>
        <w:lastRenderedPageBreak/>
        <w:t>n</w:t>
      </w:r>
      <w:r w:rsidR="006B49B2" w:rsidRPr="00BF5E45">
        <w:rPr>
          <w:rFonts w:asciiTheme="minorHAnsi" w:eastAsiaTheme="minorHAnsi" w:hAnsiTheme="minorHAnsi" w:cs="Times New Roman"/>
          <w:lang w:val="hr-HR"/>
        </w:rPr>
        <w:t xml:space="preserve">akon </w:t>
      </w:r>
      <w:r w:rsidR="002A3B95" w:rsidRPr="00BF5E45">
        <w:rPr>
          <w:rFonts w:asciiTheme="minorHAnsi" w:eastAsiaTheme="minorHAnsi" w:hAnsiTheme="minorHAnsi" w:cs="Times New Roman"/>
          <w:lang w:val="hr-HR"/>
        </w:rPr>
        <w:t xml:space="preserve">isključenja ili </w:t>
      </w:r>
      <w:r w:rsidR="006B49B2" w:rsidRPr="00BF5E45">
        <w:rPr>
          <w:rFonts w:asciiTheme="minorHAnsi" w:eastAsiaTheme="minorHAnsi" w:hAnsiTheme="minorHAnsi" w:cs="Times New Roman"/>
          <w:lang w:val="hr-HR"/>
        </w:rPr>
        <w:t>odbijanja ponuda ne preostane ni</w:t>
      </w:r>
      <w:r w:rsidR="002A3B95" w:rsidRPr="00BF5E45">
        <w:rPr>
          <w:rFonts w:asciiTheme="minorHAnsi" w:eastAsiaTheme="minorHAnsi" w:hAnsiTheme="minorHAnsi" w:cs="Times New Roman"/>
          <w:lang w:val="hr-HR"/>
        </w:rPr>
        <w:t xml:space="preserve"> </w:t>
      </w:r>
      <w:r w:rsidR="006B49B2" w:rsidRPr="00BF5E45">
        <w:rPr>
          <w:rFonts w:asciiTheme="minorHAnsi" w:eastAsiaTheme="minorHAnsi" w:hAnsiTheme="minorHAnsi" w:cs="Times New Roman"/>
          <w:lang w:val="hr-HR"/>
        </w:rPr>
        <w:t>jedna valjana ponuda</w:t>
      </w:r>
      <w:r w:rsidR="008E7759" w:rsidRPr="00BF5E45">
        <w:rPr>
          <w:rFonts w:asciiTheme="minorHAnsi" w:eastAsiaTheme="minorHAnsi" w:hAnsiTheme="minorHAnsi" w:cs="Times New Roman"/>
          <w:lang w:val="hr-HR"/>
        </w:rPr>
        <w:t>.</w:t>
      </w:r>
    </w:p>
    <w:p w14:paraId="3F0736C8" w14:textId="77777777" w:rsidR="00E80E53" w:rsidRPr="00111980" w:rsidRDefault="00E80E53" w:rsidP="00B26D65">
      <w:pPr>
        <w:pStyle w:val="Default"/>
        <w:ind w:left="450"/>
        <w:jc w:val="both"/>
        <w:rPr>
          <w:rFonts w:asciiTheme="minorHAnsi" w:eastAsiaTheme="minorHAnsi" w:hAnsiTheme="minorHAnsi" w:cs="Times New Roman"/>
          <w:lang w:val="hr-HR"/>
        </w:rPr>
      </w:pPr>
    </w:p>
    <w:p w14:paraId="12CD7957" w14:textId="77777777" w:rsidR="00E80E53" w:rsidRPr="00111980" w:rsidRDefault="009D501E" w:rsidP="00B26D65">
      <w:pPr>
        <w:pStyle w:val="Default"/>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NOJN može poništiti postupak nabave ako:</w:t>
      </w:r>
    </w:p>
    <w:p w14:paraId="6FB4BA8C" w14:textId="719916FD"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je cijena ponude veća od osiguranih sredstava za nabavu</w:t>
      </w:r>
      <w:r w:rsidR="008E7759">
        <w:rPr>
          <w:rFonts w:cs="Times New Roman"/>
          <w:color w:val="000000"/>
          <w:sz w:val="24"/>
          <w:szCs w:val="24"/>
        </w:rPr>
        <w:t>,</w:t>
      </w:r>
    </w:p>
    <w:p w14:paraId="036572B1" w14:textId="1CF14E85" w:rsidR="00E80E53" w:rsidRPr="00111980" w:rsidRDefault="009D501E" w:rsidP="00623C9D">
      <w:pPr>
        <w:pStyle w:val="ListParagraph"/>
        <w:numPr>
          <w:ilvl w:val="0"/>
          <w:numId w:val="11"/>
        </w:numPr>
        <w:autoSpaceDE w:val="0"/>
        <w:autoSpaceDN w:val="0"/>
        <w:adjustRightInd w:val="0"/>
        <w:spacing w:after="0" w:line="240" w:lineRule="auto"/>
        <w:ind w:left="709"/>
        <w:jc w:val="both"/>
        <w:rPr>
          <w:rFonts w:cs="Times New Roman"/>
          <w:color w:val="000000"/>
          <w:sz w:val="24"/>
          <w:szCs w:val="24"/>
        </w:rPr>
      </w:pPr>
      <w:r>
        <w:rPr>
          <w:rFonts w:cs="Times New Roman"/>
          <w:color w:val="000000"/>
          <w:sz w:val="24"/>
          <w:szCs w:val="24"/>
        </w:rPr>
        <w:t xml:space="preserve">se tijekom postupka utvrdi da je </w:t>
      </w:r>
      <w:r w:rsidR="00BF5E45">
        <w:rPr>
          <w:rFonts w:cs="Times New Roman"/>
          <w:color w:val="000000"/>
          <w:sz w:val="24"/>
          <w:szCs w:val="24"/>
        </w:rPr>
        <w:t>dokumentacija Poziva</w:t>
      </w:r>
      <w:r>
        <w:rPr>
          <w:rFonts w:cs="Times New Roman"/>
          <w:color w:val="000000"/>
          <w:sz w:val="24"/>
          <w:szCs w:val="24"/>
        </w:rPr>
        <w:t xml:space="preserve"> manjkava te kao takva ne omogućava učinkovito sklapanje ugovora (primjerice, u dokumentaciji su navedene pogrešne količine predmeta nabave)</w:t>
      </w:r>
      <w:r w:rsidR="008E7759">
        <w:rPr>
          <w:rFonts w:cs="Times New Roman"/>
          <w:color w:val="000000"/>
          <w:sz w:val="24"/>
          <w:szCs w:val="24"/>
        </w:rPr>
        <w:t>,</w:t>
      </w:r>
    </w:p>
    <w:p w14:paraId="65ED9E14" w14:textId="7EBA02D0" w:rsidR="00E80E53" w:rsidRPr="00111980" w:rsidRDefault="009D501E" w:rsidP="00623C9D">
      <w:pPr>
        <w:pStyle w:val="Default"/>
        <w:numPr>
          <w:ilvl w:val="0"/>
          <w:numId w:val="11"/>
        </w:numPr>
        <w:ind w:left="709"/>
        <w:jc w:val="both"/>
        <w:rPr>
          <w:rFonts w:asciiTheme="minorHAnsi" w:eastAsiaTheme="minorHAnsi" w:hAnsiTheme="minorHAnsi" w:cs="Times New Roman"/>
          <w:lang w:val="hr-HR"/>
        </w:rPr>
      </w:pPr>
      <w:r w:rsidRPr="009D501E">
        <w:rPr>
          <w:rFonts w:asciiTheme="minorHAnsi" w:eastAsiaTheme="minorHAnsi" w:hAnsiTheme="minorHAnsi" w:cs="Times New Roman"/>
          <w:lang w:val="hr-HR"/>
        </w:rPr>
        <w:t>su nastale značajne nove okolnosti vezane uz projekt za koji se provodi nabava</w:t>
      </w:r>
      <w:r w:rsidR="00BF5E45">
        <w:rPr>
          <w:rFonts w:asciiTheme="minorHAnsi" w:eastAsiaTheme="minorHAnsi" w:hAnsiTheme="minorHAnsi" w:cs="Times New Roman"/>
          <w:lang w:val="hr-HR"/>
        </w:rPr>
        <w:t>, a nisu bile poznate ranije</w:t>
      </w:r>
      <w:r w:rsidR="008E7759">
        <w:rPr>
          <w:rFonts w:asciiTheme="minorHAnsi" w:eastAsiaTheme="minorHAnsi" w:hAnsiTheme="minorHAnsi" w:cs="Times New Roman"/>
          <w:lang w:val="hr-HR"/>
        </w:rPr>
        <w:t>.</w:t>
      </w:r>
      <w:r w:rsidRPr="009D501E">
        <w:rPr>
          <w:rFonts w:asciiTheme="minorHAnsi" w:eastAsiaTheme="minorHAnsi" w:hAnsiTheme="minorHAnsi" w:cs="Times New Roman"/>
          <w:lang w:val="hr-HR"/>
        </w:rPr>
        <w:t xml:space="preserve"> </w:t>
      </w:r>
    </w:p>
    <w:p w14:paraId="4864811F" w14:textId="77777777" w:rsidR="0074177D" w:rsidRDefault="0074177D" w:rsidP="00B26D65">
      <w:pPr>
        <w:pStyle w:val="Default"/>
        <w:jc w:val="both"/>
        <w:rPr>
          <w:rFonts w:asciiTheme="minorHAnsi" w:eastAsiaTheme="minorHAnsi" w:hAnsiTheme="minorHAnsi" w:cs="Lucida Sans Unicode"/>
          <w:lang w:val="hr-HR"/>
        </w:rPr>
      </w:pPr>
    </w:p>
    <w:p w14:paraId="52221713" w14:textId="23554DF4" w:rsidR="00E80E53" w:rsidRPr="00111980" w:rsidRDefault="009D501E" w:rsidP="00B26D65">
      <w:pPr>
        <w:pStyle w:val="Default"/>
        <w:jc w:val="both"/>
        <w:rPr>
          <w:rFonts w:asciiTheme="minorHAnsi" w:eastAsiaTheme="minorHAnsi" w:hAnsiTheme="minorHAnsi" w:cs="Lucida Sans Unicode"/>
          <w:lang w:val="hr-HR"/>
        </w:rPr>
      </w:pPr>
      <w:r w:rsidRPr="009D501E">
        <w:rPr>
          <w:rFonts w:asciiTheme="minorHAnsi" w:eastAsiaTheme="minorHAnsi" w:hAnsiTheme="minorHAnsi" w:cs="Lucida Sans Unicode"/>
          <w:lang w:val="hr-HR"/>
        </w:rPr>
        <w:t xml:space="preserve">U slučaju poništenja postupka nabave, </w:t>
      </w:r>
      <w:r w:rsidR="00D01C8E">
        <w:rPr>
          <w:rFonts w:asciiTheme="minorHAnsi" w:eastAsiaTheme="minorHAnsi" w:hAnsiTheme="minorHAnsi" w:cs="Lucida Sans Unicode"/>
          <w:lang w:val="hr-HR"/>
        </w:rPr>
        <w:t>Naručitelj</w:t>
      </w:r>
      <w:r w:rsidRPr="009D501E">
        <w:rPr>
          <w:rFonts w:asciiTheme="minorHAnsi" w:eastAsiaTheme="minorHAnsi" w:hAnsiTheme="minorHAnsi" w:cs="Lucida Sans Unicode"/>
          <w:lang w:val="hr-HR"/>
        </w:rPr>
        <w:t xml:space="preserve"> donosi Odluku o poništenju u kojoj će minimalno navesti </w:t>
      </w:r>
      <w:r w:rsidRPr="009D501E">
        <w:rPr>
          <w:rFonts w:asciiTheme="minorHAnsi" w:hAnsiTheme="minorHAnsi" w:cs="Lucida Sans Unicode"/>
          <w:lang w:val="hr-HR"/>
        </w:rPr>
        <w:t>predmet nabave za kojeg se donosi odluka o poništenju, obrazloženje razloga poništenja, rok u kojem će pokrenuti novi postupak za isti ili sličan predmet nabave, ako je primjenjivo te</w:t>
      </w:r>
      <w:r w:rsidR="00E80E53" w:rsidRPr="00111980">
        <w:rPr>
          <w:rFonts w:asciiTheme="minorHAnsi" w:eastAsiaTheme="minorHAnsi" w:hAnsiTheme="minorHAnsi" w:cs="Lucida Sans Unicode"/>
          <w:lang w:val="hr-HR"/>
        </w:rPr>
        <w:t xml:space="preserve"> datum donošenja i potpis odgovorne osobe.</w:t>
      </w:r>
    </w:p>
    <w:p w14:paraId="1888DB59" w14:textId="53C625F8" w:rsidR="00E80E53" w:rsidRPr="00111980" w:rsidRDefault="00D01C8E" w:rsidP="007107A6">
      <w:pPr>
        <w:tabs>
          <w:tab w:val="left" w:pos="0"/>
        </w:tabs>
        <w:spacing w:after="0" w:line="240" w:lineRule="auto"/>
        <w:jc w:val="both"/>
        <w:rPr>
          <w:bCs/>
          <w:sz w:val="24"/>
          <w:szCs w:val="24"/>
          <w:lang w:bidi="hr-HR"/>
        </w:rPr>
      </w:pPr>
      <w:r>
        <w:rPr>
          <w:bCs/>
          <w:sz w:val="24"/>
          <w:szCs w:val="24"/>
          <w:lang w:bidi="hr-HR"/>
        </w:rPr>
        <w:t>Naručitelj</w:t>
      </w:r>
      <w:r w:rsidR="009D501E" w:rsidRPr="009D501E">
        <w:rPr>
          <w:bCs/>
          <w:sz w:val="24"/>
          <w:szCs w:val="24"/>
          <w:lang w:bidi="hr-HR"/>
        </w:rPr>
        <w:t xml:space="preserve"> će sve ponuditelje obavijestiti o konačnom odabiru, i to </w:t>
      </w:r>
      <w:r w:rsidR="00A16658">
        <w:rPr>
          <w:bCs/>
          <w:sz w:val="24"/>
          <w:szCs w:val="24"/>
          <w:lang w:bidi="hr-HR"/>
        </w:rPr>
        <w:t>objavom</w:t>
      </w:r>
      <w:r w:rsidR="009D501E" w:rsidRPr="009D501E">
        <w:rPr>
          <w:bCs/>
          <w:sz w:val="24"/>
          <w:szCs w:val="24"/>
          <w:lang w:bidi="hr-HR"/>
        </w:rPr>
        <w:t xml:space="preserve"> Odluke o odabiru najbolje ponude ili Odluke o poništenju na </w:t>
      </w:r>
      <w:r w:rsidR="009D501E" w:rsidRPr="008A39AA">
        <w:rPr>
          <w:sz w:val="24"/>
          <w:szCs w:val="24"/>
        </w:rPr>
        <w:t>elektroničkim putem</w:t>
      </w:r>
      <w:bookmarkEnd w:id="69"/>
      <w:bookmarkEnd w:id="71"/>
      <w:r w:rsidR="00D06FB7">
        <w:rPr>
          <w:sz w:val="24"/>
          <w:szCs w:val="24"/>
        </w:rPr>
        <w:t>.</w:t>
      </w:r>
    </w:p>
    <w:p w14:paraId="299C8548" w14:textId="29308A83" w:rsidR="00D943E1" w:rsidRDefault="00D943E1" w:rsidP="00A96E50">
      <w:pPr>
        <w:spacing w:after="0"/>
        <w:rPr>
          <w:bCs/>
          <w:sz w:val="24"/>
          <w:szCs w:val="24"/>
          <w:lang w:bidi="hr-HR"/>
        </w:rPr>
      </w:pPr>
      <w:bookmarkStart w:id="72" w:name="_Hlk88567704"/>
    </w:p>
    <w:p w14:paraId="21B6AD4F" w14:textId="42D316F7" w:rsidR="00D51694" w:rsidRPr="00BF68AA" w:rsidRDefault="00DE5D6E" w:rsidP="00D51694">
      <w:pPr>
        <w:pStyle w:val="Heading1"/>
        <w:numPr>
          <w:ilvl w:val="0"/>
          <w:numId w:val="1"/>
        </w:numPr>
        <w:ind w:left="357" w:hanging="357"/>
        <w:jc w:val="both"/>
        <w:rPr>
          <w:rFonts w:asciiTheme="minorHAnsi" w:hAnsiTheme="minorHAnsi"/>
          <w:szCs w:val="24"/>
          <w:lang w:bidi="hr-HR"/>
        </w:rPr>
      </w:pPr>
      <w:bookmarkStart w:id="73" w:name="_Toc97554587"/>
      <w:bookmarkEnd w:id="72"/>
      <w:r w:rsidRPr="00BF68AA">
        <w:rPr>
          <w:rFonts w:asciiTheme="minorHAnsi" w:hAnsiTheme="minorHAnsi"/>
          <w:szCs w:val="24"/>
          <w:lang w:bidi="hr-HR"/>
        </w:rPr>
        <w:t>ROK, NAČIN I UVJETI PLAĆANJA</w:t>
      </w:r>
      <w:bookmarkEnd w:id="73"/>
    </w:p>
    <w:p w14:paraId="7E0AF48A" w14:textId="5FA63C14" w:rsidR="00FB0D7C" w:rsidRPr="00FB0D7C" w:rsidRDefault="00FB0D7C" w:rsidP="00FB0D7C">
      <w:pPr>
        <w:tabs>
          <w:tab w:val="left" w:pos="567"/>
        </w:tabs>
        <w:spacing w:after="0"/>
        <w:jc w:val="both"/>
        <w:rPr>
          <w:sz w:val="24"/>
          <w:szCs w:val="24"/>
          <w:highlight w:val="yellow"/>
        </w:rPr>
      </w:pPr>
      <w:r>
        <w:rPr>
          <w:sz w:val="24"/>
          <w:szCs w:val="24"/>
        </w:rPr>
        <w:t>S</w:t>
      </w:r>
      <w:r w:rsidRPr="00FB0D7C">
        <w:rPr>
          <w:sz w:val="24"/>
          <w:szCs w:val="24"/>
        </w:rPr>
        <w:t>va plaćanja izvršit će se do najkasnije 60 dana nakon ispostave faktura sljedećom dinamikom:</w:t>
      </w:r>
    </w:p>
    <w:p w14:paraId="055451E4" w14:textId="77777777" w:rsidR="00FB0D7C" w:rsidRDefault="00FB0D7C" w:rsidP="00FB0D7C">
      <w:pPr>
        <w:tabs>
          <w:tab w:val="left" w:pos="567"/>
        </w:tabs>
        <w:spacing w:after="0"/>
        <w:jc w:val="both"/>
        <w:rPr>
          <w:sz w:val="24"/>
          <w:szCs w:val="24"/>
        </w:rPr>
      </w:pPr>
    </w:p>
    <w:p w14:paraId="0ED63FC5" w14:textId="202C0EB2" w:rsidR="00FB0D7C" w:rsidRDefault="00220D32" w:rsidP="00FB0D7C">
      <w:pPr>
        <w:pStyle w:val="ListParagraph"/>
        <w:numPr>
          <w:ilvl w:val="0"/>
          <w:numId w:val="18"/>
        </w:numPr>
        <w:tabs>
          <w:tab w:val="left" w:pos="567"/>
        </w:tabs>
        <w:spacing w:after="0"/>
        <w:ind w:left="851"/>
        <w:jc w:val="both"/>
        <w:rPr>
          <w:sz w:val="24"/>
          <w:szCs w:val="24"/>
        </w:rPr>
      </w:pPr>
      <w:r>
        <w:rPr>
          <w:b/>
          <w:bCs/>
          <w:sz w:val="24"/>
          <w:szCs w:val="24"/>
        </w:rPr>
        <w:t xml:space="preserve">Avans u iznosu od </w:t>
      </w:r>
      <w:r w:rsidR="00300533">
        <w:rPr>
          <w:b/>
          <w:bCs/>
          <w:sz w:val="24"/>
          <w:szCs w:val="24"/>
        </w:rPr>
        <w:t>4</w:t>
      </w:r>
      <w:r w:rsidR="00525BA7">
        <w:rPr>
          <w:b/>
          <w:bCs/>
          <w:sz w:val="24"/>
          <w:szCs w:val="24"/>
        </w:rPr>
        <w:t>0</w:t>
      </w:r>
      <w:r w:rsidR="00FB0D7C" w:rsidRPr="00FC108B">
        <w:rPr>
          <w:b/>
          <w:bCs/>
          <w:sz w:val="24"/>
          <w:szCs w:val="24"/>
        </w:rPr>
        <w:t>%</w:t>
      </w:r>
      <w:r w:rsidR="00FB0D7C" w:rsidRPr="0066240D">
        <w:rPr>
          <w:sz w:val="24"/>
          <w:szCs w:val="24"/>
        </w:rPr>
        <w:t xml:space="preserve"> ugovorene cijene po potpisu Ugovora,</w:t>
      </w:r>
    </w:p>
    <w:p w14:paraId="7301007D" w14:textId="78BB030E" w:rsidR="00F81122" w:rsidRPr="00300533" w:rsidRDefault="00300533" w:rsidP="007A2F28">
      <w:pPr>
        <w:pStyle w:val="ListParagraph"/>
        <w:numPr>
          <w:ilvl w:val="0"/>
          <w:numId w:val="18"/>
        </w:numPr>
        <w:tabs>
          <w:tab w:val="left" w:pos="567"/>
        </w:tabs>
        <w:spacing w:after="0"/>
        <w:ind w:left="851"/>
        <w:jc w:val="both"/>
        <w:rPr>
          <w:b/>
          <w:bCs/>
          <w:sz w:val="24"/>
          <w:szCs w:val="24"/>
          <w:u w:val="single"/>
          <w:lang w:bidi="hr-HR"/>
        </w:rPr>
      </w:pPr>
      <w:r w:rsidRPr="00300533">
        <w:rPr>
          <w:b/>
          <w:bCs/>
          <w:sz w:val="24"/>
          <w:szCs w:val="24"/>
        </w:rPr>
        <w:t>6</w:t>
      </w:r>
      <w:r w:rsidR="00525BA7" w:rsidRPr="00300533">
        <w:rPr>
          <w:b/>
          <w:bCs/>
          <w:sz w:val="24"/>
          <w:szCs w:val="24"/>
        </w:rPr>
        <w:t>0%</w:t>
      </w:r>
      <w:r w:rsidR="00525BA7" w:rsidRPr="00300533">
        <w:rPr>
          <w:sz w:val="24"/>
          <w:szCs w:val="24"/>
        </w:rPr>
        <w:t xml:space="preserve"> </w:t>
      </w:r>
      <w:r w:rsidRPr="00300533">
        <w:rPr>
          <w:sz w:val="24"/>
          <w:szCs w:val="24"/>
        </w:rPr>
        <w:t>ugovor</w:t>
      </w:r>
      <w:r w:rsidR="00BF68AA">
        <w:rPr>
          <w:sz w:val="24"/>
          <w:szCs w:val="24"/>
        </w:rPr>
        <w:t>e</w:t>
      </w:r>
      <w:r w:rsidRPr="00300533">
        <w:rPr>
          <w:sz w:val="24"/>
          <w:szCs w:val="24"/>
        </w:rPr>
        <w:t xml:space="preserve">ne cijene </w:t>
      </w:r>
      <w:r w:rsidR="00BF68AA">
        <w:rPr>
          <w:sz w:val="24"/>
          <w:szCs w:val="24"/>
        </w:rPr>
        <w:t>nakon izvršenog posla, po izdanom računu Ugovaratelja</w:t>
      </w:r>
      <w:r w:rsidR="00F83608">
        <w:rPr>
          <w:sz w:val="24"/>
          <w:szCs w:val="24"/>
        </w:rPr>
        <w:t xml:space="preserve"> i potpisa </w:t>
      </w:r>
      <w:r w:rsidR="00F83608" w:rsidRPr="00F83608">
        <w:rPr>
          <w:sz w:val="24"/>
          <w:szCs w:val="24"/>
        </w:rPr>
        <w:t>Zapisnik</w:t>
      </w:r>
      <w:r w:rsidR="00F83608">
        <w:rPr>
          <w:sz w:val="24"/>
          <w:szCs w:val="24"/>
        </w:rPr>
        <w:t>a</w:t>
      </w:r>
      <w:r w:rsidR="00F83608" w:rsidRPr="00F83608">
        <w:rPr>
          <w:sz w:val="24"/>
          <w:szCs w:val="24"/>
        </w:rPr>
        <w:t xml:space="preserve"> o zbrinjavanju robe</w:t>
      </w:r>
      <w:r w:rsidR="00F83608">
        <w:rPr>
          <w:sz w:val="24"/>
          <w:szCs w:val="24"/>
        </w:rPr>
        <w:t>.</w:t>
      </w:r>
    </w:p>
    <w:p w14:paraId="0881951E" w14:textId="1E7BAC30" w:rsidR="00D56DE2" w:rsidRPr="00BD5DE8" w:rsidRDefault="00D56DE2" w:rsidP="00BD5DE8">
      <w:pPr>
        <w:pStyle w:val="ListParagraph"/>
        <w:numPr>
          <w:ilvl w:val="0"/>
          <w:numId w:val="18"/>
        </w:numPr>
        <w:tabs>
          <w:tab w:val="left" w:pos="567"/>
        </w:tabs>
        <w:spacing w:after="0"/>
        <w:jc w:val="both"/>
        <w:rPr>
          <w:sz w:val="24"/>
          <w:szCs w:val="24"/>
        </w:rPr>
      </w:pPr>
      <w:r w:rsidRPr="00BD5DE8">
        <w:rPr>
          <w:sz w:val="24"/>
          <w:szCs w:val="24"/>
          <w:lang w:bidi="hr-HR"/>
        </w:rPr>
        <w:br w:type="page"/>
      </w:r>
    </w:p>
    <w:p w14:paraId="3BA186CC" w14:textId="1F8D3D9E" w:rsidR="00FD649D" w:rsidRPr="00281EA2" w:rsidRDefault="00FD649D" w:rsidP="00B26D65">
      <w:pPr>
        <w:tabs>
          <w:tab w:val="left" w:pos="567"/>
        </w:tabs>
        <w:spacing w:after="0"/>
        <w:jc w:val="both"/>
        <w:rPr>
          <w:b/>
          <w:bCs/>
          <w:sz w:val="24"/>
          <w:szCs w:val="24"/>
          <w:u w:val="single"/>
          <w:lang w:bidi="hr-HR"/>
        </w:rPr>
      </w:pPr>
      <w:r w:rsidRPr="00281EA2">
        <w:rPr>
          <w:b/>
          <w:bCs/>
          <w:sz w:val="24"/>
          <w:szCs w:val="24"/>
          <w:u w:val="single"/>
          <w:lang w:bidi="hr-HR"/>
        </w:rPr>
        <w:lastRenderedPageBreak/>
        <w:t>PRILOZI:</w:t>
      </w:r>
    </w:p>
    <w:p w14:paraId="3EBD0E56" w14:textId="77777777" w:rsidR="00FD649D" w:rsidRPr="00281EA2" w:rsidRDefault="00FD649D"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1</w:t>
      </w:r>
      <w:r w:rsidRPr="00281EA2">
        <w:rPr>
          <w:bCs/>
          <w:sz w:val="24"/>
          <w:szCs w:val="24"/>
          <w:lang w:bidi="hr-HR"/>
        </w:rPr>
        <w:t xml:space="preserve"> – Ponudbeni list </w:t>
      </w:r>
    </w:p>
    <w:p w14:paraId="75DBC4FE" w14:textId="77777777" w:rsidR="00511C1E" w:rsidRPr="00281EA2" w:rsidRDefault="006C1EE4" w:rsidP="00B26D65">
      <w:pPr>
        <w:tabs>
          <w:tab w:val="left" w:pos="567"/>
        </w:tabs>
        <w:spacing w:after="0"/>
        <w:jc w:val="both"/>
        <w:rPr>
          <w:bCs/>
          <w:sz w:val="24"/>
          <w:szCs w:val="24"/>
          <w:lang w:bidi="hr-HR"/>
        </w:rPr>
      </w:pPr>
      <w:r w:rsidRPr="00281EA2">
        <w:rPr>
          <w:b/>
          <w:bCs/>
          <w:sz w:val="24"/>
          <w:szCs w:val="24"/>
          <w:lang w:bidi="hr-HR"/>
        </w:rPr>
        <w:t xml:space="preserve">PRILOG </w:t>
      </w:r>
      <w:r w:rsidR="00511C1E" w:rsidRPr="00281EA2">
        <w:rPr>
          <w:b/>
          <w:bCs/>
          <w:sz w:val="24"/>
          <w:szCs w:val="24"/>
          <w:lang w:bidi="hr-HR"/>
        </w:rPr>
        <w:t>2</w:t>
      </w:r>
      <w:r w:rsidRPr="00281EA2">
        <w:rPr>
          <w:bCs/>
          <w:sz w:val="24"/>
          <w:szCs w:val="24"/>
          <w:lang w:bidi="hr-HR"/>
        </w:rPr>
        <w:t xml:space="preserve"> – </w:t>
      </w:r>
      <w:r w:rsidR="00511C1E" w:rsidRPr="00281EA2">
        <w:rPr>
          <w:bCs/>
          <w:sz w:val="24"/>
          <w:szCs w:val="24"/>
          <w:lang w:bidi="hr-HR"/>
        </w:rPr>
        <w:t>Izjava kojom Ponuditelj dokazuje da ne postoje razlozi isključenja</w:t>
      </w:r>
    </w:p>
    <w:p w14:paraId="14390612" w14:textId="7BFA8A7C"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w:t>
      </w:r>
      <w:r w:rsidR="00F83608">
        <w:rPr>
          <w:b/>
          <w:bCs/>
          <w:sz w:val="24"/>
          <w:szCs w:val="24"/>
          <w:lang w:bidi="hr-HR"/>
        </w:rPr>
        <w:t>3</w:t>
      </w:r>
      <w:r w:rsidRPr="00281EA2">
        <w:rPr>
          <w:b/>
          <w:bCs/>
          <w:sz w:val="24"/>
          <w:szCs w:val="24"/>
          <w:lang w:bidi="hr-HR"/>
        </w:rPr>
        <w:t xml:space="preserve"> </w:t>
      </w:r>
      <w:r w:rsidR="00CC4A05">
        <w:rPr>
          <w:bCs/>
          <w:sz w:val="24"/>
          <w:szCs w:val="24"/>
          <w:lang w:bidi="hr-HR"/>
        </w:rPr>
        <w:t>– P</w:t>
      </w:r>
      <w:r w:rsidRPr="00281EA2">
        <w:rPr>
          <w:bCs/>
          <w:sz w:val="24"/>
          <w:szCs w:val="24"/>
          <w:lang w:bidi="hr-HR"/>
        </w:rPr>
        <w:t>odaci o zajednici ponuditelja</w:t>
      </w:r>
    </w:p>
    <w:p w14:paraId="6AAA9CA1" w14:textId="6965D984" w:rsidR="00511C1E" w:rsidRPr="00281EA2" w:rsidRDefault="00511C1E" w:rsidP="00B26D65">
      <w:pPr>
        <w:tabs>
          <w:tab w:val="left" w:pos="567"/>
        </w:tabs>
        <w:spacing w:after="0"/>
        <w:jc w:val="both"/>
        <w:rPr>
          <w:b/>
          <w:bCs/>
          <w:sz w:val="24"/>
          <w:szCs w:val="24"/>
          <w:lang w:bidi="hr-HR"/>
        </w:rPr>
      </w:pPr>
      <w:r w:rsidRPr="00281EA2">
        <w:rPr>
          <w:b/>
          <w:bCs/>
          <w:sz w:val="24"/>
          <w:szCs w:val="24"/>
          <w:lang w:bidi="hr-HR"/>
        </w:rPr>
        <w:t xml:space="preserve">PRILOG </w:t>
      </w:r>
      <w:r w:rsidR="00F83608">
        <w:rPr>
          <w:b/>
          <w:bCs/>
          <w:sz w:val="24"/>
          <w:szCs w:val="24"/>
          <w:lang w:bidi="hr-HR"/>
        </w:rPr>
        <w:t>4</w:t>
      </w:r>
      <w:r w:rsidRPr="00281EA2">
        <w:rPr>
          <w:b/>
          <w:bCs/>
          <w:sz w:val="24"/>
          <w:szCs w:val="24"/>
          <w:lang w:bidi="hr-HR"/>
        </w:rPr>
        <w:t xml:space="preserve"> </w:t>
      </w:r>
      <w:r w:rsidR="00CC4A05">
        <w:rPr>
          <w:bCs/>
          <w:sz w:val="24"/>
          <w:szCs w:val="24"/>
          <w:lang w:bidi="hr-HR"/>
        </w:rPr>
        <w:t>– P</w:t>
      </w:r>
      <w:r w:rsidRPr="00281EA2">
        <w:rPr>
          <w:bCs/>
          <w:sz w:val="24"/>
          <w:szCs w:val="24"/>
          <w:lang w:bidi="hr-HR"/>
        </w:rPr>
        <w:t>odaci o pod</w:t>
      </w:r>
      <w:r w:rsidR="00477143">
        <w:rPr>
          <w:bCs/>
          <w:sz w:val="24"/>
          <w:szCs w:val="24"/>
          <w:lang w:bidi="hr-HR"/>
        </w:rPr>
        <w:t>ugov</w:t>
      </w:r>
      <w:r w:rsidR="0066240D">
        <w:rPr>
          <w:bCs/>
          <w:sz w:val="24"/>
          <w:szCs w:val="24"/>
          <w:lang w:bidi="hr-HR"/>
        </w:rPr>
        <w:t>a</w:t>
      </w:r>
      <w:r w:rsidR="00477143">
        <w:rPr>
          <w:bCs/>
          <w:sz w:val="24"/>
          <w:szCs w:val="24"/>
          <w:lang w:bidi="hr-HR"/>
        </w:rPr>
        <w:t>r</w:t>
      </w:r>
      <w:r w:rsidR="0066240D">
        <w:rPr>
          <w:bCs/>
          <w:sz w:val="24"/>
          <w:szCs w:val="24"/>
          <w:lang w:bidi="hr-HR"/>
        </w:rPr>
        <w:t>a</w:t>
      </w:r>
      <w:r w:rsidR="00477143">
        <w:rPr>
          <w:bCs/>
          <w:sz w:val="24"/>
          <w:szCs w:val="24"/>
          <w:lang w:bidi="hr-HR"/>
        </w:rPr>
        <w:t>teljima</w:t>
      </w:r>
    </w:p>
    <w:p w14:paraId="7DCE8FF3" w14:textId="2C6D7DFD" w:rsidR="00A555F2" w:rsidRDefault="00511C1E" w:rsidP="00B26D65">
      <w:pPr>
        <w:tabs>
          <w:tab w:val="left" w:pos="567"/>
        </w:tabs>
        <w:spacing w:after="0"/>
        <w:jc w:val="both"/>
        <w:rPr>
          <w:bCs/>
          <w:sz w:val="24"/>
          <w:szCs w:val="24"/>
          <w:lang w:bidi="hr-HR"/>
        </w:rPr>
      </w:pPr>
      <w:r w:rsidRPr="00654974">
        <w:rPr>
          <w:b/>
          <w:bCs/>
          <w:sz w:val="24"/>
          <w:szCs w:val="24"/>
          <w:lang w:bidi="hr-HR"/>
        </w:rPr>
        <w:t xml:space="preserve">PRILOG </w:t>
      </w:r>
      <w:r w:rsidR="00F83608">
        <w:rPr>
          <w:b/>
          <w:bCs/>
          <w:sz w:val="24"/>
          <w:szCs w:val="24"/>
          <w:lang w:bidi="hr-HR"/>
        </w:rPr>
        <w:t>5</w:t>
      </w:r>
      <w:r w:rsidRPr="00654974">
        <w:rPr>
          <w:bCs/>
          <w:sz w:val="24"/>
          <w:szCs w:val="24"/>
          <w:lang w:bidi="hr-HR"/>
        </w:rPr>
        <w:t xml:space="preserve"> – Troškovnik</w:t>
      </w:r>
    </w:p>
    <w:p w14:paraId="5E6125BD" w14:textId="1B62C855" w:rsidR="00110DE6" w:rsidRDefault="00110DE6" w:rsidP="002F3AD1">
      <w:pPr>
        <w:tabs>
          <w:tab w:val="left" w:pos="567"/>
        </w:tabs>
        <w:spacing w:after="0"/>
        <w:ind w:left="1219" w:hanging="1219"/>
        <w:jc w:val="both"/>
        <w:rPr>
          <w:bCs/>
          <w:sz w:val="24"/>
          <w:szCs w:val="24"/>
          <w:lang w:bidi="hr-HR"/>
        </w:rPr>
      </w:pPr>
    </w:p>
    <w:p w14:paraId="37AC2372" w14:textId="61D89997" w:rsidR="00BD5DE8" w:rsidRDefault="00BD5DE8" w:rsidP="002F3AD1">
      <w:pPr>
        <w:tabs>
          <w:tab w:val="left" w:pos="567"/>
        </w:tabs>
        <w:spacing w:after="0"/>
        <w:ind w:left="1219" w:hanging="1219"/>
        <w:jc w:val="both"/>
        <w:rPr>
          <w:bCs/>
          <w:sz w:val="24"/>
          <w:szCs w:val="24"/>
          <w:lang w:bidi="hr-HR"/>
        </w:rPr>
      </w:pPr>
    </w:p>
    <w:p w14:paraId="3288EF16" w14:textId="77777777" w:rsidR="00BD5DE8" w:rsidRPr="001F16E8" w:rsidRDefault="00BD5DE8" w:rsidP="00E53338">
      <w:pPr>
        <w:tabs>
          <w:tab w:val="left" w:pos="567"/>
        </w:tabs>
        <w:spacing w:after="0"/>
        <w:jc w:val="both"/>
        <w:rPr>
          <w:bCs/>
          <w:sz w:val="24"/>
          <w:szCs w:val="24"/>
          <w:lang w:bidi="hr-HR"/>
        </w:rPr>
      </w:pPr>
    </w:p>
    <w:sectPr w:rsidR="00BD5DE8" w:rsidRPr="001F16E8" w:rsidSect="00280768">
      <w:headerReference w:type="default" r:id="rId17"/>
      <w:footerReference w:type="default" r:id="rId18"/>
      <w:pgSz w:w="11906" w:h="16838"/>
      <w:pgMar w:top="1418" w:right="1418" w:bottom="993"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00760" w14:textId="77777777" w:rsidR="00D741B6" w:rsidRDefault="00D741B6" w:rsidP="0042584B">
      <w:pPr>
        <w:spacing w:after="0" w:line="240" w:lineRule="auto"/>
      </w:pPr>
      <w:r>
        <w:separator/>
      </w:r>
    </w:p>
  </w:endnote>
  <w:endnote w:type="continuationSeparator" w:id="0">
    <w:p w14:paraId="2E8096A9" w14:textId="77777777" w:rsidR="00D741B6" w:rsidRDefault="00D741B6" w:rsidP="0042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8169B" w14:textId="43F926EF" w:rsidR="006F546A" w:rsidRDefault="006F546A">
    <w:pPr>
      <w:pStyle w:val="Footer"/>
    </w:pPr>
  </w:p>
  <w:p w14:paraId="446A40B1" w14:textId="77777777" w:rsidR="00D741B6" w:rsidRDefault="00D74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9608719"/>
      <w:docPartObj>
        <w:docPartGallery w:val="Page Numbers (Bottom of Page)"/>
        <w:docPartUnique/>
      </w:docPartObj>
    </w:sdtPr>
    <w:sdtEndPr/>
    <w:sdtContent>
      <w:p w14:paraId="5D496367" w14:textId="77777777" w:rsidR="006F546A" w:rsidRDefault="006F546A">
        <w:pPr>
          <w:pStyle w:val="Footer"/>
        </w:pPr>
        <w:r>
          <w:fldChar w:fldCharType="begin"/>
        </w:r>
        <w:r>
          <w:instrText>PAGE   \* MERGEFORMAT</w:instrText>
        </w:r>
        <w:r>
          <w:fldChar w:fldCharType="separate"/>
        </w:r>
        <w:r>
          <w:t>2</w:t>
        </w:r>
        <w:r>
          <w:fldChar w:fldCharType="end"/>
        </w:r>
      </w:p>
    </w:sdtContent>
  </w:sdt>
  <w:p w14:paraId="63773F82" w14:textId="77777777" w:rsidR="006F546A" w:rsidRDefault="006F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3620" w14:textId="77777777" w:rsidR="00D741B6" w:rsidRDefault="00D741B6" w:rsidP="0042584B">
      <w:pPr>
        <w:spacing w:after="0" w:line="240" w:lineRule="auto"/>
      </w:pPr>
      <w:r>
        <w:separator/>
      </w:r>
    </w:p>
  </w:footnote>
  <w:footnote w:type="continuationSeparator" w:id="0">
    <w:p w14:paraId="7C1D9221" w14:textId="77777777" w:rsidR="00D741B6" w:rsidRDefault="00D741B6" w:rsidP="004258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E803" w14:textId="7B1399EC" w:rsidR="00D741B6" w:rsidRDefault="00D741B6" w:rsidP="003A6AA3">
    <w:pPr>
      <w:pStyle w:val="Header"/>
      <w:jc w:val="right"/>
    </w:pPr>
  </w:p>
  <w:p w14:paraId="41047024" w14:textId="77777777" w:rsidR="00D741B6" w:rsidRDefault="00D741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96D1F" w14:textId="09B5054E" w:rsidR="00D741B6" w:rsidRDefault="00D741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15:restartNumberingAfterBreak="0">
    <w:nsid w:val="029823EC"/>
    <w:multiLevelType w:val="hybridMultilevel"/>
    <w:tmpl w:val="F26A5788"/>
    <w:lvl w:ilvl="0" w:tplc="19927454">
      <w:start w:val="1"/>
      <w:numFmt w:val="bullet"/>
      <w:lvlText w:val="-"/>
      <w:lvlJc w:val="left"/>
      <w:pPr>
        <w:ind w:left="1571" w:hanging="360"/>
      </w:pPr>
      <w:rPr>
        <w:rFonts w:ascii="Calibri" w:eastAsiaTheme="minorHAnsi" w:hAnsi="Calibri" w:cstheme="minorBidi" w:hint="default"/>
      </w:rPr>
    </w:lvl>
    <w:lvl w:ilvl="1" w:tplc="041A0003" w:tentative="1">
      <w:start w:val="1"/>
      <w:numFmt w:val="bullet"/>
      <w:lvlText w:val="o"/>
      <w:lvlJc w:val="left"/>
      <w:pPr>
        <w:ind w:left="2291" w:hanging="360"/>
      </w:pPr>
      <w:rPr>
        <w:rFonts w:ascii="Courier New" w:hAnsi="Courier New" w:cs="Courier New" w:hint="default"/>
      </w:rPr>
    </w:lvl>
    <w:lvl w:ilvl="2" w:tplc="041A0005" w:tentative="1">
      <w:start w:val="1"/>
      <w:numFmt w:val="bullet"/>
      <w:lvlText w:val=""/>
      <w:lvlJc w:val="left"/>
      <w:pPr>
        <w:ind w:left="3011" w:hanging="360"/>
      </w:pPr>
      <w:rPr>
        <w:rFonts w:ascii="Wingdings" w:hAnsi="Wingdings" w:hint="default"/>
      </w:rPr>
    </w:lvl>
    <w:lvl w:ilvl="3" w:tplc="041A0001" w:tentative="1">
      <w:start w:val="1"/>
      <w:numFmt w:val="bullet"/>
      <w:lvlText w:val=""/>
      <w:lvlJc w:val="left"/>
      <w:pPr>
        <w:ind w:left="3731" w:hanging="360"/>
      </w:pPr>
      <w:rPr>
        <w:rFonts w:ascii="Symbol" w:hAnsi="Symbol" w:hint="default"/>
      </w:rPr>
    </w:lvl>
    <w:lvl w:ilvl="4" w:tplc="041A0003" w:tentative="1">
      <w:start w:val="1"/>
      <w:numFmt w:val="bullet"/>
      <w:lvlText w:val="o"/>
      <w:lvlJc w:val="left"/>
      <w:pPr>
        <w:ind w:left="4451" w:hanging="360"/>
      </w:pPr>
      <w:rPr>
        <w:rFonts w:ascii="Courier New" w:hAnsi="Courier New" w:cs="Courier New" w:hint="default"/>
      </w:rPr>
    </w:lvl>
    <w:lvl w:ilvl="5" w:tplc="041A0005" w:tentative="1">
      <w:start w:val="1"/>
      <w:numFmt w:val="bullet"/>
      <w:lvlText w:val=""/>
      <w:lvlJc w:val="left"/>
      <w:pPr>
        <w:ind w:left="5171" w:hanging="360"/>
      </w:pPr>
      <w:rPr>
        <w:rFonts w:ascii="Wingdings" w:hAnsi="Wingdings" w:hint="default"/>
      </w:rPr>
    </w:lvl>
    <w:lvl w:ilvl="6" w:tplc="041A0001" w:tentative="1">
      <w:start w:val="1"/>
      <w:numFmt w:val="bullet"/>
      <w:lvlText w:val=""/>
      <w:lvlJc w:val="left"/>
      <w:pPr>
        <w:ind w:left="5891" w:hanging="360"/>
      </w:pPr>
      <w:rPr>
        <w:rFonts w:ascii="Symbol" w:hAnsi="Symbol" w:hint="default"/>
      </w:rPr>
    </w:lvl>
    <w:lvl w:ilvl="7" w:tplc="041A0003" w:tentative="1">
      <w:start w:val="1"/>
      <w:numFmt w:val="bullet"/>
      <w:lvlText w:val="o"/>
      <w:lvlJc w:val="left"/>
      <w:pPr>
        <w:ind w:left="6611" w:hanging="360"/>
      </w:pPr>
      <w:rPr>
        <w:rFonts w:ascii="Courier New" w:hAnsi="Courier New" w:cs="Courier New" w:hint="default"/>
      </w:rPr>
    </w:lvl>
    <w:lvl w:ilvl="8" w:tplc="041A0005" w:tentative="1">
      <w:start w:val="1"/>
      <w:numFmt w:val="bullet"/>
      <w:lvlText w:val=""/>
      <w:lvlJc w:val="left"/>
      <w:pPr>
        <w:ind w:left="7331" w:hanging="360"/>
      </w:pPr>
      <w:rPr>
        <w:rFonts w:ascii="Wingdings" w:hAnsi="Wingdings" w:hint="default"/>
      </w:rPr>
    </w:lvl>
  </w:abstractNum>
  <w:abstractNum w:abstractNumId="2" w15:restartNumberingAfterBreak="0">
    <w:nsid w:val="03E356DF"/>
    <w:multiLevelType w:val="hybridMultilevel"/>
    <w:tmpl w:val="3848AD9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4A7CE7"/>
    <w:multiLevelType w:val="hybridMultilevel"/>
    <w:tmpl w:val="AF221B4C"/>
    <w:lvl w:ilvl="0" w:tplc="AE7E9C68">
      <w:start w:val="1"/>
      <w:numFmt w:val="decimal"/>
      <w:lvlText w:val="%1."/>
      <w:lvlJc w:val="left"/>
      <w:pPr>
        <w:ind w:left="720" w:hanging="360"/>
      </w:pPr>
      <w:rPr>
        <w:rFonts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47A9A"/>
    <w:multiLevelType w:val="hybridMultilevel"/>
    <w:tmpl w:val="81A04D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962210"/>
    <w:multiLevelType w:val="hybridMultilevel"/>
    <w:tmpl w:val="EED63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1550CDF"/>
    <w:multiLevelType w:val="hybridMultilevel"/>
    <w:tmpl w:val="CDC6CA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1995B6D"/>
    <w:multiLevelType w:val="hybridMultilevel"/>
    <w:tmpl w:val="D8188DE8"/>
    <w:lvl w:ilvl="0" w:tplc="5A829F1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45E0C56"/>
    <w:multiLevelType w:val="hybridMultilevel"/>
    <w:tmpl w:val="D3469BE8"/>
    <w:lvl w:ilvl="0" w:tplc="041A0001">
      <w:start w:val="1"/>
      <w:numFmt w:val="bullet"/>
      <w:lvlText w:val=""/>
      <w:lvlJc w:val="left"/>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407126"/>
    <w:multiLevelType w:val="hybridMultilevel"/>
    <w:tmpl w:val="657CB37A"/>
    <w:lvl w:ilvl="0" w:tplc="041A0001">
      <w:start w:val="1"/>
      <w:numFmt w:val="bullet"/>
      <w:lvlText w:val=""/>
      <w:lvlJc w:val="left"/>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F14D04"/>
    <w:multiLevelType w:val="multilevel"/>
    <w:tmpl w:val="E51C1ACC"/>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1" w15:restartNumberingAfterBreak="0">
    <w:nsid w:val="1D347ACD"/>
    <w:multiLevelType w:val="hybridMultilevel"/>
    <w:tmpl w:val="BFCA50C6"/>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15:restartNumberingAfterBreak="0">
    <w:nsid w:val="1D9E639E"/>
    <w:multiLevelType w:val="hybridMultilevel"/>
    <w:tmpl w:val="E234713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8463B73"/>
    <w:multiLevelType w:val="hybridMultilevel"/>
    <w:tmpl w:val="16C83E9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96B18DE"/>
    <w:multiLevelType w:val="hybridMultilevel"/>
    <w:tmpl w:val="59242C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9AB3E90"/>
    <w:multiLevelType w:val="multilevel"/>
    <w:tmpl w:val="7AF6CBAE"/>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2D4D3A"/>
    <w:multiLevelType w:val="hybridMultilevel"/>
    <w:tmpl w:val="D32AAEFA"/>
    <w:lvl w:ilvl="0" w:tplc="779C05E0">
      <w:numFmt w:val="bullet"/>
      <w:lvlText w:val=""/>
      <w:lvlJc w:val="left"/>
      <w:pPr>
        <w:ind w:left="720" w:hanging="360"/>
      </w:pPr>
      <w:rPr>
        <w:rFonts w:ascii="Symbol" w:eastAsiaTheme="minorHAnsi"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C631E15"/>
    <w:multiLevelType w:val="hybridMultilevel"/>
    <w:tmpl w:val="6C6A8F06"/>
    <w:lvl w:ilvl="0" w:tplc="18306926">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0352531"/>
    <w:multiLevelType w:val="hybridMultilevel"/>
    <w:tmpl w:val="4A7E125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28132C6"/>
    <w:multiLevelType w:val="multilevel"/>
    <w:tmpl w:val="DCAE9652"/>
    <w:lvl w:ilvl="0">
      <w:start w:val="1"/>
      <w:numFmt w:val="decimal"/>
      <w:lvlText w:val="%1."/>
      <w:lvlJc w:val="left"/>
      <w:pPr>
        <w:ind w:left="502"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360A4EEF"/>
    <w:multiLevelType w:val="hybridMultilevel"/>
    <w:tmpl w:val="FD4C11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643016"/>
    <w:multiLevelType w:val="multilevel"/>
    <w:tmpl w:val="E630431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3ECF41B0"/>
    <w:multiLevelType w:val="hybridMultilevel"/>
    <w:tmpl w:val="5BEA97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EDA03CF"/>
    <w:multiLevelType w:val="hybridMultilevel"/>
    <w:tmpl w:val="A46A26C8"/>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F124D63"/>
    <w:multiLevelType w:val="hybridMultilevel"/>
    <w:tmpl w:val="96B62F74"/>
    <w:lvl w:ilvl="0" w:tplc="D7543A50">
      <w:start w:val="6"/>
      <w:numFmt w:val="bullet"/>
      <w:lvlText w:val="-"/>
      <w:lvlJc w:val="left"/>
      <w:pPr>
        <w:ind w:left="1080" w:hanging="360"/>
      </w:pPr>
      <w:rPr>
        <w:rFonts w:ascii="Arial" w:eastAsia="Times New Roman" w:hAnsi="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6" w15:restartNumberingAfterBreak="0">
    <w:nsid w:val="42185E43"/>
    <w:multiLevelType w:val="hybridMultilevel"/>
    <w:tmpl w:val="17241A32"/>
    <w:lvl w:ilvl="0" w:tplc="19927454">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66A17A2"/>
    <w:multiLevelType w:val="hybridMultilevel"/>
    <w:tmpl w:val="B80645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BB35190"/>
    <w:multiLevelType w:val="multilevel"/>
    <w:tmpl w:val="A5B45DA6"/>
    <w:lvl w:ilvl="0">
      <w:start w:val="1"/>
      <w:numFmt w:val="lowerLetter"/>
      <w:lvlText w:val="%1)"/>
      <w:lvlJc w:val="left"/>
      <w:pPr>
        <w:ind w:left="1065" w:hanging="705"/>
      </w:pPr>
      <w:rPr>
        <w:b/>
        <w:bCs/>
      </w:rPr>
    </w:lvl>
    <w:lvl w:ilvl="1">
      <w:numFmt w:val="bullet"/>
      <w:lvlText w:val="-"/>
      <w:lvlJc w:val="left"/>
      <w:pPr>
        <w:ind w:left="1440" w:hanging="360"/>
      </w:pPr>
      <w:rPr>
        <w:rFonts w:ascii="Calibri" w:eastAsia="Calibri" w:hAnsi="Calibri"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BE60398"/>
    <w:multiLevelType w:val="hybridMultilevel"/>
    <w:tmpl w:val="FC9ED710"/>
    <w:lvl w:ilvl="0" w:tplc="2EC6A6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C9946A5"/>
    <w:multiLevelType w:val="hybridMultilevel"/>
    <w:tmpl w:val="D95644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18A73CD"/>
    <w:multiLevelType w:val="hybridMultilevel"/>
    <w:tmpl w:val="9EDCECC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784C2FA"/>
    <w:multiLevelType w:val="multilevel"/>
    <w:tmpl w:val="5784C2FA"/>
    <w:name w:val="Numbered list 6"/>
    <w:lvl w:ilvl="0">
      <w:start w:val="1"/>
      <w:numFmt w:val="decimal"/>
      <w:lvlText w:val="%1."/>
      <w:lvlJc w:val="left"/>
    </w:lvl>
    <w:lvl w:ilvl="1">
      <w:start w:val="1"/>
      <w:numFmt w:val="decimal"/>
      <w:lvlText w:val="%1.%2."/>
      <w:lvlJc w:val="left"/>
      <w:rPr>
        <w:b w:val="0"/>
        <w:i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5784C2FB"/>
    <w:multiLevelType w:val="multilevel"/>
    <w:tmpl w:val="5784C2FB"/>
    <w:name w:val="Numbered list 7"/>
    <w:lvl w:ilvl="0">
      <w:start w:val="3"/>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87705EE"/>
    <w:multiLevelType w:val="hybridMultilevel"/>
    <w:tmpl w:val="6F28E97C"/>
    <w:lvl w:ilvl="0" w:tplc="87DA54DC">
      <w:start w:val="1"/>
      <w:numFmt w:val="bullet"/>
      <w:lvlText w:val="-"/>
      <w:lvlJc w:val="left"/>
      <w:pPr>
        <w:ind w:left="720" w:hanging="360"/>
      </w:pPr>
      <w:rPr>
        <w:rFonts w:ascii="Calibri" w:eastAsia="Times New Roman" w:hAnsi="Calibri" w:hint="default"/>
      </w:rPr>
    </w:lvl>
    <w:lvl w:ilvl="1" w:tplc="4B124ED6">
      <w:start w:val="3"/>
      <w:numFmt w:val="bullet"/>
      <w:lvlText w:val=""/>
      <w:lvlJc w:val="left"/>
      <w:pPr>
        <w:ind w:left="1785" w:hanging="705"/>
      </w:pPr>
      <w:rPr>
        <w:rFonts w:ascii="Symbol" w:eastAsia="Times New Roman" w:hAnsi="Symbol"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5" w15:restartNumberingAfterBreak="0">
    <w:nsid w:val="5A7740A7"/>
    <w:multiLevelType w:val="multilevel"/>
    <w:tmpl w:val="8D00D072"/>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B6634D"/>
    <w:multiLevelType w:val="hybridMultilevel"/>
    <w:tmpl w:val="A8B0030C"/>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7" w15:restartNumberingAfterBreak="0">
    <w:nsid w:val="73C8068A"/>
    <w:multiLevelType w:val="hybridMultilevel"/>
    <w:tmpl w:val="0638D6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8CD148D"/>
    <w:multiLevelType w:val="hybridMultilevel"/>
    <w:tmpl w:val="15BACA72"/>
    <w:lvl w:ilvl="0" w:tplc="D7543A50">
      <w:start w:val="6"/>
      <w:numFmt w:val="bullet"/>
      <w:lvlText w:val="-"/>
      <w:lvlJc w:val="left"/>
      <w:pPr>
        <w:ind w:left="1069"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9" w15:restartNumberingAfterBreak="0">
    <w:nsid w:val="7C47094E"/>
    <w:multiLevelType w:val="hybridMultilevel"/>
    <w:tmpl w:val="5D62D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E683790"/>
    <w:multiLevelType w:val="hybridMultilevel"/>
    <w:tmpl w:val="380EC6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E7233BB"/>
    <w:multiLevelType w:val="hybridMultilevel"/>
    <w:tmpl w:val="B290DEA2"/>
    <w:lvl w:ilvl="0" w:tplc="041A0001">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num w:numId="1">
    <w:abstractNumId w:val="10"/>
  </w:num>
  <w:num w:numId="2">
    <w:abstractNumId w:val="38"/>
  </w:num>
  <w:num w:numId="3">
    <w:abstractNumId w:val="40"/>
  </w:num>
  <w:num w:numId="4">
    <w:abstractNumId w:val="21"/>
  </w:num>
  <w:num w:numId="5">
    <w:abstractNumId w:val="5"/>
  </w:num>
  <w:num w:numId="6">
    <w:abstractNumId w:val="24"/>
  </w:num>
  <w:num w:numId="7">
    <w:abstractNumId w:val="14"/>
  </w:num>
  <w:num w:numId="8">
    <w:abstractNumId w:val="23"/>
  </w:num>
  <w:num w:numId="9">
    <w:abstractNumId w:val="6"/>
  </w:num>
  <w:num w:numId="10">
    <w:abstractNumId w:val="26"/>
  </w:num>
  <w:num w:numId="11">
    <w:abstractNumId w:val="1"/>
  </w:num>
  <w:num w:numId="12">
    <w:abstractNumId w:val="34"/>
  </w:num>
  <w:num w:numId="13">
    <w:abstractNumId w:val="27"/>
  </w:num>
  <w:num w:numId="14">
    <w:abstractNumId w:val="28"/>
  </w:num>
  <w:num w:numId="15">
    <w:abstractNumId w:val="15"/>
  </w:num>
  <w:num w:numId="16">
    <w:abstractNumId w:val="35"/>
  </w:num>
  <w:num w:numId="17">
    <w:abstractNumId w:val="25"/>
  </w:num>
  <w:num w:numId="18">
    <w:abstractNumId w:val="18"/>
  </w:num>
  <w:num w:numId="19">
    <w:abstractNumId w:val="3"/>
  </w:num>
  <w:num w:numId="20">
    <w:abstractNumId w:val="22"/>
  </w:num>
  <w:num w:numId="21">
    <w:abstractNumId w:val="36"/>
  </w:num>
  <w:num w:numId="22">
    <w:abstractNumId w:val="30"/>
  </w:num>
  <w:num w:numId="23">
    <w:abstractNumId w:val="39"/>
  </w:num>
  <w:num w:numId="24">
    <w:abstractNumId w:val="11"/>
  </w:num>
  <w:num w:numId="25">
    <w:abstractNumId w:val="41"/>
  </w:num>
  <w:num w:numId="26">
    <w:abstractNumId w:val="37"/>
  </w:num>
  <w:num w:numId="27">
    <w:abstractNumId w:val="20"/>
  </w:num>
  <w:num w:numId="28">
    <w:abstractNumId w:val="17"/>
  </w:num>
  <w:num w:numId="29">
    <w:abstractNumId w:val="29"/>
  </w:num>
  <w:num w:numId="30">
    <w:abstractNumId w:val="8"/>
  </w:num>
  <w:num w:numId="31">
    <w:abstractNumId w:val="31"/>
  </w:num>
  <w:num w:numId="32">
    <w:abstractNumId w:val="13"/>
  </w:num>
  <w:num w:numId="33">
    <w:abstractNumId w:val="9"/>
  </w:num>
  <w:num w:numId="34">
    <w:abstractNumId w:val="4"/>
  </w:num>
  <w:num w:numId="35">
    <w:abstractNumId w:val="16"/>
  </w:num>
  <w:num w:numId="36">
    <w:abstractNumId w:val="7"/>
  </w:num>
  <w:num w:numId="37">
    <w:abstractNumId w:val="19"/>
  </w:num>
  <w:num w:numId="38">
    <w:abstractNumId w:val="2"/>
  </w:num>
  <w:num w:numId="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enforcement="0"/>
  <w:defaultTabStop w:val="708"/>
  <w:hyphenationZone w:val="425"/>
  <w:drawingGridHorizontalSpacing w:val="110"/>
  <w:displayHorizontalDrawingGridEvery w:val="2"/>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21B"/>
    <w:rsid w:val="000004A0"/>
    <w:rsid w:val="0000205B"/>
    <w:rsid w:val="00003125"/>
    <w:rsid w:val="00005CB6"/>
    <w:rsid w:val="0001000F"/>
    <w:rsid w:val="00010882"/>
    <w:rsid w:val="00010B02"/>
    <w:rsid w:val="000134A5"/>
    <w:rsid w:val="00013B46"/>
    <w:rsid w:val="000158BB"/>
    <w:rsid w:val="00021AA4"/>
    <w:rsid w:val="00022FC4"/>
    <w:rsid w:val="0002490F"/>
    <w:rsid w:val="00024C2A"/>
    <w:rsid w:val="00026B25"/>
    <w:rsid w:val="0003015F"/>
    <w:rsid w:val="000310ED"/>
    <w:rsid w:val="0003132D"/>
    <w:rsid w:val="00031D15"/>
    <w:rsid w:val="00031E08"/>
    <w:rsid w:val="00032948"/>
    <w:rsid w:val="00033C88"/>
    <w:rsid w:val="0003402D"/>
    <w:rsid w:val="00034506"/>
    <w:rsid w:val="00040C14"/>
    <w:rsid w:val="00040CD2"/>
    <w:rsid w:val="00043505"/>
    <w:rsid w:val="00044147"/>
    <w:rsid w:val="00046B0A"/>
    <w:rsid w:val="00047407"/>
    <w:rsid w:val="00050D84"/>
    <w:rsid w:val="00055786"/>
    <w:rsid w:val="00057417"/>
    <w:rsid w:val="000574F0"/>
    <w:rsid w:val="0005782B"/>
    <w:rsid w:val="00060378"/>
    <w:rsid w:val="00062F14"/>
    <w:rsid w:val="0006479F"/>
    <w:rsid w:val="0006572C"/>
    <w:rsid w:val="00065B7E"/>
    <w:rsid w:val="00065C8D"/>
    <w:rsid w:val="000663DE"/>
    <w:rsid w:val="000677F1"/>
    <w:rsid w:val="00070491"/>
    <w:rsid w:val="00071906"/>
    <w:rsid w:val="00072008"/>
    <w:rsid w:val="00073350"/>
    <w:rsid w:val="00073EB9"/>
    <w:rsid w:val="00073EE5"/>
    <w:rsid w:val="00074C8E"/>
    <w:rsid w:val="00074EAF"/>
    <w:rsid w:val="00075EC2"/>
    <w:rsid w:val="00080698"/>
    <w:rsid w:val="0008180B"/>
    <w:rsid w:val="000832AA"/>
    <w:rsid w:val="000853DD"/>
    <w:rsid w:val="000864AC"/>
    <w:rsid w:val="00087EDF"/>
    <w:rsid w:val="00090871"/>
    <w:rsid w:val="00090E17"/>
    <w:rsid w:val="00091A93"/>
    <w:rsid w:val="00092DC8"/>
    <w:rsid w:val="00094CE0"/>
    <w:rsid w:val="00095D9C"/>
    <w:rsid w:val="00095DD3"/>
    <w:rsid w:val="000A28F4"/>
    <w:rsid w:val="000A3912"/>
    <w:rsid w:val="000A4714"/>
    <w:rsid w:val="000A483B"/>
    <w:rsid w:val="000A515D"/>
    <w:rsid w:val="000A550B"/>
    <w:rsid w:val="000A5DF8"/>
    <w:rsid w:val="000A70E6"/>
    <w:rsid w:val="000A7B81"/>
    <w:rsid w:val="000A7F3C"/>
    <w:rsid w:val="000B0796"/>
    <w:rsid w:val="000B1B65"/>
    <w:rsid w:val="000B2DA6"/>
    <w:rsid w:val="000B2EDA"/>
    <w:rsid w:val="000B38B4"/>
    <w:rsid w:val="000B3B9F"/>
    <w:rsid w:val="000B3FD2"/>
    <w:rsid w:val="000B44FA"/>
    <w:rsid w:val="000B68BE"/>
    <w:rsid w:val="000C0018"/>
    <w:rsid w:val="000C01C5"/>
    <w:rsid w:val="000C0606"/>
    <w:rsid w:val="000C12D2"/>
    <w:rsid w:val="000C2343"/>
    <w:rsid w:val="000C3032"/>
    <w:rsid w:val="000C3263"/>
    <w:rsid w:val="000D0546"/>
    <w:rsid w:val="000D08D3"/>
    <w:rsid w:val="000D0D4E"/>
    <w:rsid w:val="000D1FCC"/>
    <w:rsid w:val="000D2A50"/>
    <w:rsid w:val="000D3B19"/>
    <w:rsid w:val="000D544B"/>
    <w:rsid w:val="000D57C4"/>
    <w:rsid w:val="000D6C85"/>
    <w:rsid w:val="000D7832"/>
    <w:rsid w:val="000E1A7F"/>
    <w:rsid w:val="000E2796"/>
    <w:rsid w:val="000E32E2"/>
    <w:rsid w:val="000E4065"/>
    <w:rsid w:val="000E6500"/>
    <w:rsid w:val="000E68B5"/>
    <w:rsid w:val="000F1DA1"/>
    <w:rsid w:val="000F5081"/>
    <w:rsid w:val="000F56FE"/>
    <w:rsid w:val="000F5B20"/>
    <w:rsid w:val="000F5CD2"/>
    <w:rsid w:val="000F6948"/>
    <w:rsid w:val="00101A06"/>
    <w:rsid w:val="00101D44"/>
    <w:rsid w:val="001078B4"/>
    <w:rsid w:val="00107C5F"/>
    <w:rsid w:val="00110B88"/>
    <w:rsid w:val="00110D4D"/>
    <w:rsid w:val="00110DE6"/>
    <w:rsid w:val="00111980"/>
    <w:rsid w:val="00112654"/>
    <w:rsid w:val="0011394D"/>
    <w:rsid w:val="00114C1D"/>
    <w:rsid w:val="001152F3"/>
    <w:rsid w:val="001166E3"/>
    <w:rsid w:val="00116BAB"/>
    <w:rsid w:val="0012059B"/>
    <w:rsid w:val="00120FA5"/>
    <w:rsid w:val="00121D29"/>
    <w:rsid w:val="00123633"/>
    <w:rsid w:val="001248E1"/>
    <w:rsid w:val="001256DB"/>
    <w:rsid w:val="00127AF5"/>
    <w:rsid w:val="00127CE1"/>
    <w:rsid w:val="001327F4"/>
    <w:rsid w:val="0013341D"/>
    <w:rsid w:val="001348FB"/>
    <w:rsid w:val="00136755"/>
    <w:rsid w:val="001373A0"/>
    <w:rsid w:val="001379C5"/>
    <w:rsid w:val="0014192F"/>
    <w:rsid w:val="001445AA"/>
    <w:rsid w:val="0014682C"/>
    <w:rsid w:val="00146BC5"/>
    <w:rsid w:val="001471EA"/>
    <w:rsid w:val="00150016"/>
    <w:rsid w:val="00151640"/>
    <w:rsid w:val="00151699"/>
    <w:rsid w:val="001520C9"/>
    <w:rsid w:val="00153E66"/>
    <w:rsid w:val="0015448A"/>
    <w:rsid w:val="00154EB0"/>
    <w:rsid w:val="0015677F"/>
    <w:rsid w:val="00156CA6"/>
    <w:rsid w:val="0016127C"/>
    <w:rsid w:val="001627DE"/>
    <w:rsid w:val="001632A4"/>
    <w:rsid w:val="00164DFF"/>
    <w:rsid w:val="00165717"/>
    <w:rsid w:val="00165D47"/>
    <w:rsid w:val="00170628"/>
    <w:rsid w:val="00170A6F"/>
    <w:rsid w:val="00171A45"/>
    <w:rsid w:val="00171D3C"/>
    <w:rsid w:val="001720BB"/>
    <w:rsid w:val="0017312A"/>
    <w:rsid w:val="00174555"/>
    <w:rsid w:val="00175D62"/>
    <w:rsid w:val="00176B68"/>
    <w:rsid w:val="00177584"/>
    <w:rsid w:val="00177C8F"/>
    <w:rsid w:val="001804AD"/>
    <w:rsid w:val="00180798"/>
    <w:rsid w:val="00180DCC"/>
    <w:rsid w:val="00181524"/>
    <w:rsid w:val="001829A8"/>
    <w:rsid w:val="00183759"/>
    <w:rsid w:val="00183993"/>
    <w:rsid w:val="001850FA"/>
    <w:rsid w:val="00185357"/>
    <w:rsid w:val="0019065B"/>
    <w:rsid w:val="00193FA3"/>
    <w:rsid w:val="0019748A"/>
    <w:rsid w:val="001975AA"/>
    <w:rsid w:val="00197DC4"/>
    <w:rsid w:val="001A02AA"/>
    <w:rsid w:val="001A0A68"/>
    <w:rsid w:val="001A0ACE"/>
    <w:rsid w:val="001A0D26"/>
    <w:rsid w:val="001A1069"/>
    <w:rsid w:val="001A1723"/>
    <w:rsid w:val="001A2C72"/>
    <w:rsid w:val="001A3DD0"/>
    <w:rsid w:val="001A4219"/>
    <w:rsid w:val="001A5F62"/>
    <w:rsid w:val="001A654E"/>
    <w:rsid w:val="001A6CE2"/>
    <w:rsid w:val="001A76B8"/>
    <w:rsid w:val="001B1072"/>
    <w:rsid w:val="001B2CFF"/>
    <w:rsid w:val="001B2F7C"/>
    <w:rsid w:val="001B32F4"/>
    <w:rsid w:val="001B369A"/>
    <w:rsid w:val="001B479A"/>
    <w:rsid w:val="001B6C4E"/>
    <w:rsid w:val="001B7316"/>
    <w:rsid w:val="001B7A9C"/>
    <w:rsid w:val="001B7E2C"/>
    <w:rsid w:val="001B7FBD"/>
    <w:rsid w:val="001C071E"/>
    <w:rsid w:val="001C09F3"/>
    <w:rsid w:val="001C0F84"/>
    <w:rsid w:val="001C10AB"/>
    <w:rsid w:val="001C2005"/>
    <w:rsid w:val="001C2DDA"/>
    <w:rsid w:val="001C3849"/>
    <w:rsid w:val="001C5D70"/>
    <w:rsid w:val="001D3CF2"/>
    <w:rsid w:val="001D71DB"/>
    <w:rsid w:val="001D7AEF"/>
    <w:rsid w:val="001E43BD"/>
    <w:rsid w:val="001E6BC6"/>
    <w:rsid w:val="001E7D08"/>
    <w:rsid w:val="001F0301"/>
    <w:rsid w:val="001F16E8"/>
    <w:rsid w:val="001F44BE"/>
    <w:rsid w:val="001F63B3"/>
    <w:rsid w:val="001F6DC3"/>
    <w:rsid w:val="00200463"/>
    <w:rsid w:val="00200E67"/>
    <w:rsid w:val="0020187E"/>
    <w:rsid w:val="00201D54"/>
    <w:rsid w:val="002026B2"/>
    <w:rsid w:val="0020311F"/>
    <w:rsid w:val="0020508A"/>
    <w:rsid w:val="00205F0A"/>
    <w:rsid w:val="00206C79"/>
    <w:rsid w:val="00210C60"/>
    <w:rsid w:val="00210D6D"/>
    <w:rsid w:val="00210DF9"/>
    <w:rsid w:val="00210F9A"/>
    <w:rsid w:val="002120B9"/>
    <w:rsid w:val="00212E9F"/>
    <w:rsid w:val="002161C3"/>
    <w:rsid w:val="00216C44"/>
    <w:rsid w:val="002203E1"/>
    <w:rsid w:val="00220C96"/>
    <w:rsid w:val="00220D32"/>
    <w:rsid w:val="00221A5A"/>
    <w:rsid w:val="0022341B"/>
    <w:rsid w:val="00223654"/>
    <w:rsid w:val="0022526F"/>
    <w:rsid w:val="002264B7"/>
    <w:rsid w:val="00226876"/>
    <w:rsid w:val="00227A6E"/>
    <w:rsid w:val="0023073F"/>
    <w:rsid w:val="00231446"/>
    <w:rsid w:val="00231AED"/>
    <w:rsid w:val="002322F6"/>
    <w:rsid w:val="00233D24"/>
    <w:rsid w:val="002358D8"/>
    <w:rsid w:val="0023624B"/>
    <w:rsid w:val="00236ED9"/>
    <w:rsid w:val="00237913"/>
    <w:rsid w:val="002379D3"/>
    <w:rsid w:val="00237B1F"/>
    <w:rsid w:val="00237EE7"/>
    <w:rsid w:val="00240ABA"/>
    <w:rsid w:val="00241DC8"/>
    <w:rsid w:val="002423E0"/>
    <w:rsid w:val="0024330F"/>
    <w:rsid w:val="0024389F"/>
    <w:rsid w:val="0024391A"/>
    <w:rsid w:val="0024646E"/>
    <w:rsid w:val="00246C9A"/>
    <w:rsid w:val="002470F3"/>
    <w:rsid w:val="00247765"/>
    <w:rsid w:val="002503BA"/>
    <w:rsid w:val="00250E88"/>
    <w:rsid w:val="00251295"/>
    <w:rsid w:val="002515C9"/>
    <w:rsid w:val="00251F9C"/>
    <w:rsid w:val="00252D80"/>
    <w:rsid w:val="002544F8"/>
    <w:rsid w:val="00254DE7"/>
    <w:rsid w:val="002552F5"/>
    <w:rsid w:val="00255EFD"/>
    <w:rsid w:val="002605CA"/>
    <w:rsid w:val="00260642"/>
    <w:rsid w:val="00261454"/>
    <w:rsid w:val="0026149E"/>
    <w:rsid w:val="00261C98"/>
    <w:rsid w:val="00263CE5"/>
    <w:rsid w:val="00264EC2"/>
    <w:rsid w:val="00265AB2"/>
    <w:rsid w:val="0026688E"/>
    <w:rsid w:val="00266F1C"/>
    <w:rsid w:val="002727CA"/>
    <w:rsid w:val="00272C85"/>
    <w:rsid w:val="002736F2"/>
    <w:rsid w:val="00277DA3"/>
    <w:rsid w:val="00280768"/>
    <w:rsid w:val="00280A28"/>
    <w:rsid w:val="002814D6"/>
    <w:rsid w:val="00281EA2"/>
    <w:rsid w:val="00282A20"/>
    <w:rsid w:val="00282EF8"/>
    <w:rsid w:val="00283E73"/>
    <w:rsid w:val="00284B14"/>
    <w:rsid w:val="00285204"/>
    <w:rsid w:val="00285A44"/>
    <w:rsid w:val="0028660F"/>
    <w:rsid w:val="00287DA2"/>
    <w:rsid w:val="00290959"/>
    <w:rsid w:val="00292037"/>
    <w:rsid w:val="00293D64"/>
    <w:rsid w:val="002940BC"/>
    <w:rsid w:val="00295BBF"/>
    <w:rsid w:val="00295E9E"/>
    <w:rsid w:val="00297A1D"/>
    <w:rsid w:val="002A04EC"/>
    <w:rsid w:val="002A1F45"/>
    <w:rsid w:val="002A3B95"/>
    <w:rsid w:val="002A4621"/>
    <w:rsid w:val="002A4DBA"/>
    <w:rsid w:val="002A4DE5"/>
    <w:rsid w:val="002A5058"/>
    <w:rsid w:val="002A71A7"/>
    <w:rsid w:val="002A7D23"/>
    <w:rsid w:val="002B08B0"/>
    <w:rsid w:val="002B3CD0"/>
    <w:rsid w:val="002B4DC3"/>
    <w:rsid w:val="002B5207"/>
    <w:rsid w:val="002B624B"/>
    <w:rsid w:val="002B6F68"/>
    <w:rsid w:val="002B7521"/>
    <w:rsid w:val="002C01AB"/>
    <w:rsid w:val="002C2080"/>
    <w:rsid w:val="002C3248"/>
    <w:rsid w:val="002C34BD"/>
    <w:rsid w:val="002C3B74"/>
    <w:rsid w:val="002C469D"/>
    <w:rsid w:val="002C6239"/>
    <w:rsid w:val="002C655B"/>
    <w:rsid w:val="002C7F71"/>
    <w:rsid w:val="002D0DA8"/>
    <w:rsid w:val="002D1A4E"/>
    <w:rsid w:val="002D55EF"/>
    <w:rsid w:val="002D582D"/>
    <w:rsid w:val="002D641A"/>
    <w:rsid w:val="002D65B7"/>
    <w:rsid w:val="002D7217"/>
    <w:rsid w:val="002D75E4"/>
    <w:rsid w:val="002E198B"/>
    <w:rsid w:val="002E47F0"/>
    <w:rsid w:val="002E4B97"/>
    <w:rsid w:val="002E54A4"/>
    <w:rsid w:val="002E557C"/>
    <w:rsid w:val="002E5A69"/>
    <w:rsid w:val="002E7275"/>
    <w:rsid w:val="002F0F1A"/>
    <w:rsid w:val="002F1498"/>
    <w:rsid w:val="002F1F30"/>
    <w:rsid w:val="002F3AD1"/>
    <w:rsid w:val="002F3E53"/>
    <w:rsid w:val="002F4C43"/>
    <w:rsid w:val="002F5EFD"/>
    <w:rsid w:val="002F61F0"/>
    <w:rsid w:val="002F65EA"/>
    <w:rsid w:val="00300533"/>
    <w:rsid w:val="003006A8"/>
    <w:rsid w:val="00300F4D"/>
    <w:rsid w:val="003020C9"/>
    <w:rsid w:val="00305B4B"/>
    <w:rsid w:val="00305CDA"/>
    <w:rsid w:val="00307464"/>
    <w:rsid w:val="00307593"/>
    <w:rsid w:val="003110B9"/>
    <w:rsid w:val="00311E92"/>
    <w:rsid w:val="0031251A"/>
    <w:rsid w:val="0031285F"/>
    <w:rsid w:val="00312E87"/>
    <w:rsid w:val="003149B2"/>
    <w:rsid w:val="003173C2"/>
    <w:rsid w:val="00317440"/>
    <w:rsid w:val="00320478"/>
    <w:rsid w:val="00321792"/>
    <w:rsid w:val="003224A5"/>
    <w:rsid w:val="003235E6"/>
    <w:rsid w:val="00323AC8"/>
    <w:rsid w:val="00323FFF"/>
    <w:rsid w:val="00324885"/>
    <w:rsid w:val="00324AEA"/>
    <w:rsid w:val="0032517E"/>
    <w:rsid w:val="00327273"/>
    <w:rsid w:val="003277C1"/>
    <w:rsid w:val="0033074B"/>
    <w:rsid w:val="00331BB9"/>
    <w:rsid w:val="00333A38"/>
    <w:rsid w:val="00335C22"/>
    <w:rsid w:val="00336AFA"/>
    <w:rsid w:val="003404F3"/>
    <w:rsid w:val="003435BB"/>
    <w:rsid w:val="003439AB"/>
    <w:rsid w:val="00345A26"/>
    <w:rsid w:val="00346035"/>
    <w:rsid w:val="00346C3C"/>
    <w:rsid w:val="00347BBB"/>
    <w:rsid w:val="00350E7D"/>
    <w:rsid w:val="00354204"/>
    <w:rsid w:val="00360ACD"/>
    <w:rsid w:val="0036107D"/>
    <w:rsid w:val="003614AC"/>
    <w:rsid w:val="003619A1"/>
    <w:rsid w:val="00362635"/>
    <w:rsid w:val="00362798"/>
    <w:rsid w:val="003642D8"/>
    <w:rsid w:val="0036521F"/>
    <w:rsid w:val="00365952"/>
    <w:rsid w:val="00366009"/>
    <w:rsid w:val="00370F3D"/>
    <w:rsid w:val="0037101D"/>
    <w:rsid w:val="0037556E"/>
    <w:rsid w:val="003760B1"/>
    <w:rsid w:val="0037647E"/>
    <w:rsid w:val="00376A98"/>
    <w:rsid w:val="00376B50"/>
    <w:rsid w:val="003772EB"/>
    <w:rsid w:val="00377501"/>
    <w:rsid w:val="00380119"/>
    <w:rsid w:val="00381466"/>
    <w:rsid w:val="00382462"/>
    <w:rsid w:val="00382E75"/>
    <w:rsid w:val="00383694"/>
    <w:rsid w:val="00383A2E"/>
    <w:rsid w:val="00390619"/>
    <w:rsid w:val="00391410"/>
    <w:rsid w:val="00394C99"/>
    <w:rsid w:val="003A2EDD"/>
    <w:rsid w:val="003A36FA"/>
    <w:rsid w:val="003A38D5"/>
    <w:rsid w:val="003A3BE1"/>
    <w:rsid w:val="003A4CBE"/>
    <w:rsid w:val="003A5433"/>
    <w:rsid w:val="003A6AA3"/>
    <w:rsid w:val="003B228D"/>
    <w:rsid w:val="003B26B9"/>
    <w:rsid w:val="003B79E7"/>
    <w:rsid w:val="003C05E7"/>
    <w:rsid w:val="003C08E1"/>
    <w:rsid w:val="003C0FD6"/>
    <w:rsid w:val="003C10CB"/>
    <w:rsid w:val="003C1D5A"/>
    <w:rsid w:val="003C3FD4"/>
    <w:rsid w:val="003C46F3"/>
    <w:rsid w:val="003C50DD"/>
    <w:rsid w:val="003D2696"/>
    <w:rsid w:val="003D3EE6"/>
    <w:rsid w:val="003D4C58"/>
    <w:rsid w:val="003D4D60"/>
    <w:rsid w:val="003D4FC0"/>
    <w:rsid w:val="003D50DD"/>
    <w:rsid w:val="003D5E76"/>
    <w:rsid w:val="003D68C9"/>
    <w:rsid w:val="003D6B5D"/>
    <w:rsid w:val="003E4876"/>
    <w:rsid w:val="003E5E5D"/>
    <w:rsid w:val="003E6316"/>
    <w:rsid w:val="003E63A1"/>
    <w:rsid w:val="003F018D"/>
    <w:rsid w:val="003F102E"/>
    <w:rsid w:val="003F1446"/>
    <w:rsid w:val="003F2522"/>
    <w:rsid w:val="003F2CAF"/>
    <w:rsid w:val="003F66F7"/>
    <w:rsid w:val="003F6978"/>
    <w:rsid w:val="00400647"/>
    <w:rsid w:val="004011BA"/>
    <w:rsid w:val="00401724"/>
    <w:rsid w:val="00403F22"/>
    <w:rsid w:val="00404370"/>
    <w:rsid w:val="00406DCA"/>
    <w:rsid w:val="00406EC7"/>
    <w:rsid w:val="004103A3"/>
    <w:rsid w:val="00410B04"/>
    <w:rsid w:val="00414D13"/>
    <w:rsid w:val="00415BEE"/>
    <w:rsid w:val="00415CC5"/>
    <w:rsid w:val="00415DB8"/>
    <w:rsid w:val="00422A4F"/>
    <w:rsid w:val="004256FC"/>
    <w:rsid w:val="0042584B"/>
    <w:rsid w:val="00426A45"/>
    <w:rsid w:val="004271D5"/>
    <w:rsid w:val="004279CB"/>
    <w:rsid w:val="00430765"/>
    <w:rsid w:val="004308F1"/>
    <w:rsid w:val="00430EAE"/>
    <w:rsid w:val="004318F4"/>
    <w:rsid w:val="00431E67"/>
    <w:rsid w:val="00432B61"/>
    <w:rsid w:val="00433C82"/>
    <w:rsid w:val="00433DF9"/>
    <w:rsid w:val="00434C68"/>
    <w:rsid w:val="00435EBB"/>
    <w:rsid w:val="004373C0"/>
    <w:rsid w:val="0044069A"/>
    <w:rsid w:val="004409BF"/>
    <w:rsid w:val="00444FEA"/>
    <w:rsid w:val="00446B91"/>
    <w:rsid w:val="0045267D"/>
    <w:rsid w:val="00453142"/>
    <w:rsid w:val="00453F68"/>
    <w:rsid w:val="00455C20"/>
    <w:rsid w:val="004564A5"/>
    <w:rsid w:val="00456AF5"/>
    <w:rsid w:val="00460546"/>
    <w:rsid w:val="00460A6A"/>
    <w:rsid w:val="0046459F"/>
    <w:rsid w:val="00465CCB"/>
    <w:rsid w:val="00466433"/>
    <w:rsid w:val="004669BB"/>
    <w:rsid w:val="0047135E"/>
    <w:rsid w:val="0047171A"/>
    <w:rsid w:val="004732EC"/>
    <w:rsid w:val="00474F73"/>
    <w:rsid w:val="00475B41"/>
    <w:rsid w:val="00475DAE"/>
    <w:rsid w:val="00475F90"/>
    <w:rsid w:val="0047626B"/>
    <w:rsid w:val="00477143"/>
    <w:rsid w:val="00477241"/>
    <w:rsid w:val="00477AA3"/>
    <w:rsid w:val="00477E8A"/>
    <w:rsid w:val="00480778"/>
    <w:rsid w:val="00480A5D"/>
    <w:rsid w:val="00481111"/>
    <w:rsid w:val="00481321"/>
    <w:rsid w:val="0048153B"/>
    <w:rsid w:val="0048276A"/>
    <w:rsid w:val="00485523"/>
    <w:rsid w:val="0048684B"/>
    <w:rsid w:val="0048769B"/>
    <w:rsid w:val="00491499"/>
    <w:rsid w:val="004931F3"/>
    <w:rsid w:val="00493542"/>
    <w:rsid w:val="0049374B"/>
    <w:rsid w:val="00495873"/>
    <w:rsid w:val="00497766"/>
    <w:rsid w:val="00497967"/>
    <w:rsid w:val="00497C0B"/>
    <w:rsid w:val="004A0582"/>
    <w:rsid w:val="004A4DC3"/>
    <w:rsid w:val="004A54DF"/>
    <w:rsid w:val="004A7246"/>
    <w:rsid w:val="004A7FC8"/>
    <w:rsid w:val="004B21F9"/>
    <w:rsid w:val="004B2EBE"/>
    <w:rsid w:val="004B35F0"/>
    <w:rsid w:val="004B51E7"/>
    <w:rsid w:val="004B5A51"/>
    <w:rsid w:val="004B6BD1"/>
    <w:rsid w:val="004C0235"/>
    <w:rsid w:val="004C2B9B"/>
    <w:rsid w:val="004C3B3C"/>
    <w:rsid w:val="004C3BDE"/>
    <w:rsid w:val="004C5865"/>
    <w:rsid w:val="004C6E31"/>
    <w:rsid w:val="004D0745"/>
    <w:rsid w:val="004D2F9F"/>
    <w:rsid w:val="004D4353"/>
    <w:rsid w:val="004D438A"/>
    <w:rsid w:val="004D5265"/>
    <w:rsid w:val="004D6345"/>
    <w:rsid w:val="004D706A"/>
    <w:rsid w:val="004D7FFC"/>
    <w:rsid w:val="004E0D30"/>
    <w:rsid w:val="004E2FF6"/>
    <w:rsid w:val="004E3EFA"/>
    <w:rsid w:val="004E4020"/>
    <w:rsid w:val="004E4323"/>
    <w:rsid w:val="004E4957"/>
    <w:rsid w:val="004E53CE"/>
    <w:rsid w:val="004E6B81"/>
    <w:rsid w:val="004E6F93"/>
    <w:rsid w:val="004E732D"/>
    <w:rsid w:val="004E7BCF"/>
    <w:rsid w:val="004F072E"/>
    <w:rsid w:val="004F1D4D"/>
    <w:rsid w:val="004F278C"/>
    <w:rsid w:val="004F2EEA"/>
    <w:rsid w:val="004F538E"/>
    <w:rsid w:val="004F6BC9"/>
    <w:rsid w:val="004F7398"/>
    <w:rsid w:val="005001FC"/>
    <w:rsid w:val="0050163E"/>
    <w:rsid w:val="00501F9F"/>
    <w:rsid w:val="00503C1C"/>
    <w:rsid w:val="005041FD"/>
    <w:rsid w:val="00504B2A"/>
    <w:rsid w:val="00505628"/>
    <w:rsid w:val="00505A7B"/>
    <w:rsid w:val="005073FB"/>
    <w:rsid w:val="00507591"/>
    <w:rsid w:val="005077B2"/>
    <w:rsid w:val="00511C1E"/>
    <w:rsid w:val="0051312E"/>
    <w:rsid w:val="0051576B"/>
    <w:rsid w:val="00515C89"/>
    <w:rsid w:val="00521734"/>
    <w:rsid w:val="00521CB1"/>
    <w:rsid w:val="00521E7C"/>
    <w:rsid w:val="00521ED9"/>
    <w:rsid w:val="00522CBA"/>
    <w:rsid w:val="005232D5"/>
    <w:rsid w:val="005249EC"/>
    <w:rsid w:val="00525BA7"/>
    <w:rsid w:val="005266DB"/>
    <w:rsid w:val="00527F09"/>
    <w:rsid w:val="00530BF6"/>
    <w:rsid w:val="0053388E"/>
    <w:rsid w:val="00535141"/>
    <w:rsid w:val="005357A3"/>
    <w:rsid w:val="00535DC9"/>
    <w:rsid w:val="005360CB"/>
    <w:rsid w:val="00536426"/>
    <w:rsid w:val="00536785"/>
    <w:rsid w:val="00540F1B"/>
    <w:rsid w:val="00542548"/>
    <w:rsid w:val="00542D4C"/>
    <w:rsid w:val="00543F4C"/>
    <w:rsid w:val="005472A6"/>
    <w:rsid w:val="00550CDA"/>
    <w:rsid w:val="00551257"/>
    <w:rsid w:val="00551B9D"/>
    <w:rsid w:val="005532A4"/>
    <w:rsid w:val="00554557"/>
    <w:rsid w:val="0055506C"/>
    <w:rsid w:val="005578A7"/>
    <w:rsid w:val="00560834"/>
    <w:rsid w:val="00560DC5"/>
    <w:rsid w:val="00563AB4"/>
    <w:rsid w:val="00564001"/>
    <w:rsid w:val="0057084F"/>
    <w:rsid w:val="0057105E"/>
    <w:rsid w:val="00573310"/>
    <w:rsid w:val="00577DF2"/>
    <w:rsid w:val="00580320"/>
    <w:rsid w:val="00580B63"/>
    <w:rsid w:val="00580E0C"/>
    <w:rsid w:val="00581E3F"/>
    <w:rsid w:val="0058264C"/>
    <w:rsid w:val="00583FA8"/>
    <w:rsid w:val="00584729"/>
    <w:rsid w:val="00585806"/>
    <w:rsid w:val="005870C3"/>
    <w:rsid w:val="00587F73"/>
    <w:rsid w:val="0059098F"/>
    <w:rsid w:val="005925F4"/>
    <w:rsid w:val="00592A71"/>
    <w:rsid w:val="00594D21"/>
    <w:rsid w:val="005952BB"/>
    <w:rsid w:val="0059577D"/>
    <w:rsid w:val="005A1E23"/>
    <w:rsid w:val="005A46BE"/>
    <w:rsid w:val="005A4BD2"/>
    <w:rsid w:val="005A5EE2"/>
    <w:rsid w:val="005A667D"/>
    <w:rsid w:val="005A6E25"/>
    <w:rsid w:val="005A7568"/>
    <w:rsid w:val="005B06EF"/>
    <w:rsid w:val="005B113A"/>
    <w:rsid w:val="005B2D61"/>
    <w:rsid w:val="005B3E9B"/>
    <w:rsid w:val="005B3FFC"/>
    <w:rsid w:val="005B4F33"/>
    <w:rsid w:val="005B61F2"/>
    <w:rsid w:val="005B7E01"/>
    <w:rsid w:val="005C297D"/>
    <w:rsid w:val="005C35CE"/>
    <w:rsid w:val="005C54C5"/>
    <w:rsid w:val="005D2740"/>
    <w:rsid w:val="005D3D10"/>
    <w:rsid w:val="005D4368"/>
    <w:rsid w:val="005D4DBD"/>
    <w:rsid w:val="005D4F90"/>
    <w:rsid w:val="005D5791"/>
    <w:rsid w:val="005D5F25"/>
    <w:rsid w:val="005D6E31"/>
    <w:rsid w:val="005D75F9"/>
    <w:rsid w:val="005E093C"/>
    <w:rsid w:val="005E11B4"/>
    <w:rsid w:val="005E2A2B"/>
    <w:rsid w:val="005E4E62"/>
    <w:rsid w:val="005E542F"/>
    <w:rsid w:val="005E6DB2"/>
    <w:rsid w:val="005E79A9"/>
    <w:rsid w:val="005F0139"/>
    <w:rsid w:val="005F142C"/>
    <w:rsid w:val="005F2FE6"/>
    <w:rsid w:val="005F4B9E"/>
    <w:rsid w:val="005F5311"/>
    <w:rsid w:val="005F6199"/>
    <w:rsid w:val="005F763F"/>
    <w:rsid w:val="0060025D"/>
    <w:rsid w:val="00603551"/>
    <w:rsid w:val="00603D2A"/>
    <w:rsid w:val="00604277"/>
    <w:rsid w:val="0061168F"/>
    <w:rsid w:val="006123CC"/>
    <w:rsid w:val="00615B4B"/>
    <w:rsid w:val="00617B2C"/>
    <w:rsid w:val="0062374D"/>
    <w:rsid w:val="00623C9D"/>
    <w:rsid w:val="00625292"/>
    <w:rsid w:val="00631161"/>
    <w:rsid w:val="006314F2"/>
    <w:rsid w:val="00632A7C"/>
    <w:rsid w:val="00632BE4"/>
    <w:rsid w:val="00633D0B"/>
    <w:rsid w:val="00633EAA"/>
    <w:rsid w:val="00634FB7"/>
    <w:rsid w:val="0063522A"/>
    <w:rsid w:val="006356DD"/>
    <w:rsid w:val="0063582E"/>
    <w:rsid w:val="00637E22"/>
    <w:rsid w:val="00641B30"/>
    <w:rsid w:val="00642267"/>
    <w:rsid w:val="00642773"/>
    <w:rsid w:val="00642FFA"/>
    <w:rsid w:val="0064383F"/>
    <w:rsid w:val="00644CE8"/>
    <w:rsid w:val="00645331"/>
    <w:rsid w:val="00647ADB"/>
    <w:rsid w:val="00652D0E"/>
    <w:rsid w:val="00653DC6"/>
    <w:rsid w:val="00654974"/>
    <w:rsid w:val="006549D8"/>
    <w:rsid w:val="00655E40"/>
    <w:rsid w:val="00656723"/>
    <w:rsid w:val="0065700E"/>
    <w:rsid w:val="006574F7"/>
    <w:rsid w:val="006600DA"/>
    <w:rsid w:val="00661466"/>
    <w:rsid w:val="0066240D"/>
    <w:rsid w:val="006643CA"/>
    <w:rsid w:val="00666BED"/>
    <w:rsid w:val="00666E0B"/>
    <w:rsid w:val="00667009"/>
    <w:rsid w:val="006706FE"/>
    <w:rsid w:val="0067141D"/>
    <w:rsid w:val="006752BA"/>
    <w:rsid w:val="006752C3"/>
    <w:rsid w:val="006759C6"/>
    <w:rsid w:val="00675CF2"/>
    <w:rsid w:val="00676222"/>
    <w:rsid w:val="006763E7"/>
    <w:rsid w:val="0067654D"/>
    <w:rsid w:val="0067659B"/>
    <w:rsid w:val="006766A7"/>
    <w:rsid w:val="00676AFC"/>
    <w:rsid w:val="00676CD0"/>
    <w:rsid w:val="006773CF"/>
    <w:rsid w:val="006778A3"/>
    <w:rsid w:val="00680997"/>
    <w:rsid w:val="00685684"/>
    <w:rsid w:val="006856F7"/>
    <w:rsid w:val="0068598B"/>
    <w:rsid w:val="00686850"/>
    <w:rsid w:val="00687DEC"/>
    <w:rsid w:val="00690CF1"/>
    <w:rsid w:val="00691EF3"/>
    <w:rsid w:val="00694E9A"/>
    <w:rsid w:val="0069525F"/>
    <w:rsid w:val="0069556F"/>
    <w:rsid w:val="00696140"/>
    <w:rsid w:val="0069720E"/>
    <w:rsid w:val="0069721F"/>
    <w:rsid w:val="00697AA6"/>
    <w:rsid w:val="00697DF1"/>
    <w:rsid w:val="006A206A"/>
    <w:rsid w:val="006A323A"/>
    <w:rsid w:val="006A3B40"/>
    <w:rsid w:val="006A48B4"/>
    <w:rsid w:val="006A75E9"/>
    <w:rsid w:val="006A79E5"/>
    <w:rsid w:val="006B096E"/>
    <w:rsid w:val="006B0C11"/>
    <w:rsid w:val="006B2146"/>
    <w:rsid w:val="006B27AA"/>
    <w:rsid w:val="006B49B2"/>
    <w:rsid w:val="006B4CAF"/>
    <w:rsid w:val="006B5A1E"/>
    <w:rsid w:val="006B6F3B"/>
    <w:rsid w:val="006B7050"/>
    <w:rsid w:val="006C01FC"/>
    <w:rsid w:val="006C022B"/>
    <w:rsid w:val="006C1EE4"/>
    <w:rsid w:val="006C3DF6"/>
    <w:rsid w:val="006C4BC4"/>
    <w:rsid w:val="006C580F"/>
    <w:rsid w:val="006C615D"/>
    <w:rsid w:val="006D1AA5"/>
    <w:rsid w:val="006D1E4D"/>
    <w:rsid w:val="006D6451"/>
    <w:rsid w:val="006D72F2"/>
    <w:rsid w:val="006E0CF9"/>
    <w:rsid w:val="006E1105"/>
    <w:rsid w:val="006E15FB"/>
    <w:rsid w:val="006E2DFA"/>
    <w:rsid w:val="006E509E"/>
    <w:rsid w:val="006E702A"/>
    <w:rsid w:val="006E70FF"/>
    <w:rsid w:val="006F17F8"/>
    <w:rsid w:val="006F1BC5"/>
    <w:rsid w:val="006F30C8"/>
    <w:rsid w:val="006F3157"/>
    <w:rsid w:val="006F3F23"/>
    <w:rsid w:val="006F3F50"/>
    <w:rsid w:val="006F41BA"/>
    <w:rsid w:val="006F50ED"/>
    <w:rsid w:val="006F53E9"/>
    <w:rsid w:val="006F546A"/>
    <w:rsid w:val="006F5AB9"/>
    <w:rsid w:val="006F7092"/>
    <w:rsid w:val="007042F7"/>
    <w:rsid w:val="007045E4"/>
    <w:rsid w:val="00705196"/>
    <w:rsid w:val="00705647"/>
    <w:rsid w:val="007058B2"/>
    <w:rsid w:val="007065FD"/>
    <w:rsid w:val="0070741A"/>
    <w:rsid w:val="0071050D"/>
    <w:rsid w:val="007107A6"/>
    <w:rsid w:val="00713505"/>
    <w:rsid w:val="00714628"/>
    <w:rsid w:val="007156AC"/>
    <w:rsid w:val="00716273"/>
    <w:rsid w:val="007210E9"/>
    <w:rsid w:val="00721176"/>
    <w:rsid w:val="007216AC"/>
    <w:rsid w:val="00723582"/>
    <w:rsid w:val="00726348"/>
    <w:rsid w:val="00727FB5"/>
    <w:rsid w:val="0073070D"/>
    <w:rsid w:val="00730735"/>
    <w:rsid w:val="007322B3"/>
    <w:rsid w:val="00733766"/>
    <w:rsid w:val="00735367"/>
    <w:rsid w:val="0073564A"/>
    <w:rsid w:val="00737C80"/>
    <w:rsid w:val="00741625"/>
    <w:rsid w:val="0074177D"/>
    <w:rsid w:val="00745607"/>
    <w:rsid w:val="00745790"/>
    <w:rsid w:val="00747154"/>
    <w:rsid w:val="00747EE3"/>
    <w:rsid w:val="00747F32"/>
    <w:rsid w:val="00751BBF"/>
    <w:rsid w:val="00757ED2"/>
    <w:rsid w:val="00760AF9"/>
    <w:rsid w:val="00763B33"/>
    <w:rsid w:val="007708FD"/>
    <w:rsid w:val="007739D5"/>
    <w:rsid w:val="0077417B"/>
    <w:rsid w:val="0077597A"/>
    <w:rsid w:val="00775CAA"/>
    <w:rsid w:val="007762BC"/>
    <w:rsid w:val="007767B2"/>
    <w:rsid w:val="00776D72"/>
    <w:rsid w:val="00777052"/>
    <w:rsid w:val="00777E8A"/>
    <w:rsid w:val="00780103"/>
    <w:rsid w:val="00782A0B"/>
    <w:rsid w:val="00783180"/>
    <w:rsid w:val="00783A6C"/>
    <w:rsid w:val="007860CD"/>
    <w:rsid w:val="0078615C"/>
    <w:rsid w:val="00786B9E"/>
    <w:rsid w:val="00786DBD"/>
    <w:rsid w:val="00790CCF"/>
    <w:rsid w:val="00791D22"/>
    <w:rsid w:val="007920D5"/>
    <w:rsid w:val="007933E1"/>
    <w:rsid w:val="0079350B"/>
    <w:rsid w:val="00794CBE"/>
    <w:rsid w:val="00795414"/>
    <w:rsid w:val="00796852"/>
    <w:rsid w:val="00796F2E"/>
    <w:rsid w:val="00797ADD"/>
    <w:rsid w:val="007A1CEC"/>
    <w:rsid w:val="007A489A"/>
    <w:rsid w:val="007A5E19"/>
    <w:rsid w:val="007A6670"/>
    <w:rsid w:val="007B0477"/>
    <w:rsid w:val="007B08CB"/>
    <w:rsid w:val="007B09CD"/>
    <w:rsid w:val="007B0FCF"/>
    <w:rsid w:val="007B3E17"/>
    <w:rsid w:val="007B48A9"/>
    <w:rsid w:val="007B6951"/>
    <w:rsid w:val="007B7CA9"/>
    <w:rsid w:val="007C486B"/>
    <w:rsid w:val="007C6B53"/>
    <w:rsid w:val="007C7CD3"/>
    <w:rsid w:val="007D0B9A"/>
    <w:rsid w:val="007D0CE9"/>
    <w:rsid w:val="007D0EC0"/>
    <w:rsid w:val="007D0EE7"/>
    <w:rsid w:val="007D15A9"/>
    <w:rsid w:val="007D27EE"/>
    <w:rsid w:val="007D2BB5"/>
    <w:rsid w:val="007D3309"/>
    <w:rsid w:val="007D51EE"/>
    <w:rsid w:val="007D5AFE"/>
    <w:rsid w:val="007D5F3F"/>
    <w:rsid w:val="007D5F7B"/>
    <w:rsid w:val="007D7028"/>
    <w:rsid w:val="007D7A1F"/>
    <w:rsid w:val="007E2187"/>
    <w:rsid w:val="007E532D"/>
    <w:rsid w:val="007E5523"/>
    <w:rsid w:val="007E5EEE"/>
    <w:rsid w:val="007E621B"/>
    <w:rsid w:val="007E6E30"/>
    <w:rsid w:val="007E6E6B"/>
    <w:rsid w:val="007E7194"/>
    <w:rsid w:val="007E7DE1"/>
    <w:rsid w:val="007F03A4"/>
    <w:rsid w:val="007F36DB"/>
    <w:rsid w:val="007F4C6C"/>
    <w:rsid w:val="007F5D7A"/>
    <w:rsid w:val="007F6814"/>
    <w:rsid w:val="007F6EB7"/>
    <w:rsid w:val="007F7A88"/>
    <w:rsid w:val="007F7AB7"/>
    <w:rsid w:val="00800DE7"/>
    <w:rsid w:val="008045BF"/>
    <w:rsid w:val="008046B4"/>
    <w:rsid w:val="0080590B"/>
    <w:rsid w:val="00810594"/>
    <w:rsid w:val="00812895"/>
    <w:rsid w:val="00813B3C"/>
    <w:rsid w:val="00814457"/>
    <w:rsid w:val="00814761"/>
    <w:rsid w:val="008149B2"/>
    <w:rsid w:val="00816615"/>
    <w:rsid w:val="00823D01"/>
    <w:rsid w:val="00823D43"/>
    <w:rsid w:val="008241C4"/>
    <w:rsid w:val="00824337"/>
    <w:rsid w:val="00826807"/>
    <w:rsid w:val="008302DF"/>
    <w:rsid w:val="0083068B"/>
    <w:rsid w:val="00830B20"/>
    <w:rsid w:val="00831D16"/>
    <w:rsid w:val="00832BE1"/>
    <w:rsid w:val="00832D84"/>
    <w:rsid w:val="00833FF0"/>
    <w:rsid w:val="0083478E"/>
    <w:rsid w:val="0083705B"/>
    <w:rsid w:val="00841168"/>
    <w:rsid w:val="00843AC1"/>
    <w:rsid w:val="00843DB2"/>
    <w:rsid w:val="00844431"/>
    <w:rsid w:val="008455D7"/>
    <w:rsid w:val="0085002F"/>
    <w:rsid w:val="0085101A"/>
    <w:rsid w:val="00851B74"/>
    <w:rsid w:val="008523C0"/>
    <w:rsid w:val="0085370C"/>
    <w:rsid w:val="008543F6"/>
    <w:rsid w:val="008553A6"/>
    <w:rsid w:val="00856E27"/>
    <w:rsid w:val="00862857"/>
    <w:rsid w:val="0086370F"/>
    <w:rsid w:val="00864BE0"/>
    <w:rsid w:val="00865D1B"/>
    <w:rsid w:val="008663FA"/>
    <w:rsid w:val="00866728"/>
    <w:rsid w:val="008667A4"/>
    <w:rsid w:val="00866C78"/>
    <w:rsid w:val="00870CC4"/>
    <w:rsid w:val="008737F2"/>
    <w:rsid w:val="00873A11"/>
    <w:rsid w:val="008740A6"/>
    <w:rsid w:val="00874EE4"/>
    <w:rsid w:val="00875742"/>
    <w:rsid w:val="00880C6E"/>
    <w:rsid w:val="00883F1E"/>
    <w:rsid w:val="00885C0E"/>
    <w:rsid w:val="008860FB"/>
    <w:rsid w:val="00886119"/>
    <w:rsid w:val="00886377"/>
    <w:rsid w:val="00886FD2"/>
    <w:rsid w:val="00890171"/>
    <w:rsid w:val="00890CE4"/>
    <w:rsid w:val="00891B65"/>
    <w:rsid w:val="00891E00"/>
    <w:rsid w:val="00894A06"/>
    <w:rsid w:val="008955CF"/>
    <w:rsid w:val="008968C4"/>
    <w:rsid w:val="008969C8"/>
    <w:rsid w:val="008A016C"/>
    <w:rsid w:val="008A050D"/>
    <w:rsid w:val="008A0C0D"/>
    <w:rsid w:val="008A1C3A"/>
    <w:rsid w:val="008A3109"/>
    <w:rsid w:val="008A39AA"/>
    <w:rsid w:val="008A683D"/>
    <w:rsid w:val="008A7146"/>
    <w:rsid w:val="008A7BD6"/>
    <w:rsid w:val="008A7E50"/>
    <w:rsid w:val="008B0DDB"/>
    <w:rsid w:val="008B3F4E"/>
    <w:rsid w:val="008B655D"/>
    <w:rsid w:val="008B774A"/>
    <w:rsid w:val="008C05A6"/>
    <w:rsid w:val="008C1A44"/>
    <w:rsid w:val="008C25BB"/>
    <w:rsid w:val="008C363F"/>
    <w:rsid w:val="008C39D6"/>
    <w:rsid w:val="008C4696"/>
    <w:rsid w:val="008C4D70"/>
    <w:rsid w:val="008C5451"/>
    <w:rsid w:val="008C56A9"/>
    <w:rsid w:val="008C641B"/>
    <w:rsid w:val="008C6545"/>
    <w:rsid w:val="008C715B"/>
    <w:rsid w:val="008C78A4"/>
    <w:rsid w:val="008C7928"/>
    <w:rsid w:val="008D0329"/>
    <w:rsid w:val="008D05BD"/>
    <w:rsid w:val="008D1250"/>
    <w:rsid w:val="008D3668"/>
    <w:rsid w:val="008D386C"/>
    <w:rsid w:val="008D3C7D"/>
    <w:rsid w:val="008D5258"/>
    <w:rsid w:val="008D5A98"/>
    <w:rsid w:val="008D7A3F"/>
    <w:rsid w:val="008D7D59"/>
    <w:rsid w:val="008E1F61"/>
    <w:rsid w:val="008E2363"/>
    <w:rsid w:val="008E2829"/>
    <w:rsid w:val="008E3EB7"/>
    <w:rsid w:val="008E47A4"/>
    <w:rsid w:val="008E4F19"/>
    <w:rsid w:val="008E5588"/>
    <w:rsid w:val="008E5ADD"/>
    <w:rsid w:val="008E61AD"/>
    <w:rsid w:val="008E6BD5"/>
    <w:rsid w:val="008E7515"/>
    <w:rsid w:val="008E7759"/>
    <w:rsid w:val="008E77E0"/>
    <w:rsid w:val="008F02BC"/>
    <w:rsid w:val="008F0863"/>
    <w:rsid w:val="008F3E2B"/>
    <w:rsid w:val="008F4408"/>
    <w:rsid w:val="008F66FF"/>
    <w:rsid w:val="00901CDC"/>
    <w:rsid w:val="009027E6"/>
    <w:rsid w:val="009047C0"/>
    <w:rsid w:val="00907984"/>
    <w:rsid w:val="00907F89"/>
    <w:rsid w:val="0091111D"/>
    <w:rsid w:val="00911415"/>
    <w:rsid w:val="00912690"/>
    <w:rsid w:val="00912E2F"/>
    <w:rsid w:val="009143AC"/>
    <w:rsid w:val="00914DED"/>
    <w:rsid w:val="00915D30"/>
    <w:rsid w:val="00916038"/>
    <w:rsid w:val="009177FC"/>
    <w:rsid w:val="009219AF"/>
    <w:rsid w:val="00921B04"/>
    <w:rsid w:val="009222B7"/>
    <w:rsid w:val="00922311"/>
    <w:rsid w:val="009235E9"/>
    <w:rsid w:val="00923B6E"/>
    <w:rsid w:val="00923EE7"/>
    <w:rsid w:val="00924567"/>
    <w:rsid w:val="00930236"/>
    <w:rsid w:val="00931971"/>
    <w:rsid w:val="00933D32"/>
    <w:rsid w:val="00934534"/>
    <w:rsid w:val="00934C28"/>
    <w:rsid w:val="00935D30"/>
    <w:rsid w:val="009407F0"/>
    <w:rsid w:val="00942A41"/>
    <w:rsid w:val="009467A3"/>
    <w:rsid w:val="00946ADF"/>
    <w:rsid w:val="00946BB4"/>
    <w:rsid w:val="009477A2"/>
    <w:rsid w:val="0094793A"/>
    <w:rsid w:val="0095111E"/>
    <w:rsid w:val="0095509B"/>
    <w:rsid w:val="00955C7B"/>
    <w:rsid w:val="009564AD"/>
    <w:rsid w:val="00956B3F"/>
    <w:rsid w:val="00956FBD"/>
    <w:rsid w:val="00960E76"/>
    <w:rsid w:val="00961B46"/>
    <w:rsid w:val="0096322D"/>
    <w:rsid w:val="00963944"/>
    <w:rsid w:val="0096457F"/>
    <w:rsid w:val="00965876"/>
    <w:rsid w:val="009663E2"/>
    <w:rsid w:val="00966591"/>
    <w:rsid w:val="00966825"/>
    <w:rsid w:val="00966A85"/>
    <w:rsid w:val="0096707C"/>
    <w:rsid w:val="009670FD"/>
    <w:rsid w:val="00970F21"/>
    <w:rsid w:val="00972A94"/>
    <w:rsid w:val="00972CC4"/>
    <w:rsid w:val="00973C3C"/>
    <w:rsid w:val="0097510F"/>
    <w:rsid w:val="00975949"/>
    <w:rsid w:val="00975E4A"/>
    <w:rsid w:val="00977E51"/>
    <w:rsid w:val="00980862"/>
    <w:rsid w:val="00981474"/>
    <w:rsid w:val="0098477E"/>
    <w:rsid w:val="00985076"/>
    <w:rsid w:val="00985FF0"/>
    <w:rsid w:val="0098650B"/>
    <w:rsid w:val="009918DB"/>
    <w:rsid w:val="00992985"/>
    <w:rsid w:val="009942BC"/>
    <w:rsid w:val="00997FDD"/>
    <w:rsid w:val="009A05A3"/>
    <w:rsid w:val="009A18CC"/>
    <w:rsid w:val="009A29A5"/>
    <w:rsid w:val="009A32FE"/>
    <w:rsid w:val="009A3815"/>
    <w:rsid w:val="009A49F3"/>
    <w:rsid w:val="009A67A6"/>
    <w:rsid w:val="009A69DE"/>
    <w:rsid w:val="009A7D11"/>
    <w:rsid w:val="009B0DC1"/>
    <w:rsid w:val="009B2A60"/>
    <w:rsid w:val="009B344A"/>
    <w:rsid w:val="009B5879"/>
    <w:rsid w:val="009C147B"/>
    <w:rsid w:val="009C20B5"/>
    <w:rsid w:val="009C2623"/>
    <w:rsid w:val="009C28CB"/>
    <w:rsid w:val="009C3D36"/>
    <w:rsid w:val="009C43D0"/>
    <w:rsid w:val="009C4F67"/>
    <w:rsid w:val="009C5650"/>
    <w:rsid w:val="009C6005"/>
    <w:rsid w:val="009C778C"/>
    <w:rsid w:val="009D0CE8"/>
    <w:rsid w:val="009D125B"/>
    <w:rsid w:val="009D18E2"/>
    <w:rsid w:val="009D1AE7"/>
    <w:rsid w:val="009D2369"/>
    <w:rsid w:val="009D4F98"/>
    <w:rsid w:val="009D501E"/>
    <w:rsid w:val="009D5B99"/>
    <w:rsid w:val="009D69EC"/>
    <w:rsid w:val="009E0E3B"/>
    <w:rsid w:val="009E4781"/>
    <w:rsid w:val="009E646F"/>
    <w:rsid w:val="009E6790"/>
    <w:rsid w:val="009F0377"/>
    <w:rsid w:val="009F2DCB"/>
    <w:rsid w:val="009F2E23"/>
    <w:rsid w:val="009F32C4"/>
    <w:rsid w:val="009F349C"/>
    <w:rsid w:val="009F3B36"/>
    <w:rsid w:val="009F4D77"/>
    <w:rsid w:val="009F532D"/>
    <w:rsid w:val="009F5F5F"/>
    <w:rsid w:val="009F735D"/>
    <w:rsid w:val="009F7E8D"/>
    <w:rsid w:val="00A007F8"/>
    <w:rsid w:val="00A02BD1"/>
    <w:rsid w:val="00A04B22"/>
    <w:rsid w:val="00A05F73"/>
    <w:rsid w:val="00A072EC"/>
    <w:rsid w:val="00A07426"/>
    <w:rsid w:val="00A07A04"/>
    <w:rsid w:val="00A11304"/>
    <w:rsid w:val="00A11A23"/>
    <w:rsid w:val="00A130F3"/>
    <w:rsid w:val="00A13B17"/>
    <w:rsid w:val="00A14037"/>
    <w:rsid w:val="00A14293"/>
    <w:rsid w:val="00A15729"/>
    <w:rsid w:val="00A15912"/>
    <w:rsid w:val="00A16658"/>
    <w:rsid w:val="00A17423"/>
    <w:rsid w:val="00A2087F"/>
    <w:rsid w:val="00A213AC"/>
    <w:rsid w:val="00A21B4C"/>
    <w:rsid w:val="00A23950"/>
    <w:rsid w:val="00A2463C"/>
    <w:rsid w:val="00A249E4"/>
    <w:rsid w:val="00A25124"/>
    <w:rsid w:val="00A25236"/>
    <w:rsid w:val="00A25626"/>
    <w:rsid w:val="00A26B21"/>
    <w:rsid w:val="00A270B6"/>
    <w:rsid w:val="00A3217B"/>
    <w:rsid w:val="00A327D8"/>
    <w:rsid w:val="00A33A80"/>
    <w:rsid w:val="00A373E6"/>
    <w:rsid w:val="00A4006C"/>
    <w:rsid w:val="00A40545"/>
    <w:rsid w:val="00A41D13"/>
    <w:rsid w:val="00A420A7"/>
    <w:rsid w:val="00A42423"/>
    <w:rsid w:val="00A45702"/>
    <w:rsid w:val="00A45FE7"/>
    <w:rsid w:val="00A47551"/>
    <w:rsid w:val="00A47724"/>
    <w:rsid w:val="00A5064A"/>
    <w:rsid w:val="00A50AAD"/>
    <w:rsid w:val="00A51522"/>
    <w:rsid w:val="00A524A6"/>
    <w:rsid w:val="00A52642"/>
    <w:rsid w:val="00A53CD7"/>
    <w:rsid w:val="00A54FA2"/>
    <w:rsid w:val="00A555F2"/>
    <w:rsid w:val="00A562B7"/>
    <w:rsid w:val="00A56FF3"/>
    <w:rsid w:val="00A5760C"/>
    <w:rsid w:val="00A61E87"/>
    <w:rsid w:val="00A646E4"/>
    <w:rsid w:val="00A64EAD"/>
    <w:rsid w:val="00A7025A"/>
    <w:rsid w:val="00A70262"/>
    <w:rsid w:val="00A70E0C"/>
    <w:rsid w:val="00A737F3"/>
    <w:rsid w:val="00A75567"/>
    <w:rsid w:val="00A776A0"/>
    <w:rsid w:val="00A776BB"/>
    <w:rsid w:val="00A779D8"/>
    <w:rsid w:val="00A77BD4"/>
    <w:rsid w:val="00A806DA"/>
    <w:rsid w:val="00A80DA2"/>
    <w:rsid w:val="00A81701"/>
    <w:rsid w:val="00A82B03"/>
    <w:rsid w:val="00A83AA7"/>
    <w:rsid w:val="00A83ED2"/>
    <w:rsid w:val="00A85302"/>
    <w:rsid w:val="00A859C3"/>
    <w:rsid w:val="00A8641B"/>
    <w:rsid w:val="00A86644"/>
    <w:rsid w:val="00A8714A"/>
    <w:rsid w:val="00A87C76"/>
    <w:rsid w:val="00A9099A"/>
    <w:rsid w:val="00A916BD"/>
    <w:rsid w:val="00A934AB"/>
    <w:rsid w:val="00A94C35"/>
    <w:rsid w:val="00A96E50"/>
    <w:rsid w:val="00A97604"/>
    <w:rsid w:val="00A97C1C"/>
    <w:rsid w:val="00A97DE9"/>
    <w:rsid w:val="00A97EE1"/>
    <w:rsid w:val="00AA137F"/>
    <w:rsid w:val="00AA2760"/>
    <w:rsid w:val="00AA2D76"/>
    <w:rsid w:val="00AA3279"/>
    <w:rsid w:val="00AA662D"/>
    <w:rsid w:val="00AB097C"/>
    <w:rsid w:val="00AB191B"/>
    <w:rsid w:val="00AB1C96"/>
    <w:rsid w:val="00AB23F2"/>
    <w:rsid w:val="00AB2517"/>
    <w:rsid w:val="00AB3561"/>
    <w:rsid w:val="00AB3AFA"/>
    <w:rsid w:val="00AB613C"/>
    <w:rsid w:val="00AB652B"/>
    <w:rsid w:val="00AB671C"/>
    <w:rsid w:val="00AB7D60"/>
    <w:rsid w:val="00AC1000"/>
    <w:rsid w:val="00AC137F"/>
    <w:rsid w:val="00AC1534"/>
    <w:rsid w:val="00AC1560"/>
    <w:rsid w:val="00AC16C9"/>
    <w:rsid w:val="00AC24A2"/>
    <w:rsid w:val="00AC273D"/>
    <w:rsid w:val="00AC34DD"/>
    <w:rsid w:val="00AC4523"/>
    <w:rsid w:val="00AC4A10"/>
    <w:rsid w:val="00AC4DDD"/>
    <w:rsid w:val="00AC55FC"/>
    <w:rsid w:val="00AC6929"/>
    <w:rsid w:val="00AC6BF7"/>
    <w:rsid w:val="00AD089B"/>
    <w:rsid w:val="00AD3066"/>
    <w:rsid w:val="00AD380E"/>
    <w:rsid w:val="00AD471B"/>
    <w:rsid w:val="00AD4BE2"/>
    <w:rsid w:val="00AD4D7C"/>
    <w:rsid w:val="00AD59B2"/>
    <w:rsid w:val="00AE04A3"/>
    <w:rsid w:val="00AE1173"/>
    <w:rsid w:val="00AE1484"/>
    <w:rsid w:val="00AE1C6B"/>
    <w:rsid w:val="00AE1D15"/>
    <w:rsid w:val="00AE259D"/>
    <w:rsid w:val="00AE5534"/>
    <w:rsid w:val="00AE6229"/>
    <w:rsid w:val="00AE76DC"/>
    <w:rsid w:val="00AF223E"/>
    <w:rsid w:val="00AF2F13"/>
    <w:rsid w:val="00AF3C7B"/>
    <w:rsid w:val="00AF4C07"/>
    <w:rsid w:val="00AF58F3"/>
    <w:rsid w:val="00AF5CB7"/>
    <w:rsid w:val="00AF63DF"/>
    <w:rsid w:val="00AF7A66"/>
    <w:rsid w:val="00B002EB"/>
    <w:rsid w:val="00B01AB2"/>
    <w:rsid w:val="00B02A50"/>
    <w:rsid w:val="00B03229"/>
    <w:rsid w:val="00B04EC6"/>
    <w:rsid w:val="00B04F56"/>
    <w:rsid w:val="00B056A4"/>
    <w:rsid w:val="00B05F93"/>
    <w:rsid w:val="00B0738C"/>
    <w:rsid w:val="00B106D7"/>
    <w:rsid w:val="00B10F5A"/>
    <w:rsid w:val="00B11185"/>
    <w:rsid w:val="00B1159E"/>
    <w:rsid w:val="00B117E2"/>
    <w:rsid w:val="00B11B0A"/>
    <w:rsid w:val="00B12F67"/>
    <w:rsid w:val="00B136FC"/>
    <w:rsid w:val="00B13CFA"/>
    <w:rsid w:val="00B13CFF"/>
    <w:rsid w:val="00B15193"/>
    <w:rsid w:val="00B16734"/>
    <w:rsid w:val="00B17216"/>
    <w:rsid w:val="00B17554"/>
    <w:rsid w:val="00B17D6E"/>
    <w:rsid w:val="00B201D9"/>
    <w:rsid w:val="00B2051F"/>
    <w:rsid w:val="00B2090C"/>
    <w:rsid w:val="00B20AA0"/>
    <w:rsid w:val="00B20D86"/>
    <w:rsid w:val="00B230E2"/>
    <w:rsid w:val="00B23375"/>
    <w:rsid w:val="00B236F4"/>
    <w:rsid w:val="00B23808"/>
    <w:rsid w:val="00B23D78"/>
    <w:rsid w:val="00B2452D"/>
    <w:rsid w:val="00B26D07"/>
    <w:rsid w:val="00B26D65"/>
    <w:rsid w:val="00B3120C"/>
    <w:rsid w:val="00B322DF"/>
    <w:rsid w:val="00B32567"/>
    <w:rsid w:val="00B32F58"/>
    <w:rsid w:val="00B350EE"/>
    <w:rsid w:val="00B3551C"/>
    <w:rsid w:val="00B437A2"/>
    <w:rsid w:val="00B4510B"/>
    <w:rsid w:val="00B453CD"/>
    <w:rsid w:val="00B460A9"/>
    <w:rsid w:val="00B466C3"/>
    <w:rsid w:val="00B505E6"/>
    <w:rsid w:val="00B51309"/>
    <w:rsid w:val="00B51381"/>
    <w:rsid w:val="00B5146F"/>
    <w:rsid w:val="00B514B7"/>
    <w:rsid w:val="00B52A2D"/>
    <w:rsid w:val="00B535CC"/>
    <w:rsid w:val="00B55931"/>
    <w:rsid w:val="00B55CF4"/>
    <w:rsid w:val="00B56001"/>
    <w:rsid w:val="00B61800"/>
    <w:rsid w:val="00B61B68"/>
    <w:rsid w:val="00B63820"/>
    <w:rsid w:val="00B641C4"/>
    <w:rsid w:val="00B65D6D"/>
    <w:rsid w:val="00B67961"/>
    <w:rsid w:val="00B67CBE"/>
    <w:rsid w:val="00B708DC"/>
    <w:rsid w:val="00B715CD"/>
    <w:rsid w:val="00B715E2"/>
    <w:rsid w:val="00B721F2"/>
    <w:rsid w:val="00B72B10"/>
    <w:rsid w:val="00B747AC"/>
    <w:rsid w:val="00B75096"/>
    <w:rsid w:val="00B751FF"/>
    <w:rsid w:val="00B75999"/>
    <w:rsid w:val="00B76B56"/>
    <w:rsid w:val="00B83D08"/>
    <w:rsid w:val="00B85307"/>
    <w:rsid w:val="00B86AE5"/>
    <w:rsid w:val="00B878F5"/>
    <w:rsid w:val="00B90E28"/>
    <w:rsid w:val="00B92102"/>
    <w:rsid w:val="00B93F01"/>
    <w:rsid w:val="00B94399"/>
    <w:rsid w:val="00B95227"/>
    <w:rsid w:val="00B959D5"/>
    <w:rsid w:val="00B974B2"/>
    <w:rsid w:val="00BA165C"/>
    <w:rsid w:val="00BA3C98"/>
    <w:rsid w:val="00BA4322"/>
    <w:rsid w:val="00BA4C1D"/>
    <w:rsid w:val="00BA4E5D"/>
    <w:rsid w:val="00BA615F"/>
    <w:rsid w:val="00BA62F6"/>
    <w:rsid w:val="00BA799F"/>
    <w:rsid w:val="00BA7CE1"/>
    <w:rsid w:val="00BB0525"/>
    <w:rsid w:val="00BB0EE5"/>
    <w:rsid w:val="00BB1C86"/>
    <w:rsid w:val="00BB28FF"/>
    <w:rsid w:val="00BB42BB"/>
    <w:rsid w:val="00BB526B"/>
    <w:rsid w:val="00BB625A"/>
    <w:rsid w:val="00BB65DE"/>
    <w:rsid w:val="00BB6901"/>
    <w:rsid w:val="00BB6F7F"/>
    <w:rsid w:val="00BB79B4"/>
    <w:rsid w:val="00BB7DE4"/>
    <w:rsid w:val="00BC0830"/>
    <w:rsid w:val="00BC0FB0"/>
    <w:rsid w:val="00BC275C"/>
    <w:rsid w:val="00BC4124"/>
    <w:rsid w:val="00BC4E0A"/>
    <w:rsid w:val="00BC7480"/>
    <w:rsid w:val="00BC79BD"/>
    <w:rsid w:val="00BC7A3D"/>
    <w:rsid w:val="00BD2637"/>
    <w:rsid w:val="00BD4490"/>
    <w:rsid w:val="00BD452A"/>
    <w:rsid w:val="00BD5580"/>
    <w:rsid w:val="00BD5615"/>
    <w:rsid w:val="00BD5DE8"/>
    <w:rsid w:val="00BD783E"/>
    <w:rsid w:val="00BE08DD"/>
    <w:rsid w:val="00BE0C82"/>
    <w:rsid w:val="00BE27F2"/>
    <w:rsid w:val="00BE2828"/>
    <w:rsid w:val="00BE336F"/>
    <w:rsid w:val="00BE376C"/>
    <w:rsid w:val="00BE3FF2"/>
    <w:rsid w:val="00BF0233"/>
    <w:rsid w:val="00BF1679"/>
    <w:rsid w:val="00BF1EE5"/>
    <w:rsid w:val="00BF40E6"/>
    <w:rsid w:val="00BF4E56"/>
    <w:rsid w:val="00BF5AB9"/>
    <w:rsid w:val="00BF5E45"/>
    <w:rsid w:val="00BF6558"/>
    <w:rsid w:val="00BF68AA"/>
    <w:rsid w:val="00BF6DEB"/>
    <w:rsid w:val="00BF763A"/>
    <w:rsid w:val="00C010D4"/>
    <w:rsid w:val="00C02850"/>
    <w:rsid w:val="00C03163"/>
    <w:rsid w:val="00C03C95"/>
    <w:rsid w:val="00C07A54"/>
    <w:rsid w:val="00C1107A"/>
    <w:rsid w:val="00C1121C"/>
    <w:rsid w:val="00C11A05"/>
    <w:rsid w:val="00C14BAA"/>
    <w:rsid w:val="00C15998"/>
    <w:rsid w:val="00C1721B"/>
    <w:rsid w:val="00C2083B"/>
    <w:rsid w:val="00C2133E"/>
    <w:rsid w:val="00C21AE5"/>
    <w:rsid w:val="00C22F06"/>
    <w:rsid w:val="00C23C4A"/>
    <w:rsid w:val="00C25E0F"/>
    <w:rsid w:val="00C26CBD"/>
    <w:rsid w:val="00C31142"/>
    <w:rsid w:val="00C31BDD"/>
    <w:rsid w:val="00C358FB"/>
    <w:rsid w:val="00C359E9"/>
    <w:rsid w:val="00C3693E"/>
    <w:rsid w:val="00C41CE2"/>
    <w:rsid w:val="00C4376C"/>
    <w:rsid w:val="00C43854"/>
    <w:rsid w:val="00C44F4F"/>
    <w:rsid w:val="00C452FC"/>
    <w:rsid w:val="00C45D96"/>
    <w:rsid w:val="00C47EDF"/>
    <w:rsid w:val="00C53840"/>
    <w:rsid w:val="00C5664F"/>
    <w:rsid w:val="00C56C51"/>
    <w:rsid w:val="00C60B56"/>
    <w:rsid w:val="00C60FD2"/>
    <w:rsid w:val="00C645DA"/>
    <w:rsid w:val="00C649A4"/>
    <w:rsid w:val="00C6641C"/>
    <w:rsid w:val="00C669A6"/>
    <w:rsid w:val="00C70790"/>
    <w:rsid w:val="00C73337"/>
    <w:rsid w:val="00C73955"/>
    <w:rsid w:val="00C73D9F"/>
    <w:rsid w:val="00C76119"/>
    <w:rsid w:val="00C7778A"/>
    <w:rsid w:val="00C77E84"/>
    <w:rsid w:val="00C8460C"/>
    <w:rsid w:val="00C847EE"/>
    <w:rsid w:val="00C855BB"/>
    <w:rsid w:val="00C9095D"/>
    <w:rsid w:val="00C90D9A"/>
    <w:rsid w:val="00C919CE"/>
    <w:rsid w:val="00C93F65"/>
    <w:rsid w:val="00C94C40"/>
    <w:rsid w:val="00C953C3"/>
    <w:rsid w:val="00C95E5F"/>
    <w:rsid w:val="00C97CCB"/>
    <w:rsid w:val="00CA00C2"/>
    <w:rsid w:val="00CA2D47"/>
    <w:rsid w:val="00CA3593"/>
    <w:rsid w:val="00CA68DB"/>
    <w:rsid w:val="00CA6FDE"/>
    <w:rsid w:val="00CA78B2"/>
    <w:rsid w:val="00CA7F04"/>
    <w:rsid w:val="00CB0534"/>
    <w:rsid w:val="00CB0D7C"/>
    <w:rsid w:val="00CB3336"/>
    <w:rsid w:val="00CB4A4A"/>
    <w:rsid w:val="00CB4ADE"/>
    <w:rsid w:val="00CB5376"/>
    <w:rsid w:val="00CB5C33"/>
    <w:rsid w:val="00CB642F"/>
    <w:rsid w:val="00CC106B"/>
    <w:rsid w:val="00CC1D43"/>
    <w:rsid w:val="00CC2324"/>
    <w:rsid w:val="00CC4A05"/>
    <w:rsid w:val="00CC506D"/>
    <w:rsid w:val="00CC62A7"/>
    <w:rsid w:val="00CC6410"/>
    <w:rsid w:val="00CC6D25"/>
    <w:rsid w:val="00CC7714"/>
    <w:rsid w:val="00CD0A4F"/>
    <w:rsid w:val="00CD3FD9"/>
    <w:rsid w:val="00CD41B1"/>
    <w:rsid w:val="00CD4586"/>
    <w:rsid w:val="00CD4BB0"/>
    <w:rsid w:val="00CD5E17"/>
    <w:rsid w:val="00CD700F"/>
    <w:rsid w:val="00CD7869"/>
    <w:rsid w:val="00CE06F0"/>
    <w:rsid w:val="00CE09C0"/>
    <w:rsid w:val="00CE1FD1"/>
    <w:rsid w:val="00CE218C"/>
    <w:rsid w:val="00CE4080"/>
    <w:rsid w:val="00CF012E"/>
    <w:rsid w:val="00CF0153"/>
    <w:rsid w:val="00CF1F5D"/>
    <w:rsid w:val="00CF304F"/>
    <w:rsid w:val="00CF3DE2"/>
    <w:rsid w:val="00CF5227"/>
    <w:rsid w:val="00CF5BF3"/>
    <w:rsid w:val="00CF652A"/>
    <w:rsid w:val="00CF6C19"/>
    <w:rsid w:val="00D00AE8"/>
    <w:rsid w:val="00D01C8E"/>
    <w:rsid w:val="00D01EC0"/>
    <w:rsid w:val="00D03E7A"/>
    <w:rsid w:val="00D05E25"/>
    <w:rsid w:val="00D06FB7"/>
    <w:rsid w:val="00D1007C"/>
    <w:rsid w:val="00D108D8"/>
    <w:rsid w:val="00D11491"/>
    <w:rsid w:val="00D21766"/>
    <w:rsid w:val="00D23772"/>
    <w:rsid w:val="00D24479"/>
    <w:rsid w:val="00D24A4D"/>
    <w:rsid w:val="00D25C7C"/>
    <w:rsid w:val="00D26E20"/>
    <w:rsid w:val="00D30784"/>
    <w:rsid w:val="00D310FD"/>
    <w:rsid w:val="00D312D9"/>
    <w:rsid w:val="00D32493"/>
    <w:rsid w:val="00D33C16"/>
    <w:rsid w:val="00D33D2C"/>
    <w:rsid w:val="00D369CF"/>
    <w:rsid w:val="00D37C09"/>
    <w:rsid w:val="00D37F6A"/>
    <w:rsid w:val="00D40318"/>
    <w:rsid w:val="00D41E52"/>
    <w:rsid w:val="00D4253F"/>
    <w:rsid w:val="00D42594"/>
    <w:rsid w:val="00D43117"/>
    <w:rsid w:val="00D44D77"/>
    <w:rsid w:val="00D4561F"/>
    <w:rsid w:val="00D45C1A"/>
    <w:rsid w:val="00D45E38"/>
    <w:rsid w:val="00D45EB9"/>
    <w:rsid w:val="00D47142"/>
    <w:rsid w:val="00D47697"/>
    <w:rsid w:val="00D47874"/>
    <w:rsid w:val="00D50AF4"/>
    <w:rsid w:val="00D51694"/>
    <w:rsid w:val="00D5287F"/>
    <w:rsid w:val="00D53189"/>
    <w:rsid w:val="00D564CE"/>
    <w:rsid w:val="00D569F4"/>
    <w:rsid w:val="00D56DE2"/>
    <w:rsid w:val="00D570CE"/>
    <w:rsid w:val="00D575C5"/>
    <w:rsid w:val="00D60336"/>
    <w:rsid w:val="00D62C42"/>
    <w:rsid w:val="00D641DD"/>
    <w:rsid w:val="00D67EC3"/>
    <w:rsid w:val="00D7189E"/>
    <w:rsid w:val="00D741B6"/>
    <w:rsid w:val="00D759DB"/>
    <w:rsid w:val="00D7619B"/>
    <w:rsid w:val="00D77740"/>
    <w:rsid w:val="00D80CF9"/>
    <w:rsid w:val="00D814B0"/>
    <w:rsid w:val="00D81AFA"/>
    <w:rsid w:val="00D81FEE"/>
    <w:rsid w:val="00D82E86"/>
    <w:rsid w:val="00D831BF"/>
    <w:rsid w:val="00D8484A"/>
    <w:rsid w:val="00D864E5"/>
    <w:rsid w:val="00D87338"/>
    <w:rsid w:val="00D874A8"/>
    <w:rsid w:val="00D9073C"/>
    <w:rsid w:val="00D914EE"/>
    <w:rsid w:val="00D928F5"/>
    <w:rsid w:val="00D943E1"/>
    <w:rsid w:val="00D958F6"/>
    <w:rsid w:val="00D96EDE"/>
    <w:rsid w:val="00DA17A2"/>
    <w:rsid w:val="00DA2351"/>
    <w:rsid w:val="00DA2689"/>
    <w:rsid w:val="00DA4A3B"/>
    <w:rsid w:val="00DA532D"/>
    <w:rsid w:val="00DA535B"/>
    <w:rsid w:val="00DA5465"/>
    <w:rsid w:val="00DA6083"/>
    <w:rsid w:val="00DA63BB"/>
    <w:rsid w:val="00DA7582"/>
    <w:rsid w:val="00DA7760"/>
    <w:rsid w:val="00DB1DEE"/>
    <w:rsid w:val="00DB3F4A"/>
    <w:rsid w:val="00DB48CD"/>
    <w:rsid w:val="00DB4A2E"/>
    <w:rsid w:val="00DB5A80"/>
    <w:rsid w:val="00DB758A"/>
    <w:rsid w:val="00DC0D37"/>
    <w:rsid w:val="00DC11D9"/>
    <w:rsid w:val="00DC13E1"/>
    <w:rsid w:val="00DC1598"/>
    <w:rsid w:val="00DC17AB"/>
    <w:rsid w:val="00DC19E4"/>
    <w:rsid w:val="00DC29D1"/>
    <w:rsid w:val="00DC32F4"/>
    <w:rsid w:val="00DC3E0E"/>
    <w:rsid w:val="00DC4EE9"/>
    <w:rsid w:val="00DC5B21"/>
    <w:rsid w:val="00DC7AAD"/>
    <w:rsid w:val="00DC7E6A"/>
    <w:rsid w:val="00DD3B16"/>
    <w:rsid w:val="00DD4361"/>
    <w:rsid w:val="00DD441E"/>
    <w:rsid w:val="00DD7495"/>
    <w:rsid w:val="00DD7922"/>
    <w:rsid w:val="00DE0CAC"/>
    <w:rsid w:val="00DE2E1A"/>
    <w:rsid w:val="00DE4D81"/>
    <w:rsid w:val="00DE52D5"/>
    <w:rsid w:val="00DE5D6E"/>
    <w:rsid w:val="00DE6690"/>
    <w:rsid w:val="00DE7DF5"/>
    <w:rsid w:val="00DE7E10"/>
    <w:rsid w:val="00DF108C"/>
    <w:rsid w:val="00DF2265"/>
    <w:rsid w:val="00DF2943"/>
    <w:rsid w:val="00DF2F53"/>
    <w:rsid w:val="00DF487E"/>
    <w:rsid w:val="00DF4E94"/>
    <w:rsid w:val="00DF564D"/>
    <w:rsid w:val="00DF6263"/>
    <w:rsid w:val="00DF6D34"/>
    <w:rsid w:val="00DF76EA"/>
    <w:rsid w:val="00E00C21"/>
    <w:rsid w:val="00E01C27"/>
    <w:rsid w:val="00E04460"/>
    <w:rsid w:val="00E04E92"/>
    <w:rsid w:val="00E0513B"/>
    <w:rsid w:val="00E0691F"/>
    <w:rsid w:val="00E11708"/>
    <w:rsid w:val="00E148FA"/>
    <w:rsid w:val="00E16123"/>
    <w:rsid w:val="00E1775B"/>
    <w:rsid w:val="00E20044"/>
    <w:rsid w:val="00E2083F"/>
    <w:rsid w:val="00E22A0C"/>
    <w:rsid w:val="00E23F80"/>
    <w:rsid w:val="00E248CF"/>
    <w:rsid w:val="00E24C09"/>
    <w:rsid w:val="00E257E3"/>
    <w:rsid w:val="00E263BA"/>
    <w:rsid w:val="00E266B1"/>
    <w:rsid w:val="00E3004F"/>
    <w:rsid w:val="00E309E8"/>
    <w:rsid w:val="00E31DBD"/>
    <w:rsid w:val="00E31E57"/>
    <w:rsid w:val="00E33EFD"/>
    <w:rsid w:val="00E34D21"/>
    <w:rsid w:val="00E35259"/>
    <w:rsid w:val="00E3560D"/>
    <w:rsid w:val="00E358E6"/>
    <w:rsid w:val="00E36D44"/>
    <w:rsid w:val="00E36E82"/>
    <w:rsid w:val="00E379E9"/>
    <w:rsid w:val="00E407A9"/>
    <w:rsid w:val="00E43735"/>
    <w:rsid w:val="00E445BE"/>
    <w:rsid w:val="00E446A3"/>
    <w:rsid w:val="00E449B8"/>
    <w:rsid w:val="00E50CEB"/>
    <w:rsid w:val="00E5173F"/>
    <w:rsid w:val="00E52885"/>
    <w:rsid w:val="00E53338"/>
    <w:rsid w:val="00E53964"/>
    <w:rsid w:val="00E53D66"/>
    <w:rsid w:val="00E56A3F"/>
    <w:rsid w:val="00E56EE7"/>
    <w:rsid w:val="00E60033"/>
    <w:rsid w:val="00E616CA"/>
    <w:rsid w:val="00E62632"/>
    <w:rsid w:val="00E62AEF"/>
    <w:rsid w:val="00E62FDC"/>
    <w:rsid w:val="00E638CF"/>
    <w:rsid w:val="00E63FD2"/>
    <w:rsid w:val="00E650C7"/>
    <w:rsid w:val="00E65688"/>
    <w:rsid w:val="00E67CE3"/>
    <w:rsid w:val="00E67F37"/>
    <w:rsid w:val="00E701F5"/>
    <w:rsid w:val="00E7147F"/>
    <w:rsid w:val="00E718D3"/>
    <w:rsid w:val="00E729AD"/>
    <w:rsid w:val="00E733A7"/>
    <w:rsid w:val="00E74B13"/>
    <w:rsid w:val="00E74E46"/>
    <w:rsid w:val="00E80046"/>
    <w:rsid w:val="00E80E53"/>
    <w:rsid w:val="00E80EAC"/>
    <w:rsid w:val="00E8182A"/>
    <w:rsid w:val="00E84125"/>
    <w:rsid w:val="00E85031"/>
    <w:rsid w:val="00E868E3"/>
    <w:rsid w:val="00E871A2"/>
    <w:rsid w:val="00E87BC3"/>
    <w:rsid w:val="00E9257A"/>
    <w:rsid w:val="00E9287F"/>
    <w:rsid w:val="00E93155"/>
    <w:rsid w:val="00E9333B"/>
    <w:rsid w:val="00E943EB"/>
    <w:rsid w:val="00E945DF"/>
    <w:rsid w:val="00E95079"/>
    <w:rsid w:val="00E95318"/>
    <w:rsid w:val="00E95579"/>
    <w:rsid w:val="00E971C1"/>
    <w:rsid w:val="00EA3572"/>
    <w:rsid w:val="00EA39AC"/>
    <w:rsid w:val="00EA4741"/>
    <w:rsid w:val="00EA4898"/>
    <w:rsid w:val="00EA4A8F"/>
    <w:rsid w:val="00EA4C10"/>
    <w:rsid w:val="00EA5ED7"/>
    <w:rsid w:val="00EA70B4"/>
    <w:rsid w:val="00EB0022"/>
    <w:rsid w:val="00EB0261"/>
    <w:rsid w:val="00EB3A9A"/>
    <w:rsid w:val="00EB5685"/>
    <w:rsid w:val="00EB73CB"/>
    <w:rsid w:val="00EB75B7"/>
    <w:rsid w:val="00EB79BC"/>
    <w:rsid w:val="00EC0856"/>
    <w:rsid w:val="00EC1C0D"/>
    <w:rsid w:val="00EC3500"/>
    <w:rsid w:val="00EC3554"/>
    <w:rsid w:val="00EC4133"/>
    <w:rsid w:val="00EC627F"/>
    <w:rsid w:val="00EC6935"/>
    <w:rsid w:val="00ED03CB"/>
    <w:rsid w:val="00ED23BA"/>
    <w:rsid w:val="00ED27D0"/>
    <w:rsid w:val="00ED3A46"/>
    <w:rsid w:val="00ED4ACE"/>
    <w:rsid w:val="00ED6971"/>
    <w:rsid w:val="00ED7689"/>
    <w:rsid w:val="00ED7B77"/>
    <w:rsid w:val="00EE02DC"/>
    <w:rsid w:val="00EE193D"/>
    <w:rsid w:val="00EE2DDF"/>
    <w:rsid w:val="00EE3770"/>
    <w:rsid w:val="00EE5072"/>
    <w:rsid w:val="00EE5D53"/>
    <w:rsid w:val="00EF0FAA"/>
    <w:rsid w:val="00EF21F6"/>
    <w:rsid w:val="00EF4604"/>
    <w:rsid w:val="00EF6358"/>
    <w:rsid w:val="00F07722"/>
    <w:rsid w:val="00F07B72"/>
    <w:rsid w:val="00F10F96"/>
    <w:rsid w:val="00F20AA4"/>
    <w:rsid w:val="00F20F67"/>
    <w:rsid w:val="00F233AD"/>
    <w:rsid w:val="00F258CE"/>
    <w:rsid w:val="00F25C7B"/>
    <w:rsid w:val="00F2657E"/>
    <w:rsid w:val="00F26929"/>
    <w:rsid w:val="00F304FF"/>
    <w:rsid w:val="00F31815"/>
    <w:rsid w:val="00F31B48"/>
    <w:rsid w:val="00F336C6"/>
    <w:rsid w:val="00F3540E"/>
    <w:rsid w:val="00F357D8"/>
    <w:rsid w:val="00F35A0E"/>
    <w:rsid w:val="00F3648B"/>
    <w:rsid w:val="00F36B4F"/>
    <w:rsid w:val="00F379FF"/>
    <w:rsid w:val="00F37B3B"/>
    <w:rsid w:val="00F37E50"/>
    <w:rsid w:val="00F41009"/>
    <w:rsid w:val="00F41855"/>
    <w:rsid w:val="00F426FA"/>
    <w:rsid w:val="00F442D0"/>
    <w:rsid w:val="00F448AA"/>
    <w:rsid w:val="00F44A67"/>
    <w:rsid w:val="00F44BCB"/>
    <w:rsid w:val="00F506D7"/>
    <w:rsid w:val="00F50A89"/>
    <w:rsid w:val="00F50DB0"/>
    <w:rsid w:val="00F51707"/>
    <w:rsid w:val="00F52D26"/>
    <w:rsid w:val="00F54076"/>
    <w:rsid w:val="00F54B41"/>
    <w:rsid w:val="00F5571C"/>
    <w:rsid w:val="00F55D75"/>
    <w:rsid w:val="00F561FA"/>
    <w:rsid w:val="00F565DB"/>
    <w:rsid w:val="00F56662"/>
    <w:rsid w:val="00F63B7F"/>
    <w:rsid w:val="00F63BA0"/>
    <w:rsid w:val="00F6507A"/>
    <w:rsid w:val="00F659A3"/>
    <w:rsid w:val="00F66DA8"/>
    <w:rsid w:val="00F67109"/>
    <w:rsid w:val="00F679F6"/>
    <w:rsid w:val="00F705E1"/>
    <w:rsid w:val="00F709DF"/>
    <w:rsid w:val="00F70F4C"/>
    <w:rsid w:val="00F72703"/>
    <w:rsid w:val="00F735EB"/>
    <w:rsid w:val="00F74680"/>
    <w:rsid w:val="00F74B03"/>
    <w:rsid w:val="00F750EC"/>
    <w:rsid w:val="00F77EB6"/>
    <w:rsid w:val="00F80BF0"/>
    <w:rsid w:val="00F81122"/>
    <w:rsid w:val="00F81853"/>
    <w:rsid w:val="00F82E3E"/>
    <w:rsid w:val="00F83234"/>
    <w:rsid w:val="00F83608"/>
    <w:rsid w:val="00F83962"/>
    <w:rsid w:val="00F86AEE"/>
    <w:rsid w:val="00F86ECD"/>
    <w:rsid w:val="00F8730D"/>
    <w:rsid w:val="00F909F2"/>
    <w:rsid w:val="00F93A0D"/>
    <w:rsid w:val="00F94028"/>
    <w:rsid w:val="00F95C06"/>
    <w:rsid w:val="00F96228"/>
    <w:rsid w:val="00F9670E"/>
    <w:rsid w:val="00F97A4A"/>
    <w:rsid w:val="00FA017C"/>
    <w:rsid w:val="00FA044F"/>
    <w:rsid w:val="00FA0E71"/>
    <w:rsid w:val="00FA279A"/>
    <w:rsid w:val="00FA33CD"/>
    <w:rsid w:val="00FB0688"/>
    <w:rsid w:val="00FB0D7C"/>
    <w:rsid w:val="00FB1DF1"/>
    <w:rsid w:val="00FB3BF9"/>
    <w:rsid w:val="00FB48EC"/>
    <w:rsid w:val="00FB523E"/>
    <w:rsid w:val="00FB5CB5"/>
    <w:rsid w:val="00FB639C"/>
    <w:rsid w:val="00FC092D"/>
    <w:rsid w:val="00FC0C29"/>
    <w:rsid w:val="00FC108B"/>
    <w:rsid w:val="00FC20DB"/>
    <w:rsid w:val="00FC2CE1"/>
    <w:rsid w:val="00FC2E05"/>
    <w:rsid w:val="00FC3E4F"/>
    <w:rsid w:val="00FC5538"/>
    <w:rsid w:val="00FC5771"/>
    <w:rsid w:val="00FC6BF2"/>
    <w:rsid w:val="00FD10C0"/>
    <w:rsid w:val="00FD249E"/>
    <w:rsid w:val="00FD26DA"/>
    <w:rsid w:val="00FD3061"/>
    <w:rsid w:val="00FD3F31"/>
    <w:rsid w:val="00FD5CE8"/>
    <w:rsid w:val="00FD649D"/>
    <w:rsid w:val="00FD6B06"/>
    <w:rsid w:val="00FD6B84"/>
    <w:rsid w:val="00FD72BF"/>
    <w:rsid w:val="00FE09E8"/>
    <w:rsid w:val="00FE2B60"/>
    <w:rsid w:val="00FE2D30"/>
    <w:rsid w:val="00FE4554"/>
    <w:rsid w:val="00FE519F"/>
    <w:rsid w:val="00FE68AA"/>
    <w:rsid w:val="00FE77E4"/>
    <w:rsid w:val="00FF296D"/>
    <w:rsid w:val="00FF2A7E"/>
    <w:rsid w:val="00FF7D9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1A3DB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6FF"/>
  </w:style>
  <w:style w:type="paragraph" w:styleId="Heading1">
    <w:name w:val="heading 1"/>
    <w:basedOn w:val="Normal"/>
    <w:next w:val="Normal"/>
    <w:link w:val="Heading1Char"/>
    <w:uiPriority w:val="9"/>
    <w:qFormat/>
    <w:rsid w:val="00E80E53"/>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E80E53"/>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E53"/>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E80E53"/>
    <w:rPr>
      <w:rFonts w:ascii="Cambria" w:eastAsia="Times New Roman" w:hAnsi="Cambria" w:cs="Times New Roman"/>
      <w:b/>
      <w:bCs/>
      <w:sz w:val="24"/>
      <w:szCs w:val="26"/>
      <w:lang w:val="en-U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E80E53"/>
    <w:pPr>
      <w:ind w:left="720"/>
      <w:contextualSpacing/>
    </w:pPr>
  </w:style>
  <w:style w:type="paragraph" w:styleId="CommentText">
    <w:name w:val="annotation text"/>
    <w:aliases w:val=" Char Char,Char Char"/>
    <w:basedOn w:val="Normal"/>
    <w:link w:val="CommentTextChar"/>
    <w:uiPriority w:val="99"/>
    <w:unhideWhenUsed/>
    <w:qFormat/>
    <w:rsid w:val="00E80E53"/>
    <w:pPr>
      <w:spacing w:line="240" w:lineRule="auto"/>
    </w:pPr>
    <w:rPr>
      <w:sz w:val="20"/>
      <w:szCs w:val="20"/>
    </w:rPr>
  </w:style>
  <w:style w:type="character" w:customStyle="1" w:styleId="CommentTextChar">
    <w:name w:val="Comment Text Char"/>
    <w:aliases w:val=" Char Char Char,Char Char Char"/>
    <w:basedOn w:val="DefaultParagraphFont"/>
    <w:link w:val="CommentText"/>
    <w:uiPriority w:val="99"/>
    <w:qFormat/>
    <w:rsid w:val="00E80E53"/>
    <w:rPr>
      <w:sz w:val="20"/>
      <w:szCs w:val="20"/>
    </w:rPr>
  </w:style>
  <w:style w:type="character" w:styleId="CommentReference">
    <w:name w:val="annotation reference"/>
    <w:uiPriority w:val="99"/>
    <w:rsid w:val="00E80E53"/>
    <w:rPr>
      <w:rFonts w:cs="Times New Roman"/>
      <w:sz w:val="16"/>
    </w:rPr>
  </w:style>
  <w:style w:type="paragraph" w:styleId="BalloonText">
    <w:name w:val="Balloon Text"/>
    <w:basedOn w:val="Normal"/>
    <w:link w:val="BalloonTextChar"/>
    <w:uiPriority w:val="99"/>
    <w:semiHidden/>
    <w:unhideWhenUsed/>
    <w:rsid w:val="00E80E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E5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0E53"/>
    <w:rPr>
      <w:b/>
      <w:bCs/>
    </w:rPr>
  </w:style>
  <w:style w:type="character" w:customStyle="1" w:styleId="CommentSubjectChar">
    <w:name w:val="Comment Subject Char"/>
    <w:basedOn w:val="CommentTextChar"/>
    <w:link w:val="CommentSubject"/>
    <w:uiPriority w:val="99"/>
    <w:semiHidden/>
    <w:rsid w:val="00E80E53"/>
    <w:rPr>
      <w:b/>
      <w:bCs/>
      <w:sz w:val="20"/>
      <w:szCs w:val="20"/>
    </w:rPr>
  </w:style>
  <w:style w:type="paragraph" w:styleId="Revision">
    <w:name w:val="Revision"/>
    <w:hidden/>
    <w:uiPriority w:val="99"/>
    <w:semiHidden/>
    <w:rsid w:val="00E80E53"/>
    <w:pPr>
      <w:spacing w:after="0" w:line="240" w:lineRule="auto"/>
    </w:pPr>
  </w:style>
  <w:style w:type="paragraph" w:styleId="FootnoteText">
    <w:name w:val="footnote text"/>
    <w:basedOn w:val="Normal"/>
    <w:link w:val="FootnoteTextChar"/>
    <w:uiPriority w:val="99"/>
    <w:semiHidden/>
    <w:unhideWhenUsed/>
    <w:rsid w:val="00E80E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80E53"/>
    <w:rPr>
      <w:sz w:val="20"/>
      <w:szCs w:val="20"/>
    </w:rPr>
  </w:style>
  <w:style w:type="character" w:styleId="FootnoteReference">
    <w:name w:val="footnote reference"/>
    <w:basedOn w:val="DefaultParagraphFont"/>
    <w:uiPriority w:val="99"/>
    <w:semiHidden/>
    <w:unhideWhenUsed/>
    <w:rsid w:val="00E80E53"/>
    <w:rPr>
      <w:vertAlign w:val="superscript"/>
    </w:rPr>
  </w:style>
  <w:style w:type="numbering" w:customStyle="1" w:styleId="NoList1">
    <w:name w:val="No List1"/>
    <w:next w:val="NoList"/>
    <w:uiPriority w:val="99"/>
    <w:semiHidden/>
    <w:unhideWhenUsed/>
    <w:rsid w:val="00E80E53"/>
  </w:style>
  <w:style w:type="paragraph" w:styleId="Header">
    <w:name w:val="header"/>
    <w:basedOn w:val="Normal"/>
    <w:link w:val="HeaderChar"/>
    <w:uiPriority w:val="99"/>
    <w:unhideWhenUsed/>
    <w:rsid w:val="00E80E53"/>
    <w:pPr>
      <w:tabs>
        <w:tab w:val="center" w:pos="4536"/>
        <w:tab w:val="right" w:pos="9072"/>
      </w:tabs>
      <w:spacing w:after="0" w:line="240" w:lineRule="auto"/>
    </w:pPr>
  </w:style>
  <w:style w:type="character" w:customStyle="1" w:styleId="HeaderChar">
    <w:name w:val="Header Char"/>
    <w:basedOn w:val="DefaultParagraphFont"/>
    <w:link w:val="Header"/>
    <w:uiPriority w:val="99"/>
    <w:rsid w:val="00E80E53"/>
  </w:style>
  <w:style w:type="paragraph" w:styleId="Footer">
    <w:name w:val="footer"/>
    <w:basedOn w:val="Normal"/>
    <w:link w:val="FooterChar"/>
    <w:uiPriority w:val="99"/>
    <w:unhideWhenUsed/>
    <w:rsid w:val="00E80E53"/>
    <w:pPr>
      <w:tabs>
        <w:tab w:val="center" w:pos="4536"/>
        <w:tab w:val="right" w:pos="9072"/>
      </w:tabs>
      <w:spacing w:after="0" w:line="240" w:lineRule="auto"/>
    </w:pPr>
  </w:style>
  <w:style w:type="character" w:customStyle="1" w:styleId="FooterChar">
    <w:name w:val="Footer Char"/>
    <w:basedOn w:val="DefaultParagraphFont"/>
    <w:link w:val="Footer"/>
    <w:uiPriority w:val="99"/>
    <w:rsid w:val="00E80E53"/>
  </w:style>
  <w:style w:type="numbering" w:customStyle="1" w:styleId="NoList11">
    <w:name w:val="No List11"/>
    <w:next w:val="NoList"/>
    <w:uiPriority w:val="99"/>
    <w:semiHidden/>
    <w:unhideWhenUsed/>
    <w:rsid w:val="00E80E53"/>
  </w:style>
  <w:style w:type="table" w:styleId="TableGrid">
    <w:name w:val="Table Grid"/>
    <w:basedOn w:val="TableNormal"/>
    <w:uiPriority w:val="5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80E53"/>
    <w:rPr>
      <w:color w:val="808080"/>
    </w:rPr>
  </w:style>
  <w:style w:type="paragraph" w:customStyle="1" w:styleId="Default">
    <w:name w:val="Default"/>
    <w:rsid w:val="00E80E53"/>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E80E53"/>
    <w:rPr>
      <w:b/>
      <w:bCs/>
      <w:i w:val="0"/>
      <w:iCs w:val="0"/>
    </w:rPr>
  </w:style>
  <w:style w:type="character" w:customStyle="1" w:styleId="st">
    <w:name w:val="st"/>
    <w:basedOn w:val="DefaultParagraphFont"/>
    <w:rsid w:val="00E80E53"/>
  </w:style>
  <w:style w:type="character" w:styleId="Hyperlink">
    <w:name w:val="Hyperlink"/>
    <w:basedOn w:val="DefaultParagraphFont"/>
    <w:uiPriority w:val="99"/>
    <w:unhideWhenUsed/>
    <w:rsid w:val="00E80E53"/>
    <w:rPr>
      <w:color w:val="0563C1" w:themeColor="hyperlink"/>
      <w:u w:val="single"/>
    </w:rPr>
  </w:style>
  <w:style w:type="table" w:customStyle="1" w:styleId="TableGrid11">
    <w:name w:val="Table Grid11"/>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rsid w:val="00E80E5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80E53"/>
    <w:rPr>
      <w:color w:val="954F72" w:themeColor="followedHyperlink"/>
      <w:u w:val="single"/>
    </w:rPr>
  </w:style>
  <w:style w:type="table" w:styleId="MediumShading1-Accent6">
    <w:name w:val="Medium Shading 1 Accent 6"/>
    <w:basedOn w:val="TableNormal"/>
    <w:uiPriority w:val="63"/>
    <w:rsid w:val="00E80E53"/>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0E53"/>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E80E5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E80E53"/>
    <w:rPr>
      <w:b/>
      <w:bCs/>
    </w:rPr>
  </w:style>
  <w:style w:type="paragraph" w:styleId="TOCHeading">
    <w:name w:val="TOC Heading"/>
    <w:basedOn w:val="Heading1"/>
    <w:next w:val="Normal"/>
    <w:uiPriority w:val="39"/>
    <w:semiHidden/>
    <w:unhideWhenUsed/>
    <w:qFormat/>
    <w:rsid w:val="00E80E53"/>
    <w:pPr>
      <w:spacing w:before="480" w:line="276" w:lineRule="auto"/>
      <w:outlineLvl w:val="9"/>
    </w:pPr>
    <w:rPr>
      <w:rFonts w:asciiTheme="majorHAnsi" w:hAnsiTheme="majorHAnsi"/>
      <w:bCs/>
      <w:color w:val="2E74B5" w:themeColor="accent1" w:themeShade="BF"/>
      <w:sz w:val="28"/>
      <w:szCs w:val="28"/>
      <w:lang w:val="en-US"/>
    </w:rPr>
  </w:style>
  <w:style w:type="paragraph" w:styleId="TOC1">
    <w:name w:val="toc 1"/>
    <w:basedOn w:val="Normal"/>
    <w:next w:val="Normal"/>
    <w:autoRedefine/>
    <w:uiPriority w:val="39"/>
    <w:unhideWhenUsed/>
    <w:rsid w:val="00E80E53"/>
    <w:pPr>
      <w:spacing w:after="100"/>
    </w:pPr>
  </w:style>
  <w:style w:type="paragraph" w:styleId="TOC2">
    <w:name w:val="toc 2"/>
    <w:basedOn w:val="Normal"/>
    <w:next w:val="Normal"/>
    <w:autoRedefine/>
    <w:uiPriority w:val="39"/>
    <w:unhideWhenUsed/>
    <w:rsid w:val="00E80E53"/>
    <w:pPr>
      <w:spacing w:after="100"/>
      <w:ind w:left="220"/>
    </w:pPr>
  </w:style>
  <w:style w:type="paragraph" w:styleId="BodyTextIndent">
    <w:name w:val="Body Text Indent"/>
    <w:basedOn w:val="Normal"/>
    <w:link w:val="BodyTextIndentChar"/>
    <w:rsid w:val="00E80E53"/>
    <w:pPr>
      <w:spacing w:after="0" w:line="240" w:lineRule="auto"/>
      <w:ind w:left="360"/>
    </w:pPr>
    <w:rPr>
      <w:rFonts w:ascii="Arial" w:eastAsia="Times New Roman" w:hAnsi="Arial" w:cs="Arial"/>
      <w:sz w:val="20"/>
      <w:szCs w:val="24"/>
      <w:lang w:eastAsia="hr-HR"/>
    </w:rPr>
  </w:style>
  <w:style w:type="character" w:customStyle="1" w:styleId="BodyTextIndentChar">
    <w:name w:val="Body Text Indent Char"/>
    <w:basedOn w:val="DefaultParagraphFont"/>
    <w:link w:val="BodyTextIndent"/>
    <w:rsid w:val="00E80E53"/>
    <w:rPr>
      <w:rFonts w:ascii="Arial" w:eastAsia="Times New Roman" w:hAnsi="Arial" w:cs="Arial"/>
      <w:sz w:val="20"/>
      <w:szCs w:val="24"/>
      <w:lang w:eastAsia="hr-HR"/>
    </w:rPr>
  </w:style>
  <w:style w:type="character" w:customStyle="1" w:styleId="shorttext">
    <w:name w:val="short_text"/>
    <w:basedOn w:val="DefaultParagraphFont"/>
    <w:rsid w:val="00522CBA"/>
  </w:style>
  <w:style w:type="paragraph" w:customStyle="1" w:styleId="2012TEXT">
    <w:name w:val="2012_TEXT"/>
    <w:link w:val="2012TEXTChar"/>
    <w:rsid w:val="00522CB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522CBA"/>
    <w:rPr>
      <w:rFonts w:ascii="Arial" w:eastAsia="Times New Roman" w:hAnsi="Arial" w:cs="Times New Roman"/>
      <w:sz w:val="20"/>
      <w:szCs w:val="20"/>
    </w:rPr>
  </w:style>
  <w:style w:type="paragraph" w:styleId="HTMLPreformatted">
    <w:name w:val="HTML Preformatted"/>
    <w:basedOn w:val="Normal"/>
    <w:link w:val="HTMLPreformattedChar"/>
    <w:uiPriority w:val="99"/>
    <w:semiHidden/>
    <w:unhideWhenUsed/>
    <w:rsid w:val="003D2696"/>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3D2696"/>
    <w:rPr>
      <w:rFonts w:ascii="Consolas" w:hAnsi="Consolas" w:cs="Consolas"/>
      <w:sz w:val="20"/>
      <w:szCs w:val="20"/>
    </w:rPr>
  </w:style>
  <w:style w:type="paragraph" w:styleId="NoSpacing">
    <w:name w:val="No Spacing"/>
    <w:uiPriority w:val="1"/>
    <w:qFormat/>
    <w:rsid w:val="00031D15"/>
    <w:pPr>
      <w:spacing w:after="0" w:line="240" w:lineRule="auto"/>
    </w:pPr>
  </w:style>
  <w:style w:type="character" w:customStyle="1" w:styleId="UnresolvedMention1">
    <w:name w:val="Unresolved Mention1"/>
    <w:basedOn w:val="DefaultParagraphFont"/>
    <w:uiPriority w:val="99"/>
    <w:semiHidden/>
    <w:unhideWhenUsed/>
    <w:rsid w:val="004F278C"/>
    <w:rPr>
      <w:color w:val="808080"/>
      <w:shd w:val="clear" w:color="auto" w:fill="E6E6E6"/>
    </w:rPr>
  </w:style>
  <w:style w:type="character" w:customStyle="1" w:styleId="UnresolvedMention2">
    <w:name w:val="Unresolved Mention2"/>
    <w:basedOn w:val="DefaultParagraphFont"/>
    <w:uiPriority w:val="99"/>
    <w:semiHidden/>
    <w:unhideWhenUsed/>
    <w:rsid w:val="00B95227"/>
    <w:rPr>
      <w:color w:val="808080"/>
      <w:shd w:val="clear" w:color="auto" w:fill="E6E6E6"/>
    </w:rPr>
  </w:style>
  <w:style w:type="paragraph" w:styleId="PlainText">
    <w:name w:val="Plain Text"/>
    <w:basedOn w:val="Normal"/>
    <w:link w:val="PlainTextChar"/>
    <w:uiPriority w:val="99"/>
    <w:unhideWhenUsed/>
    <w:rsid w:val="008A0C0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8A0C0D"/>
    <w:rPr>
      <w:rFonts w:ascii="Consolas" w:hAnsi="Consolas"/>
      <w:sz w:val="21"/>
      <w:szCs w:val="21"/>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qFormat/>
    <w:rsid w:val="0033074B"/>
  </w:style>
  <w:style w:type="character" w:styleId="UnresolvedMention">
    <w:name w:val="Unresolved Mention"/>
    <w:basedOn w:val="DefaultParagraphFont"/>
    <w:uiPriority w:val="99"/>
    <w:semiHidden/>
    <w:unhideWhenUsed/>
    <w:rsid w:val="002E4B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5994">
      <w:bodyDiv w:val="1"/>
      <w:marLeft w:val="0"/>
      <w:marRight w:val="0"/>
      <w:marTop w:val="0"/>
      <w:marBottom w:val="0"/>
      <w:divBdr>
        <w:top w:val="none" w:sz="0" w:space="0" w:color="auto"/>
        <w:left w:val="none" w:sz="0" w:space="0" w:color="auto"/>
        <w:bottom w:val="none" w:sz="0" w:space="0" w:color="auto"/>
        <w:right w:val="none" w:sz="0" w:space="0" w:color="auto"/>
      </w:divBdr>
      <w:divsChild>
        <w:div w:id="1253776179">
          <w:marLeft w:val="0"/>
          <w:marRight w:val="0"/>
          <w:marTop w:val="0"/>
          <w:marBottom w:val="0"/>
          <w:divBdr>
            <w:top w:val="none" w:sz="0" w:space="0" w:color="auto"/>
            <w:left w:val="none" w:sz="0" w:space="0" w:color="auto"/>
            <w:bottom w:val="none" w:sz="0" w:space="0" w:color="auto"/>
            <w:right w:val="none" w:sz="0" w:space="0" w:color="auto"/>
          </w:divBdr>
          <w:divsChild>
            <w:div w:id="1297833439">
              <w:marLeft w:val="0"/>
              <w:marRight w:val="0"/>
              <w:marTop w:val="0"/>
              <w:marBottom w:val="0"/>
              <w:divBdr>
                <w:top w:val="none" w:sz="0" w:space="0" w:color="auto"/>
                <w:left w:val="none" w:sz="0" w:space="0" w:color="auto"/>
                <w:bottom w:val="none" w:sz="0" w:space="0" w:color="auto"/>
                <w:right w:val="none" w:sz="0" w:space="0" w:color="auto"/>
              </w:divBdr>
              <w:divsChild>
                <w:div w:id="46827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73580">
      <w:bodyDiv w:val="1"/>
      <w:marLeft w:val="0"/>
      <w:marRight w:val="0"/>
      <w:marTop w:val="0"/>
      <w:marBottom w:val="0"/>
      <w:divBdr>
        <w:top w:val="none" w:sz="0" w:space="0" w:color="auto"/>
        <w:left w:val="none" w:sz="0" w:space="0" w:color="auto"/>
        <w:bottom w:val="none" w:sz="0" w:space="0" w:color="auto"/>
        <w:right w:val="none" w:sz="0" w:space="0" w:color="auto"/>
      </w:divBdr>
      <w:divsChild>
        <w:div w:id="692808635">
          <w:marLeft w:val="0"/>
          <w:marRight w:val="0"/>
          <w:marTop w:val="0"/>
          <w:marBottom w:val="0"/>
          <w:divBdr>
            <w:top w:val="none" w:sz="0" w:space="0" w:color="auto"/>
            <w:left w:val="none" w:sz="0" w:space="0" w:color="auto"/>
            <w:bottom w:val="none" w:sz="0" w:space="0" w:color="auto"/>
            <w:right w:val="none" w:sz="0" w:space="0" w:color="auto"/>
          </w:divBdr>
          <w:divsChild>
            <w:div w:id="1899323680">
              <w:marLeft w:val="0"/>
              <w:marRight w:val="0"/>
              <w:marTop w:val="0"/>
              <w:marBottom w:val="0"/>
              <w:divBdr>
                <w:top w:val="none" w:sz="0" w:space="0" w:color="auto"/>
                <w:left w:val="none" w:sz="0" w:space="0" w:color="auto"/>
                <w:bottom w:val="none" w:sz="0" w:space="0" w:color="auto"/>
                <w:right w:val="none" w:sz="0" w:space="0" w:color="auto"/>
              </w:divBdr>
              <w:divsChild>
                <w:div w:id="106571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4233">
      <w:bodyDiv w:val="1"/>
      <w:marLeft w:val="0"/>
      <w:marRight w:val="0"/>
      <w:marTop w:val="0"/>
      <w:marBottom w:val="0"/>
      <w:divBdr>
        <w:top w:val="none" w:sz="0" w:space="0" w:color="auto"/>
        <w:left w:val="none" w:sz="0" w:space="0" w:color="auto"/>
        <w:bottom w:val="none" w:sz="0" w:space="0" w:color="auto"/>
        <w:right w:val="none" w:sz="0" w:space="0" w:color="auto"/>
      </w:divBdr>
    </w:div>
    <w:div w:id="39549627">
      <w:bodyDiv w:val="1"/>
      <w:marLeft w:val="0"/>
      <w:marRight w:val="0"/>
      <w:marTop w:val="0"/>
      <w:marBottom w:val="0"/>
      <w:divBdr>
        <w:top w:val="none" w:sz="0" w:space="0" w:color="auto"/>
        <w:left w:val="none" w:sz="0" w:space="0" w:color="auto"/>
        <w:bottom w:val="none" w:sz="0" w:space="0" w:color="auto"/>
        <w:right w:val="none" w:sz="0" w:space="0" w:color="auto"/>
      </w:divBdr>
      <w:divsChild>
        <w:div w:id="163782715">
          <w:marLeft w:val="0"/>
          <w:marRight w:val="0"/>
          <w:marTop w:val="0"/>
          <w:marBottom w:val="0"/>
          <w:divBdr>
            <w:top w:val="none" w:sz="0" w:space="0" w:color="auto"/>
            <w:left w:val="none" w:sz="0" w:space="0" w:color="auto"/>
            <w:bottom w:val="none" w:sz="0" w:space="0" w:color="auto"/>
            <w:right w:val="none" w:sz="0" w:space="0" w:color="auto"/>
          </w:divBdr>
          <w:divsChild>
            <w:div w:id="1646860166">
              <w:marLeft w:val="0"/>
              <w:marRight w:val="0"/>
              <w:marTop w:val="0"/>
              <w:marBottom w:val="0"/>
              <w:divBdr>
                <w:top w:val="none" w:sz="0" w:space="0" w:color="auto"/>
                <w:left w:val="none" w:sz="0" w:space="0" w:color="auto"/>
                <w:bottom w:val="none" w:sz="0" w:space="0" w:color="auto"/>
                <w:right w:val="none" w:sz="0" w:space="0" w:color="auto"/>
              </w:divBdr>
              <w:divsChild>
                <w:div w:id="205823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08777">
      <w:bodyDiv w:val="1"/>
      <w:marLeft w:val="0"/>
      <w:marRight w:val="0"/>
      <w:marTop w:val="0"/>
      <w:marBottom w:val="0"/>
      <w:divBdr>
        <w:top w:val="none" w:sz="0" w:space="0" w:color="auto"/>
        <w:left w:val="none" w:sz="0" w:space="0" w:color="auto"/>
        <w:bottom w:val="none" w:sz="0" w:space="0" w:color="auto"/>
        <w:right w:val="none" w:sz="0" w:space="0" w:color="auto"/>
      </w:divBdr>
    </w:div>
    <w:div w:id="54939618">
      <w:bodyDiv w:val="1"/>
      <w:marLeft w:val="0"/>
      <w:marRight w:val="0"/>
      <w:marTop w:val="0"/>
      <w:marBottom w:val="0"/>
      <w:divBdr>
        <w:top w:val="none" w:sz="0" w:space="0" w:color="auto"/>
        <w:left w:val="none" w:sz="0" w:space="0" w:color="auto"/>
        <w:bottom w:val="none" w:sz="0" w:space="0" w:color="auto"/>
        <w:right w:val="none" w:sz="0" w:space="0" w:color="auto"/>
      </w:divBdr>
    </w:div>
    <w:div w:id="65032190">
      <w:bodyDiv w:val="1"/>
      <w:marLeft w:val="0"/>
      <w:marRight w:val="0"/>
      <w:marTop w:val="0"/>
      <w:marBottom w:val="0"/>
      <w:divBdr>
        <w:top w:val="none" w:sz="0" w:space="0" w:color="auto"/>
        <w:left w:val="none" w:sz="0" w:space="0" w:color="auto"/>
        <w:bottom w:val="none" w:sz="0" w:space="0" w:color="auto"/>
        <w:right w:val="none" w:sz="0" w:space="0" w:color="auto"/>
      </w:divBdr>
    </w:div>
    <w:div w:id="78185816">
      <w:bodyDiv w:val="1"/>
      <w:marLeft w:val="0"/>
      <w:marRight w:val="0"/>
      <w:marTop w:val="0"/>
      <w:marBottom w:val="0"/>
      <w:divBdr>
        <w:top w:val="none" w:sz="0" w:space="0" w:color="auto"/>
        <w:left w:val="none" w:sz="0" w:space="0" w:color="auto"/>
        <w:bottom w:val="none" w:sz="0" w:space="0" w:color="auto"/>
        <w:right w:val="none" w:sz="0" w:space="0" w:color="auto"/>
      </w:divBdr>
    </w:div>
    <w:div w:id="99225436">
      <w:bodyDiv w:val="1"/>
      <w:marLeft w:val="0"/>
      <w:marRight w:val="0"/>
      <w:marTop w:val="0"/>
      <w:marBottom w:val="0"/>
      <w:divBdr>
        <w:top w:val="none" w:sz="0" w:space="0" w:color="auto"/>
        <w:left w:val="none" w:sz="0" w:space="0" w:color="auto"/>
        <w:bottom w:val="none" w:sz="0" w:space="0" w:color="auto"/>
        <w:right w:val="none" w:sz="0" w:space="0" w:color="auto"/>
      </w:divBdr>
    </w:div>
    <w:div w:id="113915217">
      <w:bodyDiv w:val="1"/>
      <w:marLeft w:val="0"/>
      <w:marRight w:val="0"/>
      <w:marTop w:val="0"/>
      <w:marBottom w:val="0"/>
      <w:divBdr>
        <w:top w:val="none" w:sz="0" w:space="0" w:color="auto"/>
        <w:left w:val="none" w:sz="0" w:space="0" w:color="auto"/>
        <w:bottom w:val="none" w:sz="0" w:space="0" w:color="auto"/>
        <w:right w:val="none" w:sz="0" w:space="0" w:color="auto"/>
      </w:divBdr>
    </w:div>
    <w:div w:id="121385428">
      <w:bodyDiv w:val="1"/>
      <w:marLeft w:val="0"/>
      <w:marRight w:val="0"/>
      <w:marTop w:val="0"/>
      <w:marBottom w:val="0"/>
      <w:divBdr>
        <w:top w:val="none" w:sz="0" w:space="0" w:color="auto"/>
        <w:left w:val="none" w:sz="0" w:space="0" w:color="auto"/>
        <w:bottom w:val="none" w:sz="0" w:space="0" w:color="auto"/>
        <w:right w:val="none" w:sz="0" w:space="0" w:color="auto"/>
      </w:divBdr>
      <w:divsChild>
        <w:div w:id="483200451">
          <w:marLeft w:val="0"/>
          <w:marRight w:val="0"/>
          <w:marTop w:val="0"/>
          <w:marBottom w:val="0"/>
          <w:divBdr>
            <w:top w:val="none" w:sz="0" w:space="0" w:color="auto"/>
            <w:left w:val="none" w:sz="0" w:space="0" w:color="auto"/>
            <w:bottom w:val="none" w:sz="0" w:space="0" w:color="auto"/>
            <w:right w:val="none" w:sz="0" w:space="0" w:color="auto"/>
          </w:divBdr>
          <w:divsChild>
            <w:div w:id="1265531440">
              <w:marLeft w:val="0"/>
              <w:marRight w:val="0"/>
              <w:marTop w:val="0"/>
              <w:marBottom w:val="0"/>
              <w:divBdr>
                <w:top w:val="none" w:sz="0" w:space="0" w:color="auto"/>
                <w:left w:val="none" w:sz="0" w:space="0" w:color="auto"/>
                <w:bottom w:val="none" w:sz="0" w:space="0" w:color="auto"/>
                <w:right w:val="none" w:sz="0" w:space="0" w:color="auto"/>
              </w:divBdr>
              <w:divsChild>
                <w:div w:id="20256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29595">
      <w:bodyDiv w:val="1"/>
      <w:marLeft w:val="0"/>
      <w:marRight w:val="0"/>
      <w:marTop w:val="0"/>
      <w:marBottom w:val="0"/>
      <w:divBdr>
        <w:top w:val="none" w:sz="0" w:space="0" w:color="auto"/>
        <w:left w:val="none" w:sz="0" w:space="0" w:color="auto"/>
        <w:bottom w:val="none" w:sz="0" w:space="0" w:color="auto"/>
        <w:right w:val="none" w:sz="0" w:space="0" w:color="auto"/>
      </w:divBdr>
    </w:div>
    <w:div w:id="132606174">
      <w:bodyDiv w:val="1"/>
      <w:marLeft w:val="0"/>
      <w:marRight w:val="0"/>
      <w:marTop w:val="0"/>
      <w:marBottom w:val="0"/>
      <w:divBdr>
        <w:top w:val="none" w:sz="0" w:space="0" w:color="auto"/>
        <w:left w:val="none" w:sz="0" w:space="0" w:color="auto"/>
        <w:bottom w:val="none" w:sz="0" w:space="0" w:color="auto"/>
        <w:right w:val="none" w:sz="0" w:space="0" w:color="auto"/>
      </w:divBdr>
    </w:div>
    <w:div w:id="134221357">
      <w:bodyDiv w:val="1"/>
      <w:marLeft w:val="0"/>
      <w:marRight w:val="0"/>
      <w:marTop w:val="0"/>
      <w:marBottom w:val="0"/>
      <w:divBdr>
        <w:top w:val="none" w:sz="0" w:space="0" w:color="auto"/>
        <w:left w:val="none" w:sz="0" w:space="0" w:color="auto"/>
        <w:bottom w:val="none" w:sz="0" w:space="0" w:color="auto"/>
        <w:right w:val="none" w:sz="0" w:space="0" w:color="auto"/>
      </w:divBdr>
    </w:div>
    <w:div w:id="140468357">
      <w:bodyDiv w:val="1"/>
      <w:marLeft w:val="0"/>
      <w:marRight w:val="0"/>
      <w:marTop w:val="0"/>
      <w:marBottom w:val="0"/>
      <w:divBdr>
        <w:top w:val="none" w:sz="0" w:space="0" w:color="auto"/>
        <w:left w:val="none" w:sz="0" w:space="0" w:color="auto"/>
        <w:bottom w:val="none" w:sz="0" w:space="0" w:color="auto"/>
        <w:right w:val="none" w:sz="0" w:space="0" w:color="auto"/>
      </w:divBdr>
    </w:div>
    <w:div w:id="155268629">
      <w:bodyDiv w:val="1"/>
      <w:marLeft w:val="0"/>
      <w:marRight w:val="0"/>
      <w:marTop w:val="0"/>
      <w:marBottom w:val="0"/>
      <w:divBdr>
        <w:top w:val="none" w:sz="0" w:space="0" w:color="auto"/>
        <w:left w:val="none" w:sz="0" w:space="0" w:color="auto"/>
        <w:bottom w:val="none" w:sz="0" w:space="0" w:color="auto"/>
        <w:right w:val="none" w:sz="0" w:space="0" w:color="auto"/>
      </w:divBdr>
    </w:div>
    <w:div w:id="157116191">
      <w:bodyDiv w:val="1"/>
      <w:marLeft w:val="0"/>
      <w:marRight w:val="0"/>
      <w:marTop w:val="0"/>
      <w:marBottom w:val="0"/>
      <w:divBdr>
        <w:top w:val="none" w:sz="0" w:space="0" w:color="auto"/>
        <w:left w:val="none" w:sz="0" w:space="0" w:color="auto"/>
        <w:bottom w:val="none" w:sz="0" w:space="0" w:color="auto"/>
        <w:right w:val="none" w:sz="0" w:space="0" w:color="auto"/>
      </w:divBdr>
    </w:div>
    <w:div w:id="165486304">
      <w:bodyDiv w:val="1"/>
      <w:marLeft w:val="0"/>
      <w:marRight w:val="0"/>
      <w:marTop w:val="0"/>
      <w:marBottom w:val="0"/>
      <w:divBdr>
        <w:top w:val="none" w:sz="0" w:space="0" w:color="auto"/>
        <w:left w:val="none" w:sz="0" w:space="0" w:color="auto"/>
        <w:bottom w:val="none" w:sz="0" w:space="0" w:color="auto"/>
        <w:right w:val="none" w:sz="0" w:space="0" w:color="auto"/>
      </w:divBdr>
      <w:divsChild>
        <w:div w:id="885795856">
          <w:marLeft w:val="0"/>
          <w:marRight w:val="0"/>
          <w:marTop w:val="0"/>
          <w:marBottom w:val="0"/>
          <w:divBdr>
            <w:top w:val="none" w:sz="0" w:space="0" w:color="auto"/>
            <w:left w:val="none" w:sz="0" w:space="0" w:color="auto"/>
            <w:bottom w:val="none" w:sz="0" w:space="0" w:color="auto"/>
            <w:right w:val="none" w:sz="0" w:space="0" w:color="auto"/>
          </w:divBdr>
          <w:divsChild>
            <w:div w:id="181475034">
              <w:marLeft w:val="0"/>
              <w:marRight w:val="0"/>
              <w:marTop w:val="0"/>
              <w:marBottom w:val="0"/>
              <w:divBdr>
                <w:top w:val="none" w:sz="0" w:space="0" w:color="auto"/>
                <w:left w:val="none" w:sz="0" w:space="0" w:color="auto"/>
                <w:bottom w:val="none" w:sz="0" w:space="0" w:color="auto"/>
                <w:right w:val="none" w:sz="0" w:space="0" w:color="auto"/>
              </w:divBdr>
              <w:divsChild>
                <w:div w:id="28272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00907">
      <w:bodyDiv w:val="1"/>
      <w:marLeft w:val="0"/>
      <w:marRight w:val="0"/>
      <w:marTop w:val="0"/>
      <w:marBottom w:val="0"/>
      <w:divBdr>
        <w:top w:val="none" w:sz="0" w:space="0" w:color="auto"/>
        <w:left w:val="none" w:sz="0" w:space="0" w:color="auto"/>
        <w:bottom w:val="none" w:sz="0" w:space="0" w:color="auto"/>
        <w:right w:val="none" w:sz="0" w:space="0" w:color="auto"/>
      </w:divBdr>
    </w:div>
    <w:div w:id="171576377">
      <w:bodyDiv w:val="1"/>
      <w:marLeft w:val="0"/>
      <w:marRight w:val="0"/>
      <w:marTop w:val="0"/>
      <w:marBottom w:val="0"/>
      <w:divBdr>
        <w:top w:val="none" w:sz="0" w:space="0" w:color="auto"/>
        <w:left w:val="none" w:sz="0" w:space="0" w:color="auto"/>
        <w:bottom w:val="none" w:sz="0" w:space="0" w:color="auto"/>
        <w:right w:val="none" w:sz="0" w:space="0" w:color="auto"/>
      </w:divBdr>
    </w:div>
    <w:div w:id="173887760">
      <w:bodyDiv w:val="1"/>
      <w:marLeft w:val="0"/>
      <w:marRight w:val="0"/>
      <w:marTop w:val="0"/>
      <w:marBottom w:val="0"/>
      <w:divBdr>
        <w:top w:val="none" w:sz="0" w:space="0" w:color="auto"/>
        <w:left w:val="none" w:sz="0" w:space="0" w:color="auto"/>
        <w:bottom w:val="none" w:sz="0" w:space="0" w:color="auto"/>
        <w:right w:val="none" w:sz="0" w:space="0" w:color="auto"/>
      </w:divBdr>
    </w:div>
    <w:div w:id="186335614">
      <w:bodyDiv w:val="1"/>
      <w:marLeft w:val="0"/>
      <w:marRight w:val="0"/>
      <w:marTop w:val="0"/>
      <w:marBottom w:val="0"/>
      <w:divBdr>
        <w:top w:val="none" w:sz="0" w:space="0" w:color="auto"/>
        <w:left w:val="none" w:sz="0" w:space="0" w:color="auto"/>
        <w:bottom w:val="none" w:sz="0" w:space="0" w:color="auto"/>
        <w:right w:val="none" w:sz="0" w:space="0" w:color="auto"/>
      </w:divBdr>
      <w:divsChild>
        <w:div w:id="647704933">
          <w:marLeft w:val="0"/>
          <w:marRight w:val="0"/>
          <w:marTop w:val="0"/>
          <w:marBottom w:val="0"/>
          <w:divBdr>
            <w:top w:val="none" w:sz="0" w:space="0" w:color="auto"/>
            <w:left w:val="none" w:sz="0" w:space="0" w:color="auto"/>
            <w:bottom w:val="none" w:sz="0" w:space="0" w:color="auto"/>
            <w:right w:val="none" w:sz="0" w:space="0" w:color="auto"/>
          </w:divBdr>
          <w:divsChild>
            <w:div w:id="1865442642">
              <w:marLeft w:val="0"/>
              <w:marRight w:val="0"/>
              <w:marTop w:val="0"/>
              <w:marBottom w:val="0"/>
              <w:divBdr>
                <w:top w:val="none" w:sz="0" w:space="0" w:color="auto"/>
                <w:left w:val="none" w:sz="0" w:space="0" w:color="auto"/>
                <w:bottom w:val="none" w:sz="0" w:space="0" w:color="auto"/>
                <w:right w:val="none" w:sz="0" w:space="0" w:color="auto"/>
              </w:divBdr>
              <w:divsChild>
                <w:div w:id="14267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197348">
      <w:bodyDiv w:val="1"/>
      <w:marLeft w:val="0"/>
      <w:marRight w:val="0"/>
      <w:marTop w:val="0"/>
      <w:marBottom w:val="0"/>
      <w:divBdr>
        <w:top w:val="none" w:sz="0" w:space="0" w:color="auto"/>
        <w:left w:val="none" w:sz="0" w:space="0" w:color="auto"/>
        <w:bottom w:val="none" w:sz="0" w:space="0" w:color="auto"/>
        <w:right w:val="none" w:sz="0" w:space="0" w:color="auto"/>
      </w:divBdr>
    </w:div>
    <w:div w:id="269705146">
      <w:bodyDiv w:val="1"/>
      <w:marLeft w:val="0"/>
      <w:marRight w:val="0"/>
      <w:marTop w:val="0"/>
      <w:marBottom w:val="0"/>
      <w:divBdr>
        <w:top w:val="none" w:sz="0" w:space="0" w:color="auto"/>
        <w:left w:val="none" w:sz="0" w:space="0" w:color="auto"/>
        <w:bottom w:val="none" w:sz="0" w:space="0" w:color="auto"/>
        <w:right w:val="none" w:sz="0" w:space="0" w:color="auto"/>
      </w:divBdr>
    </w:div>
    <w:div w:id="277296306">
      <w:bodyDiv w:val="1"/>
      <w:marLeft w:val="0"/>
      <w:marRight w:val="0"/>
      <w:marTop w:val="0"/>
      <w:marBottom w:val="0"/>
      <w:divBdr>
        <w:top w:val="none" w:sz="0" w:space="0" w:color="auto"/>
        <w:left w:val="none" w:sz="0" w:space="0" w:color="auto"/>
        <w:bottom w:val="none" w:sz="0" w:space="0" w:color="auto"/>
        <w:right w:val="none" w:sz="0" w:space="0" w:color="auto"/>
      </w:divBdr>
    </w:div>
    <w:div w:id="288778907">
      <w:bodyDiv w:val="1"/>
      <w:marLeft w:val="0"/>
      <w:marRight w:val="0"/>
      <w:marTop w:val="0"/>
      <w:marBottom w:val="0"/>
      <w:divBdr>
        <w:top w:val="none" w:sz="0" w:space="0" w:color="auto"/>
        <w:left w:val="none" w:sz="0" w:space="0" w:color="auto"/>
        <w:bottom w:val="none" w:sz="0" w:space="0" w:color="auto"/>
        <w:right w:val="none" w:sz="0" w:space="0" w:color="auto"/>
      </w:divBdr>
    </w:div>
    <w:div w:id="293410951">
      <w:bodyDiv w:val="1"/>
      <w:marLeft w:val="0"/>
      <w:marRight w:val="0"/>
      <w:marTop w:val="0"/>
      <w:marBottom w:val="0"/>
      <w:divBdr>
        <w:top w:val="none" w:sz="0" w:space="0" w:color="auto"/>
        <w:left w:val="none" w:sz="0" w:space="0" w:color="auto"/>
        <w:bottom w:val="none" w:sz="0" w:space="0" w:color="auto"/>
        <w:right w:val="none" w:sz="0" w:space="0" w:color="auto"/>
      </w:divBdr>
    </w:div>
    <w:div w:id="321736879">
      <w:bodyDiv w:val="1"/>
      <w:marLeft w:val="0"/>
      <w:marRight w:val="0"/>
      <w:marTop w:val="0"/>
      <w:marBottom w:val="0"/>
      <w:divBdr>
        <w:top w:val="none" w:sz="0" w:space="0" w:color="auto"/>
        <w:left w:val="none" w:sz="0" w:space="0" w:color="auto"/>
        <w:bottom w:val="none" w:sz="0" w:space="0" w:color="auto"/>
        <w:right w:val="none" w:sz="0" w:space="0" w:color="auto"/>
      </w:divBdr>
    </w:div>
    <w:div w:id="324209416">
      <w:bodyDiv w:val="1"/>
      <w:marLeft w:val="0"/>
      <w:marRight w:val="0"/>
      <w:marTop w:val="0"/>
      <w:marBottom w:val="0"/>
      <w:divBdr>
        <w:top w:val="none" w:sz="0" w:space="0" w:color="auto"/>
        <w:left w:val="none" w:sz="0" w:space="0" w:color="auto"/>
        <w:bottom w:val="none" w:sz="0" w:space="0" w:color="auto"/>
        <w:right w:val="none" w:sz="0" w:space="0" w:color="auto"/>
      </w:divBdr>
    </w:div>
    <w:div w:id="329254865">
      <w:bodyDiv w:val="1"/>
      <w:marLeft w:val="0"/>
      <w:marRight w:val="0"/>
      <w:marTop w:val="0"/>
      <w:marBottom w:val="0"/>
      <w:divBdr>
        <w:top w:val="none" w:sz="0" w:space="0" w:color="auto"/>
        <w:left w:val="none" w:sz="0" w:space="0" w:color="auto"/>
        <w:bottom w:val="none" w:sz="0" w:space="0" w:color="auto"/>
        <w:right w:val="none" w:sz="0" w:space="0" w:color="auto"/>
      </w:divBdr>
    </w:div>
    <w:div w:id="332680944">
      <w:bodyDiv w:val="1"/>
      <w:marLeft w:val="0"/>
      <w:marRight w:val="0"/>
      <w:marTop w:val="0"/>
      <w:marBottom w:val="0"/>
      <w:divBdr>
        <w:top w:val="none" w:sz="0" w:space="0" w:color="auto"/>
        <w:left w:val="none" w:sz="0" w:space="0" w:color="auto"/>
        <w:bottom w:val="none" w:sz="0" w:space="0" w:color="auto"/>
        <w:right w:val="none" w:sz="0" w:space="0" w:color="auto"/>
      </w:divBdr>
      <w:divsChild>
        <w:div w:id="630356527">
          <w:marLeft w:val="0"/>
          <w:marRight w:val="0"/>
          <w:marTop w:val="0"/>
          <w:marBottom w:val="0"/>
          <w:divBdr>
            <w:top w:val="none" w:sz="0" w:space="0" w:color="auto"/>
            <w:left w:val="none" w:sz="0" w:space="0" w:color="auto"/>
            <w:bottom w:val="none" w:sz="0" w:space="0" w:color="auto"/>
            <w:right w:val="none" w:sz="0" w:space="0" w:color="auto"/>
          </w:divBdr>
          <w:divsChild>
            <w:div w:id="1161579446">
              <w:marLeft w:val="0"/>
              <w:marRight w:val="0"/>
              <w:marTop w:val="0"/>
              <w:marBottom w:val="0"/>
              <w:divBdr>
                <w:top w:val="none" w:sz="0" w:space="0" w:color="auto"/>
                <w:left w:val="none" w:sz="0" w:space="0" w:color="auto"/>
                <w:bottom w:val="none" w:sz="0" w:space="0" w:color="auto"/>
                <w:right w:val="none" w:sz="0" w:space="0" w:color="auto"/>
              </w:divBdr>
              <w:divsChild>
                <w:div w:id="191184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700933">
      <w:bodyDiv w:val="1"/>
      <w:marLeft w:val="0"/>
      <w:marRight w:val="0"/>
      <w:marTop w:val="0"/>
      <w:marBottom w:val="0"/>
      <w:divBdr>
        <w:top w:val="none" w:sz="0" w:space="0" w:color="auto"/>
        <w:left w:val="none" w:sz="0" w:space="0" w:color="auto"/>
        <w:bottom w:val="none" w:sz="0" w:space="0" w:color="auto"/>
        <w:right w:val="none" w:sz="0" w:space="0" w:color="auto"/>
      </w:divBdr>
      <w:divsChild>
        <w:div w:id="1776099167">
          <w:marLeft w:val="0"/>
          <w:marRight w:val="0"/>
          <w:marTop w:val="0"/>
          <w:marBottom w:val="0"/>
          <w:divBdr>
            <w:top w:val="none" w:sz="0" w:space="0" w:color="auto"/>
            <w:left w:val="none" w:sz="0" w:space="0" w:color="auto"/>
            <w:bottom w:val="none" w:sz="0" w:space="0" w:color="auto"/>
            <w:right w:val="none" w:sz="0" w:space="0" w:color="auto"/>
          </w:divBdr>
          <w:divsChild>
            <w:div w:id="195048471">
              <w:marLeft w:val="0"/>
              <w:marRight w:val="0"/>
              <w:marTop w:val="0"/>
              <w:marBottom w:val="0"/>
              <w:divBdr>
                <w:top w:val="none" w:sz="0" w:space="0" w:color="auto"/>
                <w:left w:val="none" w:sz="0" w:space="0" w:color="auto"/>
                <w:bottom w:val="none" w:sz="0" w:space="0" w:color="auto"/>
                <w:right w:val="none" w:sz="0" w:space="0" w:color="auto"/>
              </w:divBdr>
              <w:divsChild>
                <w:div w:id="202277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208046">
      <w:bodyDiv w:val="1"/>
      <w:marLeft w:val="0"/>
      <w:marRight w:val="0"/>
      <w:marTop w:val="0"/>
      <w:marBottom w:val="0"/>
      <w:divBdr>
        <w:top w:val="none" w:sz="0" w:space="0" w:color="auto"/>
        <w:left w:val="none" w:sz="0" w:space="0" w:color="auto"/>
        <w:bottom w:val="none" w:sz="0" w:space="0" w:color="auto"/>
        <w:right w:val="none" w:sz="0" w:space="0" w:color="auto"/>
      </w:divBdr>
    </w:div>
    <w:div w:id="359402167">
      <w:bodyDiv w:val="1"/>
      <w:marLeft w:val="0"/>
      <w:marRight w:val="0"/>
      <w:marTop w:val="0"/>
      <w:marBottom w:val="0"/>
      <w:divBdr>
        <w:top w:val="none" w:sz="0" w:space="0" w:color="auto"/>
        <w:left w:val="none" w:sz="0" w:space="0" w:color="auto"/>
        <w:bottom w:val="none" w:sz="0" w:space="0" w:color="auto"/>
        <w:right w:val="none" w:sz="0" w:space="0" w:color="auto"/>
      </w:divBdr>
      <w:divsChild>
        <w:div w:id="1019233732">
          <w:marLeft w:val="0"/>
          <w:marRight w:val="0"/>
          <w:marTop w:val="0"/>
          <w:marBottom w:val="0"/>
          <w:divBdr>
            <w:top w:val="none" w:sz="0" w:space="0" w:color="auto"/>
            <w:left w:val="none" w:sz="0" w:space="0" w:color="auto"/>
            <w:bottom w:val="none" w:sz="0" w:space="0" w:color="auto"/>
            <w:right w:val="none" w:sz="0" w:space="0" w:color="auto"/>
          </w:divBdr>
          <w:divsChild>
            <w:div w:id="242841543">
              <w:marLeft w:val="0"/>
              <w:marRight w:val="0"/>
              <w:marTop w:val="0"/>
              <w:marBottom w:val="0"/>
              <w:divBdr>
                <w:top w:val="none" w:sz="0" w:space="0" w:color="auto"/>
                <w:left w:val="none" w:sz="0" w:space="0" w:color="auto"/>
                <w:bottom w:val="none" w:sz="0" w:space="0" w:color="auto"/>
                <w:right w:val="none" w:sz="0" w:space="0" w:color="auto"/>
              </w:divBdr>
              <w:divsChild>
                <w:div w:id="144842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550892">
      <w:bodyDiv w:val="1"/>
      <w:marLeft w:val="0"/>
      <w:marRight w:val="0"/>
      <w:marTop w:val="0"/>
      <w:marBottom w:val="0"/>
      <w:divBdr>
        <w:top w:val="none" w:sz="0" w:space="0" w:color="auto"/>
        <w:left w:val="none" w:sz="0" w:space="0" w:color="auto"/>
        <w:bottom w:val="none" w:sz="0" w:space="0" w:color="auto"/>
        <w:right w:val="none" w:sz="0" w:space="0" w:color="auto"/>
      </w:divBdr>
    </w:div>
    <w:div w:id="364910252">
      <w:bodyDiv w:val="1"/>
      <w:marLeft w:val="0"/>
      <w:marRight w:val="0"/>
      <w:marTop w:val="0"/>
      <w:marBottom w:val="0"/>
      <w:divBdr>
        <w:top w:val="none" w:sz="0" w:space="0" w:color="auto"/>
        <w:left w:val="none" w:sz="0" w:space="0" w:color="auto"/>
        <w:bottom w:val="none" w:sz="0" w:space="0" w:color="auto"/>
        <w:right w:val="none" w:sz="0" w:space="0" w:color="auto"/>
      </w:divBdr>
      <w:divsChild>
        <w:div w:id="284888709">
          <w:marLeft w:val="0"/>
          <w:marRight w:val="0"/>
          <w:marTop w:val="0"/>
          <w:marBottom w:val="0"/>
          <w:divBdr>
            <w:top w:val="none" w:sz="0" w:space="0" w:color="auto"/>
            <w:left w:val="none" w:sz="0" w:space="0" w:color="auto"/>
            <w:bottom w:val="none" w:sz="0" w:space="0" w:color="auto"/>
            <w:right w:val="none" w:sz="0" w:space="0" w:color="auto"/>
          </w:divBdr>
          <w:divsChild>
            <w:div w:id="820121731">
              <w:marLeft w:val="0"/>
              <w:marRight w:val="0"/>
              <w:marTop w:val="0"/>
              <w:marBottom w:val="0"/>
              <w:divBdr>
                <w:top w:val="none" w:sz="0" w:space="0" w:color="auto"/>
                <w:left w:val="none" w:sz="0" w:space="0" w:color="auto"/>
                <w:bottom w:val="none" w:sz="0" w:space="0" w:color="auto"/>
                <w:right w:val="none" w:sz="0" w:space="0" w:color="auto"/>
              </w:divBdr>
              <w:divsChild>
                <w:div w:id="19709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682989">
      <w:bodyDiv w:val="1"/>
      <w:marLeft w:val="0"/>
      <w:marRight w:val="0"/>
      <w:marTop w:val="0"/>
      <w:marBottom w:val="0"/>
      <w:divBdr>
        <w:top w:val="none" w:sz="0" w:space="0" w:color="auto"/>
        <w:left w:val="none" w:sz="0" w:space="0" w:color="auto"/>
        <w:bottom w:val="none" w:sz="0" w:space="0" w:color="auto"/>
        <w:right w:val="none" w:sz="0" w:space="0" w:color="auto"/>
      </w:divBdr>
    </w:div>
    <w:div w:id="368259393">
      <w:bodyDiv w:val="1"/>
      <w:marLeft w:val="0"/>
      <w:marRight w:val="0"/>
      <w:marTop w:val="0"/>
      <w:marBottom w:val="0"/>
      <w:divBdr>
        <w:top w:val="none" w:sz="0" w:space="0" w:color="auto"/>
        <w:left w:val="none" w:sz="0" w:space="0" w:color="auto"/>
        <w:bottom w:val="none" w:sz="0" w:space="0" w:color="auto"/>
        <w:right w:val="none" w:sz="0" w:space="0" w:color="auto"/>
      </w:divBdr>
    </w:div>
    <w:div w:id="384181264">
      <w:bodyDiv w:val="1"/>
      <w:marLeft w:val="0"/>
      <w:marRight w:val="0"/>
      <w:marTop w:val="0"/>
      <w:marBottom w:val="0"/>
      <w:divBdr>
        <w:top w:val="none" w:sz="0" w:space="0" w:color="auto"/>
        <w:left w:val="none" w:sz="0" w:space="0" w:color="auto"/>
        <w:bottom w:val="none" w:sz="0" w:space="0" w:color="auto"/>
        <w:right w:val="none" w:sz="0" w:space="0" w:color="auto"/>
      </w:divBdr>
    </w:div>
    <w:div w:id="394160530">
      <w:bodyDiv w:val="1"/>
      <w:marLeft w:val="0"/>
      <w:marRight w:val="0"/>
      <w:marTop w:val="0"/>
      <w:marBottom w:val="0"/>
      <w:divBdr>
        <w:top w:val="none" w:sz="0" w:space="0" w:color="auto"/>
        <w:left w:val="none" w:sz="0" w:space="0" w:color="auto"/>
        <w:bottom w:val="none" w:sz="0" w:space="0" w:color="auto"/>
        <w:right w:val="none" w:sz="0" w:space="0" w:color="auto"/>
      </w:divBdr>
    </w:div>
    <w:div w:id="411851749">
      <w:bodyDiv w:val="1"/>
      <w:marLeft w:val="0"/>
      <w:marRight w:val="0"/>
      <w:marTop w:val="0"/>
      <w:marBottom w:val="0"/>
      <w:divBdr>
        <w:top w:val="none" w:sz="0" w:space="0" w:color="auto"/>
        <w:left w:val="none" w:sz="0" w:space="0" w:color="auto"/>
        <w:bottom w:val="none" w:sz="0" w:space="0" w:color="auto"/>
        <w:right w:val="none" w:sz="0" w:space="0" w:color="auto"/>
      </w:divBdr>
    </w:div>
    <w:div w:id="421413815">
      <w:bodyDiv w:val="1"/>
      <w:marLeft w:val="0"/>
      <w:marRight w:val="0"/>
      <w:marTop w:val="0"/>
      <w:marBottom w:val="0"/>
      <w:divBdr>
        <w:top w:val="none" w:sz="0" w:space="0" w:color="auto"/>
        <w:left w:val="none" w:sz="0" w:space="0" w:color="auto"/>
        <w:bottom w:val="none" w:sz="0" w:space="0" w:color="auto"/>
        <w:right w:val="none" w:sz="0" w:space="0" w:color="auto"/>
      </w:divBdr>
    </w:div>
    <w:div w:id="424151037">
      <w:bodyDiv w:val="1"/>
      <w:marLeft w:val="0"/>
      <w:marRight w:val="0"/>
      <w:marTop w:val="0"/>
      <w:marBottom w:val="0"/>
      <w:divBdr>
        <w:top w:val="none" w:sz="0" w:space="0" w:color="auto"/>
        <w:left w:val="none" w:sz="0" w:space="0" w:color="auto"/>
        <w:bottom w:val="none" w:sz="0" w:space="0" w:color="auto"/>
        <w:right w:val="none" w:sz="0" w:space="0" w:color="auto"/>
      </w:divBdr>
      <w:divsChild>
        <w:div w:id="1561360546">
          <w:marLeft w:val="0"/>
          <w:marRight w:val="0"/>
          <w:marTop w:val="0"/>
          <w:marBottom w:val="0"/>
          <w:divBdr>
            <w:top w:val="none" w:sz="0" w:space="0" w:color="auto"/>
            <w:left w:val="none" w:sz="0" w:space="0" w:color="auto"/>
            <w:bottom w:val="none" w:sz="0" w:space="0" w:color="auto"/>
            <w:right w:val="none" w:sz="0" w:space="0" w:color="auto"/>
          </w:divBdr>
          <w:divsChild>
            <w:div w:id="1034498371">
              <w:marLeft w:val="0"/>
              <w:marRight w:val="0"/>
              <w:marTop w:val="0"/>
              <w:marBottom w:val="0"/>
              <w:divBdr>
                <w:top w:val="none" w:sz="0" w:space="0" w:color="auto"/>
                <w:left w:val="none" w:sz="0" w:space="0" w:color="auto"/>
                <w:bottom w:val="none" w:sz="0" w:space="0" w:color="auto"/>
                <w:right w:val="none" w:sz="0" w:space="0" w:color="auto"/>
              </w:divBdr>
              <w:divsChild>
                <w:div w:id="10903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458062">
      <w:bodyDiv w:val="1"/>
      <w:marLeft w:val="0"/>
      <w:marRight w:val="0"/>
      <w:marTop w:val="0"/>
      <w:marBottom w:val="0"/>
      <w:divBdr>
        <w:top w:val="none" w:sz="0" w:space="0" w:color="auto"/>
        <w:left w:val="none" w:sz="0" w:space="0" w:color="auto"/>
        <w:bottom w:val="none" w:sz="0" w:space="0" w:color="auto"/>
        <w:right w:val="none" w:sz="0" w:space="0" w:color="auto"/>
      </w:divBdr>
    </w:div>
    <w:div w:id="461771333">
      <w:bodyDiv w:val="1"/>
      <w:marLeft w:val="0"/>
      <w:marRight w:val="0"/>
      <w:marTop w:val="0"/>
      <w:marBottom w:val="0"/>
      <w:divBdr>
        <w:top w:val="none" w:sz="0" w:space="0" w:color="auto"/>
        <w:left w:val="none" w:sz="0" w:space="0" w:color="auto"/>
        <w:bottom w:val="none" w:sz="0" w:space="0" w:color="auto"/>
        <w:right w:val="none" w:sz="0" w:space="0" w:color="auto"/>
      </w:divBdr>
    </w:div>
    <w:div w:id="465440778">
      <w:bodyDiv w:val="1"/>
      <w:marLeft w:val="0"/>
      <w:marRight w:val="0"/>
      <w:marTop w:val="0"/>
      <w:marBottom w:val="0"/>
      <w:divBdr>
        <w:top w:val="none" w:sz="0" w:space="0" w:color="auto"/>
        <w:left w:val="none" w:sz="0" w:space="0" w:color="auto"/>
        <w:bottom w:val="none" w:sz="0" w:space="0" w:color="auto"/>
        <w:right w:val="none" w:sz="0" w:space="0" w:color="auto"/>
      </w:divBdr>
    </w:div>
    <w:div w:id="475269681">
      <w:bodyDiv w:val="1"/>
      <w:marLeft w:val="0"/>
      <w:marRight w:val="0"/>
      <w:marTop w:val="0"/>
      <w:marBottom w:val="0"/>
      <w:divBdr>
        <w:top w:val="none" w:sz="0" w:space="0" w:color="auto"/>
        <w:left w:val="none" w:sz="0" w:space="0" w:color="auto"/>
        <w:bottom w:val="none" w:sz="0" w:space="0" w:color="auto"/>
        <w:right w:val="none" w:sz="0" w:space="0" w:color="auto"/>
      </w:divBdr>
    </w:div>
    <w:div w:id="482085526">
      <w:bodyDiv w:val="1"/>
      <w:marLeft w:val="0"/>
      <w:marRight w:val="0"/>
      <w:marTop w:val="0"/>
      <w:marBottom w:val="0"/>
      <w:divBdr>
        <w:top w:val="none" w:sz="0" w:space="0" w:color="auto"/>
        <w:left w:val="none" w:sz="0" w:space="0" w:color="auto"/>
        <w:bottom w:val="none" w:sz="0" w:space="0" w:color="auto"/>
        <w:right w:val="none" w:sz="0" w:space="0" w:color="auto"/>
      </w:divBdr>
    </w:div>
    <w:div w:id="497815672">
      <w:bodyDiv w:val="1"/>
      <w:marLeft w:val="0"/>
      <w:marRight w:val="0"/>
      <w:marTop w:val="0"/>
      <w:marBottom w:val="0"/>
      <w:divBdr>
        <w:top w:val="none" w:sz="0" w:space="0" w:color="auto"/>
        <w:left w:val="none" w:sz="0" w:space="0" w:color="auto"/>
        <w:bottom w:val="none" w:sz="0" w:space="0" w:color="auto"/>
        <w:right w:val="none" w:sz="0" w:space="0" w:color="auto"/>
      </w:divBdr>
      <w:divsChild>
        <w:div w:id="1868594032">
          <w:marLeft w:val="0"/>
          <w:marRight w:val="0"/>
          <w:marTop w:val="0"/>
          <w:marBottom w:val="0"/>
          <w:divBdr>
            <w:top w:val="none" w:sz="0" w:space="0" w:color="auto"/>
            <w:left w:val="none" w:sz="0" w:space="0" w:color="auto"/>
            <w:bottom w:val="none" w:sz="0" w:space="0" w:color="auto"/>
            <w:right w:val="none" w:sz="0" w:space="0" w:color="auto"/>
          </w:divBdr>
          <w:divsChild>
            <w:div w:id="1103191159">
              <w:marLeft w:val="0"/>
              <w:marRight w:val="0"/>
              <w:marTop w:val="0"/>
              <w:marBottom w:val="0"/>
              <w:divBdr>
                <w:top w:val="none" w:sz="0" w:space="0" w:color="auto"/>
                <w:left w:val="none" w:sz="0" w:space="0" w:color="auto"/>
                <w:bottom w:val="none" w:sz="0" w:space="0" w:color="auto"/>
                <w:right w:val="none" w:sz="0" w:space="0" w:color="auto"/>
              </w:divBdr>
              <w:divsChild>
                <w:div w:id="89477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11843">
      <w:bodyDiv w:val="1"/>
      <w:marLeft w:val="0"/>
      <w:marRight w:val="0"/>
      <w:marTop w:val="0"/>
      <w:marBottom w:val="0"/>
      <w:divBdr>
        <w:top w:val="none" w:sz="0" w:space="0" w:color="auto"/>
        <w:left w:val="none" w:sz="0" w:space="0" w:color="auto"/>
        <w:bottom w:val="none" w:sz="0" w:space="0" w:color="auto"/>
        <w:right w:val="none" w:sz="0" w:space="0" w:color="auto"/>
      </w:divBdr>
    </w:div>
    <w:div w:id="515269950">
      <w:bodyDiv w:val="1"/>
      <w:marLeft w:val="0"/>
      <w:marRight w:val="0"/>
      <w:marTop w:val="0"/>
      <w:marBottom w:val="0"/>
      <w:divBdr>
        <w:top w:val="none" w:sz="0" w:space="0" w:color="auto"/>
        <w:left w:val="none" w:sz="0" w:space="0" w:color="auto"/>
        <w:bottom w:val="none" w:sz="0" w:space="0" w:color="auto"/>
        <w:right w:val="none" w:sz="0" w:space="0" w:color="auto"/>
      </w:divBdr>
    </w:div>
    <w:div w:id="528029001">
      <w:bodyDiv w:val="1"/>
      <w:marLeft w:val="0"/>
      <w:marRight w:val="0"/>
      <w:marTop w:val="0"/>
      <w:marBottom w:val="0"/>
      <w:divBdr>
        <w:top w:val="none" w:sz="0" w:space="0" w:color="auto"/>
        <w:left w:val="none" w:sz="0" w:space="0" w:color="auto"/>
        <w:bottom w:val="none" w:sz="0" w:space="0" w:color="auto"/>
        <w:right w:val="none" w:sz="0" w:space="0" w:color="auto"/>
      </w:divBdr>
    </w:div>
    <w:div w:id="538202545">
      <w:bodyDiv w:val="1"/>
      <w:marLeft w:val="0"/>
      <w:marRight w:val="0"/>
      <w:marTop w:val="0"/>
      <w:marBottom w:val="0"/>
      <w:divBdr>
        <w:top w:val="none" w:sz="0" w:space="0" w:color="auto"/>
        <w:left w:val="none" w:sz="0" w:space="0" w:color="auto"/>
        <w:bottom w:val="none" w:sz="0" w:space="0" w:color="auto"/>
        <w:right w:val="none" w:sz="0" w:space="0" w:color="auto"/>
      </w:divBdr>
      <w:divsChild>
        <w:div w:id="352147867">
          <w:marLeft w:val="0"/>
          <w:marRight w:val="0"/>
          <w:marTop w:val="0"/>
          <w:marBottom w:val="0"/>
          <w:divBdr>
            <w:top w:val="none" w:sz="0" w:space="0" w:color="auto"/>
            <w:left w:val="none" w:sz="0" w:space="0" w:color="auto"/>
            <w:bottom w:val="none" w:sz="0" w:space="0" w:color="auto"/>
            <w:right w:val="none" w:sz="0" w:space="0" w:color="auto"/>
          </w:divBdr>
          <w:divsChild>
            <w:div w:id="985821649">
              <w:marLeft w:val="0"/>
              <w:marRight w:val="0"/>
              <w:marTop w:val="0"/>
              <w:marBottom w:val="0"/>
              <w:divBdr>
                <w:top w:val="none" w:sz="0" w:space="0" w:color="auto"/>
                <w:left w:val="none" w:sz="0" w:space="0" w:color="auto"/>
                <w:bottom w:val="none" w:sz="0" w:space="0" w:color="auto"/>
                <w:right w:val="none" w:sz="0" w:space="0" w:color="auto"/>
              </w:divBdr>
              <w:divsChild>
                <w:div w:id="91666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980775">
      <w:bodyDiv w:val="1"/>
      <w:marLeft w:val="0"/>
      <w:marRight w:val="0"/>
      <w:marTop w:val="0"/>
      <w:marBottom w:val="0"/>
      <w:divBdr>
        <w:top w:val="none" w:sz="0" w:space="0" w:color="auto"/>
        <w:left w:val="none" w:sz="0" w:space="0" w:color="auto"/>
        <w:bottom w:val="none" w:sz="0" w:space="0" w:color="auto"/>
        <w:right w:val="none" w:sz="0" w:space="0" w:color="auto"/>
      </w:divBdr>
    </w:div>
    <w:div w:id="541093780">
      <w:bodyDiv w:val="1"/>
      <w:marLeft w:val="0"/>
      <w:marRight w:val="0"/>
      <w:marTop w:val="0"/>
      <w:marBottom w:val="0"/>
      <w:divBdr>
        <w:top w:val="none" w:sz="0" w:space="0" w:color="auto"/>
        <w:left w:val="none" w:sz="0" w:space="0" w:color="auto"/>
        <w:bottom w:val="none" w:sz="0" w:space="0" w:color="auto"/>
        <w:right w:val="none" w:sz="0" w:space="0" w:color="auto"/>
      </w:divBdr>
      <w:divsChild>
        <w:div w:id="1682049569">
          <w:marLeft w:val="0"/>
          <w:marRight w:val="0"/>
          <w:marTop w:val="0"/>
          <w:marBottom w:val="0"/>
          <w:divBdr>
            <w:top w:val="none" w:sz="0" w:space="0" w:color="auto"/>
            <w:left w:val="none" w:sz="0" w:space="0" w:color="auto"/>
            <w:bottom w:val="none" w:sz="0" w:space="0" w:color="auto"/>
            <w:right w:val="none" w:sz="0" w:space="0" w:color="auto"/>
          </w:divBdr>
          <w:divsChild>
            <w:div w:id="383259492">
              <w:marLeft w:val="0"/>
              <w:marRight w:val="0"/>
              <w:marTop w:val="0"/>
              <w:marBottom w:val="0"/>
              <w:divBdr>
                <w:top w:val="none" w:sz="0" w:space="0" w:color="auto"/>
                <w:left w:val="none" w:sz="0" w:space="0" w:color="auto"/>
                <w:bottom w:val="none" w:sz="0" w:space="0" w:color="auto"/>
                <w:right w:val="none" w:sz="0" w:space="0" w:color="auto"/>
              </w:divBdr>
              <w:divsChild>
                <w:div w:id="192394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2399">
      <w:bodyDiv w:val="1"/>
      <w:marLeft w:val="0"/>
      <w:marRight w:val="0"/>
      <w:marTop w:val="0"/>
      <w:marBottom w:val="0"/>
      <w:divBdr>
        <w:top w:val="none" w:sz="0" w:space="0" w:color="auto"/>
        <w:left w:val="none" w:sz="0" w:space="0" w:color="auto"/>
        <w:bottom w:val="none" w:sz="0" w:space="0" w:color="auto"/>
        <w:right w:val="none" w:sz="0" w:space="0" w:color="auto"/>
      </w:divBdr>
    </w:div>
    <w:div w:id="552352963">
      <w:bodyDiv w:val="1"/>
      <w:marLeft w:val="0"/>
      <w:marRight w:val="0"/>
      <w:marTop w:val="0"/>
      <w:marBottom w:val="0"/>
      <w:divBdr>
        <w:top w:val="none" w:sz="0" w:space="0" w:color="auto"/>
        <w:left w:val="none" w:sz="0" w:space="0" w:color="auto"/>
        <w:bottom w:val="none" w:sz="0" w:space="0" w:color="auto"/>
        <w:right w:val="none" w:sz="0" w:space="0" w:color="auto"/>
      </w:divBdr>
    </w:div>
    <w:div w:id="556628776">
      <w:bodyDiv w:val="1"/>
      <w:marLeft w:val="0"/>
      <w:marRight w:val="0"/>
      <w:marTop w:val="0"/>
      <w:marBottom w:val="0"/>
      <w:divBdr>
        <w:top w:val="none" w:sz="0" w:space="0" w:color="auto"/>
        <w:left w:val="none" w:sz="0" w:space="0" w:color="auto"/>
        <w:bottom w:val="none" w:sz="0" w:space="0" w:color="auto"/>
        <w:right w:val="none" w:sz="0" w:space="0" w:color="auto"/>
      </w:divBdr>
    </w:div>
    <w:div w:id="558395258">
      <w:bodyDiv w:val="1"/>
      <w:marLeft w:val="0"/>
      <w:marRight w:val="0"/>
      <w:marTop w:val="0"/>
      <w:marBottom w:val="0"/>
      <w:divBdr>
        <w:top w:val="none" w:sz="0" w:space="0" w:color="auto"/>
        <w:left w:val="none" w:sz="0" w:space="0" w:color="auto"/>
        <w:bottom w:val="none" w:sz="0" w:space="0" w:color="auto"/>
        <w:right w:val="none" w:sz="0" w:space="0" w:color="auto"/>
      </w:divBdr>
    </w:div>
    <w:div w:id="559756220">
      <w:bodyDiv w:val="1"/>
      <w:marLeft w:val="0"/>
      <w:marRight w:val="0"/>
      <w:marTop w:val="0"/>
      <w:marBottom w:val="0"/>
      <w:divBdr>
        <w:top w:val="none" w:sz="0" w:space="0" w:color="auto"/>
        <w:left w:val="none" w:sz="0" w:space="0" w:color="auto"/>
        <w:bottom w:val="none" w:sz="0" w:space="0" w:color="auto"/>
        <w:right w:val="none" w:sz="0" w:space="0" w:color="auto"/>
      </w:divBdr>
      <w:divsChild>
        <w:div w:id="900553225">
          <w:marLeft w:val="0"/>
          <w:marRight w:val="0"/>
          <w:marTop w:val="0"/>
          <w:marBottom w:val="0"/>
          <w:divBdr>
            <w:top w:val="none" w:sz="0" w:space="0" w:color="auto"/>
            <w:left w:val="none" w:sz="0" w:space="0" w:color="auto"/>
            <w:bottom w:val="none" w:sz="0" w:space="0" w:color="auto"/>
            <w:right w:val="none" w:sz="0" w:space="0" w:color="auto"/>
          </w:divBdr>
          <w:divsChild>
            <w:div w:id="146993174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851476">
      <w:bodyDiv w:val="1"/>
      <w:marLeft w:val="0"/>
      <w:marRight w:val="0"/>
      <w:marTop w:val="0"/>
      <w:marBottom w:val="0"/>
      <w:divBdr>
        <w:top w:val="none" w:sz="0" w:space="0" w:color="auto"/>
        <w:left w:val="none" w:sz="0" w:space="0" w:color="auto"/>
        <w:bottom w:val="none" w:sz="0" w:space="0" w:color="auto"/>
        <w:right w:val="none" w:sz="0" w:space="0" w:color="auto"/>
      </w:divBdr>
      <w:divsChild>
        <w:div w:id="1999307196">
          <w:marLeft w:val="0"/>
          <w:marRight w:val="0"/>
          <w:marTop w:val="0"/>
          <w:marBottom w:val="0"/>
          <w:divBdr>
            <w:top w:val="none" w:sz="0" w:space="0" w:color="auto"/>
            <w:left w:val="none" w:sz="0" w:space="0" w:color="auto"/>
            <w:bottom w:val="none" w:sz="0" w:space="0" w:color="auto"/>
            <w:right w:val="none" w:sz="0" w:space="0" w:color="auto"/>
          </w:divBdr>
          <w:divsChild>
            <w:div w:id="1148739917">
              <w:marLeft w:val="0"/>
              <w:marRight w:val="0"/>
              <w:marTop w:val="0"/>
              <w:marBottom w:val="0"/>
              <w:divBdr>
                <w:top w:val="none" w:sz="0" w:space="0" w:color="auto"/>
                <w:left w:val="none" w:sz="0" w:space="0" w:color="auto"/>
                <w:bottom w:val="none" w:sz="0" w:space="0" w:color="auto"/>
                <w:right w:val="none" w:sz="0" w:space="0" w:color="auto"/>
              </w:divBdr>
              <w:divsChild>
                <w:div w:id="79641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32975">
      <w:bodyDiv w:val="1"/>
      <w:marLeft w:val="0"/>
      <w:marRight w:val="0"/>
      <w:marTop w:val="0"/>
      <w:marBottom w:val="0"/>
      <w:divBdr>
        <w:top w:val="none" w:sz="0" w:space="0" w:color="auto"/>
        <w:left w:val="none" w:sz="0" w:space="0" w:color="auto"/>
        <w:bottom w:val="none" w:sz="0" w:space="0" w:color="auto"/>
        <w:right w:val="none" w:sz="0" w:space="0" w:color="auto"/>
      </w:divBdr>
    </w:div>
    <w:div w:id="671645617">
      <w:bodyDiv w:val="1"/>
      <w:marLeft w:val="0"/>
      <w:marRight w:val="0"/>
      <w:marTop w:val="0"/>
      <w:marBottom w:val="0"/>
      <w:divBdr>
        <w:top w:val="none" w:sz="0" w:space="0" w:color="auto"/>
        <w:left w:val="none" w:sz="0" w:space="0" w:color="auto"/>
        <w:bottom w:val="none" w:sz="0" w:space="0" w:color="auto"/>
        <w:right w:val="none" w:sz="0" w:space="0" w:color="auto"/>
      </w:divBdr>
    </w:div>
    <w:div w:id="673723100">
      <w:bodyDiv w:val="1"/>
      <w:marLeft w:val="0"/>
      <w:marRight w:val="0"/>
      <w:marTop w:val="0"/>
      <w:marBottom w:val="0"/>
      <w:divBdr>
        <w:top w:val="none" w:sz="0" w:space="0" w:color="auto"/>
        <w:left w:val="none" w:sz="0" w:space="0" w:color="auto"/>
        <w:bottom w:val="none" w:sz="0" w:space="0" w:color="auto"/>
        <w:right w:val="none" w:sz="0" w:space="0" w:color="auto"/>
      </w:divBdr>
    </w:div>
    <w:div w:id="691031980">
      <w:bodyDiv w:val="1"/>
      <w:marLeft w:val="0"/>
      <w:marRight w:val="0"/>
      <w:marTop w:val="0"/>
      <w:marBottom w:val="0"/>
      <w:divBdr>
        <w:top w:val="none" w:sz="0" w:space="0" w:color="auto"/>
        <w:left w:val="none" w:sz="0" w:space="0" w:color="auto"/>
        <w:bottom w:val="none" w:sz="0" w:space="0" w:color="auto"/>
        <w:right w:val="none" w:sz="0" w:space="0" w:color="auto"/>
      </w:divBdr>
    </w:div>
    <w:div w:id="699359778">
      <w:bodyDiv w:val="1"/>
      <w:marLeft w:val="0"/>
      <w:marRight w:val="0"/>
      <w:marTop w:val="0"/>
      <w:marBottom w:val="0"/>
      <w:divBdr>
        <w:top w:val="none" w:sz="0" w:space="0" w:color="auto"/>
        <w:left w:val="none" w:sz="0" w:space="0" w:color="auto"/>
        <w:bottom w:val="none" w:sz="0" w:space="0" w:color="auto"/>
        <w:right w:val="none" w:sz="0" w:space="0" w:color="auto"/>
      </w:divBdr>
      <w:divsChild>
        <w:div w:id="123624986">
          <w:marLeft w:val="0"/>
          <w:marRight w:val="0"/>
          <w:marTop w:val="0"/>
          <w:marBottom w:val="0"/>
          <w:divBdr>
            <w:top w:val="none" w:sz="0" w:space="0" w:color="auto"/>
            <w:left w:val="none" w:sz="0" w:space="0" w:color="auto"/>
            <w:bottom w:val="none" w:sz="0" w:space="0" w:color="auto"/>
            <w:right w:val="none" w:sz="0" w:space="0" w:color="auto"/>
          </w:divBdr>
          <w:divsChild>
            <w:div w:id="1036809821">
              <w:marLeft w:val="0"/>
              <w:marRight w:val="0"/>
              <w:marTop w:val="0"/>
              <w:marBottom w:val="0"/>
              <w:divBdr>
                <w:top w:val="none" w:sz="0" w:space="0" w:color="auto"/>
                <w:left w:val="none" w:sz="0" w:space="0" w:color="auto"/>
                <w:bottom w:val="none" w:sz="0" w:space="0" w:color="auto"/>
                <w:right w:val="none" w:sz="0" w:space="0" w:color="auto"/>
              </w:divBdr>
              <w:divsChild>
                <w:div w:id="168993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70573">
      <w:bodyDiv w:val="1"/>
      <w:marLeft w:val="0"/>
      <w:marRight w:val="0"/>
      <w:marTop w:val="0"/>
      <w:marBottom w:val="0"/>
      <w:divBdr>
        <w:top w:val="none" w:sz="0" w:space="0" w:color="auto"/>
        <w:left w:val="none" w:sz="0" w:space="0" w:color="auto"/>
        <w:bottom w:val="none" w:sz="0" w:space="0" w:color="auto"/>
        <w:right w:val="none" w:sz="0" w:space="0" w:color="auto"/>
      </w:divBdr>
    </w:div>
    <w:div w:id="737745428">
      <w:bodyDiv w:val="1"/>
      <w:marLeft w:val="0"/>
      <w:marRight w:val="0"/>
      <w:marTop w:val="0"/>
      <w:marBottom w:val="0"/>
      <w:divBdr>
        <w:top w:val="none" w:sz="0" w:space="0" w:color="auto"/>
        <w:left w:val="none" w:sz="0" w:space="0" w:color="auto"/>
        <w:bottom w:val="none" w:sz="0" w:space="0" w:color="auto"/>
        <w:right w:val="none" w:sz="0" w:space="0" w:color="auto"/>
      </w:divBdr>
      <w:divsChild>
        <w:div w:id="2039506782">
          <w:marLeft w:val="0"/>
          <w:marRight w:val="0"/>
          <w:marTop w:val="0"/>
          <w:marBottom w:val="0"/>
          <w:divBdr>
            <w:top w:val="none" w:sz="0" w:space="0" w:color="auto"/>
            <w:left w:val="none" w:sz="0" w:space="0" w:color="auto"/>
            <w:bottom w:val="none" w:sz="0" w:space="0" w:color="auto"/>
            <w:right w:val="none" w:sz="0" w:space="0" w:color="auto"/>
          </w:divBdr>
          <w:divsChild>
            <w:div w:id="66342864">
              <w:marLeft w:val="0"/>
              <w:marRight w:val="0"/>
              <w:marTop w:val="0"/>
              <w:marBottom w:val="0"/>
              <w:divBdr>
                <w:top w:val="none" w:sz="0" w:space="0" w:color="auto"/>
                <w:left w:val="none" w:sz="0" w:space="0" w:color="auto"/>
                <w:bottom w:val="none" w:sz="0" w:space="0" w:color="auto"/>
                <w:right w:val="none" w:sz="0" w:space="0" w:color="auto"/>
              </w:divBdr>
              <w:divsChild>
                <w:div w:id="115811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190773">
      <w:bodyDiv w:val="1"/>
      <w:marLeft w:val="0"/>
      <w:marRight w:val="0"/>
      <w:marTop w:val="0"/>
      <w:marBottom w:val="0"/>
      <w:divBdr>
        <w:top w:val="none" w:sz="0" w:space="0" w:color="auto"/>
        <w:left w:val="none" w:sz="0" w:space="0" w:color="auto"/>
        <w:bottom w:val="none" w:sz="0" w:space="0" w:color="auto"/>
        <w:right w:val="none" w:sz="0" w:space="0" w:color="auto"/>
      </w:divBdr>
      <w:divsChild>
        <w:div w:id="193153494">
          <w:marLeft w:val="0"/>
          <w:marRight w:val="0"/>
          <w:marTop w:val="0"/>
          <w:marBottom w:val="0"/>
          <w:divBdr>
            <w:top w:val="none" w:sz="0" w:space="0" w:color="auto"/>
            <w:left w:val="none" w:sz="0" w:space="0" w:color="auto"/>
            <w:bottom w:val="none" w:sz="0" w:space="0" w:color="auto"/>
            <w:right w:val="none" w:sz="0" w:space="0" w:color="auto"/>
          </w:divBdr>
          <w:divsChild>
            <w:div w:id="1856653084">
              <w:marLeft w:val="0"/>
              <w:marRight w:val="0"/>
              <w:marTop w:val="0"/>
              <w:marBottom w:val="0"/>
              <w:divBdr>
                <w:top w:val="none" w:sz="0" w:space="0" w:color="auto"/>
                <w:left w:val="none" w:sz="0" w:space="0" w:color="auto"/>
                <w:bottom w:val="none" w:sz="0" w:space="0" w:color="auto"/>
                <w:right w:val="none" w:sz="0" w:space="0" w:color="auto"/>
              </w:divBdr>
              <w:divsChild>
                <w:div w:id="19230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64874">
      <w:bodyDiv w:val="1"/>
      <w:marLeft w:val="0"/>
      <w:marRight w:val="0"/>
      <w:marTop w:val="0"/>
      <w:marBottom w:val="0"/>
      <w:divBdr>
        <w:top w:val="none" w:sz="0" w:space="0" w:color="auto"/>
        <w:left w:val="none" w:sz="0" w:space="0" w:color="auto"/>
        <w:bottom w:val="none" w:sz="0" w:space="0" w:color="auto"/>
        <w:right w:val="none" w:sz="0" w:space="0" w:color="auto"/>
      </w:divBdr>
    </w:div>
    <w:div w:id="815029940">
      <w:bodyDiv w:val="1"/>
      <w:marLeft w:val="0"/>
      <w:marRight w:val="0"/>
      <w:marTop w:val="0"/>
      <w:marBottom w:val="0"/>
      <w:divBdr>
        <w:top w:val="none" w:sz="0" w:space="0" w:color="auto"/>
        <w:left w:val="none" w:sz="0" w:space="0" w:color="auto"/>
        <w:bottom w:val="none" w:sz="0" w:space="0" w:color="auto"/>
        <w:right w:val="none" w:sz="0" w:space="0" w:color="auto"/>
      </w:divBdr>
    </w:div>
    <w:div w:id="830022224">
      <w:bodyDiv w:val="1"/>
      <w:marLeft w:val="0"/>
      <w:marRight w:val="0"/>
      <w:marTop w:val="0"/>
      <w:marBottom w:val="0"/>
      <w:divBdr>
        <w:top w:val="none" w:sz="0" w:space="0" w:color="auto"/>
        <w:left w:val="none" w:sz="0" w:space="0" w:color="auto"/>
        <w:bottom w:val="none" w:sz="0" w:space="0" w:color="auto"/>
        <w:right w:val="none" w:sz="0" w:space="0" w:color="auto"/>
      </w:divBdr>
    </w:div>
    <w:div w:id="846136726">
      <w:bodyDiv w:val="1"/>
      <w:marLeft w:val="0"/>
      <w:marRight w:val="0"/>
      <w:marTop w:val="0"/>
      <w:marBottom w:val="0"/>
      <w:divBdr>
        <w:top w:val="none" w:sz="0" w:space="0" w:color="auto"/>
        <w:left w:val="none" w:sz="0" w:space="0" w:color="auto"/>
        <w:bottom w:val="none" w:sz="0" w:space="0" w:color="auto"/>
        <w:right w:val="none" w:sz="0" w:space="0" w:color="auto"/>
      </w:divBdr>
      <w:divsChild>
        <w:div w:id="2063862175">
          <w:marLeft w:val="0"/>
          <w:marRight w:val="0"/>
          <w:marTop w:val="0"/>
          <w:marBottom w:val="0"/>
          <w:divBdr>
            <w:top w:val="none" w:sz="0" w:space="0" w:color="auto"/>
            <w:left w:val="none" w:sz="0" w:space="0" w:color="auto"/>
            <w:bottom w:val="none" w:sz="0" w:space="0" w:color="auto"/>
            <w:right w:val="none" w:sz="0" w:space="0" w:color="auto"/>
          </w:divBdr>
          <w:divsChild>
            <w:div w:id="700783978">
              <w:marLeft w:val="0"/>
              <w:marRight w:val="0"/>
              <w:marTop w:val="0"/>
              <w:marBottom w:val="0"/>
              <w:divBdr>
                <w:top w:val="none" w:sz="0" w:space="0" w:color="auto"/>
                <w:left w:val="none" w:sz="0" w:space="0" w:color="auto"/>
                <w:bottom w:val="none" w:sz="0" w:space="0" w:color="auto"/>
                <w:right w:val="none" w:sz="0" w:space="0" w:color="auto"/>
              </w:divBdr>
              <w:divsChild>
                <w:div w:id="201217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939">
      <w:bodyDiv w:val="1"/>
      <w:marLeft w:val="0"/>
      <w:marRight w:val="0"/>
      <w:marTop w:val="0"/>
      <w:marBottom w:val="0"/>
      <w:divBdr>
        <w:top w:val="none" w:sz="0" w:space="0" w:color="auto"/>
        <w:left w:val="none" w:sz="0" w:space="0" w:color="auto"/>
        <w:bottom w:val="none" w:sz="0" w:space="0" w:color="auto"/>
        <w:right w:val="none" w:sz="0" w:space="0" w:color="auto"/>
      </w:divBdr>
    </w:div>
    <w:div w:id="898592680">
      <w:bodyDiv w:val="1"/>
      <w:marLeft w:val="0"/>
      <w:marRight w:val="0"/>
      <w:marTop w:val="0"/>
      <w:marBottom w:val="0"/>
      <w:divBdr>
        <w:top w:val="none" w:sz="0" w:space="0" w:color="auto"/>
        <w:left w:val="none" w:sz="0" w:space="0" w:color="auto"/>
        <w:bottom w:val="none" w:sz="0" w:space="0" w:color="auto"/>
        <w:right w:val="none" w:sz="0" w:space="0" w:color="auto"/>
      </w:divBdr>
    </w:div>
    <w:div w:id="914625745">
      <w:bodyDiv w:val="1"/>
      <w:marLeft w:val="0"/>
      <w:marRight w:val="0"/>
      <w:marTop w:val="0"/>
      <w:marBottom w:val="0"/>
      <w:divBdr>
        <w:top w:val="none" w:sz="0" w:space="0" w:color="auto"/>
        <w:left w:val="none" w:sz="0" w:space="0" w:color="auto"/>
        <w:bottom w:val="none" w:sz="0" w:space="0" w:color="auto"/>
        <w:right w:val="none" w:sz="0" w:space="0" w:color="auto"/>
      </w:divBdr>
    </w:div>
    <w:div w:id="918907360">
      <w:bodyDiv w:val="1"/>
      <w:marLeft w:val="0"/>
      <w:marRight w:val="0"/>
      <w:marTop w:val="0"/>
      <w:marBottom w:val="0"/>
      <w:divBdr>
        <w:top w:val="none" w:sz="0" w:space="0" w:color="auto"/>
        <w:left w:val="none" w:sz="0" w:space="0" w:color="auto"/>
        <w:bottom w:val="none" w:sz="0" w:space="0" w:color="auto"/>
        <w:right w:val="none" w:sz="0" w:space="0" w:color="auto"/>
      </w:divBdr>
    </w:div>
    <w:div w:id="940842777">
      <w:bodyDiv w:val="1"/>
      <w:marLeft w:val="0"/>
      <w:marRight w:val="0"/>
      <w:marTop w:val="0"/>
      <w:marBottom w:val="0"/>
      <w:divBdr>
        <w:top w:val="none" w:sz="0" w:space="0" w:color="auto"/>
        <w:left w:val="none" w:sz="0" w:space="0" w:color="auto"/>
        <w:bottom w:val="none" w:sz="0" w:space="0" w:color="auto"/>
        <w:right w:val="none" w:sz="0" w:space="0" w:color="auto"/>
      </w:divBdr>
    </w:div>
    <w:div w:id="941571389">
      <w:bodyDiv w:val="1"/>
      <w:marLeft w:val="0"/>
      <w:marRight w:val="0"/>
      <w:marTop w:val="0"/>
      <w:marBottom w:val="0"/>
      <w:divBdr>
        <w:top w:val="none" w:sz="0" w:space="0" w:color="auto"/>
        <w:left w:val="none" w:sz="0" w:space="0" w:color="auto"/>
        <w:bottom w:val="none" w:sz="0" w:space="0" w:color="auto"/>
        <w:right w:val="none" w:sz="0" w:space="0" w:color="auto"/>
      </w:divBdr>
      <w:divsChild>
        <w:div w:id="1632901206">
          <w:marLeft w:val="0"/>
          <w:marRight w:val="0"/>
          <w:marTop w:val="0"/>
          <w:marBottom w:val="0"/>
          <w:divBdr>
            <w:top w:val="none" w:sz="0" w:space="0" w:color="auto"/>
            <w:left w:val="none" w:sz="0" w:space="0" w:color="auto"/>
            <w:bottom w:val="none" w:sz="0" w:space="0" w:color="auto"/>
            <w:right w:val="none" w:sz="0" w:space="0" w:color="auto"/>
          </w:divBdr>
          <w:divsChild>
            <w:div w:id="1353608242">
              <w:marLeft w:val="0"/>
              <w:marRight w:val="0"/>
              <w:marTop w:val="0"/>
              <w:marBottom w:val="0"/>
              <w:divBdr>
                <w:top w:val="none" w:sz="0" w:space="0" w:color="auto"/>
                <w:left w:val="none" w:sz="0" w:space="0" w:color="auto"/>
                <w:bottom w:val="none" w:sz="0" w:space="0" w:color="auto"/>
                <w:right w:val="none" w:sz="0" w:space="0" w:color="auto"/>
              </w:divBdr>
              <w:divsChild>
                <w:div w:id="17384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509906">
      <w:bodyDiv w:val="1"/>
      <w:marLeft w:val="0"/>
      <w:marRight w:val="0"/>
      <w:marTop w:val="0"/>
      <w:marBottom w:val="0"/>
      <w:divBdr>
        <w:top w:val="none" w:sz="0" w:space="0" w:color="auto"/>
        <w:left w:val="none" w:sz="0" w:space="0" w:color="auto"/>
        <w:bottom w:val="none" w:sz="0" w:space="0" w:color="auto"/>
        <w:right w:val="none" w:sz="0" w:space="0" w:color="auto"/>
      </w:divBdr>
    </w:div>
    <w:div w:id="973371339">
      <w:bodyDiv w:val="1"/>
      <w:marLeft w:val="0"/>
      <w:marRight w:val="0"/>
      <w:marTop w:val="0"/>
      <w:marBottom w:val="0"/>
      <w:divBdr>
        <w:top w:val="none" w:sz="0" w:space="0" w:color="auto"/>
        <w:left w:val="none" w:sz="0" w:space="0" w:color="auto"/>
        <w:bottom w:val="none" w:sz="0" w:space="0" w:color="auto"/>
        <w:right w:val="none" w:sz="0" w:space="0" w:color="auto"/>
      </w:divBdr>
      <w:divsChild>
        <w:div w:id="48187585">
          <w:marLeft w:val="0"/>
          <w:marRight w:val="0"/>
          <w:marTop w:val="0"/>
          <w:marBottom w:val="0"/>
          <w:divBdr>
            <w:top w:val="none" w:sz="0" w:space="0" w:color="auto"/>
            <w:left w:val="none" w:sz="0" w:space="0" w:color="auto"/>
            <w:bottom w:val="none" w:sz="0" w:space="0" w:color="auto"/>
            <w:right w:val="none" w:sz="0" w:space="0" w:color="auto"/>
          </w:divBdr>
          <w:divsChild>
            <w:div w:id="466749374">
              <w:marLeft w:val="0"/>
              <w:marRight w:val="0"/>
              <w:marTop w:val="0"/>
              <w:marBottom w:val="0"/>
              <w:divBdr>
                <w:top w:val="none" w:sz="0" w:space="0" w:color="auto"/>
                <w:left w:val="none" w:sz="0" w:space="0" w:color="auto"/>
                <w:bottom w:val="none" w:sz="0" w:space="0" w:color="auto"/>
                <w:right w:val="none" w:sz="0" w:space="0" w:color="auto"/>
              </w:divBdr>
              <w:divsChild>
                <w:div w:id="4688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027048">
      <w:bodyDiv w:val="1"/>
      <w:marLeft w:val="0"/>
      <w:marRight w:val="0"/>
      <w:marTop w:val="0"/>
      <w:marBottom w:val="0"/>
      <w:divBdr>
        <w:top w:val="none" w:sz="0" w:space="0" w:color="auto"/>
        <w:left w:val="none" w:sz="0" w:space="0" w:color="auto"/>
        <w:bottom w:val="none" w:sz="0" w:space="0" w:color="auto"/>
        <w:right w:val="none" w:sz="0" w:space="0" w:color="auto"/>
      </w:divBdr>
      <w:divsChild>
        <w:div w:id="51583583">
          <w:marLeft w:val="0"/>
          <w:marRight w:val="0"/>
          <w:marTop w:val="0"/>
          <w:marBottom w:val="0"/>
          <w:divBdr>
            <w:top w:val="none" w:sz="0" w:space="0" w:color="auto"/>
            <w:left w:val="none" w:sz="0" w:space="0" w:color="auto"/>
            <w:bottom w:val="none" w:sz="0" w:space="0" w:color="auto"/>
            <w:right w:val="none" w:sz="0" w:space="0" w:color="auto"/>
          </w:divBdr>
          <w:divsChild>
            <w:div w:id="893660133">
              <w:marLeft w:val="0"/>
              <w:marRight w:val="0"/>
              <w:marTop w:val="0"/>
              <w:marBottom w:val="0"/>
              <w:divBdr>
                <w:top w:val="none" w:sz="0" w:space="0" w:color="auto"/>
                <w:left w:val="none" w:sz="0" w:space="0" w:color="auto"/>
                <w:bottom w:val="none" w:sz="0" w:space="0" w:color="auto"/>
                <w:right w:val="none" w:sz="0" w:space="0" w:color="auto"/>
              </w:divBdr>
              <w:divsChild>
                <w:div w:id="9878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579498">
      <w:bodyDiv w:val="1"/>
      <w:marLeft w:val="0"/>
      <w:marRight w:val="0"/>
      <w:marTop w:val="0"/>
      <w:marBottom w:val="0"/>
      <w:divBdr>
        <w:top w:val="none" w:sz="0" w:space="0" w:color="auto"/>
        <w:left w:val="none" w:sz="0" w:space="0" w:color="auto"/>
        <w:bottom w:val="none" w:sz="0" w:space="0" w:color="auto"/>
        <w:right w:val="none" w:sz="0" w:space="0" w:color="auto"/>
      </w:divBdr>
    </w:div>
    <w:div w:id="989867595">
      <w:bodyDiv w:val="1"/>
      <w:marLeft w:val="0"/>
      <w:marRight w:val="0"/>
      <w:marTop w:val="0"/>
      <w:marBottom w:val="0"/>
      <w:divBdr>
        <w:top w:val="none" w:sz="0" w:space="0" w:color="auto"/>
        <w:left w:val="none" w:sz="0" w:space="0" w:color="auto"/>
        <w:bottom w:val="none" w:sz="0" w:space="0" w:color="auto"/>
        <w:right w:val="none" w:sz="0" w:space="0" w:color="auto"/>
      </w:divBdr>
    </w:div>
    <w:div w:id="1004169423">
      <w:bodyDiv w:val="1"/>
      <w:marLeft w:val="0"/>
      <w:marRight w:val="0"/>
      <w:marTop w:val="0"/>
      <w:marBottom w:val="0"/>
      <w:divBdr>
        <w:top w:val="none" w:sz="0" w:space="0" w:color="auto"/>
        <w:left w:val="none" w:sz="0" w:space="0" w:color="auto"/>
        <w:bottom w:val="none" w:sz="0" w:space="0" w:color="auto"/>
        <w:right w:val="none" w:sz="0" w:space="0" w:color="auto"/>
      </w:divBdr>
    </w:div>
    <w:div w:id="1048335228">
      <w:bodyDiv w:val="1"/>
      <w:marLeft w:val="0"/>
      <w:marRight w:val="0"/>
      <w:marTop w:val="0"/>
      <w:marBottom w:val="0"/>
      <w:divBdr>
        <w:top w:val="none" w:sz="0" w:space="0" w:color="auto"/>
        <w:left w:val="none" w:sz="0" w:space="0" w:color="auto"/>
        <w:bottom w:val="none" w:sz="0" w:space="0" w:color="auto"/>
        <w:right w:val="none" w:sz="0" w:space="0" w:color="auto"/>
      </w:divBdr>
      <w:divsChild>
        <w:div w:id="1859738762">
          <w:marLeft w:val="0"/>
          <w:marRight w:val="0"/>
          <w:marTop w:val="0"/>
          <w:marBottom w:val="0"/>
          <w:divBdr>
            <w:top w:val="none" w:sz="0" w:space="0" w:color="auto"/>
            <w:left w:val="none" w:sz="0" w:space="0" w:color="auto"/>
            <w:bottom w:val="none" w:sz="0" w:space="0" w:color="auto"/>
            <w:right w:val="none" w:sz="0" w:space="0" w:color="auto"/>
          </w:divBdr>
          <w:divsChild>
            <w:div w:id="1545488128">
              <w:marLeft w:val="0"/>
              <w:marRight w:val="0"/>
              <w:marTop w:val="0"/>
              <w:marBottom w:val="0"/>
              <w:divBdr>
                <w:top w:val="none" w:sz="0" w:space="0" w:color="auto"/>
                <w:left w:val="none" w:sz="0" w:space="0" w:color="auto"/>
                <w:bottom w:val="none" w:sz="0" w:space="0" w:color="auto"/>
                <w:right w:val="none" w:sz="0" w:space="0" w:color="auto"/>
              </w:divBdr>
              <w:divsChild>
                <w:div w:id="19155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651210">
      <w:bodyDiv w:val="1"/>
      <w:marLeft w:val="0"/>
      <w:marRight w:val="0"/>
      <w:marTop w:val="0"/>
      <w:marBottom w:val="0"/>
      <w:divBdr>
        <w:top w:val="none" w:sz="0" w:space="0" w:color="auto"/>
        <w:left w:val="none" w:sz="0" w:space="0" w:color="auto"/>
        <w:bottom w:val="none" w:sz="0" w:space="0" w:color="auto"/>
        <w:right w:val="none" w:sz="0" w:space="0" w:color="auto"/>
      </w:divBdr>
      <w:divsChild>
        <w:div w:id="285236305">
          <w:marLeft w:val="0"/>
          <w:marRight w:val="0"/>
          <w:marTop w:val="0"/>
          <w:marBottom w:val="0"/>
          <w:divBdr>
            <w:top w:val="none" w:sz="0" w:space="0" w:color="auto"/>
            <w:left w:val="none" w:sz="0" w:space="0" w:color="auto"/>
            <w:bottom w:val="none" w:sz="0" w:space="0" w:color="auto"/>
            <w:right w:val="none" w:sz="0" w:space="0" w:color="auto"/>
          </w:divBdr>
          <w:divsChild>
            <w:div w:id="1436514993">
              <w:marLeft w:val="0"/>
              <w:marRight w:val="0"/>
              <w:marTop w:val="0"/>
              <w:marBottom w:val="0"/>
              <w:divBdr>
                <w:top w:val="none" w:sz="0" w:space="0" w:color="auto"/>
                <w:left w:val="none" w:sz="0" w:space="0" w:color="auto"/>
                <w:bottom w:val="none" w:sz="0" w:space="0" w:color="auto"/>
                <w:right w:val="none" w:sz="0" w:space="0" w:color="auto"/>
              </w:divBdr>
              <w:divsChild>
                <w:div w:id="3627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01975">
      <w:bodyDiv w:val="1"/>
      <w:marLeft w:val="0"/>
      <w:marRight w:val="0"/>
      <w:marTop w:val="0"/>
      <w:marBottom w:val="0"/>
      <w:divBdr>
        <w:top w:val="none" w:sz="0" w:space="0" w:color="auto"/>
        <w:left w:val="none" w:sz="0" w:space="0" w:color="auto"/>
        <w:bottom w:val="none" w:sz="0" w:space="0" w:color="auto"/>
        <w:right w:val="none" w:sz="0" w:space="0" w:color="auto"/>
      </w:divBdr>
      <w:divsChild>
        <w:div w:id="594943847">
          <w:marLeft w:val="0"/>
          <w:marRight w:val="0"/>
          <w:marTop w:val="0"/>
          <w:marBottom w:val="0"/>
          <w:divBdr>
            <w:top w:val="none" w:sz="0" w:space="0" w:color="auto"/>
            <w:left w:val="none" w:sz="0" w:space="0" w:color="auto"/>
            <w:bottom w:val="none" w:sz="0" w:space="0" w:color="auto"/>
            <w:right w:val="none" w:sz="0" w:space="0" w:color="auto"/>
          </w:divBdr>
          <w:divsChild>
            <w:div w:id="319892470">
              <w:marLeft w:val="0"/>
              <w:marRight w:val="0"/>
              <w:marTop w:val="0"/>
              <w:marBottom w:val="0"/>
              <w:divBdr>
                <w:top w:val="none" w:sz="0" w:space="0" w:color="auto"/>
                <w:left w:val="none" w:sz="0" w:space="0" w:color="auto"/>
                <w:bottom w:val="none" w:sz="0" w:space="0" w:color="auto"/>
                <w:right w:val="none" w:sz="0" w:space="0" w:color="auto"/>
              </w:divBdr>
              <w:divsChild>
                <w:div w:id="166127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1022">
      <w:bodyDiv w:val="1"/>
      <w:marLeft w:val="0"/>
      <w:marRight w:val="0"/>
      <w:marTop w:val="0"/>
      <w:marBottom w:val="0"/>
      <w:divBdr>
        <w:top w:val="none" w:sz="0" w:space="0" w:color="auto"/>
        <w:left w:val="none" w:sz="0" w:space="0" w:color="auto"/>
        <w:bottom w:val="none" w:sz="0" w:space="0" w:color="auto"/>
        <w:right w:val="none" w:sz="0" w:space="0" w:color="auto"/>
      </w:divBdr>
    </w:div>
    <w:div w:id="1065950762">
      <w:bodyDiv w:val="1"/>
      <w:marLeft w:val="0"/>
      <w:marRight w:val="0"/>
      <w:marTop w:val="0"/>
      <w:marBottom w:val="0"/>
      <w:divBdr>
        <w:top w:val="none" w:sz="0" w:space="0" w:color="auto"/>
        <w:left w:val="none" w:sz="0" w:space="0" w:color="auto"/>
        <w:bottom w:val="none" w:sz="0" w:space="0" w:color="auto"/>
        <w:right w:val="none" w:sz="0" w:space="0" w:color="auto"/>
      </w:divBdr>
      <w:divsChild>
        <w:div w:id="1117718827">
          <w:marLeft w:val="0"/>
          <w:marRight w:val="0"/>
          <w:marTop w:val="0"/>
          <w:marBottom w:val="0"/>
          <w:divBdr>
            <w:top w:val="none" w:sz="0" w:space="0" w:color="auto"/>
            <w:left w:val="none" w:sz="0" w:space="0" w:color="auto"/>
            <w:bottom w:val="none" w:sz="0" w:space="0" w:color="auto"/>
            <w:right w:val="none" w:sz="0" w:space="0" w:color="auto"/>
          </w:divBdr>
          <w:divsChild>
            <w:div w:id="875505972">
              <w:marLeft w:val="0"/>
              <w:marRight w:val="0"/>
              <w:marTop w:val="0"/>
              <w:marBottom w:val="0"/>
              <w:divBdr>
                <w:top w:val="none" w:sz="0" w:space="0" w:color="auto"/>
                <w:left w:val="none" w:sz="0" w:space="0" w:color="auto"/>
                <w:bottom w:val="none" w:sz="0" w:space="0" w:color="auto"/>
                <w:right w:val="none" w:sz="0" w:space="0" w:color="auto"/>
              </w:divBdr>
              <w:divsChild>
                <w:div w:id="61290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656331">
      <w:bodyDiv w:val="1"/>
      <w:marLeft w:val="0"/>
      <w:marRight w:val="0"/>
      <w:marTop w:val="0"/>
      <w:marBottom w:val="0"/>
      <w:divBdr>
        <w:top w:val="none" w:sz="0" w:space="0" w:color="auto"/>
        <w:left w:val="none" w:sz="0" w:space="0" w:color="auto"/>
        <w:bottom w:val="none" w:sz="0" w:space="0" w:color="auto"/>
        <w:right w:val="none" w:sz="0" w:space="0" w:color="auto"/>
      </w:divBdr>
    </w:div>
    <w:div w:id="1073426735">
      <w:bodyDiv w:val="1"/>
      <w:marLeft w:val="0"/>
      <w:marRight w:val="0"/>
      <w:marTop w:val="0"/>
      <w:marBottom w:val="0"/>
      <w:divBdr>
        <w:top w:val="none" w:sz="0" w:space="0" w:color="auto"/>
        <w:left w:val="none" w:sz="0" w:space="0" w:color="auto"/>
        <w:bottom w:val="none" w:sz="0" w:space="0" w:color="auto"/>
        <w:right w:val="none" w:sz="0" w:space="0" w:color="auto"/>
      </w:divBdr>
    </w:div>
    <w:div w:id="1074012816">
      <w:bodyDiv w:val="1"/>
      <w:marLeft w:val="0"/>
      <w:marRight w:val="0"/>
      <w:marTop w:val="0"/>
      <w:marBottom w:val="0"/>
      <w:divBdr>
        <w:top w:val="none" w:sz="0" w:space="0" w:color="auto"/>
        <w:left w:val="none" w:sz="0" w:space="0" w:color="auto"/>
        <w:bottom w:val="none" w:sz="0" w:space="0" w:color="auto"/>
        <w:right w:val="none" w:sz="0" w:space="0" w:color="auto"/>
      </w:divBdr>
    </w:div>
    <w:div w:id="1100684707">
      <w:bodyDiv w:val="1"/>
      <w:marLeft w:val="0"/>
      <w:marRight w:val="0"/>
      <w:marTop w:val="0"/>
      <w:marBottom w:val="0"/>
      <w:divBdr>
        <w:top w:val="none" w:sz="0" w:space="0" w:color="auto"/>
        <w:left w:val="none" w:sz="0" w:space="0" w:color="auto"/>
        <w:bottom w:val="none" w:sz="0" w:space="0" w:color="auto"/>
        <w:right w:val="none" w:sz="0" w:space="0" w:color="auto"/>
      </w:divBdr>
    </w:div>
    <w:div w:id="1103383399">
      <w:bodyDiv w:val="1"/>
      <w:marLeft w:val="0"/>
      <w:marRight w:val="0"/>
      <w:marTop w:val="0"/>
      <w:marBottom w:val="0"/>
      <w:divBdr>
        <w:top w:val="none" w:sz="0" w:space="0" w:color="auto"/>
        <w:left w:val="none" w:sz="0" w:space="0" w:color="auto"/>
        <w:bottom w:val="none" w:sz="0" w:space="0" w:color="auto"/>
        <w:right w:val="none" w:sz="0" w:space="0" w:color="auto"/>
      </w:divBdr>
    </w:div>
    <w:div w:id="1110975635">
      <w:bodyDiv w:val="1"/>
      <w:marLeft w:val="0"/>
      <w:marRight w:val="0"/>
      <w:marTop w:val="0"/>
      <w:marBottom w:val="0"/>
      <w:divBdr>
        <w:top w:val="none" w:sz="0" w:space="0" w:color="auto"/>
        <w:left w:val="none" w:sz="0" w:space="0" w:color="auto"/>
        <w:bottom w:val="none" w:sz="0" w:space="0" w:color="auto"/>
        <w:right w:val="none" w:sz="0" w:space="0" w:color="auto"/>
      </w:divBdr>
      <w:divsChild>
        <w:div w:id="929856275">
          <w:marLeft w:val="0"/>
          <w:marRight w:val="0"/>
          <w:marTop w:val="0"/>
          <w:marBottom w:val="0"/>
          <w:divBdr>
            <w:top w:val="none" w:sz="0" w:space="0" w:color="auto"/>
            <w:left w:val="none" w:sz="0" w:space="0" w:color="auto"/>
            <w:bottom w:val="none" w:sz="0" w:space="0" w:color="auto"/>
            <w:right w:val="none" w:sz="0" w:space="0" w:color="auto"/>
          </w:divBdr>
          <w:divsChild>
            <w:div w:id="575476839">
              <w:marLeft w:val="0"/>
              <w:marRight w:val="0"/>
              <w:marTop w:val="0"/>
              <w:marBottom w:val="0"/>
              <w:divBdr>
                <w:top w:val="none" w:sz="0" w:space="0" w:color="auto"/>
                <w:left w:val="none" w:sz="0" w:space="0" w:color="auto"/>
                <w:bottom w:val="none" w:sz="0" w:space="0" w:color="auto"/>
                <w:right w:val="none" w:sz="0" w:space="0" w:color="auto"/>
              </w:divBdr>
              <w:divsChild>
                <w:div w:id="70348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3594">
      <w:bodyDiv w:val="1"/>
      <w:marLeft w:val="0"/>
      <w:marRight w:val="0"/>
      <w:marTop w:val="0"/>
      <w:marBottom w:val="0"/>
      <w:divBdr>
        <w:top w:val="none" w:sz="0" w:space="0" w:color="auto"/>
        <w:left w:val="none" w:sz="0" w:space="0" w:color="auto"/>
        <w:bottom w:val="none" w:sz="0" w:space="0" w:color="auto"/>
        <w:right w:val="none" w:sz="0" w:space="0" w:color="auto"/>
      </w:divBdr>
    </w:div>
    <w:div w:id="1147165524">
      <w:bodyDiv w:val="1"/>
      <w:marLeft w:val="0"/>
      <w:marRight w:val="0"/>
      <w:marTop w:val="0"/>
      <w:marBottom w:val="0"/>
      <w:divBdr>
        <w:top w:val="none" w:sz="0" w:space="0" w:color="auto"/>
        <w:left w:val="none" w:sz="0" w:space="0" w:color="auto"/>
        <w:bottom w:val="none" w:sz="0" w:space="0" w:color="auto"/>
        <w:right w:val="none" w:sz="0" w:space="0" w:color="auto"/>
      </w:divBdr>
      <w:divsChild>
        <w:div w:id="366688021">
          <w:marLeft w:val="0"/>
          <w:marRight w:val="0"/>
          <w:marTop w:val="0"/>
          <w:marBottom w:val="0"/>
          <w:divBdr>
            <w:top w:val="none" w:sz="0" w:space="0" w:color="auto"/>
            <w:left w:val="none" w:sz="0" w:space="0" w:color="auto"/>
            <w:bottom w:val="none" w:sz="0" w:space="0" w:color="auto"/>
            <w:right w:val="none" w:sz="0" w:space="0" w:color="auto"/>
          </w:divBdr>
          <w:divsChild>
            <w:div w:id="1453013987">
              <w:marLeft w:val="0"/>
              <w:marRight w:val="0"/>
              <w:marTop w:val="0"/>
              <w:marBottom w:val="0"/>
              <w:divBdr>
                <w:top w:val="none" w:sz="0" w:space="0" w:color="auto"/>
                <w:left w:val="none" w:sz="0" w:space="0" w:color="auto"/>
                <w:bottom w:val="none" w:sz="0" w:space="0" w:color="auto"/>
                <w:right w:val="none" w:sz="0" w:space="0" w:color="auto"/>
              </w:divBdr>
              <w:divsChild>
                <w:div w:id="14755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2666">
      <w:bodyDiv w:val="1"/>
      <w:marLeft w:val="0"/>
      <w:marRight w:val="0"/>
      <w:marTop w:val="0"/>
      <w:marBottom w:val="0"/>
      <w:divBdr>
        <w:top w:val="none" w:sz="0" w:space="0" w:color="auto"/>
        <w:left w:val="none" w:sz="0" w:space="0" w:color="auto"/>
        <w:bottom w:val="none" w:sz="0" w:space="0" w:color="auto"/>
        <w:right w:val="none" w:sz="0" w:space="0" w:color="auto"/>
      </w:divBdr>
      <w:divsChild>
        <w:div w:id="1116677781">
          <w:marLeft w:val="0"/>
          <w:marRight w:val="0"/>
          <w:marTop w:val="0"/>
          <w:marBottom w:val="0"/>
          <w:divBdr>
            <w:top w:val="none" w:sz="0" w:space="0" w:color="auto"/>
            <w:left w:val="none" w:sz="0" w:space="0" w:color="auto"/>
            <w:bottom w:val="none" w:sz="0" w:space="0" w:color="auto"/>
            <w:right w:val="none" w:sz="0" w:space="0" w:color="auto"/>
          </w:divBdr>
          <w:divsChild>
            <w:div w:id="923102441">
              <w:marLeft w:val="0"/>
              <w:marRight w:val="0"/>
              <w:marTop w:val="0"/>
              <w:marBottom w:val="0"/>
              <w:divBdr>
                <w:top w:val="none" w:sz="0" w:space="0" w:color="auto"/>
                <w:left w:val="none" w:sz="0" w:space="0" w:color="auto"/>
                <w:bottom w:val="none" w:sz="0" w:space="0" w:color="auto"/>
                <w:right w:val="none" w:sz="0" w:space="0" w:color="auto"/>
              </w:divBdr>
              <w:divsChild>
                <w:div w:id="6718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510430">
      <w:bodyDiv w:val="1"/>
      <w:marLeft w:val="0"/>
      <w:marRight w:val="0"/>
      <w:marTop w:val="0"/>
      <w:marBottom w:val="0"/>
      <w:divBdr>
        <w:top w:val="none" w:sz="0" w:space="0" w:color="auto"/>
        <w:left w:val="none" w:sz="0" w:space="0" w:color="auto"/>
        <w:bottom w:val="none" w:sz="0" w:space="0" w:color="auto"/>
        <w:right w:val="none" w:sz="0" w:space="0" w:color="auto"/>
      </w:divBdr>
    </w:div>
    <w:div w:id="1166287244">
      <w:bodyDiv w:val="1"/>
      <w:marLeft w:val="0"/>
      <w:marRight w:val="0"/>
      <w:marTop w:val="0"/>
      <w:marBottom w:val="0"/>
      <w:divBdr>
        <w:top w:val="none" w:sz="0" w:space="0" w:color="auto"/>
        <w:left w:val="none" w:sz="0" w:space="0" w:color="auto"/>
        <w:bottom w:val="none" w:sz="0" w:space="0" w:color="auto"/>
        <w:right w:val="none" w:sz="0" w:space="0" w:color="auto"/>
      </w:divBdr>
    </w:div>
    <w:div w:id="1185944767">
      <w:bodyDiv w:val="1"/>
      <w:marLeft w:val="0"/>
      <w:marRight w:val="0"/>
      <w:marTop w:val="0"/>
      <w:marBottom w:val="0"/>
      <w:divBdr>
        <w:top w:val="none" w:sz="0" w:space="0" w:color="auto"/>
        <w:left w:val="none" w:sz="0" w:space="0" w:color="auto"/>
        <w:bottom w:val="none" w:sz="0" w:space="0" w:color="auto"/>
        <w:right w:val="none" w:sz="0" w:space="0" w:color="auto"/>
      </w:divBdr>
    </w:div>
    <w:div w:id="1186166216">
      <w:bodyDiv w:val="1"/>
      <w:marLeft w:val="0"/>
      <w:marRight w:val="0"/>
      <w:marTop w:val="0"/>
      <w:marBottom w:val="0"/>
      <w:divBdr>
        <w:top w:val="none" w:sz="0" w:space="0" w:color="auto"/>
        <w:left w:val="none" w:sz="0" w:space="0" w:color="auto"/>
        <w:bottom w:val="none" w:sz="0" w:space="0" w:color="auto"/>
        <w:right w:val="none" w:sz="0" w:space="0" w:color="auto"/>
      </w:divBdr>
      <w:divsChild>
        <w:div w:id="746342020">
          <w:marLeft w:val="0"/>
          <w:marRight w:val="0"/>
          <w:marTop w:val="0"/>
          <w:marBottom w:val="0"/>
          <w:divBdr>
            <w:top w:val="none" w:sz="0" w:space="0" w:color="auto"/>
            <w:left w:val="none" w:sz="0" w:space="0" w:color="auto"/>
            <w:bottom w:val="none" w:sz="0" w:space="0" w:color="auto"/>
            <w:right w:val="none" w:sz="0" w:space="0" w:color="auto"/>
          </w:divBdr>
          <w:divsChild>
            <w:div w:id="381176621">
              <w:marLeft w:val="0"/>
              <w:marRight w:val="0"/>
              <w:marTop w:val="0"/>
              <w:marBottom w:val="0"/>
              <w:divBdr>
                <w:top w:val="none" w:sz="0" w:space="0" w:color="auto"/>
                <w:left w:val="none" w:sz="0" w:space="0" w:color="auto"/>
                <w:bottom w:val="none" w:sz="0" w:space="0" w:color="auto"/>
                <w:right w:val="none" w:sz="0" w:space="0" w:color="auto"/>
              </w:divBdr>
              <w:divsChild>
                <w:div w:id="141350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17621">
      <w:bodyDiv w:val="1"/>
      <w:marLeft w:val="0"/>
      <w:marRight w:val="0"/>
      <w:marTop w:val="0"/>
      <w:marBottom w:val="0"/>
      <w:divBdr>
        <w:top w:val="none" w:sz="0" w:space="0" w:color="auto"/>
        <w:left w:val="none" w:sz="0" w:space="0" w:color="auto"/>
        <w:bottom w:val="none" w:sz="0" w:space="0" w:color="auto"/>
        <w:right w:val="none" w:sz="0" w:space="0" w:color="auto"/>
      </w:divBdr>
    </w:div>
    <w:div w:id="1237277486">
      <w:bodyDiv w:val="1"/>
      <w:marLeft w:val="0"/>
      <w:marRight w:val="0"/>
      <w:marTop w:val="0"/>
      <w:marBottom w:val="0"/>
      <w:divBdr>
        <w:top w:val="none" w:sz="0" w:space="0" w:color="auto"/>
        <w:left w:val="none" w:sz="0" w:space="0" w:color="auto"/>
        <w:bottom w:val="none" w:sz="0" w:space="0" w:color="auto"/>
        <w:right w:val="none" w:sz="0" w:space="0" w:color="auto"/>
      </w:divBdr>
    </w:div>
    <w:div w:id="1243182317">
      <w:bodyDiv w:val="1"/>
      <w:marLeft w:val="0"/>
      <w:marRight w:val="0"/>
      <w:marTop w:val="0"/>
      <w:marBottom w:val="0"/>
      <w:divBdr>
        <w:top w:val="none" w:sz="0" w:space="0" w:color="auto"/>
        <w:left w:val="none" w:sz="0" w:space="0" w:color="auto"/>
        <w:bottom w:val="none" w:sz="0" w:space="0" w:color="auto"/>
        <w:right w:val="none" w:sz="0" w:space="0" w:color="auto"/>
      </w:divBdr>
    </w:div>
    <w:div w:id="1249270519">
      <w:bodyDiv w:val="1"/>
      <w:marLeft w:val="0"/>
      <w:marRight w:val="0"/>
      <w:marTop w:val="0"/>
      <w:marBottom w:val="0"/>
      <w:divBdr>
        <w:top w:val="none" w:sz="0" w:space="0" w:color="auto"/>
        <w:left w:val="none" w:sz="0" w:space="0" w:color="auto"/>
        <w:bottom w:val="none" w:sz="0" w:space="0" w:color="auto"/>
        <w:right w:val="none" w:sz="0" w:space="0" w:color="auto"/>
      </w:divBdr>
    </w:div>
    <w:div w:id="1265114433">
      <w:bodyDiv w:val="1"/>
      <w:marLeft w:val="0"/>
      <w:marRight w:val="0"/>
      <w:marTop w:val="0"/>
      <w:marBottom w:val="0"/>
      <w:divBdr>
        <w:top w:val="none" w:sz="0" w:space="0" w:color="auto"/>
        <w:left w:val="none" w:sz="0" w:space="0" w:color="auto"/>
        <w:bottom w:val="none" w:sz="0" w:space="0" w:color="auto"/>
        <w:right w:val="none" w:sz="0" w:space="0" w:color="auto"/>
      </w:divBdr>
    </w:div>
    <w:div w:id="1267225794">
      <w:bodyDiv w:val="1"/>
      <w:marLeft w:val="0"/>
      <w:marRight w:val="0"/>
      <w:marTop w:val="0"/>
      <w:marBottom w:val="0"/>
      <w:divBdr>
        <w:top w:val="none" w:sz="0" w:space="0" w:color="auto"/>
        <w:left w:val="none" w:sz="0" w:space="0" w:color="auto"/>
        <w:bottom w:val="none" w:sz="0" w:space="0" w:color="auto"/>
        <w:right w:val="none" w:sz="0" w:space="0" w:color="auto"/>
      </w:divBdr>
    </w:div>
    <w:div w:id="1268731560">
      <w:bodyDiv w:val="1"/>
      <w:marLeft w:val="0"/>
      <w:marRight w:val="0"/>
      <w:marTop w:val="0"/>
      <w:marBottom w:val="0"/>
      <w:divBdr>
        <w:top w:val="none" w:sz="0" w:space="0" w:color="auto"/>
        <w:left w:val="none" w:sz="0" w:space="0" w:color="auto"/>
        <w:bottom w:val="none" w:sz="0" w:space="0" w:color="auto"/>
        <w:right w:val="none" w:sz="0" w:space="0" w:color="auto"/>
      </w:divBdr>
    </w:div>
    <w:div w:id="1268778902">
      <w:bodyDiv w:val="1"/>
      <w:marLeft w:val="0"/>
      <w:marRight w:val="0"/>
      <w:marTop w:val="0"/>
      <w:marBottom w:val="0"/>
      <w:divBdr>
        <w:top w:val="none" w:sz="0" w:space="0" w:color="auto"/>
        <w:left w:val="none" w:sz="0" w:space="0" w:color="auto"/>
        <w:bottom w:val="none" w:sz="0" w:space="0" w:color="auto"/>
        <w:right w:val="none" w:sz="0" w:space="0" w:color="auto"/>
      </w:divBdr>
    </w:div>
    <w:div w:id="1308704933">
      <w:bodyDiv w:val="1"/>
      <w:marLeft w:val="0"/>
      <w:marRight w:val="0"/>
      <w:marTop w:val="0"/>
      <w:marBottom w:val="0"/>
      <w:divBdr>
        <w:top w:val="none" w:sz="0" w:space="0" w:color="auto"/>
        <w:left w:val="none" w:sz="0" w:space="0" w:color="auto"/>
        <w:bottom w:val="none" w:sz="0" w:space="0" w:color="auto"/>
        <w:right w:val="none" w:sz="0" w:space="0" w:color="auto"/>
      </w:divBdr>
      <w:divsChild>
        <w:div w:id="1815293971">
          <w:marLeft w:val="0"/>
          <w:marRight w:val="0"/>
          <w:marTop w:val="0"/>
          <w:marBottom w:val="0"/>
          <w:divBdr>
            <w:top w:val="none" w:sz="0" w:space="0" w:color="auto"/>
            <w:left w:val="none" w:sz="0" w:space="0" w:color="auto"/>
            <w:bottom w:val="none" w:sz="0" w:space="0" w:color="auto"/>
            <w:right w:val="none" w:sz="0" w:space="0" w:color="auto"/>
          </w:divBdr>
          <w:divsChild>
            <w:div w:id="2076321274">
              <w:marLeft w:val="0"/>
              <w:marRight w:val="0"/>
              <w:marTop w:val="0"/>
              <w:marBottom w:val="0"/>
              <w:divBdr>
                <w:top w:val="none" w:sz="0" w:space="0" w:color="auto"/>
                <w:left w:val="none" w:sz="0" w:space="0" w:color="auto"/>
                <w:bottom w:val="none" w:sz="0" w:space="0" w:color="auto"/>
                <w:right w:val="none" w:sz="0" w:space="0" w:color="auto"/>
              </w:divBdr>
              <w:divsChild>
                <w:div w:id="14660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065600">
      <w:bodyDiv w:val="1"/>
      <w:marLeft w:val="0"/>
      <w:marRight w:val="0"/>
      <w:marTop w:val="0"/>
      <w:marBottom w:val="0"/>
      <w:divBdr>
        <w:top w:val="none" w:sz="0" w:space="0" w:color="auto"/>
        <w:left w:val="none" w:sz="0" w:space="0" w:color="auto"/>
        <w:bottom w:val="none" w:sz="0" w:space="0" w:color="auto"/>
        <w:right w:val="none" w:sz="0" w:space="0" w:color="auto"/>
      </w:divBdr>
    </w:div>
    <w:div w:id="1322198700">
      <w:bodyDiv w:val="1"/>
      <w:marLeft w:val="0"/>
      <w:marRight w:val="0"/>
      <w:marTop w:val="0"/>
      <w:marBottom w:val="0"/>
      <w:divBdr>
        <w:top w:val="none" w:sz="0" w:space="0" w:color="auto"/>
        <w:left w:val="none" w:sz="0" w:space="0" w:color="auto"/>
        <w:bottom w:val="none" w:sz="0" w:space="0" w:color="auto"/>
        <w:right w:val="none" w:sz="0" w:space="0" w:color="auto"/>
      </w:divBdr>
      <w:divsChild>
        <w:div w:id="772673696">
          <w:marLeft w:val="0"/>
          <w:marRight w:val="0"/>
          <w:marTop w:val="0"/>
          <w:marBottom w:val="0"/>
          <w:divBdr>
            <w:top w:val="none" w:sz="0" w:space="0" w:color="auto"/>
            <w:left w:val="none" w:sz="0" w:space="0" w:color="auto"/>
            <w:bottom w:val="none" w:sz="0" w:space="0" w:color="auto"/>
            <w:right w:val="none" w:sz="0" w:space="0" w:color="auto"/>
          </w:divBdr>
          <w:divsChild>
            <w:div w:id="391076371">
              <w:marLeft w:val="0"/>
              <w:marRight w:val="0"/>
              <w:marTop w:val="0"/>
              <w:marBottom w:val="0"/>
              <w:divBdr>
                <w:top w:val="none" w:sz="0" w:space="0" w:color="auto"/>
                <w:left w:val="none" w:sz="0" w:space="0" w:color="auto"/>
                <w:bottom w:val="none" w:sz="0" w:space="0" w:color="auto"/>
                <w:right w:val="none" w:sz="0" w:space="0" w:color="auto"/>
              </w:divBdr>
              <w:divsChild>
                <w:div w:id="2082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728310">
      <w:bodyDiv w:val="1"/>
      <w:marLeft w:val="0"/>
      <w:marRight w:val="0"/>
      <w:marTop w:val="0"/>
      <w:marBottom w:val="0"/>
      <w:divBdr>
        <w:top w:val="none" w:sz="0" w:space="0" w:color="auto"/>
        <w:left w:val="none" w:sz="0" w:space="0" w:color="auto"/>
        <w:bottom w:val="none" w:sz="0" w:space="0" w:color="auto"/>
        <w:right w:val="none" w:sz="0" w:space="0" w:color="auto"/>
      </w:divBdr>
    </w:div>
    <w:div w:id="1350448221">
      <w:bodyDiv w:val="1"/>
      <w:marLeft w:val="0"/>
      <w:marRight w:val="0"/>
      <w:marTop w:val="0"/>
      <w:marBottom w:val="0"/>
      <w:divBdr>
        <w:top w:val="none" w:sz="0" w:space="0" w:color="auto"/>
        <w:left w:val="none" w:sz="0" w:space="0" w:color="auto"/>
        <w:bottom w:val="none" w:sz="0" w:space="0" w:color="auto"/>
        <w:right w:val="none" w:sz="0" w:space="0" w:color="auto"/>
      </w:divBdr>
      <w:divsChild>
        <w:div w:id="281037181">
          <w:marLeft w:val="0"/>
          <w:marRight w:val="0"/>
          <w:marTop w:val="0"/>
          <w:marBottom w:val="0"/>
          <w:divBdr>
            <w:top w:val="none" w:sz="0" w:space="0" w:color="auto"/>
            <w:left w:val="none" w:sz="0" w:space="0" w:color="auto"/>
            <w:bottom w:val="none" w:sz="0" w:space="0" w:color="auto"/>
            <w:right w:val="none" w:sz="0" w:space="0" w:color="auto"/>
          </w:divBdr>
          <w:divsChild>
            <w:div w:id="824443417">
              <w:marLeft w:val="0"/>
              <w:marRight w:val="0"/>
              <w:marTop w:val="0"/>
              <w:marBottom w:val="0"/>
              <w:divBdr>
                <w:top w:val="none" w:sz="0" w:space="0" w:color="auto"/>
                <w:left w:val="none" w:sz="0" w:space="0" w:color="auto"/>
                <w:bottom w:val="none" w:sz="0" w:space="0" w:color="auto"/>
                <w:right w:val="none" w:sz="0" w:space="0" w:color="auto"/>
              </w:divBdr>
              <w:divsChild>
                <w:div w:id="338628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39685">
      <w:bodyDiv w:val="1"/>
      <w:marLeft w:val="0"/>
      <w:marRight w:val="0"/>
      <w:marTop w:val="0"/>
      <w:marBottom w:val="0"/>
      <w:divBdr>
        <w:top w:val="none" w:sz="0" w:space="0" w:color="auto"/>
        <w:left w:val="none" w:sz="0" w:space="0" w:color="auto"/>
        <w:bottom w:val="none" w:sz="0" w:space="0" w:color="auto"/>
        <w:right w:val="none" w:sz="0" w:space="0" w:color="auto"/>
      </w:divBdr>
    </w:div>
    <w:div w:id="1354842104">
      <w:bodyDiv w:val="1"/>
      <w:marLeft w:val="0"/>
      <w:marRight w:val="0"/>
      <w:marTop w:val="0"/>
      <w:marBottom w:val="0"/>
      <w:divBdr>
        <w:top w:val="none" w:sz="0" w:space="0" w:color="auto"/>
        <w:left w:val="none" w:sz="0" w:space="0" w:color="auto"/>
        <w:bottom w:val="none" w:sz="0" w:space="0" w:color="auto"/>
        <w:right w:val="none" w:sz="0" w:space="0" w:color="auto"/>
      </w:divBdr>
    </w:div>
    <w:div w:id="1359163550">
      <w:bodyDiv w:val="1"/>
      <w:marLeft w:val="0"/>
      <w:marRight w:val="0"/>
      <w:marTop w:val="0"/>
      <w:marBottom w:val="0"/>
      <w:divBdr>
        <w:top w:val="none" w:sz="0" w:space="0" w:color="auto"/>
        <w:left w:val="none" w:sz="0" w:space="0" w:color="auto"/>
        <w:bottom w:val="none" w:sz="0" w:space="0" w:color="auto"/>
        <w:right w:val="none" w:sz="0" w:space="0" w:color="auto"/>
      </w:divBdr>
      <w:divsChild>
        <w:div w:id="2075352182">
          <w:marLeft w:val="0"/>
          <w:marRight w:val="0"/>
          <w:marTop w:val="0"/>
          <w:marBottom w:val="0"/>
          <w:divBdr>
            <w:top w:val="none" w:sz="0" w:space="0" w:color="auto"/>
            <w:left w:val="none" w:sz="0" w:space="0" w:color="auto"/>
            <w:bottom w:val="none" w:sz="0" w:space="0" w:color="auto"/>
            <w:right w:val="none" w:sz="0" w:space="0" w:color="auto"/>
          </w:divBdr>
          <w:divsChild>
            <w:div w:id="1392583372">
              <w:marLeft w:val="0"/>
              <w:marRight w:val="0"/>
              <w:marTop w:val="0"/>
              <w:marBottom w:val="0"/>
              <w:divBdr>
                <w:top w:val="none" w:sz="0" w:space="0" w:color="auto"/>
                <w:left w:val="none" w:sz="0" w:space="0" w:color="auto"/>
                <w:bottom w:val="none" w:sz="0" w:space="0" w:color="auto"/>
                <w:right w:val="none" w:sz="0" w:space="0" w:color="auto"/>
              </w:divBdr>
              <w:divsChild>
                <w:div w:id="64848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284242">
      <w:bodyDiv w:val="1"/>
      <w:marLeft w:val="0"/>
      <w:marRight w:val="0"/>
      <w:marTop w:val="0"/>
      <w:marBottom w:val="0"/>
      <w:divBdr>
        <w:top w:val="none" w:sz="0" w:space="0" w:color="auto"/>
        <w:left w:val="none" w:sz="0" w:space="0" w:color="auto"/>
        <w:bottom w:val="none" w:sz="0" w:space="0" w:color="auto"/>
        <w:right w:val="none" w:sz="0" w:space="0" w:color="auto"/>
      </w:divBdr>
    </w:div>
    <w:div w:id="1368337324">
      <w:bodyDiv w:val="1"/>
      <w:marLeft w:val="0"/>
      <w:marRight w:val="0"/>
      <w:marTop w:val="0"/>
      <w:marBottom w:val="0"/>
      <w:divBdr>
        <w:top w:val="none" w:sz="0" w:space="0" w:color="auto"/>
        <w:left w:val="none" w:sz="0" w:space="0" w:color="auto"/>
        <w:bottom w:val="none" w:sz="0" w:space="0" w:color="auto"/>
        <w:right w:val="none" w:sz="0" w:space="0" w:color="auto"/>
      </w:divBdr>
    </w:div>
    <w:div w:id="1372614570">
      <w:bodyDiv w:val="1"/>
      <w:marLeft w:val="0"/>
      <w:marRight w:val="0"/>
      <w:marTop w:val="0"/>
      <w:marBottom w:val="0"/>
      <w:divBdr>
        <w:top w:val="none" w:sz="0" w:space="0" w:color="auto"/>
        <w:left w:val="none" w:sz="0" w:space="0" w:color="auto"/>
        <w:bottom w:val="none" w:sz="0" w:space="0" w:color="auto"/>
        <w:right w:val="none" w:sz="0" w:space="0" w:color="auto"/>
      </w:divBdr>
      <w:divsChild>
        <w:div w:id="308944413">
          <w:marLeft w:val="0"/>
          <w:marRight w:val="0"/>
          <w:marTop w:val="0"/>
          <w:marBottom w:val="0"/>
          <w:divBdr>
            <w:top w:val="none" w:sz="0" w:space="0" w:color="auto"/>
            <w:left w:val="none" w:sz="0" w:space="0" w:color="auto"/>
            <w:bottom w:val="none" w:sz="0" w:space="0" w:color="auto"/>
            <w:right w:val="none" w:sz="0" w:space="0" w:color="auto"/>
          </w:divBdr>
          <w:divsChild>
            <w:div w:id="737704789">
              <w:marLeft w:val="0"/>
              <w:marRight w:val="0"/>
              <w:marTop w:val="0"/>
              <w:marBottom w:val="0"/>
              <w:divBdr>
                <w:top w:val="none" w:sz="0" w:space="0" w:color="auto"/>
                <w:left w:val="none" w:sz="0" w:space="0" w:color="auto"/>
                <w:bottom w:val="none" w:sz="0" w:space="0" w:color="auto"/>
                <w:right w:val="none" w:sz="0" w:space="0" w:color="auto"/>
              </w:divBdr>
              <w:divsChild>
                <w:div w:id="4545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65746">
      <w:bodyDiv w:val="1"/>
      <w:marLeft w:val="0"/>
      <w:marRight w:val="0"/>
      <w:marTop w:val="0"/>
      <w:marBottom w:val="0"/>
      <w:divBdr>
        <w:top w:val="none" w:sz="0" w:space="0" w:color="auto"/>
        <w:left w:val="none" w:sz="0" w:space="0" w:color="auto"/>
        <w:bottom w:val="none" w:sz="0" w:space="0" w:color="auto"/>
        <w:right w:val="none" w:sz="0" w:space="0" w:color="auto"/>
      </w:divBdr>
    </w:div>
    <w:div w:id="1379622407">
      <w:bodyDiv w:val="1"/>
      <w:marLeft w:val="0"/>
      <w:marRight w:val="0"/>
      <w:marTop w:val="0"/>
      <w:marBottom w:val="0"/>
      <w:divBdr>
        <w:top w:val="none" w:sz="0" w:space="0" w:color="auto"/>
        <w:left w:val="none" w:sz="0" w:space="0" w:color="auto"/>
        <w:bottom w:val="none" w:sz="0" w:space="0" w:color="auto"/>
        <w:right w:val="none" w:sz="0" w:space="0" w:color="auto"/>
      </w:divBdr>
      <w:divsChild>
        <w:div w:id="767430979">
          <w:marLeft w:val="0"/>
          <w:marRight w:val="0"/>
          <w:marTop w:val="0"/>
          <w:marBottom w:val="0"/>
          <w:divBdr>
            <w:top w:val="none" w:sz="0" w:space="0" w:color="auto"/>
            <w:left w:val="none" w:sz="0" w:space="0" w:color="auto"/>
            <w:bottom w:val="none" w:sz="0" w:space="0" w:color="auto"/>
            <w:right w:val="none" w:sz="0" w:space="0" w:color="auto"/>
          </w:divBdr>
          <w:divsChild>
            <w:div w:id="1251542131">
              <w:marLeft w:val="0"/>
              <w:marRight w:val="0"/>
              <w:marTop w:val="0"/>
              <w:marBottom w:val="0"/>
              <w:divBdr>
                <w:top w:val="none" w:sz="0" w:space="0" w:color="auto"/>
                <w:left w:val="none" w:sz="0" w:space="0" w:color="auto"/>
                <w:bottom w:val="none" w:sz="0" w:space="0" w:color="auto"/>
                <w:right w:val="none" w:sz="0" w:space="0" w:color="auto"/>
              </w:divBdr>
              <w:divsChild>
                <w:div w:id="213609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074095">
      <w:bodyDiv w:val="1"/>
      <w:marLeft w:val="0"/>
      <w:marRight w:val="0"/>
      <w:marTop w:val="0"/>
      <w:marBottom w:val="0"/>
      <w:divBdr>
        <w:top w:val="none" w:sz="0" w:space="0" w:color="auto"/>
        <w:left w:val="none" w:sz="0" w:space="0" w:color="auto"/>
        <w:bottom w:val="none" w:sz="0" w:space="0" w:color="auto"/>
        <w:right w:val="none" w:sz="0" w:space="0" w:color="auto"/>
      </w:divBdr>
    </w:div>
    <w:div w:id="1397163614">
      <w:bodyDiv w:val="1"/>
      <w:marLeft w:val="0"/>
      <w:marRight w:val="0"/>
      <w:marTop w:val="0"/>
      <w:marBottom w:val="0"/>
      <w:divBdr>
        <w:top w:val="none" w:sz="0" w:space="0" w:color="auto"/>
        <w:left w:val="none" w:sz="0" w:space="0" w:color="auto"/>
        <w:bottom w:val="none" w:sz="0" w:space="0" w:color="auto"/>
        <w:right w:val="none" w:sz="0" w:space="0" w:color="auto"/>
      </w:divBdr>
    </w:div>
    <w:div w:id="1409884475">
      <w:bodyDiv w:val="1"/>
      <w:marLeft w:val="0"/>
      <w:marRight w:val="0"/>
      <w:marTop w:val="0"/>
      <w:marBottom w:val="0"/>
      <w:divBdr>
        <w:top w:val="none" w:sz="0" w:space="0" w:color="auto"/>
        <w:left w:val="none" w:sz="0" w:space="0" w:color="auto"/>
        <w:bottom w:val="none" w:sz="0" w:space="0" w:color="auto"/>
        <w:right w:val="none" w:sz="0" w:space="0" w:color="auto"/>
      </w:divBdr>
    </w:div>
    <w:div w:id="1421020609">
      <w:bodyDiv w:val="1"/>
      <w:marLeft w:val="0"/>
      <w:marRight w:val="0"/>
      <w:marTop w:val="0"/>
      <w:marBottom w:val="0"/>
      <w:divBdr>
        <w:top w:val="none" w:sz="0" w:space="0" w:color="auto"/>
        <w:left w:val="none" w:sz="0" w:space="0" w:color="auto"/>
        <w:bottom w:val="none" w:sz="0" w:space="0" w:color="auto"/>
        <w:right w:val="none" w:sz="0" w:space="0" w:color="auto"/>
      </w:divBdr>
    </w:div>
    <w:div w:id="1436444913">
      <w:bodyDiv w:val="1"/>
      <w:marLeft w:val="0"/>
      <w:marRight w:val="0"/>
      <w:marTop w:val="0"/>
      <w:marBottom w:val="0"/>
      <w:divBdr>
        <w:top w:val="none" w:sz="0" w:space="0" w:color="auto"/>
        <w:left w:val="none" w:sz="0" w:space="0" w:color="auto"/>
        <w:bottom w:val="none" w:sz="0" w:space="0" w:color="auto"/>
        <w:right w:val="none" w:sz="0" w:space="0" w:color="auto"/>
      </w:divBdr>
      <w:divsChild>
        <w:div w:id="1612129645">
          <w:marLeft w:val="0"/>
          <w:marRight w:val="0"/>
          <w:marTop w:val="0"/>
          <w:marBottom w:val="0"/>
          <w:divBdr>
            <w:top w:val="none" w:sz="0" w:space="0" w:color="auto"/>
            <w:left w:val="none" w:sz="0" w:space="0" w:color="auto"/>
            <w:bottom w:val="none" w:sz="0" w:space="0" w:color="auto"/>
            <w:right w:val="none" w:sz="0" w:space="0" w:color="auto"/>
          </w:divBdr>
          <w:divsChild>
            <w:div w:id="1465806738">
              <w:marLeft w:val="0"/>
              <w:marRight w:val="0"/>
              <w:marTop w:val="0"/>
              <w:marBottom w:val="0"/>
              <w:divBdr>
                <w:top w:val="none" w:sz="0" w:space="0" w:color="auto"/>
                <w:left w:val="none" w:sz="0" w:space="0" w:color="auto"/>
                <w:bottom w:val="none" w:sz="0" w:space="0" w:color="auto"/>
                <w:right w:val="none" w:sz="0" w:space="0" w:color="auto"/>
              </w:divBdr>
              <w:divsChild>
                <w:div w:id="92060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38515">
      <w:bodyDiv w:val="1"/>
      <w:marLeft w:val="0"/>
      <w:marRight w:val="0"/>
      <w:marTop w:val="0"/>
      <w:marBottom w:val="0"/>
      <w:divBdr>
        <w:top w:val="none" w:sz="0" w:space="0" w:color="auto"/>
        <w:left w:val="none" w:sz="0" w:space="0" w:color="auto"/>
        <w:bottom w:val="none" w:sz="0" w:space="0" w:color="auto"/>
        <w:right w:val="none" w:sz="0" w:space="0" w:color="auto"/>
      </w:divBdr>
    </w:div>
    <w:div w:id="1449813860">
      <w:bodyDiv w:val="1"/>
      <w:marLeft w:val="0"/>
      <w:marRight w:val="0"/>
      <w:marTop w:val="0"/>
      <w:marBottom w:val="0"/>
      <w:divBdr>
        <w:top w:val="none" w:sz="0" w:space="0" w:color="auto"/>
        <w:left w:val="none" w:sz="0" w:space="0" w:color="auto"/>
        <w:bottom w:val="none" w:sz="0" w:space="0" w:color="auto"/>
        <w:right w:val="none" w:sz="0" w:space="0" w:color="auto"/>
      </w:divBdr>
      <w:divsChild>
        <w:div w:id="1863594643">
          <w:marLeft w:val="0"/>
          <w:marRight w:val="0"/>
          <w:marTop w:val="0"/>
          <w:marBottom w:val="0"/>
          <w:divBdr>
            <w:top w:val="none" w:sz="0" w:space="0" w:color="auto"/>
            <w:left w:val="none" w:sz="0" w:space="0" w:color="auto"/>
            <w:bottom w:val="none" w:sz="0" w:space="0" w:color="auto"/>
            <w:right w:val="none" w:sz="0" w:space="0" w:color="auto"/>
          </w:divBdr>
          <w:divsChild>
            <w:div w:id="1315646830">
              <w:marLeft w:val="0"/>
              <w:marRight w:val="0"/>
              <w:marTop w:val="0"/>
              <w:marBottom w:val="0"/>
              <w:divBdr>
                <w:top w:val="none" w:sz="0" w:space="0" w:color="auto"/>
                <w:left w:val="none" w:sz="0" w:space="0" w:color="auto"/>
                <w:bottom w:val="none" w:sz="0" w:space="0" w:color="auto"/>
                <w:right w:val="none" w:sz="0" w:space="0" w:color="auto"/>
              </w:divBdr>
              <w:divsChild>
                <w:div w:id="1909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743265">
      <w:bodyDiv w:val="1"/>
      <w:marLeft w:val="0"/>
      <w:marRight w:val="0"/>
      <w:marTop w:val="0"/>
      <w:marBottom w:val="0"/>
      <w:divBdr>
        <w:top w:val="none" w:sz="0" w:space="0" w:color="auto"/>
        <w:left w:val="none" w:sz="0" w:space="0" w:color="auto"/>
        <w:bottom w:val="none" w:sz="0" w:space="0" w:color="auto"/>
        <w:right w:val="none" w:sz="0" w:space="0" w:color="auto"/>
      </w:divBdr>
      <w:divsChild>
        <w:div w:id="1753307508">
          <w:marLeft w:val="0"/>
          <w:marRight w:val="0"/>
          <w:marTop w:val="0"/>
          <w:marBottom w:val="0"/>
          <w:divBdr>
            <w:top w:val="none" w:sz="0" w:space="0" w:color="auto"/>
            <w:left w:val="none" w:sz="0" w:space="0" w:color="auto"/>
            <w:bottom w:val="none" w:sz="0" w:space="0" w:color="auto"/>
            <w:right w:val="none" w:sz="0" w:space="0" w:color="auto"/>
          </w:divBdr>
          <w:divsChild>
            <w:div w:id="586694056">
              <w:marLeft w:val="0"/>
              <w:marRight w:val="0"/>
              <w:marTop w:val="0"/>
              <w:marBottom w:val="0"/>
              <w:divBdr>
                <w:top w:val="none" w:sz="0" w:space="0" w:color="auto"/>
                <w:left w:val="none" w:sz="0" w:space="0" w:color="auto"/>
                <w:bottom w:val="none" w:sz="0" w:space="0" w:color="auto"/>
                <w:right w:val="none" w:sz="0" w:space="0" w:color="auto"/>
              </w:divBdr>
              <w:divsChild>
                <w:div w:id="67214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10117">
      <w:bodyDiv w:val="1"/>
      <w:marLeft w:val="0"/>
      <w:marRight w:val="0"/>
      <w:marTop w:val="0"/>
      <w:marBottom w:val="0"/>
      <w:divBdr>
        <w:top w:val="none" w:sz="0" w:space="0" w:color="auto"/>
        <w:left w:val="none" w:sz="0" w:space="0" w:color="auto"/>
        <w:bottom w:val="none" w:sz="0" w:space="0" w:color="auto"/>
        <w:right w:val="none" w:sz="0" w:space="0" w:color="auto"/>
      </w:divBdr>
    </w:div>
    <w:div w:id="1496455987">
      <w:bodyDiv w:val="1"/>
      <w:marLeft w:val="0"/>
      <w:marRight w:val="0"/>
      <w:marTop w:val="0"/>
      <w:marBottom w:val="0"/>
      <w:divBdr>
        <w:top w:val="none" w:sz="0" w:space="0" w:color="auto"/>
        <w:left w:val="none" w:sz="0" w:space="0" w:color="auto"/>
        <w:bottom w:val="none" w:sz="0" w:space="0" w:color="auto"/>
        <w:right w:val="none" w:sz="0" w:space="0" w:color="auto"/>
      </w:divBdr>
    </w:div>
    <w:div w:id="1501970650">
      <w:bodyDiv w:val="1"/>
      <w:marLeft w:val="0"/>
      <w:marRight w:val="0"/>
      <w:marTop w:val="0"/>
      <w:marBottom w:val="0"/>
      <w:divBdr>
        <w:top w:val="none" w:sz="0" w:space="0" w:color="auto"/>
        <w:left w:val="none" w:sz="0" w:space="0" w:color="auto"/>
        <w:bottom w:val="none" w:sz="0" w:space="0" w:color="auto"/>
        <w:right w:val="none" w:sz="0" w:space="0" w:color="auto"/>
      </w:divBdr>
      <w:divsChild>
        <w:div w:id="1361510936">
          <w:marLeft w:val="0"/>
          <w:marRight w:val="0"/>
          <w:marTop w:val="0"/>
          <w:marBottom w:val="0"/>
          <w:divBdr>
            <w:top w:val="none" w:sz="0" w:space="0" w:color="auto"/>
            <w:left w:val="none" w:sz="0" w:space="0" w:color="auto"/>
            <w:bottom w:val="none" w:sz="0" w:space="0" w:color="auto"/>
            <w:right w:val="none" w:sz="0" w:space="0" w:color="auto"/>
          </w:divBdr>
          <w:divsChild>
            <w:div w:id="2125028247">
              <w:marLeft w:val="0"/>
              <w:marRight w:val="0"/>
              <w:marTop w:val="0"/>
              <w:marBottom w:val="0"/>
              <w:divBdr>
                <w:top w:val="none" w:sz="0" w:space="0" w:color="auto"/>
                <w:left w:val="none" w:sz="0" w:space="0" w:color="auto"/>
                <w:bottom w:val="none" w:sz="0" w:space="0" w:color="auto"/>
                <w:right w:val="none" w:sz="0" w:space="0" w:color="auto"/>
              </w:divBdr>
              <w:divsChild>
                <w:div w:id="91790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26250">
      <w:bodyDiv w:val="1"/>
      <w:marLeft w:val="0"/>
      <w:marRight w:val="0"/>
      <w:marTop w:val="0"/>
      <w:marBottom w:val="0"/>
      <w:divBdr>
        <w:top w:val="none" w:sz="0" w:space="0" w:color="auto"/>
        <w:left w:val="none" w:sz="0" w:space="0" w:color="auto"/>
        <w:bottom w:val="none" w:sz="0" w:space="0" w:color="auto"/>
        <w:right w:val="none" w:sz="0" w:space="0" w:color="auto"/>
      </w:divBdr>
      <w:divsChild>
        <w:div w:id="2029787974">
          <w:marLeft w:val="0"/>
          <w:marRight w:val="0"/>
          <w:marTop w:val="0"/>
          <w:marBottom w:val="0"/>
          <w:divBdr>
            <w:top w:val="none" w:sz="0" w:space="0" w:color="auto"/>
            <w:left w:val="none" w:sz="0" w:space="0" w:color="auto"/>
            <w:bottom w:val="none" w:sz="0" w:space="0" w:color="auto"/>
            <w:right w:val="none" w:sz="0" w:space="0" w:color="auto"/>
          </w:divBdr>
          <w:divsChild>
            <w:div w:id="1904562061">
              <w:marLeft w:val="0"/>
              <w:marRight w:val="0"/>
              <w:marTop w:val="0"/>
              <w:marBottom w:val="0"/>
              <w:divBdr>
                <w:top w:val="none" w:sz="0" w:space="0" w:color="auto"/>
                <w:left w:val="none" w:sz="0" w:space="0" w:color="auto"/>
                <w:bottom w:val="none" w:sz="0" w:space="0" w:color="auto"/>
                <w:right w:val="none" w:sz="0" w:space="0" w:color="auto"/>
              </w:divBdr>
              <w:divsChild>
                <w:div w:id="7124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94860">
      <w:bodyDiv w:val="1"/>
      <w:marLeft w:val="0"/>
      <w:marRight w:val="0"/>
      <w:marTop w:val="0"/>
      <w:marBottom w:val="0"/>
      <w:divBdr>
        <w:top w:val="none" w:sz="0" w:space="0" w:color="auto"/>
        <w:left w:val="none" w:sz="0" w:space="0" w:color="auto"/>
        <w:bottom w:val="none" w:sz="0" w:space="0" w:color="auto"/>
        <w:right w:val="none" w:sz="0" w:space="0" w:color="auto"/>
      </w:divBdr>
    </w:div>
    <w:div w:id="1530949915">
      <w:bodyDiv w:val="1"/>
      <w:marLeft w:val="0"/>
      <w:marRight w:val="0"/>
      <w:marTop w:val="0"/>
      <w:marBottom w:val="0"/>
      <w:divBdr>
        <w:top w:val="none" w:sz="0" w:space="0" w:color="auto"/>
        <w:left w:val="none" w:sz="0" w:space="0" w:color="auto"/>
        <w:bottom w:val="none" w:sz="0" w:space="0" w:color="auto"/>
        <w:right w:val="none" w:sz="0" w:space="0" w:color="auto"/>
      </w:divBdr>
      <w:divsChild>
        <w:div w:id="42213407">
          <w:marLeft w:val="0"/>
          <w:marRight w:val="0"/>
          <w:marTop w:val="0"/>
          <w:marBottom w:val="0"/>
          <w:divBdr>
            <w:top w:val="none" w:sz="0" w:space="0" w:color="auto"/>
            <w:left w:val="none" w:sz="0" w:space="0" w:color="auto"/>
            <w:bottom w:val="none" w:sz="0" w:space="0" w:color="auto"/>
            <w:right w:val="none" w:sz="0" w:space="0" w:color="auto"/>
          </w:divBdr>
          <w:divsChild>
            <w:div w:id="1047686215">
              <w:marLeft w:val="0"/>
              <w:marRight w:val="0"/>
              <w:marTop w:val="0"/>
              <w:marBottom w:val="0"/>
              <w:divBdr>
                <w:top w:val="none" w:sz="0" w:space="0" w:color="auto"/>
                <w:left w:val="none" w:sz="0" w:space="0" w:color="auto"/>
                <w:bottom w:val="none" w:sz="0" w:space="0" w:color="auto"/>
                <w:right w:val="none" w:sz="0" w:space="0" w:color="auto"/>
              </w:divBdr>
              <w:divsChild>
                <w:div w:id="201949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465955">
      <w:bodyDiv w:val="1"/>
      <w:marLeft w:val="0"/>
      <w:marRight w:val="0"/>
      <w:marTop w:val="0"/>
      <w:marBottom w:val="0"/>
      <w:divBdr>
        <w:top w:val="none" w:sz="0" w:space="0" w:color="auto"/>
        <w:left w:val="none" w:sz="0" w:space="0" w:color="auto"/>
        <w:bottom w:val="none" w:sz="0" w:space="0" w:color="auto"/>
        <w:right w:val="none" w:sz="0" w:space="0" w:color="auto"/>
      </w:divBdr>
      <w:divsChild>
        <w:div w:id="646587880">
          <w:marLeft w:val="0"/>
          <w:marRight w:val="0"/>
          <w:marTop w:val="0"/>
          <w:marBottom w:val="0"/>
          <w:divBdr>
            <w:top w:val="none" w:sz="0" w:space="0" w:color="auto"/>
            <w:left w:val="none" w:sz="0" w:space="0" w:color="auto"/>
            <w:bottom w:val="none" w:sz="0" w:space="0" w:color="auto"/>
            <w:right w:val="none" w:sz="0" w:space="0" w:color="auto"/>
          </w:divBdr>
          <w:divsChild>
            <w:div w:id="953443363">
              <w:marLeft w:val="0"/>
              <w:marRight w:val="0"/>
              <w:marTop w:val="0"/>
              <w:marBottom w:val="0"/>
              <w:divBdr>
                <w:top w:val="none" w:sz="0" w:space="0" w:color="auto"/>
                <w:left w:val="none" w:sz="0" w:space="0" w:color="auto"/>
                <w:bottom w:val="none" w:sz="0" w:space="0" w:color="auto"/>
                <w:right w:val="none" w:sz="0" w:space="0" w:color="auto"/>
              </w:divBdr>
              <w:divsChild>
                <w:div w:id="1396392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7766741">
      <w:bodyDiv w:val="1"/>
      <w:marLeft w:val="0"/>
      <w:marRight w:val="0"/>
      <w:marTop w:val="0"/>
      <w:marBottom w:val="0"/>
      <w:divBdr>
        <w:top w:val="none" w:sz="0" w:space="0" w:color="auto"/>
        <w:left w:val="none" w:sz="0" w:space="0" w:color="auto"/>
        <w:bottom w:val="none" w:sz="0" w:space="0" w:color="auto"/>
        <w:right w:val="none" w:sz="0" w:space="0" w:color="auto"/>
      </w:divBdr>
      <w:divsChild>
        <w:div w:id="1707488585">
          <w:marLeft w:val="0"/>
          <w:marRight w:val="0"/>
          <w:marTop w:val="0"/>
          <w:marBottom w:val="0"/>
          <w:divBdr>
            <w:top w:val="none" w:sz="0" w:space="0" w:color="auto"/>
            <w:left w:val="none" w:sz="0" w:space="0" w:color="auto"/>
            <w:bottom w:val="none" w:sz="0" w:space="0" w:color="auto"/>
            <w:right w:val="none" w:sz="0" w:space="0" w:color="auto"/>
          </w:divBdr>
          <w:divsChild>
            <w:div w:id="1800412278">
              <w:marLeft w:val="0"/>
              <w:marRight w:val="0"/>
              <w:marTop w:val="0"/>
              <w:marBottom w:val="0"/>
              <w:divBdr>
                <w:top w:val="none" w:sz="0" w:space="0" w:color="auto"/>
                <w:left w:val="none" w:sz="0" w:space="0" w:color="auto"/>
                <w:bottom w:val="none" w:sz="0" w:space="0" w:color="auto"/>
                <w:right w:val="none" w:sz="0" w:space="0" w:color="auto"/>
              </w:divBdr>
              <w:divsChild>
                <w:div w:id="1219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357821">
      <w:bodyDiv w:val="1"/>
      <w:marLeft w:val="0"/>
      <w:marRight w:val="0"/>
      <w:marTop w:val="0"/>
      <w:marBottom w:val="0"/>
      <w:divBdr>
        <w:top w:val="none" w:sz="0" w:space="0" w:color="auto"/>
        <w:left w:val="none" w:sz="0" w:space="0" w:color="auto"/>
        <w:bottom w:val="none" w:sz="0" w:space="0" w:color="auto"/>
        <w:right w:val="none" w:sz="0" w:space="0" w:color="auto"/>
      </w:divBdr>
    </w:div>
    <w:div w:id="1611623906">
      <w:bodyDiv w:val="1"/>
      <w:marLeft w:val="0"/>
      <w:marRight w:val="0"/>
      <w:marTop w:val="0"/>
      <w:marBottom w:val="0"/>
      <w:divBdr>
        <w:top w:val="none" w:sz="0" w:space="0" w:color="auto"/>
        <w:left w:val="none" w:sz="0" w:space="0" w:color="auto"/>
        <w:bottom w:val="none" w:sz="0" w:space="0" w:color="auto"/>
        <w:right w:val="none" w:sz="0" w:space="0" w:color="auto"/>
      </w:divBdr>
    </w:div>
    <w:div w:id="1611889185">
      <w:bodyDiv w:val="1"/>
      <w:marLeft w:val="0"/>
      <w:marRight w:val="0"/>
      <w:marTop w:val="0"/>
      <w:marBottom w:val="0"/>
      <w:divBdr>
        <w:top w:val="none" w:sz="0" w:space="0" w:color="auto"/>
        <w:left w:val="none" w:sz="0" w:space="0" w:color="auto"/>
        <w:bottom w:val="none" w:sz="0" w:space="0" w:color="auto"/>
        <w:right w:val="none" w:sz="0" w:space="0" w:color="auto"/>
      </w:divBdr>
      <w:divsChild>
        <w:div w:id="981882788">
          <w:marLeft w:val="0"/>
          <w:marRight w:val="0"/>
          <w:marTop w:val="0"/>
          <w:marBottom w:val="0"/>
          <w:divBdr>
            <w:top w:val="none" w:sz="0" w:space="0" w:color="auto"/>
            <w:left w:val="none" w:sz="0" w:space="0" w:color="auto"/>
            <w:bottom w:val="none" w:sz="0" w:space="0" w:color="auto"/>
            <w:right w:val="none" w:sz="0" w:space="0" w:color="auto"/>
          </w:divBdr>
          <w:divsChild>
            <w:div w:id="522746496">
              <w:marLeft w:val="0"/>
              <w:marRight w:val="0"/>
              <w:marTop w:val="0"/>
              <w:marBottom w:val="0"/>
              <w:divBdr>
                <w:top w:val="none" w:sz="0" w:space="0" w:color="auto"/>
                <w:left w:val="none" w:sz="0" w:space="0" w:color="auto"/>
                <w:bottom w:val="none" w:sz="0" w:space="0" w:color="auto"/>
                <w:right w:val="none" w:sz="0" w:space="0" w:color="auto"/>
              </w:divBdr>
              <w:divsChild>
                <w:div w:id="997466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07028">
      <w:bodyDiv w:val="1"/>
      <w:marLeft w:val="0"/>
      <w:marRight w:val="0"/>
      <w:marTop w:val="0"/>
      <w:marBottom w:val="0"/>
      <w:divBdr>
        <w:top w:val="none" w:sz="0" w:space="0" w:color="auto"/>
        <w:left w:val="none" w:sz="0" w:space="0" w:color="auto"/>
        <w:bottom w:val="none" w:sz="0" w:space="0" w:color="auto"/>
        <w:right w:val="none" w:sz="0" w:space="0" w:color="auto"/>
      </w:divBdr>
    </w:div>
    <w:div w:id="1632176857">
      <w:bodyDiv w:val="1"/>
      <w:marLeft w:val="0"/>
      <w:marRight w:val="0"/>
      <w:marTop w:val="0"/>
      <w:marBottom w:val="0"/>
      <w:divBdr>
        <w:top w:val="none" w:sz="0" w:space="0" w:color="auto"/>
        <w:left w:val="none" w:sz="0" w:space="0" w:color="auto"/>
        <w:bottom w:val="none" w:sz="0" w:space="0" w:color="auto"/>
        <w:right w:val="none" w:sz="0" w:space="0" w:color="auto"/>
      </w:divBdr>
    </w:div>
    <w:div w:id="1649167920">
      <w:bodyDiv w:val="1"/>
      <w:marLeft w:val="0"/>
      <w:marRight w:val="0"/>
      <w:marTop w:val="0"/>
      <w:marBottom w:val="0"/>
      <w:divBdr>
        <w:top w:val="none" w:sz="0" w:space="0" w:color="auto"/>
        <w:left w:val="none" w:sz="0" w:space="0" w:color="auto"/>
        <w:bottom w:val="none" w:sz="0" w:space="0" w:color="auto"/>
        <w:right w:val="none" w:sz="0" w:space="0" w:color="auto"/>
      </w:divBdr>
      <w:divsChild>
        <w:div w:id="378629073">
          <w:marLeft w:val="0"/>
          <w:marRight w:val="0"/>
          <w:marTop w:val="0"/>
          <w:marBottom w:val="0"/>
          <w:divBdr>
            <w:top w:val="none" w:sz="0" w:space="0" w:color="auto"/>
            <w:left w:val="none" w:sz="0" w:space="0" w:color="auto"/>
            <w:bottom w:val="none" w:sz="0" w:space="0" w:color="auto"/>
            <w:right w:val="none" w:sz="0" w:space="0" w:color="auto"/>
          </w:divBdr>
          <w:divsChild>
            <w:div w:id="608001798">
              <w:marLeft w:val="0"/>
              <w:marRight w:val="0"/>
              <w:marTop w:val="0"/>
              <w:marBottom w:val="0"/>
              <w:divBdr>
                <w:top w:val="none" w:sz="0" w:space="0" w:color="auto"/>
                <w:left w:val="none" w:sz="0" w:space="0" w:color="auto"/>
                <w:bottom w:val="none" w:sz="0" w:space="0" w:color="auto"/>
                <w:right w:val="none" w:sz="0" w:space="0" w:color="auto"/>
              </w:divBdr>
              <w:divsChild>
                <w:div w:id="173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2">
      <w:bodyDiv w:val="1"/>
      <w:marLeft w:val="0"/>
      <w:marRight w:val="0"/>
      <w:marTop w:val="0"/>
      <w:marBottom w:val="0"/>
      <w:divBdr>
        <w:top w:val="none" w:sz="0" w:space="0" w:color="auto"/>
        <w:left w:val="none" w:sz="0" w:space="0" w:color="auto"/>
        <w:bottom w:val="none" w:sz="0" w:space="0" w:color="auto"/>
        <w:right w:val="none" w:sz="0" w:space="0" w:color="auto"/>
      </w:divBdr>
    </w:div>
    <w:div w:id="1697802831">
      <w:bodyDiv w:val="1"/>
      <w:marLeft w:val="0"/>
      <w:marRight w:val="0"/>
      <w:marTop w:val="0"/>
      <w:marBottom w:val="0"/>
      <w:divBdr>
        <w:top w:val="none" w:sz="0" w:space="0" w:color="auto"/>
        <w:left w:val="none" w:sz="0" w:space="0" w:color="auto"/>
        <w:bottom w:val="none" w:sz="0" w:space="0" w:color="auto"/>
        <w:right w:val="none" w:sz="0" w:space="0" w:color="auto"/>
      </w:divBdr>
    </w:div>
    <w:div w:id="1700936671">
      <w:bodyDiv w:val="1"/>
      <w:marLeft w:val="0"/>
      <w:marRight w:val="0"/>
      <w:marTop w:val="0"/>
      <w:marBottom w:val="0"/>
      <w:divBdr>
        <w:top w:val="none" w:sz="0" w:space="0" w:color="auto"/>
        <w:left w:val="none" w:sz="0" w:space="0" w:color="auto"/>
        <w:bottom w:val="none" w:sz="0" w:space="0" w:color="auto"/>
        <w:right w:val="none" w:sz="0" w:space="0" w:color="auto"/>
      </w:divBdr>
    </w:div>
    <w:div w:id="1711344610">
      <w:bodyDiv w:val="1"/>
      <w:marLeft w:val="0"/>
      <w:marRight w:val="0"/>
      <w:marTop w:val="0"/>
      <w:marBottom w:val="0"/>
      <w:divBdr>
        <w:top w:val="none" w:sz="0" w:space="0" w:color="auto"/>
        <w:left w:val="none" w:sz="0" w:space="0" w:color="auto"/>
        <w:bottom w:val="none" w:sz="0" w:space="0" w:color="auto"/>
        <w:right w:val="none" w:sz="0" w:space="0" w:color="auto"/>
      </w:divBdr>
    </w:div>
    <w:div w:id="1729304414">
      <w:bodyDiv w:val="1"/>
      <w:marLeft w:val="0"/>
      <w:marRight w:val="0"/>
      <w:marTop w:val="0"/>
      <w:marBottom w:val="0"/>
      <w:divBdr>
        <w:top w:val="none" w:sz="0" w:space="0" w:color="auto"/>
        <w:left w:val="none" w:sz="0" w:space="0" w:color="auto"/>
        <w:bottom w:val="none" w:sz="0" w:space="0" w:color="auto"/>
        <w:right w:val="none" w:sz="0" w:space="0" w:color="auto"/>
      </w:divBdr>
    </w:div>
    <w:div w:id="1755320554">
      <w:bodyDiv w:val="1"/>
      <w:marLeft w:val="0"/>
      <w:marRight w:val="0"/>
      <w:marTop w:val="0"/>
      <w:marBottom w:val="0"/>
      <w:divBdr>
        <w:top w:val="none" w:sz="0" w:space="0" w:color="auto"/>
        <w:left w:val="none" w:sz="0" w:space="0" w:color="auto"/>
        <w:bottom w:val="none" w:sz="0" w:space="0" w:color="auto"/>
        <w:right w:val="none" w:sz="0" w:space="0" w:color="auto"/>
      </w:divBdr>
    </w:div>
    <w:div w:id="1756826132">
      <w:bodyDiv w:val="1"/>
      <w:marLeft w:val="0"/>
      <w:marRight w:val="0"/>
      <w:marTop w:val="0"/>
      <w:marBottom w:val="0"/>
      <w:divBdr>
        <w:top w:val="none" w:sz="0" w:space="0" w:color="auto"/>
        <w:left w:val="none" w:sz="0" w:space="0" w:color="auto"/>
        <w:bottom w:val="none" w:sz="0" w:space="0" w:color="auto"/>
        <w:right w:val="none" w:sz="0" w:space="0" w:color="auto"/>
      </w:divBdr>
      <w:divsChild>
        <w:div w:id="1150102036">
          <w:marLeft w:val="0"/>
          <w:marRight w:val="0"/>
          <w:marTop w:val="0"/>
          <w:marBottom w:val="0"/>
          <w:divBdr>
            <w:top w:val="none" w:sz="0" w:space="0" w:color="auto"/>
            <w:left w:val="none" w:sz="0" w:space="0" w:color="auto"/>
            <w:bottom w:val="none" w:sz="0" w:space="0" w:color="auto"/>
            <w:right w:val="none" w:sz="0" w:space="0" w:color="auto"/>
          </w:divBdr>
          <w:divsChild>
            <w:div w:id="1162311193">
              <w:marLeft w:val="0"/>
              <w:marRight w:val="0"/>
              <w:marTop w:val="0"/>
              <w:marBottom w:val="0"/>
              <w:divBdr>
                <w:top w:val="none" w:sz="0" w:space="0" w:color="auto"/>
                <w:left w:val="none" w:sz="0" w:space="0" w:color="auto"/>
                <w:bottom w:val="none" w:sz="0" w:space="0" w:color="auto"/>
                <w:right w:val="none" w:sz="0" w:space="0" w:color="auto"/>
              </w:divBdr>
              <w:divsChild>
                <w:div w:id="20753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098720">
      <w:bodyDiv w:val="1"/>
      <w:marLeft w:val="0"/>
      <w:marRight w:val="0"/>
      <w:marTop w:val="0"/>
      <w:marBottom w:val="0"/>
      <w:divBdr>
        <w:top w:val="none" w:sz="0" w:space="0" w:color="auto"/>
        <w:left w:val="none" w:sz="0" w:space="0" w:color="auto"/>
        <w:bottom w:val="none" w:sz="0" w:space="0" w:color="auto"/>
        <w:right w:val="none" w:sz="0" w:space="0" w:color="auto"/>
      </w:divBdr>
    </w:div>
    <w:div w:id="1766000370">
      <w:bodyDiv w:val="1"/>
      <w:marLeft w:val="0"/>
      <w:marRight w:val="0"/>
      <w:marTop w:val="0"/>
      <w:marBottom w:val="0"/>
      <w:divBdr>
        <w:top w:val="none" w:sz="0" w:space="0" w:color="auto"/>
        <w:left w:val="none" w:sz="0" w:space="0" w:color="auto"/>
        <w:bottom w:val="none" w:sz="0" w:space="0" w:color="auto"/>
        <w:right w:val="none" w:sz="0" w:space="0" w:color="auto"/>
      </w:divBdr>
      <w:divsChild>
        <w:div w:id="1310016222">
          <w:marLeft w:val="0"/>
          <w:marRight w:val="0"/>
          <w:marTop w:val="0"/>
          <w:marBottom w:val="0"/>
          <w:divBdr>
            <w:top w:val="none" w:sz="0" w:space="0" w:color="auto"/>
            <w:left w:val="none" w:sz="0" w:space="0" w:color="auto"/>
            <w:bottom w:val="none" w:sz="0" w:space="0" w:color="auto"/>
            <w:right w:val="none" w:sz="0" w:space="0" w:color="auto"/>
          </w:divBdr>
          <w:divsChild>
            <w:div w:id="327486270">
              <w:marLeft w:val="0"/>
              <w:marRight w:val="0"/>
              <w:marTop w:val="0"/>
              <w:marBottom w:val="0"/>
              <w:divBdr>
                <w:top w:val="none" w:sz="0" w:space="0" w:color="auto"/>
                <w:left w:val="none" w:sz="0" w:space="0" w:color="auto"/>
                <w:bottom w:val="none" w:sz="0" w:space="0" w:color="auto"/>
                <w:right w:val="none" w:sz="0" w:space="0" w:color="auto"/>
              </w:divBdr>
              <w:divsChild>
                <w:div w:id="111779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496772">
      <w:bodyDiv w:val="1"/>
      <w:marLeft w:val="0"/>
      <w:marRight w:val="0"/>
      <w:marTop w:val="0"/>
      <w:marBottom w:val="0"/>
      <w:divBdr>
        <w:top w:val="none" w:sz="0" w:space="0" w:color="auto"/>
        <w:left w:val="none" w:sz="0" w:space="0" w:color="auto"/>
        <w:bottom w:val="none" w:sz="0" w:space="0" w:color="auto"/>
        <w:right w:val="none" w:sz="0" w:space="0" w:color="auto"/>
      </w:divBdr>
    </w:div>
    <w:div w:id="1823496981">
      <w:bodyDiv w:val="1"/>
      <w:marLeft w:val="0"/>
      <w:marRight w:val="0"/>
      <w:marTop w:val="0"/>
      <w:marBottom w:val="0"/>
      <w:divBdr>
        <w:top w:val="none" w:sz="0" w:space="0" w:color="auto"/>
        <w:left w:val="none" w:sz="0" w:space="0" w:color="auto"/>
        <w:bottom w:val="none" w:sz="0" w:space="0" w:color="auto"/>
        <w:right w:val="none" w:sz="0" w:space="0" w:color="auto"/>
      </w:divBdr>
    </w:div>
    <w:div w:id="1830247901">
      <w:bodyDiv w:val="1"/>
      <w:marLeft w:val="0"/>
      <w:marRight w:val="0"/>
      <w:marTop w:val="0"/>
      <w:marBottom w:val="0"/>
      <w:divBdr>
        <w:top w:val="none" w:sz="0" w:space="0" w:color="auto"/>
        <w:left w:val="none" w:sz="0" w:space="0" w:color="auto"/>
        <w:bottom w:val="none" w:sz="0" w:space="0" w:color="auto"/>
        <w:right w:val="none" w:sz="0" w:space="0" w:color="auto"/>
      </w:divBdr>
    </w:div>
    <w:div w:id="1863085009">
      <w:bodyDiv w:val="1"/>
      <w:marLeft w:val="0"/>
      <w:marRight w:val="0"/>
      <w:marTop w:val="0"/>
      <w:marBottom w:val="0"/>
      <w:divBdr>
        <w:top w:val="none" w:sz="0" w:space="0" w:color="auto"/>
        <w:left w:val="none" w:sz="0" w:space="0" w:color="auto"/>
        <w:bottom w:val="none" w:sz="0" w:space="0" w:color="auto"/>
        <w:right w:val="none" w:sz="0" w:space="0" w:color="auto"/>
      </w:divBdr>
      <w:divsChild>
        <w:div w:id="2095860240">
          <w:marLeft w:val="0"/>
          <w:marRight w:val="0"/>
          <w:marTop w:val="0"/>
          <w:marBottom w:val="0"/>
          <w:divBdr>
            <w:top w:val="none" w:sz="0" w:space="0" w:color="auto"/>
            <w:left w:val="none" w:sz="0" w:space="0" w:color="auto"/>
            <w:bottom w:val="none" w:sz="0" w:space="0" w:color="auto"/>
            <w:right w:val="none" w:sz="0" w:space="0" w:color="auto"/>
          </w:divBdr>
          <w:divsChild>
            <w:div w:id="1370691415">
              <w:marLeft w:val="0"/>
              <w:marRight w:val="0"/>
              <w:marTop w:val="0"/>
              <w:marBottom w:val="0"/>
              <w:divBdr>
                <w:top w:val="none" w:sz="0" w:space="0" w:color="auto"/>
                <w:left w:val="none" w:sz="0" w:space="0" w:color="auto"/>
                <w:bottom w:val="none" w:sz="0" w:space="0" w:color="auto"/>
                <w:right w:val="none" w:sz="0" w:space="0" w:color="auto"/>
              </w:divBdr>
              <w:divsChild>
                <w:div w:id="16449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39151">
      <w:bodyDiv w:val="1"/>
      <w:marLeft w:val="0"/>
      <w:marRight w:val="0"/>
      <w:marTop w:val="0"/>
      <w:marBottom w:val="0"/>
      <w:divBdr>
        <w:top w:val="none" w:sz="0" w:space="0" w:color="auto"/>
        <w:left w:val="none" w:sz="0" w:space="0" w:color="auto"/>
        <w:bottom w:val="none" w:sz="0" w:space="0" w:color="auto"/>
        <w:right w:val="none" w:sz="0" w:space="0" w:color="auto"/>
      </w:divBdr>
    </w:div>
    <w:div w:id="1875538635">
      <w:bodyDiv w:val="1"/>
      <w:marLeft w:val="0"/>
      <w:marRight w:val="0"/>
      <w:marTop w:val="0"/>
      <w:marBottom w:val="0"/>
      <w:divBdr>
        <w:top w:val="none" w:sz="0" w:space="0" w:color="auto"/>
        <w:left w:val="none" w:sz="0" w:space="0" w:color="auto"/>
        <w:bottom w:val="none" w:sz="0" w:space="0" w:color="auto"/>
        <w:right w:val="none" w:sz="0" w:space="0" w:color="auto"/>
      </w:divBdr>
    </w:div>
    <w:div w:id="1908686355">
      <w:bodyDiv w:val="1"/>
      <w:marLeft w:val="0"/>
      <w:marRight w:val="0"/>
      <w:marTop w:val="0"/>
      <w:marBottom w:val="0"/>
      <w:divBdr>
        <w:top w:val="none" w:sz="0" w:space="0" w:color="auto"/>
        <w:left w:val="none" w:sz="0" w:space="0" w:color="auto"/>
        <w:bottom w:val="none" w:sz="0" w:space="0" w:color="auto"/>
        <w:right w:val="none" w:sz="0" w:space="0" w:color="auto"/>
      </w:divBdr>
    </w:div>
    <w:div w:id="1911843760">
      <w:bodyDiv w:val="1"/>
      <w:marLeft w:val="0"/>
      <w:marRight w:val="0"/>
      <w:marTop w:val="0"/>
      <w:marBottom w:val="0"/>
      <w:divBdr>
        <w:top w:val="none" w:sz="0" w:space="0" w:color="auto"/>
        <w:left w:val="none" w:sz="0" w:space="0" w:color="auto"/>
        <w:bottom w:val="none" w:sz="0" w:space="0" w:color="auto"/>
        <w:right w:val="none" w:sz="0" w:space="0" w:color="auto"/>
      </w:divBdr>
      <w:divsChild>
        <w:div w:id="1208105531">
          <w:marLeft w:val="0"/>
          <w:marRight w:val="0"/>
          <w:marTop w:val="0"/>
          <w:marBottom w:val="0"/>
          <w:divBdr>
            <w:top w:val="none" w:sz="0" w:space="0" w:color="auto"/>
            <w:left w:val="none" w:sz="0" w:space="0" w:color="auto"/>
            <w:bottom w:val="none" w:sz="0" w:space="0" w:color="auto"/>
            <w:right w:val="none" w:sz="0" w:space="0" w:color="auto"/>
          </w:divBdr>
          <w:divsChild>
            <w:div w:id="2012444976">
              <w:marLeft w:val="0"/>
              <w:marRight w:val="0"/>
              <w:marTop w:val="0"/>
              <w:marBottom w:val="0"/>
              <w:divBdr>
                <w:top w:val="none" w:sz="0" w:space="0" w:color="auto"/>
                <w:left w:val="none" w:sz="0" w:space="0" w:color="auto"/>
                <w:bottom w:val="none" w:sz="0" w:space="0" w:color="auto"/>
                <w:right w:val="none" w:sz="0" w:space="0" w:color="auto"/>
              </w:divBdr>
              <w:divsChild>
                <w:div w:id="85153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71944">
      <w:bodyDiv w:val="1"/>
      <w:marLeft w:val="0"/>
      <w:marRight w:val="0"/>
      <w:marTop w:val="0"/>
      <w:marBottom w:val="0"/>
      <w:divBdr>
        <w:top w:val="none" w:sz="0" w:space="0" w:color="auto"/>
        <w:left w:val="none" w:sz="0" w:space="0" w:color="auto"/>
        <w:bottom w:val="none" w:sz="0" w:space="0" w:color="auto"/>
        <w:right w:val="none" w:sz="0" w:space="0" w:color="auto"/>
      </w:divBdr>
    </w:div>
    <w:div w:id="1935282946">
      <w:bodyDiv w:val="1"/>
      <w:marLeft w:val="0"/>
      <w:marRight w:val="0"/>
      <w:marTop w:val="0"/>
      <w:marBottom w:val="0"/>
      <w:divBdr>
        <w:top w:val="none" w:sz="0" w:space="0" w:color="auto"/>
        <w:left w:val="none" w:sz="0" w:space="0" w:color="auto"/>
        <w:bottom w:val="none" w:sz="0" w:space="0" w:color="auto"/>
        <w:right w:val="none" w:sz="0" w:space="0" w:color="auto"/>
      </w:divBdr>
    </w:div>
    <w:div w:id="1949652564">
      <w:bodyDiv w:val="1"/>
      <w:marLeft w:val="0"/>
      <w:marRight w:val="0"/>
      <w:marTop w:val="0"/>
      <w:marBottom w:val="0"/>
      <w:divBdr>
        <w:top w:val="none" w:sz="0" w:space="0" w:color="auto"/>
        <w:left w:val="none" w:sz="0" w:space="0" w:color="auto"/>
        <w:bottom w:val="none" w:sz="0" w:space="0" w:color="auto"/>
        <w:right w:val="none" w:sz="0" w:space="0" w:color="auto"/>
      </w:divBdr>
      <w:divsChild>
        <w:div w:id="1700010879">
          <w:marLeft w:val="0"/>
          <w:marRight w:val="0"/>
          <w:marTop w:val="0"/>
          <w:marBottom w:val="0"/>
          <w:divBdr>
            <w:top w:val="none" w:sz="0" w:space="0" w:color="auto"/>
            <w:left w:val="none" w:sz="0" w:space="0" w:color="auto"/>
            <w:bottom w:val="none" w:sz="0" w:space="0" w:color="auto"/>
            <w:right w:val="none" w:sz="0" w:space="0" w:color="auto"/>
          </w:divBdr>
          <w:divsChild>
            <w:div w:id="1846549025">
              <w:marLeft w:val="0"/>
              <w:marRight w:val="0"/>
              <w:marTop w:val="0"/>
              <w:marBottom w:val="0"/>
              <w:divBdr>
                <w:top w:val="none" w:sz="0" w:space="0" w:color="auto"/>
                <w:left w:val="none" w:sz="0" w:space="0" w:color="auto"/>
                <w:bottom w:val="none" w:sz="0" w:space="0" w:color="auto"/>
                <w:right w:val="none" w:sz="0" w:space="0" w:color="auto"/>
              </w:divBdr>
              <w:divsChild>
                <w:div w:id="130045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7144">
      <w:bodyDiv w:val="1"/>
      <w:marLeft w:val="0"/>
      <w:marRight w:val="0"/>
      <w:marTop w:val="0"/>
      <w:marBottom w:val="0"/>
      <w:divBdr>
        <w:top w:val="none" w:sz="0" w:space="0" w:color="auto"/>
        <w:left w:val="none" w:sz="0" w:space="0" w:color="auto"/>
        <w:bottom w:val="none" w:sz="0" w:space="0" w:color="auto"/>
        <w:right w:val="none" w:sz="0" w:space="0" w:color="auto"/>
      </w:divBdr>
      <w:divsChild>
        <w:div w:id="1078939733">
          <w:marLeft w:val="0"/>
          <w:marRight w:val="0"/>
          <w:marTop w:val="0"/>
          <w:marBottom w:val="0"/>
          <w:divBdr>
            <w:top w:val="none" w:sz="0" w:space="0" w:color="auto"/>
            <w:left w:val="none" w:sz="0" w:space="0" w:color="auto"/>
            <w:bottom w:val="none" w:sz="0" w:space="0" w:color="auto"/>
            <w:right w:val="none" w:sz="0" w:space="0" w:color="auto"/>
          </w:divBdr>
          <w:divsChild>
            <w:div w:id="1969509737">
              <w:marLeft w:val="0"/>
              <w:marRight w:val="0"/>
              <w:marTop w:val="0"/>
              <w:marBottom w:val="0"/>
              <w:divBdr>
                <w:top w:val="none" w:sz="0" w:space="0" w:color="auto"/>
                <w:left w:val="none" w:sz="0" w:space="0" w:color="auto"/>
                <w:bottom w:val="none" w:sz="0" w:space="0" w:color="auto"/>
                <w:right w:val="none" w:sz="0" w:space="0" w:color="auto"/>
              </w:divBdr>
              <w:divsChild>
                <w:div w:id="83874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036768">
      <w:bodyDiv w:val="1"/>
      <w:marLeft w:val="0"/>
      <w:marRight w:val="0"/>
      <w:marTop w:val="0"/>
      <w:marBottom w:val="0"/>
      <w:divBdr>
        <w:top w:val="none" w:sz="0" w:space="0" w:color="auto"/>
        <w:left w:val="none" w:sz="0" w:space="0" w:color="auto"/>
        <w:bottom w:val="none" w:sz="0" w:space="0" w:color="auto"/>
        <w:right w:val="none" w:sz="0" w:space="0" w:color="auto"/>
      </w:divBdr>
    </w:div>
    <w:div w:id="1973097957">
      <w:bodyDiv w:val="1"/>
      <w:marLeft w:val="0"/>
      <w:marRight w:val="0"/>
      <w:marTop w:val="0"/>
      <w:marBottom w:val="0"/>
      <w:divBdr>
        <w:top w:val="none" w:sz="0" w:space="0" w:color="auto"/>
        <w:left w:val="none" w:sz="0" w:space="0" w:color="auto"/>
        <w:bottom w:val="none" w:sz="0" w:space="0" w:color="auto"/>
        <w:right w:val="none" w:sz="0" w:space="0" w:color="auto"/>
      </w:divBdr>
    </w:div>
    <w:div w:id="2059278704">
      <w:bodyDiv w:val="1"/>
      <w:marLeft w:val="0"/>
      <w:marRight w:val="0"/>
      <w:marTop w:val="0"/>
      <w:marBottom w:val="0"/>
      <w:divBdr>
        <w:top w:val="none" w:sz="0" w:space="0" w:color="auto"/>
        <w:left w:val="none" w:sz="0" w:space="0" w:color="auto"/>
        <w:bottom w:val="none" w:sz="0" w:space="0" w:color="auto"/>
        <w:right w:val="none" w:sz="0" w:space="0" w:color="auto"/>
      </w:divBdr>
      <w:divsChild>
        <w:div w:id="1457989875">
          <w:marLeft w:val="0"/>
          <w:marRight w:val="0"/>
          <w:marTop w:val="0"/>
          <w:marBottom w:val="0"/>
          <w:divBdr>
            <w:top w:val="none" w:sz="0" w:space="0" w:color="auto"/>
            <w:left w:val="none" w:sz="0" w:space="0" w:color="auto"/>
            <w:bottom w:val="none" w:sz="0" w:space="0" w:color="auto"/>
            <w:right w:val="none" w:sz="0" w:space="0" w:color="auto"/>
          </w:divBdr>
          <w:divsChild>
            <w:div w:id="312685821">
              <w:marLeft w:val="0"/>
              <w:marRight w:val="0"/>
              <w:marTop w:val="0"/>
              <w:marBottom w:val="0"/>
              <w:divBdr>
                <w:top w:val="none" w:sz="0" w:space="0" w:color="auto"/>
                <w:left w:val="none" w:sz="0" w:space="0" w:color="auto"/>
                <w:bottom w:val="none" w:sz="0" w:space="0" w:color="auto"/>
                <w:right w:val="none" w:sz="0" w:space="0" w:color="auto"/>
              </w:divBdr>
              <w:divsChild>
                <w:div w:id="59836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476245">
      <w:bodyDiv w:val="1"/>
      <w:marLeft w:val="0"/>
      <w:marRight w:val="0"/>
      <w:marTop w:val="0"/>
      <w:marBottom w:val="0"/>
      <w:divBdr>
        <w:top w:val="none" w:sz="0" w:space="0" w:color="auto"/>
        <w:left w:val="none" w:sz="0" w:space="0" w:color="auto"/>
        <w:bottom w:val="none" w:sz="0" w:space="0" w:color="auto"/>
        <w:right w:val="none" w:sz="0" w:space="0" w:color="auto"/>
      </w:divBdr>
    </w:div>
    <w:div w:id="2070225822">
      <w:bodyDiv w:val="1"/>
      <w:marLeft w:val="0"/>
      <w:marRight w:val="0"/>
      <w:marTop w:val="0"/>
      <w:marBottom w:val="0"/>
      <w:divBdr>
        <w:top w:val="none" w:sz="0" w:space="0" w:color="auto"/>
        <w:left w:val="none" w:sz="0" w:space="0" w:color="auto"/>
        <w:bottom w:val="none" w:sz="0" w:space="0" w:color="auto"/>
        <w:right w:val="none" w:sz="0" w:space="0" w:color="auto"/>
      </w:divBdr>
      <w:divsChild>
        <w:div w:id="1013605136">
          <w:marLeft w:val="0"/>
          <w:marRight w:val="0"/>
          <w:marTop w:val="0"/>
          <w:marBottom w:val="0"/>
          <w:divBdr>
            <w:top w:val="none" w:sz="0" w:space="0" w:color="auto"/>
            <w:left w:val="none" w:sz="0" w:space="0" w:color="auto"/>
            <w:bottom w:val="none" w:sz="0" w:space="0" w:color="auto"/>
            <w:right w:val="none" w:sz="0" w:space="0" w:color="auto"/>
          </w:divBdr>
        </w:div>
      </w:divsChild>
    </w:div>
    <w:div w:id="2084832141">
      <w:bodyDiv w:val="1"/>
      <w:marLeft w:val="0"/>
      <w:marRight w:val="0"/>
      <w:marTop w:val="0"/>
      <w:marBottom w:val="0"/>
      <w:divBdr>
        <w:top w:val="none" w:sz="0" w:space="0" w:color="auto"/>
        <w:left w:val="none" w:sz="0" w:space="0" w:color="auto"/>
        <w:bottom w:val="none" w:sz="0" w:space="0" w:color="auto"/>
        <w:right w:val="none" w:sz="0" w:space="0" w:color="auto"/>
      </w:divBdr>
    </w:div>
    <w:div w:id="2100637446">
      <w:bodyDiv w:val="1"/>
      <w:marLeft w:val="0"/>
      <w:marRight w:val="0"/>
      <w:marTop w:val="0"/>
      <w:marBottom w:val="0"/>
      <w:divBdr>
        <w:top w:val="none" w:sz="0" w:space="0" w:color="auto"/>
        <w:left w:val="none" w:sz="0" w:space="0" w:color="auto"/>
        <w:bottom w:val="none" w:sz="0" w:space="0" w:color="auto"/>
        <w:right w:val="none" w:sz="0" w:space="0" w:color="auto"/>
      </w:divBdr>
    </w:div>
    <w:div w:id="2104180219">
      <w:bodyDiv w:val="1"/>
      <w:marLeft w:val="0"/>
      <w:marRight w:val="0"/>
      <w:marTop w:val="0"/>
      <w:marBottom w:val="0"/>
      <w:divBdr>
        <w:top w:val="none" w:sz="0" w:space="0" w:color="auto"/>
        <w:left w:val="none" w:sz="0" w:space="0" w:color="auto"/>
        <w:bottom w:val="none" w:sz="0" w:space="0" w:color="auto"/>
        <w:right w:val="none" w:sz="0" w:space="0" w:color="auto"/>
      </w:divBdr>
    </w:div>
    <w:div w:id="2106000387">
      <w:bodyDiv w:val="1"/>
      <w:marLeft w:val="0"/>
      <w:marRight w:val="0"/>
      <w:marTop w:val="0"/>
      <w:marBottom w:val="0"/>
      <w:divBdr>
        <w:top w:val="none" w:sz="0" w:space="0" w:color="auto"/>
        <w:left w:val="none" w:sz="0" w:space="0" w:color="auto"/>
        <w:bottom w:val="none" w:sz="0" w:space="0" w:color="auto"/>
        <w:right w:val="none" w:sz="0" w:space="0" w:color="auto"/>
      </w:divBdr>
      <w:divsChild>
        <w:div w:id="1299988908">
          <w:marLeft w:val="0"/>
          <w:marRight w:val="0"/>
          <w:marTop w:val="0"/>
          <w:marBottom w:val="0"/>
          <w:divBdr>
            <w:top w:val="none" w:sz="0" w:space="0" w:color="auto"/>
            <w:left w:val="none" w:sz="0" w:space="0" w:color="auto"/>
            <w:bottom w:val="none" w:sz="0" w:space="0" w:color="auto"/>
            <w:right w:val="none" w:sz="0" w:space="0" w:color="auto"/>
          </w:divBdr>
          <w:divsChild>
            <w:div w:id="1553342628">
              <w:marLeft w:val="0"/>
              <w:marRight w:val="0"/>
              <w:marTop w:val="0"/>
              <w:marBottom w:val="0"/>
              <w:divBdr>
                <w:top w:val="none" w:sz="0" w:space="0" w:color="auto"/>
                <w:left w:val="none" w:sz="0" w:space="0" w:color="auto"/>
                <w:bottom w:val="none" w:sz="0" w:space="0" w:color="auto"/>
                <w:right w:val="none" w:sz="0" w:space="0" w:color="auto"/>
              </w:divBdr>
              <w:divsChild>
                <w:div w:id="21640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425044">
      <w:bodyDiv w:val="1"/>
      <w:marLeft w:val="0"/>
      <w:marRight w:val="0"/>
      <w:marTop w:val="0"/>
      <w:marBottom w:val="0"/>
      <w:divBdr>
        <w:top w:val="none" w:sz="0" w:space="0" w:color="auto"/>
        <w:left w:val="none" w:sz="0" w:space="0" w:color="auto"/>
        <w:bottom w:val="none" w:sz="0" w:space="0" w:color="auto"/>
        <w:right w:val="none" w:sz="0" w:space="0" w:color="auto"/>
      </w:divBdr>
    </w:div>
    <w:div w:id="2134592550">
      <w:bodyDiv w:val="1"/>
      <w:marLeft w:val="0"/>
      <w:marRight w:val="0"/>
      <w:marTop w:val="0"/>
      <w:marBottom w:val="0"/>
      <w:divBdr>
        <w:top w:val="none" w:sz="0" w:space="0" w:color="auto"/>
        <w:left w:val="none" w:sz="0" w:space="0" w:color="auto"/>
        <w:bottom w:val="none" w:sz="0" w:space="0" w:color="auto"/>
        <w:right w:val="none" w:sz="0" w:space="0" w:color="auto"/>
      </w:divBdr>
    </w:div>
    <w:div w:id="2136828753">
      <w:bodyDiv w:val="1"/>
      <w:marLeft w:val="0"/>
      <w:marRight w:val="0"/>
      <w:marTop w:val="0"/>
      <w:marBottom w:val="0"/>
      <w:divBdr>
        <w:top w:val="none" w:sz="0" w:space="0" w:color="auto"/>
        <w:left w:val="none" w:sz="0" w:space="0" w:color="auto"/>
        <w:bottom w:val="none" w:sz="0" w:space="0" w:color="auto"/>
        <w:right w:val="none" w:sz="0" w:space="0" w:color="auto"/>
      </w:divBdr>
      <w:divsChild>
        <w:div w:id="14238214">
          <w:marLeft w:val="0"/>
          <w:marRight w:val="0"/>
          <w:marTop w:val="0"/>
          <w:marBottom w:val="0"/>
          <w:divBdr>
            <w:top w:val="none" w:sz="0" w:space="0" w:color="auto"/>
            <w:left w:val="none" w:sz="0" w:space="0" w:color="auto"/>
            <w:bottom w:val="none" w:sz="0" w:space="0" w:color="auto"/>
            <w:right w:val="none" w:sz="0" w:space="0" w:color="auto"/>
          </w:divBdr>
          <w:divsChild>
            <w:div w:id="1554926000">
              <w:marLeft w:val="0"/>
              <w:marRight w:val="0"/>
              <w:marTop w:val="0"/>
              <w:marBottom w:val="0"/>
              <w:divBdr>
                <w:top w:val="none" w:sz="0" w:space="0" w:color="auto"/>
                <w:left w:val="none" w:sz="0" w:space="0" w:color="auto"/>
                <w:bottom w:val="none" w:sz="0" w:space="0" w:color="auto"/>
                <w:right w:val="none" w:sz="0" w:space="0" w:color="auto"/>
              </w:divBdr>
              <w:divsChild>
                <w:div w:id="698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jka.karan@adoro-tueren.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doro-tueren.com" TargetMode="External"/><Relationship Id="rId5" Type="http://schemas.openxmlformats.org/officeDocument/2006/relationships/webSettings" Target="webSettings.xml"/><Relationship Id="rId15" Type="http://schemas.openxmlformats.org/officeDocument/2006/relationships/hyperlink" Target="https://efondovi.mrrfeu.hr/MISCms/Pozivi/Poziv?id=0f31c100-846b-408f-a9fd-b76fbff7eb3b"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F17E5-BE08-4503-9E10-DD38AECE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4589</Words>
  <Characters>26159</Characters>
  <Application>Microsoft Office Word</Application>
  <DocSecurity>0</DocSecurity>
  <Lines>217</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30687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2022-02-23T09:42:00Z</dcterms:created>
  <dcterms:modified xsi:type="dcterms:W3CDTF">2022-03-07T14:26:00Z</dcterms:modified>
</cp:coreProperties>
</file>