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83D2" w14:textId="304442CB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Prilog  </w:t>
      </w:r>
      <w:r>
        <w:rPr>
          <w:rFonts w:asciiTheme="minorHAnsi" w:hAnsiTheme="minorHAnsi" w:cstheme="minorHAnsi"/>
          <w:szCs w:val="24"/>
        </w:rPr>
        <w:t>1</w:t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 w:rsidR="007C75CA" w:rsidRPr="007C75CA">
        <w:rPr>
          <w:rFonts w:asciiTheme="minorHAnsi" w:hAnsiTheme="minorHAnsi" w:cstheme="minorHAnsi"/>
          <w:szCs w:val="24"/>
        </w:rPr>
        <w:t>JN031</w:t>
      </w:r>
      <w:r w:rsidR="00586AD1">
        <w:rPr>
          <w:rFonts w:asciiTheme="minorHAnsi" w:hAnsiTheme="minorHAnsi" w:cstheme="minorHAnsi"/>
          <w:szCs w:val="24"/>
        </w:rPr>
        <w:t>4</w:t>
      </w:r>
      <w:r w:rsidR="007C75CA" w:rsidRPr="007C75CA">
        <w:rPr>
          <w:rFonts w:asciiTheme="minorHAnsi" w:hAnsiTheme="minorHAnsi" w:cstheme="minorHAnsi"/>
          <w:szCs w:val="24"/>
        </w:rPr>
        <w:t>-0</w:t>
      </w:r>
      <w:r w:rsidR="00A5526A">
        <w:rPr>
          <w:rFonts w:asciiTheme="minorHAnsi" w:hAnsiTheme="minorHAnsi" w:cstheme="minorHAnsi"/>
          <w:szCs w:val="24"/>
        </w:rPr>
        <w:t>1</w:t>
      </w:r>
      <w:r w:rsidR="00586AD1">
        <w:rPr>
          <w:rFonts w:asciiTheme="minorHAnsi" w:hAnsiTheme="minorHAnsi" w:cstheme="minorHAnsi"/>
          <w:szCs w:val="24"/>
        </w:rPr>
        <w:t>4</w:t>
      </w:r>
    </w:p>
    <w:p w14:paraId="5B8006CC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5991B585" w14:textId="77777777" w:rsidR="003D792D" w:rsidRDefault="003D792D" w:rsidP="003D792D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45EDA15B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48540B6E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szCs w:val="24"/>
        </w:rPr>
      </w:pPr>
    </w:p>
    <w:p w14:paraId="1F601C8B" w14:textId="77777777" w:rsidR="003D792D" w:rsidRDefault="003D792D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6A6605AE" w14:textId="77777777" w:rsidR="00586AD1" w:rsidRPr="00586AD1" w:rsidRDefault="00586AD1" w:rsidP="00586AD1">
      <w:pPr>
        <w:jc w:val="center"/>
        <w:rPr>
          <w:rFonts w:asciiTheme="minorHAnsi" w:hAnsiTheme="minorHAnsi" w:cstheme="minorHAnsi"/>
          <w:b/>
          <w:sz w:val="36"/>
        </w:rPr>
      </w:pPr>
      <w:r w:rsidRPr="00586AD1">
        <w:rPr>
          <w:rFonts w:asciiTheme="minorHAnsi" w:hAnsiTheme="minorHAnsi" w:cstheme="minorHAnsi"/>
          <w:b/>
          <w:bCs/>
          <w:sz w:val="32"/>
          <w:szCs w:val="32"/>
        </w:rPr>
        <w:t>JN0314-014 – Uređaj za umješavanje</w:t>
      </w:r>
    </w:p>
    <w:p w14:paraId="6C6C5F0A" w14:textId="4988B471" w:rsidR="003D792D" w:rsidRDefault="003D792D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1C7F2DF1" w14:textId="77777777" w:rsidR="007C75CA" w:rsidRPr="006921BA" w:rsidRDefault="007C75CA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1845B75B" w14:textId="77777777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 xml:space="preserve">PODACI O NARUČITELJU </w:t>
      </w:r>
    </w:p>
    <w:p w14:paraId="4597EA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  <w:u w:val="single"/>
        </w:rPr>
      </w:pPr>
    </w:p>
    <w:p w14:paraId="3D518554" w14:textId="77777777" w:rsidR="00586AD1" w:rsidRPr="00586AD1" w:rsidRDefault="00586AD1" w:rsidP="00586AD1">
      <w:pPr>
        <w:rPr>
          <w:rFonts w:asciiTheme="minorHAnsi" w:hAnsiTheme="minorHAnsi" w:cstheme="minorHAnsi"/>
        </w:rPr>
      </w:pPr>
      <w:r w:rsidRPr="00586AD1">
        <w:rPr>
          <w:rFonts w:asciiTheme="minorHAnsi" w:hAnsiTheme="minorHAnsi" w:cstheme="minorHAnsi"/>
        </w:rPr>
        <w:t>Naziv Naručitelja: TELUR d.o.o. za proizvodnju i trgovinu</w:t>
      </w:r>
    </w:p>
    <w:p w14:paraId="7B74C386" w14:textId="7446DE63" w:rsidR="00586AD1" w:rsidRDefault="00586AD1" w:rsidP="00586AD1">
      <w:pPr>
        <w:rPr>
          <w:rFonts w:asciiTheme="minorHAnsi" w:hAnsiTheme="minorHAnsi" w:cstheme="minorHAnsi"/>
        </w:rPr>
      </w:pPr>
      <w:r w:rsidRPr="00586AD1">
        <w:rPr>
          <w:rFonts w:asciiTheme="minorHAnsi" w:hAnsiTheme="minorHAnsi" w:cstheme="minorHAnsi"/>
        </w:rPr>
        <w:t>Adresa</w:t>
      </w:r>
      <w:r w:rsidR="00705712">
        <w:rPr>
          <w:rFonts w:asciiTheme="minorHAnsi" w:hAnsiTheme="minorHAnsi" w:cstheme="minorHAnsi"/>
        </w:rPr>
        <w:t xml:space="preserve"> sjedišta</w:t>
      </w:r>
      <w:r w:rsidRPr="00586AD1">
        <w:rPr>
          <w:rFonts w:asciiTheme="minorHAnsi" w:hAnsiTheme="minorHAnsi" w:cstheme="minorHAnsi"/>
        </w:rPr>
        <w:t>: Dubravkin trg 5, 10 000 Zagreb</w:t>
      </w:r>
    </w:p>
    <w:p w14:paraId="5DCE8335" w14:textId="0CD05290" w:rsidR="00705712" w:rsidRPr="00586AD1" w:rsidRDefault="00705712" w:rsidP="00586AD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Kontakt adresa: </w:t>
      </w:r>
      <w:r w:rsidRPr="00705712">
        <w:rPr>
          <w:rFonts w:asciiTheme="minorHAnsi" w:hAnsiTheme="minorHAnsi" w:cstheme="minorHAnsi"/>
        </w:rPr>
        <w:t>Žitnjak bb, Kanalski put, 10000 Zagreb</w:t>
      </w:r>
    </w:p>
    <w:p w14:paraId="497DEDFB" w14:textId="77777777" w:rsidR="00586AD1" w:rsidRPr="00586AD1" w:rsidRDefault="00586AD1" w:rsidP="00586AD1">
      <w:pPr>
        <w:rPr>
          <w:rFonts w:asciiTheme="minorHAnsi" w:hAnsiTheme="minorHAnsi" w:cstheme="minorHAnsi"/>
        </w:rPr>
      </w:pPr>
      <w:r w:rsidRPr="00586AD1">
        <w:rPr>
          <w:rFonts w:asciiTheme="minorHAnsi" w:hAnsiTheme="minorHAnsi" w:cstheme="minorHAnsi"/>
        </w:rPr>
        <w:t>OIB: 64720212310</w:t>
      </w:r>
    </w:p>
    <w:p w14:paraId="7F1F8B39" w14:textId="148FC7D9" w:rsidR="00586AD1" w:rsidRPr="00586AD1" w:rsidRDefault="00586AD1" w:rsidP="00586AD1">
      <w:pPr>
        <w:rPr>
          <w:rFonts w:asciiTheme="minorHAnsi" w:hAnsiTheme="minorHAnsi" w:cstheme="minorHAnsi"/>
        </w:rPr>
      </w:pPr>
      <w:r w:rsidRPr="00586AD1">
        <w:rPr>
          <w:rFonts w:asciiTheme="minorHAnsi" w:hAnsiTheme="minorHAnsi" w:cstheme="minorHAnsi"/>
        </w:rPr>
        <w:t xml:space="preserve">Kontakt broj telefona: </w:t>
      </w:r>
      <w:r w:rsidR="00C466B4">
        <w:rPr>
          <w:rFonts w:asciiTheme="minorHAnsi" w:hAnsiTheme="minorHAnsi" w:cstheme="minorHAnsi"/>
        </w:rPr>
        <w:t>+385 99 8080 678</w:t>
      </w:r>
    </w:p>
    <w:p w14:paraId="24336E8F" w14:textId="6D5C09E3" w:rsidR="00586AD1" w:rsidRDefault="00586AD1" w:rsidP="00586AD1">
      <w:pPr>
        <w:jc w:val="left"/>
        <w:rPr>
          <w:rFonts w:asciiTheme="minorHAnsi" w:hAnsiTheme="minorHAnsi" w:cstheme="minorHAnsi"/>
        </w:rPr>
      </w:pPr>
      <w:r w:rsidRPr="00586AD1">
        <w:rPr>
          <w:rFonts w:asciiTheme="minorHAnsi" w:hAnsiTheme="minorHAnsi" w:cstheme="minorHAnsi"/>
        </w:rPr>
        <w:t xml:space="preserve">Adresa elektroničke pošte: </w:t>
      </w:r>
      <w:r w:rsidR="00C466B4">
        <w:rPr>
          <w:rFonts w:asciiTheme="minorHAnsi" w:hAnsiTheme="minorHAnsi" w:cstheme="minorHAnsi"/>
        </w:rPr>
        <w:t xml:space="preserve">Željko </w:t>
      </w:r>
      <w:proofErr w:type="spellStart"/>
      <w:r w:rsidR="00C466B4">
        <w:rPr>
          <w:rFonts w:asciiTheme="minorHAnsi" w:hAnsiTheme="minorHAnsi" w:cstheme="minorHAnsi"/>
        </w:rPr>
        <w:t>Močan</w:t>
      </w:r>
      <w:proofErr w:type="spellEnd"/>
      <w:r w:rsidR="00C466B4">
        <w:rPr>
          <w:rFonts w:asciiTheme="minorHAnsi" w:hAnsiTheme="minorHAnsi" w:cstheme="minorHAnsi"/>
        </w:rPr>
        <w:t xml:space="preserve">: </w:t>
      </w:r>
      <w:hyperlink r:id="rId8" w:history="1">
        <w:r w:rsidR="00C466B4" w:rsidRPr="00374DBE">
          <w:rPr>
            <w:rStyle w:val="Hiperveza"/>
            <w:rFonts w:asciiTheme="minorHAnsi" w:hAnsiTheme="minorHAnsi" w:cstheme="minorHAnsi"/>
          </w:rPr>
          <w:t>zeljko.mocan@telur.hr</w:t>
        </w:r>
      </w:hyperlink>
      <w:r w:rsidR="00C466B4">
        <w:rPr>
          <w:rFonts w:asciiTheme="minorHAnsi" w:hAnsiTheme="minorHAnsi" w:cstheme="minorHAnsi"/>
        </w:rPr>
        <w:t xml:space="preserve">. </w:t>
      </w:r>
    </w:p>
    <w:p w14:paraId="00BDE2B8" w14:textId="77777777" w:rsidR="00586AD1" w:rsidRPr="007C75CA" w:rsidRDefault="00586AD1" w:rsidP="00586AD1">
      <w:pPr>
        <w:jc w:val="left"/>
        <w:rPr>
          <w:rFonts w:asciiTheme="minorHAnsi" w:hAnsiTheme="minorHAnsi" w:cstheme="minorHAnsi"/>
          <w:sz w:val="22"/>
        </w:rPr>
      </w:pPr>
    </w:p>
    <w:p w14:paraId="5810F959" w14:textId="77777777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1E3AA61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3D792D" w:rsidRPr="00D17E8C" w14:paraId="3FA6519E" w14:textId="77777777" w:rsidTr="00F66F00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4B01D91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20F2AF1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Broj ponude </w:t>
            </w:r>
            <w:r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193497E5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11B3F40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A01F9F5" w14:textId="77777777" w:rsidTr="00F66F00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6A95EB65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4746918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50F08AAB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3704B0DE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0DCFEAA6" w14:textId="77777777" w:rsidTr="00F66F00">
        <w:trPr>
          <w:trHeight w:val="559"/>
        </w:trPr>
        <w:tc>
          <w:tcPr>
            <w:tcW w:w="4673" w:type="dxa"/>
          </w:tcPr>
          <w:p w14:paraId="48DF068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2F09DFFA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8E2547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E994461" w14:textId="77777777" w:rsidTr="00F66F00">
        <w:trPr>
          <w:trHeight w:val="559"/>
        </w:trPr>
        <w:tc>
          <w:tcPr>
            <w:tcW w:w="4673" w:type="dxa"/>
          </w:tcPr>
          <w:p w14:paraId="7C698E5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7887582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B4CDBC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5B15B9E7" w14:textId="77777777" w:rsidTr="00F66F00">
        <w:trPr>
          <w:trHeight w:val="543"/>
        </w:trPr>
        <w:tc>
          <w:tcPr>
            <w:tcW w:w="4673" w:type="dxa"/>
          </w:tcPr>
          <w:p w14:paraId="1D143964" w14:textId="1DF1323B" w:rsidR="003D792D" w:rsidRPr="00D91D1E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OIB</w:t>
            </w:r>
            <w:r w:rsidR="00D91D1E">
              <w:rPr>
                <w:rFonts w:asciiTheme="minorHAnsi" w:hAnsiTheme="minorHAnsi" w:cstheme="minorHAnsi"/>
                <w:szCs w:val="24"/>
              </w:rPr>
              <w:t xml:space="preserve"> i/ili MB upisa u sudski, obrtni, strukovni ili drugi odgovarajući registar u državi poslovnog nastana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4357" w:type="dxa"/>
          </w:tcPr>
          <w:p w14:paraId="2BEA6AF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A2DBDC9" w14:textId="77777777" w:rsidTr="00F66F00">
        <w:trPr>
          <w:trHeight w:val="559"/>
        </w:trPr>
        <w:tc>
          <w:tcPr>
            <w:tcW w:w="4673" w:type="dxa"/>
          </w:tcPr>
          <w:p w14:paraId="6B89B3A6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  <w:p w14:paraId="1CBDD44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847949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5F9E20F" w14:textId="77777777" w:rsidTr="00F66F00">
        <w:trPr>
          <w:trHeight w:val="559"/>
        </w:trPr>
        <w:tc>
          <w:tcPr>
            <w:tcW w:w="4673" w:type="dxa"/>
          </w:tcPr>
          <w:p w14:paraId="37D6A0CF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  <w:p w14:paraId="3FE40868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A23442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3D792D" w:rsidRPr="00D17E8C" w14:paraId="39A2E388" w14:textId="77777777" w:rsidTr="00F66F00">
        <w:trPr>
          <w:trHeight w:val="543"/>
        </w:trPr>
        <w:tc>
          <w:tcPr>
            <w:tcW w:w="4673" w:type="dxa"/>
          </w:tcPr>
          <w:p w14:paraId="7E62302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17DDB4FD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F751492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343FD9B5" w14:textId="77777777" w:rsidTr="00F66F00">
        <w:trPr>
          <w:trHeight w:val="559"/>
        </w:trPr>
        <w:tc>
          <w:tcPr>
            <w:tcW w:w="4673" w:type="dxa"/>
          </w:tcPr>
          <w:p w14:paraId="38FF9E9D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lastRenderedPageBreak/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4174CE7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20A3F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6DC6C45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CIJENA PONUD</w:t>
      </w:r>
      <w:r>
        <w:rPr>
          <w:rFonts w:asciiTheme="minorHAnsi" w:hAnsiTheme="minorHAnsi" w:cstheme="minorHAnsi"/>
          <w:b/>
          <w:szCs w:val="24"/>
        </w:rPr>
        <w:t>E</w:t>
      </w:r>
    </w:p>
    <w:p w14:paraId="413271B3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1D8667B9" w14:textId="77777777" w:rsidTr="00F66F00">
        <w:tc>
          <w:tcPr>
            <w:tcW w:w="4531" w:type="dxa"/>
          </w:tcPr>
          <w:p w14:paraId="4740C9AD" w14:textId="1759AA41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 w:rsidR="002D0206">
              <w:rPr>
                <w:rFonts w:asciiTheme="minorHAnsi" w:hAnsiTheme="minorHAnsi" w:cstheme="minorHAnsi"/>
                <w:szCs w:val="24"/>
              </w:rPr>
              <w:t>/EUR</w:t>
            </w:r>
            <w:r>
              <w:rPr>
                <w:rFonts w:asciiTheme="minorHAnsi" w:hAnsiTheme="minorHAnsi" w:cstheme="minorHAnsi"/>
                <w:szCs w:val="24"/>
              </w:rPr>
              <w:t>)</w:t>
            </w:r>
          </w:p>
          <w:p w14:paraId="1B85D00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778AA91B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09D2C599" w14:textId="77777777" w:rsidTr="00F66F00">
        <w:tc>
          <w:tcPr>
            <w:tcW w:w="4531" w:type="dxa"/>
          </w:tcPr>
          <w:p w14:paraId="4845E1DF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3BF714A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10E05969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5ED45D7D" w14:textId="77777777" w:rsidTr="00F66F00">
        <w:tc>
          <w:tcPr>
            <w:tcW w:w="4531" w:type="dxa"/>
          </w:tcPr>
          <w:p w14:paraId="75F337C0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0EAEB14C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4137D0C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p w14:paraId="4AB0F9C5" w14:textId="77777777" w:rsidR="003D792D" w:rsidRPr="00D17E8C" w:rsidRDefault="003D792D" w:rsidP="003D792D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026ACE31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734E3446" w14:textId="77777777" w:rsidTr="00F66F00">
        <w:tc>
          <w:tcPr>
            <w:tcW w:w="4531" w:type="dxa"/>
          </w:tcPr>
          <w:p w14:paraId="5674D630" w14:textId="1B22EA2D" w:rsidR="003D792D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="00C07557">
              <w:rPr>
                <w:rFonts w:asciiTheme="minorHAnsi" w:hAnsiTheme="minorHAnsi" w:cstheme="minorHAnsi"/>
                <w:szCs w:val="24"/>
              </w:rPr>
              <w:t xml:space="preserve">kalendarskih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  <w:r w:rsidR="00C07557">
              <w:rPr>
                <w:rFonts w:asciiTheme="minorHAnsi" w:hAnsiTheme="minorHAnsi" w:cstheme="minorHAnsi"/>
                <w:szCs w:val="24"/>
              </w:rPr>
              <w:t xml:space="preserve"> računajući od datuma izrade ponude</w:t>
            </w:r>
          </w:p>
          <w:p w14:paraId="5B49C59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382EB7CE" w14:textId="77777777" w:rsidR="003D792D" w:rsidRPr="00D17E8C" w:rsidRDefault="003D792D" w:rsidP="00F66F0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A38447D" w14:textId="77777777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7BA827F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7D12A757" w14:textId="39F6CD35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Svojim potpisom potvrđujemo da smo proučili i razumjeli dokumentaciju </w:t>
      </w:r>
      <w:r w:rsidR="009E12DF">
        <w:rPr>
          <w:rFonts w:asciiTheme="minorHAnsi" w:hAnsiTheme="minorHAnsi" w:cstheme="minorHAnsi"/>
          <w:szCs w:val="24"/>
        </w:rPr>
        <w:t>u okviru Poziva na dostavu ponuda</w:t>
      </w:r>
      <w:r w:rsidRPr="00D17E8C">
        <w:rPr>
          <w:rFonts w:asciiTheme="minorHAnsi" w:hAnsiTheme="minorHAnsi" w:cstheme="minorHAnsi"/>
          <w:szCs w:val="24"/>
        </w:rPr>
        <w:t xml:space="preserve"> i sve uvjete nadmetanja te da dajemo ponudu čije su tehničke specifikacije opisane u odgovarajućem prilogu </w:t>
      </w:r>
      <w:r w:rsidR="009E12DF">
        <w:rPr>
          <w:rFonts w:asciiTheme="minorHAnsi" w:hAnsiTheme="minorHAnsi" w:cstheme="minorHAnsi"/>
          <w:szCs w:val="24"/>
        </w:rPr>
        <w:t>Poziva</w:t>
      </w:r>
      <w:r w:rsidRPr="00D17E8C">
        <w:rPr>
          <w:rFonts w:asciiTheme="minorHAnsi" w:hAnsiTheme="minorHAnsi" w:cstheme="minorHAnsi"/>
          <w:szCs w:val="24"/>
        </w:rPr>
        <w:t xml:space="preserve">, sve u skladu s odredbama </w:t>
      </w:r>
      <w:r w:rsidR="009E12DF">
        <w:rPr>
          <w:rFonts w:asciiTheme="minorHAnsi" w:hAnsiTheme="minorHAnsi" w:cstheme="minorHAnsi"/>
          <w:szCs w:val="24"/>
        </w:rPr>
        <w:t>Poziva na dostavu ponuda</w:t>
      </w:r>
      <w:r w:rsidRPr="00D17E8C">
        <w:rPr>
          <w:rFonts w:asciiTheme="minorHAnsi" w:hAnsiTheme="minorHAnsi" w:cstheme="minorHAnsi"/>
          <w:szCs w:val="24"/>
        </w:rPr>
        <w:t>.</w:t>
      </w:r>
    </w:p>
    <w:p w14:paraId="4FAAA8D2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611B4F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6FCB07C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5AF5C517" w14:textId="3C3CD58E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</w:t>
      </w:r>
      <w:r w:rsidR="00FD74DA">
        <w:rPr>
          <w:rFonts w:asciiTheme="minorHAnsi" w:hAnsiTheme="minorHAnsi" w:cstheme="minorHAnsi"/>
          <w:szCs w:val="24"/>
        </w:rPr>
        <w:t>2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2196E9EF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359942D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53A6748B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</w:p>
    <w:p w14:paraId="33D1E00C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158D0740" w14:textId="77777777" w:rsidR="003D792D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</w:p>
    <w:p w14:paraId="5F00B951" w14:textId="77777777" w:rsidR="003D792D" w:rsidRDefault="003D792D" w:rsidP="00476C63">
      <w:pPr>
        <w:rPr>
          <w:rFonts w:asciiTheme="minorHAnsi" w:hAnsiTheme="minorHAnsi" w:cstheme="minorHAnsi"/>
          <w:szCs w:val="24"/>
        </w:rPr>
      </w:pPr>
    </w:p>
    <w:p w14:paraId="5368A3A3" w14:textId="45C7CA8F" w:rsidR="003D792D" w:rsidRDefault="003D792D" w:rsidP="00476C63">
      <w:pPr>
        <w:rPr>
          <w:rFonts w:asciiTheme="minorHAnsi" w:hAnsiTheme="minorHAnsi" w:cstheme="minorHAnsi"/>
          <w:szCs w:val="24"/>
        </w:rPr>
      </w:pPr>
    </w:p>
    <w:sectPr w:rsidR="003D79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BC245" w14:textId="77777777" w:rsidR="00CA7B08" w:rsidRDefault="00CA7B08" w:rsidP="009F0E34">
      <w:r>
        <w:separator/>
      </w:r>
    </w:p>
  </w:endnote>
  <w:endnote w:type="continuationSeparator" w:id="0">
    <w:p w14:paraId="43834978" w14:textId="77777777" w:rsidR="00CA7B08" w:rsidRDefault="00CA7B08" w:rsidP="009F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BD8B" w14:textId="77777777" w:rsidR="00CA7B08" w:rsidRDefault="00CA7B08" w:rsidP="009F0E34">
      <w:r>
        <w:separator/>
      </w:r>
    </w:p>
  </w:footnote>
  <w:footnote w:type="continuationSeparator" w:id="0">
    <w:p w14:paraId="6477E30D" w14:textId="77777777" w:rsidR="00CA7B08" w:rsidRDefault="00CA7B08" w:rsidP="009F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D17E8C" w:rsidRPr="00D17E8C" w14:paraId="7E58553F" w14:textId="77777777" w:rsidTr="00907A61">
      <w:tc>
        <w:tcPr>
          <w:tcW w:w="3361" w:type="dxa"/>
        </w:tcPr>
        <w:p w14:paraId="218DD80A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F507353" wp14:editId="2D20EBAF">
                <wp:extent cx="1651000" cy="543021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776" cy="5669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59A5C9AE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631D6363" wp14:editId="32FA0BE1">
                <wp:extent cx="1811867" cy="717907"/>
                <wp:effectExtent l="0" t="0" r="4445" b="635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436" cy="74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4836EE14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64BE5BB" wp14:editId="17DD4E78">
                <wp:extent cx="984041" cy="821267"/>
                <wp:effectExtent l="0" t="0" r="0" b="444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34" cy="838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17E8C" w:rsidRPr="00D17E8C" w14:paraId="1A44831C" w14:textId="77777777" w:rsidTr="00907A61">
      <w:tc>
        <w:tcPr>
          <w:tcW w:w="9825" w:type="dxa"/>
          <w:gridSpan w:val="3"/>
        </w:tcPr>
        <w:p w14:paraId="1DCB45E1" w14:textId="2AF0C2AA" w:rsidR="00D17E8C" w:rsidRPr="00586AD1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  <w:r w:rsidRPr="00586AD1">
            <w:rPr>
              <w:rFonts w:asciiTheme="minorHAnsi" w:hAnsiTheme="minorHAnsi" w:cstheme="minorHAnsi"/>
              <w:sz w:val="22"/>
            </w:rPr>
            <w:t>Projekt</w:t>
          </w:r>
          <w:r w:rsidR="007C75CA" w:rsidRPr="00586AD1">
            <w:rPr>
              <w:rFonts w:asciiTheme="minorHAnsi" w:hAnsiTheme="minorHAnsi" w:cstheme="minorHAnsi"/>
              <w:sz w:val="22"/>
            </w:rPr>
            <w:t xml:space="preserve"> „</w:t>
          </w:r>
          <w:r w:rsidR="00586AD1" w:rsidRPr="00586AD1">
            <w:rPr>
              <w:rFonts w:asciiTheme="minorHAnsi" w:hAnsiTheme="minorHAnsi" w:cstheme="minorHAnsi"/>
              <w:i/>
              <w:iCs/>
              <w:sz w:val="22"/>
            </w:rPr>
            <w:t>Razvoj inovativnih sustava upotrebe geotermalnih izvora energije i energije iz biološkog otpada</w:t>
          </w:r>
          <w:r w:rsidR="00586AD1" w:rsidRPr="00586AD1">
            <w:rPr>
              <w:rFonts w:asciiTheme="minorHAnsi" w:hAnsiTheme="minorHAnsi" w:cstheme="minorHAnsi"/>
              <w:sz w:val="22"/>
            </w:rPr>
            <w:t xml:space="preserve"> </w:t>
          </w:r>
          <w:r w:rsidR="007C75CA" w:rsidRPr="00586AD1">
            <w:rPr>
              <w:rFonts w:asciiTheme="minorHAnsi" w:hAnsiTheme="minorHAnsi" w:cstheme="minorHAnsi"/>
              <w:sz w:val="22"/>
            </w:rPr>
            <w:t xml:space="preserve">” </w:t>
          </w:r>
          <w:r w:rsidRPr="00586AD1">
            <w:rPr>
              <w:rFonts w:asciiTheme="minorHAnsi" w:hAnsiTheme="minorHAnsi" w:cstheme="minorHAnsi"/>
              <w:sz w:val="22"/>
            </w:rPr>
            <w:t>je financirala Europska unija kroz Europski fond za regionalni razvoj</w:t>
          </w:r>
        </w:p>
      </w:tc>
    </w:tr>
    <w:tr w:rsidR="00D17E8C" w:rsidRPr="00D17E8C" w14:paraId="66A5BCFF" w14:textId="77777777" w:rsidTr="00D17E8C">
      <w:trPr>
        <w:trHeight w:val="73"/>
      </w:trPr>
      <w:tc>
        <w:tcPr>
          <w:tcW w:w="9825" w:type="dxa"/>
          <w:gridSpan w:val="3"/>
        </w:tcPr>
        <w:p w14:paraId="51668FC1" w14:textId="420F9E4D" w:rsidR="00D17E8C" w:rsidRPr="007C75CA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</w:p>
      </w:tc>
    </w:tr>
  </w:tbl>
  <w:p w14:paraId="22613F3B" w14:textId="77777777" w:rsidR="00A2713C" w:rsidRPr="00D17E8C" w:rsidRDefault="00A2713C" w:rsidP="00443F4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23AAB"/>
    <w:multiLevelType w:val="hybridMultilevel"/>
    <w:tmpl w:val="93326F56"/>
    <w:lvl w:ilvl="0" w:tplc="D500F8F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2D89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27842"/>
    <w:multiLevelType w:val="hybridMultilevel"/>
    <w:tmpl w:val="91223AB2"/>
    <w:lvl w:ilvl="0" w:tplc="88BE8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E53AE"/>
    <w:multiLevelType w:val="hybridMultilevel"/>
    <w:tmpl w:val="CD12CB94"/>
    <w:lvl w:ilvl="0" w:tplc="FA2AE5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04794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 w15:restartNumberingAfterBreak="0">
    <w:nsid w:val="7EE62056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84"/>
    <w:rsid w:val="00015974"/>
    <w:rsid w:val="000435C5"/>
    <w:rsid w:val="000956BA"/>
    <w:rsid w:val="000A6008"/>
    <w:rsid w:val="000D5CD9"/>
    <w:rsid w:val="000F2BB0"/>
    <w:rsid w:val="00100BA0"/>
    <w:rsid w:val="00115D38"/>
    <w:rsid w:val="00171754"/>
    <w:rsid w:val="00182A65"/>
    <w:rsid w:val="0019391A"/>
    <w:rsid w:val="00193D61"/>
    <w:rsid w:val="001B0C9F"/>
    <w:rsid w:val="00204D10"/>
    <w:rsid w:val="0020728C"/>
    <w:rsid w:val="002121B7"/>
    <w:rsid w:val="00254348"/>
    <w:rsid w:val="00265C57"/>
    <w:rsid w:val="00280ABC"/>
    <w:rsid w:val="00282F63"/>
    <w:rsid w:val="00284464"/>
    <w:rsid w:val="00290114"/>
    <w:rsid w:val="002D0206"/>
    <w:rsid w:val="002E0954"/>
    <w:rsid w:val="002F194B"/>
    <w:rsid w:val="00372458"/>
    <w:rsid w:val="003A5368"/>
    <w:rsid w:val="003D792D"/>
    <w:rsid w:val="00443F43"/>
    <w:rsid w:val="00476C63"/>
    <w:rsid w:val="00477289"/>
    <w:rsid w:val="00531208"/>
    <w:rsid w:val="005516AA"/>
    <w:rsid w:val="00566B97"/>
    <w:rsid w:val="00586AD1"/>
    <w:rsid w:val="005915C2"/>
    <w:rsid w:val="005C3C72"/>
    <w:rsid w:val="005E3445"/>
    <w:rsid w:val="005F054B"/>
    <w:rsid w:val="005F3046"/>
    <w:rsid w:val="00602479"/>
    <w:rsid w:val="00625323"/>
    <w:rsid w:val="0064558F"/>
    <w:rsid w:val="00654231"/>
    <w:rsid w:val="006921BA"/>
    <w:rsid w:val="006B43A7"/>
    <w:rsid w:val="00705712"/>
    <w:rsid w:val="00717408"/>
    <w:rsid w:val="00724E98"/>
    <w:rsid w:val="00747AD8"/>
    <w:rsid w:val="0077665F"/>
    <w:rsid w:val="007B112A"/>
    <w:rsid w:val="007C75CA"/>
    <w:rsid w:val="00832F82"/>
    <w:rsid w:val="00874370"/>
    <w:rsid w:val="008959A8"/>
    <w:rsid w:val="008A576A"/>
    <w:rsid w:val="008E27DE"/>
    <w:rsid w:val="008E79C9"/>
    <w:rsid w:val="008F34E8"/>
    <w:rsid w:val="009350F6"/>
    <w:rsid w:val="009A2232"/>
    <w:rsid w:val="009B1746"/>
    <w:rsid w:val="009B6673"/>
    <w:rsid w:val="009E0B4B"/>
    <w:rsid w:val="009E12DF"/>
    <w:rsid w:val="009F0E34"/>
    <w:rsid w:val="00A27024"/>
    <w:rsid w:val="00A2713C"/>
    <w:rsid w:val="00A34EC9"/>
    <w:rsid w:val="00A50778"/>
    <w:rsid w:val="00A5526A"/>
    <w:rsid w:val="00AA0A28"/>
    <w:rsid w:val="00AD369C"/>
    <w:rsid w:val="00B039E6"/>
    <w:rsid w:val="00B31110"/>
    <w:rsid w:val="00B560BD"/>
    <w:rsid w:val="00B709AA"/>
    <w:rsid w:val="00B975F2"/>
    <w:rsid w:val="00BF2849"/>
    <w:rsid w:val="00C07557"/>
    <w:rsid w:val="00C23442"/>
    <w:rsid w:val="00C369A0"/>
    <w:rsid w:val="00C466B4"/>
    <w:rsid w:val="00C82472"/>
    <w:rsid w:val="00C845AF"/>
    <w:rsid w:val="00CA7B08"/>
    <w:rsid w:val="00CE5251"/>
    <w:rsid w:val="00CE5A0B"/>
    <w:rsid w:val="00D17E8C"/>
    <w:rsid w:val="00D25DD5"/>
    <w:rsid w:val="00D36793"/>
    <w:rsid w:val="00D74111"/>
    <w:rsid w:val="00D81745"/>
    <w:rsid w:val="00D91D1E"/>
    <w:rsid w:val="00DA5F75"/>
    <w:rsid w:val="00E26799"/>
    <w:rsid w:val="00EB41C9"/>
    <w:rsid w:val="00EC6792"/>
    <w:rsid w:val="00ED1B61"/>
    <w:rsid w:val="00F0156A"/>
    <w:rsid w:val="00F47D84"/>
    <w:rsid w:val="00F7350E"/>
    <w:rsid w:val="00F85E83"/>
    <w:rsid w:val="00FD74DA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467B2"/>
  <w15:chartTrackingRefBased/>
  <w15:docId w15:val="{FC8A65BE-0715-41CE-A66A-7DDD2211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4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0E34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0E34"/>
    <w:rPr>
      <w:rFonts w:ascii="Times New Roman" w:hAnsi="Times New Roman"/>
      <w:sz w:val="24"/>
    </w:rPr>
  </w:style>
  <w:style w:type="paragraph" w:styleId="Odlomakpopisa">
    <w:name w:val="List Paragraph"/>
    <w:basedOn w:val="Normal"/>
    <w:link w:val="OdlomakpopisaChar"/>
    <w:qFormat/>
    <w:rsid w:val="005C3C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3F43"/>
    <w:rPr>
      <w:rFonts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3F43"/>
    <w:rPr>
      <w:rFonts w:ascii="Times New Roman" w:hAnsi="Times New Roman" w:cs="Times New Roman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7175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71754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71754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D17E8C"/>
    <w:rPr>
      <w:color w:val="0563C1" w:themeColor="hyperlink"/>
      <w:u w:val="single"/>
    </w:rPr>
  </w:style>
  <w:style w:type="character" w:customStyle="1" w:styleId="OdlomakpopisaChar">
    <w:name w:val="Odlomak popisa Char"/>
    <w:link w:val="Odlomakpopisa"/>
    <w:locked/>
    <w:rsid w:val="006921BA"/>
    <w:rPr>
      <w:rFonts w:ascii="Times New Roman" w:hAnsi="Times New Roman"/>
      <w:sz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76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o.mocan@telur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B455B1-5BFC-104B-A26C-4AA4324D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19</cp:revision>
  <dcterms:created xsi:type="dcterms:W3CDTF">2021-04-18T13:40:00Z</dcterms:created>
  <dcterms:modified xsi:type="dcterms:W3CDTF">2022-03-13T19:51:00Z</dcterms:modified>
  <cp:category/>
</cp:coreProperties>
</file>