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EEAFC1" w14:textId="77777777" w:rsidR="00C21954" w:rsidRDefault="00C21954" w:rsidP="00C21954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INPIRIO d.o.o.</w:t>
      </w:r>
    </w:p>
    <w:p w14:paraId="78D97D84" w14:textId="77777777" w:rsidR="00C21954" w:rsidRDefault="00C21954" w:rsidP="00C21954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Kolodvorska 80</w:t>
      </w:r>
    </w:p>
    <w:p w14:paraId="4AB11B47" w14:textId="77777777" w:rsidR="00C21954" w:rsidRDefault="00C21954" w:rsidP="00C21954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40320 Donji Kraljevec</w:t>
      </w:r>
    </w:p>
    <w:p w14:paraId="0770430C" w14:textId="77777777" w:rsidR="00C21954" w:rsidRPr="00E702F6" w:rsidRDefault="00C21954" w:rsidP="00C21954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 w:rsidRPr="00E702F6">
        <w:rPr>
          <w:b/>
          <w:sz w:val="24"/>
          <w:szCs w:val="24"/>
        </w:rPr>
        <w:t xml:space="preserve">OIB: </w:t>
      </w:r>
      <w:r>
        <w:rPr>
          <w:b/>
          <w:sz w:val="24"/>
          <w:szCs w:val="24"/>
        </w:rPr>
        <w:t>80093719458</w:t>
      </w:r>
    </w:p>
    <w:p w14:paraId="78C8C513" w14:textId="77777777" w:rsidR="00C21954" w:rsidRPr="00E702F6" w:rsidRDefault="00C21954" w:rsidP="00C21954">
      <w:pPr>
        <w:spacing w:after="0"/>
        <w:rPr>
          <w:b/>
          <w:sz w:val="24"/>
          <w:szCs w:val="24"/>
        </w:rPr>
      </w:pPr>
      <w:r w:rsidRPr="00E702F6">
        <w:rPr>
          <w:b/>
          <w:sz w:val="24"/>
          <w:szCs w:val="24"/>
        </w:rPr>
        <w:t xml:space="preserve">Tel:  </w:t>
      </w:r>
      <w:r>
        <w:rPr>
          <w:rFonts w:ascii="Calibri" w:hAnsi="Calibri" w:cs="Calibri"/>
          <w:b/>
          <w:sz w:val="24"/>
          <w:szCs w:val="24"/>
        </w:rPr>
        <w:t>385 (0)40 360 888</w:t>
      </w:r>
    </w:p>
    <w:p w14:paraId="493D6010" w14:textId="77777777" w:rsidR="00C21954" w:rsidRPr="005F1B8A" w:rsidRDefault="00C21954" w:rsidP="00C21954">
      <w:pPr>
        <w:spacing w:after="0"/>
        <w:rPr>
          <w:b/>
          <w:sz w:val="24"/>
          <w:szCs w:val="24"/>
        </w:rPr>
      </w:pPr>
      <w:r w:rsidRPr="00E702F6">
        <w:rPr>
          <w:b/>
          <w:sz w:val="24"/>
          <w:szCs w:val="24"/>
        </w:rPr>
        <w:t xml:space="preserve">Internetska stranica: </w:t>
      </w:r>
      <w:r>
        <w:rPr>
          <w:rFonts w:ascii="Calibri" w:hAnsi="Calibri" w:cs="Calibri"/>
          <w:b/>
          <w:sz w:val="24"/>
          <w:szCs w:val="24"/>
        </w:rPr>
        <w:t>www.inpirio.hr</w:t>
      </w:r>
    </w:p>
    <w:p w14:paraId="529B30E2" w14:textId="77777777" w:rsidR="00C21954" w:rsidRDefault="00C21954" w:rsidP="00C21954"/>
    <w:p w14:paraId="26AF3D99" w14:textId="77777777" w:rsidR="00C21954" w:rsidRPr="00660ED5" w:rsidRDefault="00C21954" w:rsidP="00C21954">
      <w:pPr>
        <w:jc w:val="center"/>
        <w:rPr>
          <w:i/>
        </w:rPr>
      </w:pPr>
      <w:r w:rsidRPr="00576E8C">
        <w:rPr>
          <w:b/>
        </w:rPr>
        <w:t>Evidencijski broj nabave</w:t>
      </w:r>
      <w:r>
        <w:t xml:space="preserve">: </w:t>
      </w:r>
      <w:r>
        <w:rPr>
          <w:i/>
        </w:rPr>
        <w:t xml:space="preserve">Nabava br. </w:t>
      </w:r>
      <w:r w:rsidR="00E411FB">
        <w:rPr>
          <w:i/>
        </w:rPr>
        <w:t>2</w:t>
      </w:r>
      <w:r>
        <w:rPr>
          <w:i/>
        </w:rPr>
        <w:t>.</w:t>
      </w:r>
    </w:p>
    <w:p w14:paraId="2BDAD4D9" w14:textId="77777777" w:rsidR="00C21954" w:rsidRPr="006E456C" w:rsidRDefault="00105897" w:rsidP="00C21954">
      <w:pPr>
        <w:jc w:val="center"/>
        <w:rPr>
          <w:b/>
          <w:sz w:val="28"/>
        </w:rPr>
      </w:pPr>
      <w:r>
        <w:rPr>
          <w:b/>
          <w:sz w:val="28"/>
        </w:rPr>
        <w:t>Prilog 4</w:t>
      </w:r>
      <w:r w:rsidR="00C21954">
        <w:rPr>
          <w:b/>
          <w:sz w:val="28"/>
        </w:rPr>
        <w:t xml:space="preserve">. – </w:t>
      </w:r>
      <w:r>
        <w:rPr>
          <w:b/>
          <w:sz w:val="28"/>
        </w:rPr>
        <w:t>TEHNIČKE SPECIFIKACIJE</w:t>
      </w:r>
    </w:p>
    <w:p w14:paraId="05246081" w14:textId="77777777" w:rsidR="00105897" w:rsidRDefault="00C21954" w:rsidP="00105897">
      <w:pPr>
        <w:jc w:val="center"/>
        <w:rPr>
          <w:rFonts w:cstheme="minorHAnsi"/>
          <w:noProof/>
          <w:sz w:val="24"/>
          <w:szCs w:val="24"/>
        </w:rPr>
      </w:pPr>
      <w:r w:rsidRPr="006E456C">
        <w:rPr>
          <w:b/>
        </w:rPr>
        <w:t>NAZIV P</w:t>
      </w:r>
      <w:r>
        <w:rPr>
          <w:b/>
        </w:rPr>
        <w:t>ROJEKTA:</w:t>
      </w:r>
      <w:r w:rsidR="00105897">
        <w:rPr>
          <w:b/>
        </w:rPr>
        <w:t xml:space="preserve"> </w:t>
      </w:r>
      <w:r>
        <w:rPr>
          <w:rFonts w:eastAsia="Times New Roman"/>
        </w:rPr>
        <w:t>"</w:t>
      </w:r>
      <w:r w:rsidRPr="00B953E7">
        <w:rPr>
          <w:rStyle w:val="not-bold"/>
          <w:rFonts w:ascii="Arial" w:hAnsi="Arial" w:cs="Arial"/>
          <w:b/>
          <w:color w:val="333333"/>
          <w:sz w:val="21"/>
          <w:szCs w:val="21"/>
          <w:shd w:val="clear" w:color="auto" w:fill="FFFFFF"/>
        </w:rPr>
        <w:t>Jačanje konkurentnosti poduzeća ulaganjima u digitalnu i zelenu tranziciju</w:t>
      </w:r>
      <w:r w:rsidRPr="00B953E7">
        <w:rPr>
          <w:rFonts w:eastAsia="Times New Roman"/>
          <w:b/>
        </w:rPr>
        <w:t>"</w:t>
      </w:r>
      <w:r w:rsidR="00105897" w:rsidRPr="00B953E7">
        <w:rPr>
          <w:rFonts w:eastAsia="Times New Roman"/>
          <w:b/>
        </w:rPr>
        <w:t xml:space="preserve"> </w:t>
      </w:r>
      <w:r w:rsidRPr="00B953E7">
        <w:rPr>
          <w:rFonts w:eastAsia="Times New Roman"/>
          <w:b/>
        </w:rPr>
        <w:t xml:space="preserve">Referentni broj: </w:t>
      </w:r>
      <w:r w:rsidRPr="00B953E7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>KK.11.1.1.01.0426</w:t>
      </w:r>
      <w:r w:rsidRPr="0072165C">
        <w:rPr>
          <w:rFonts w:eastAsia="Times New Roman"/>
          <w:b/>
        </w:rPr>
        <w:br/>
      </w:r>
    </w:p>
    <w:p w14:paraId="5F96D5E8" w14:textId="77777777" w:rsidR="00C21954" w:rsidRDefault="00C21954" w:rsidP="00105897">
      <w:pPr>
        <w:jc w:val="center"/>
        <w:rPr>
          <w:rFonts w:cstheme="minorHAnsi"/>
          <w:b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>Predmet nabave</w:t>
      </w:r>
      <w:r>
        <w:rPr>
          <w:rFonts w:cstheme="minorHAnsi"/>
          <w:b/>
          <w:noProof/>
          <w:sz w:val="24"/>
          <w:szCs w:val="24"/>
        </w:rPr>
        <w:t xml:space="preserve">:  </w:t>
      </w:r>
      <w:r w:rsidR="0015200E">
        <w:rPr>
          <w:rFonts w:cstheme="minorHAnsi"/>
          <w:b/>
          <w:noProof/>
          <w:sz w:val="24"/>
          <w:szCs w:val="24"/>
        </w:rPr>
        <w:t>VODENI REZAČ (Waterjet cutting system</w:t>
      </w:r>
      <w:r w:rsidR="00E411FB">
        <w:rPr>
          <w:rFonts w:cstheme="minorHAnsi"/>
          <w:b/>
          <w:noProof/>
          <w:sz w:val="24"/>
          <w:szCs w:val="24"/>
        </w:rPr>
        <w:t>)</w:t>
      </w:r>
    </w:p>
    <w:p w14:paraId="38990318" w14:textId="77777777" w:rsidR="00034EB9" w:rsidRPr="00224F39" w:rsidRDefault="00034EB9" w:rsidP="00224F39">
      <w:pPr>
        <w:rPr>
          <w:rFonts w:cstheme="minorHAnsi"/>
          <w:i/>
        </w:rPr>
      </w:pPr>
      <w:r w:rsidRPr="00224F39">
        <w:rPr>
          <w:rFonts w:cstheme="minorHAnsi"/>
          <w:i/>
        </w:rPr>
        <w:t xml:space="preserve">Ponuditelj nudi predmet nabave putem ove tablice Tehničkih specifikacija koja će činiti dio ponude i kasnijeg Ugovora. Ponuditelj je dužan ponuditi svaku stavku kako je tražena u stupcu Tražene specifikacije. Ponuđeni predmet nabave je pravilan i prihvatljiv samo ako ispunjava sve zahtijevane uvjete i svojstva. Nije prihvatljivo precrtavanje ili korigiranje stavke navedene u stupcu Tražene specifikacije. </w:t>
      </w:r>
    </w:p>
    <w:p w14:paraId="61187314" w14:textId="77777777" w:rsidR="00034EB9" w:rsidRPr="00224F39" w:rsidRDefault="00034EB9" w:rsidP="00224F39">
      <w:pPr>
        <w:rPr>
          <w:rFonts w:cstheme="minorHAnsi"/>
          <w:i/>
        </w:rPr>
      </w:pPr>
      <w:r w:rsidRPr="00224F39">
        <w:rPr>
          <w:rFonts w:cstheme="minorHAnsi"/>
          <w:i/>
        </w:rPr>
        <w:t>Ponuditelj obavezno popunjava stupac «Ponuđene specifikacije» definirajući detaljno tehničke specifikacije ponuđenog rješenja (napomena: ponuditelj popunjava tehničke specifikacije upisujući točne karakteristike ponuđene usluge, izbjegavajući pri tome popunjavanje stupca samo riječima kao što su npr. „zadovoljava“ , „DA“, „jednakovrijedno traženom“ ili „odgovara traženom“). Ponude ponuditelja koji ne popune tehničke specifikacije sa točnim karakteristikama ponuđene usluge mogu biti odbačene.</w:t>
      </w:r>
    </w:p>
    <w:p w14:paraId="0203AB6C" w14:textId="77777777" w:rsidR="00034EB9" w:rsidRPr="00224F39" w:rsidRDefault="00034EB9" w:rsidP="00224F39">
      <w:pPr>
        <w:rPr>
          <w:rFonts w:cstheme="minorHAnsi"/>
          <w:i/>
        </w:rPr>
      </w:pPr>
      <w:r w:rsidRPr="00224F39">
        <w:rPr>
          <w:rFonts w:cstheme="minorHAnsi"/>
          <w:i/>
        </w:rPr>
        <w:t>Stupac „Napomene“ ponuditelj može popuniti ukoliko smatra potrebnim. Zahtjevi definirani Tehničkim specifikacijama predstavljaju minimalne tehničke karakteristike koje ponuđena usluga mora zadovoljavati.</w:t>
      </w:r>
    </w:p>
    <w:tbl>
      <w:tblPr>
        <w:tblW w:w="14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7"/>
        <w:gridCol w:w="5658"/>
        <w:gridCol w:w="4928"/>
        <w:gridCol w:w="2787"/>
      </w:tblGrid>
      <w:tr w:rsidR="00034EB9" w:rsidRPr="00B953E7" w14:paraId="100C2075" w14:textId="77777777" w:rsidTr="00282AA7">
        <w:trPr>
          <w:trHeight w:val="552"/>
        </w:trPr>
        <w:tc>
          <w:tcPr>
            <w:tcW w:w="1317" w:type="dxa"/>
            <w:shd w:val="clear" w:color="auto" w:fill="ACB9CA" w:themeFill="text2" w:themeFillTint="66"/>
            <w:vAlign w:val="center"/>
            <w:hideMark/>
          </w:tcPr>
          <w:p w14:paraId="61D409F3" w14:textId="77777777" w:rsidR="00034EB9" w:rsidRPr="00B953E7" w:rsidRDefault="00034EB9" w:rsidP="00725728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bookmarkStart w:id="0" w:name="_Hlk20214591"/>
            <w:r w:rsidRPr="00B953E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lastRenderedPageBreak/>
              <w:t>Redni broj</w:t>
            </w:r>
            <w:r w:rsidR="0049319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/ No</w:t>
            </w:r>
          </w:p>
        </w:tc>
        <w:tc>
          <w:tcPr>
            <w:tcW w:w="5658" w:type="dxa"/>
            <w:shd w:val="clear" w:color="auto" w:fill="ACB9CA" w:themeFill="text2" w:themeFillTint="66"/>
            <w:vAlign w:val="center"/>
            <w:hideMark/>
          </w:tcPr>
          <w:p w14:paraId="1E8EA691" w14:textId="77777777" w:rsidR="00034EB9" w:rsidRPr="00B953E7" w:rsidRDefault="00493190" w:rsidP="0072572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493190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Minimalne tehničko-tehnološke karakteristike koje Naručitelj zahtijeva</w:t>
            </w:r>
            <w:r w:rsidRPr="00E152C0">
              <w:rPr>
                <w:rFonts w:eastAsia="Times New Roman" w:cstheme="minorHAnsi"/>
                <w:b/>
                <w:bCs/>
                <w:sz w:val="20"/>
                <w:szCs w:val="20"/>
                <w:lang w:val="en-US" w:eastAsia="hr-HR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val="en-US" w:eastAsia="hr-HR"/>
              </w:rPr>
              <w:t xml:space="preserve">/ </w:t>
            </w:r>
            <w:r w:rsidRPr="00B60872">
              <w:rPr>
                <w:rFonts w:eastAsia="Times New Roman" w:cstheme="minorHAnsi"/>
                <w:b/>
                <w:bCs/>
                <w:i/>
                <w:sz w:val="20"/>
                <w:szCs w:val="20"/>
                <w:lang w:val="en-US" w:eastAsia="hr-HR"/>
              </w:rPr>
              <w:t xml:space="preserve">Minimum technical and technological characteristics required by the </w:t>
            </w:r>
            <w:r>
              <w:rPr>
                <w:rFonts w:eastAsia="Times New Roman" w:cstheme="minorHAnsi"/>
                <w:b/>
                <w:bCs/>
                <w:i/>
                <w:sz w:val="20"/>
                <w:szCs w:val="20"/>
                <w:lang w:val="en-US" w:eastAsia="hr-HR"/>
              </w:rPr>
              <w:t>Contract authority</w:t>
            </w:r>
          </w:p>
        </w:tc>
        <w:tc>
          <w:tcPr>
            <w:tcW w:w="4928" w:type="dxa"/>
            <w:shd w:val="clear" w:color="auto" w:fill="ACB9CA" w:themeFill="text2" w:themeFillTint="66"/>
            <w:vAlign w:val="center"/>
            <w:hideMark/>
          </w:tcPr>
          <w:p w14:paraId="6198D9BF" w14:textId="77777777" w:rsidR="00493190" w:rsidRPr="00B60872" w:rsidRDefault="00493190" w:rsidP="0049319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493190">
              <w:rPr>
                <w:rFonts w:cstheme="minorHAnsi"/>
                <w:b/>
                <w:sz w:val="20"/>
                <w:szCs w:val="20"/>
              </w:rPr>
              <w:t>Tehničko-tehnološke karakteristike koje Ponuditelj nudi</w:t>
            </w:r>
            <w:r>
              <w:rPr>
                <w:rFonts w:cstheme="minorHAnsi"/>
                <w:b/>
                <w:sz w:val="20"/>
                <w:szCs w:val="20"/>
                <w:lang w:val="en-US"/>
              </w:rPr>
              <w:t xml:space="preserve"> /</w:t>
            </w:r>
          </w:p>
          <w:p w14:paraId="3FE662C2" w14:textId="77777777" w:rsidR="00034EB9" w:rsidRPr="00B953E7" w:rsidRDefault="00493190" w:rsidP="0049319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B60872">
              <w:rPr>
                <w:rFonts w:cstheme="minorHAnsi"/>
                <w:b/>
                <w:i/>
                <w:sz w:val="20"/>
                <w:szCs w:val="20"/>
                <w:lang w:val="en-US"/>
              </w:rPr>
              <w:t>Technical and technological chara</w:t>
            </w:r>
            <w:r>
              <w:rPr>
                <w:rFonts w:cstheme="minorHAnsi"/>
                <w:b/>
                <w:i/>
                <w:sz w:val="20"/>
                <w:szCs w:val="20"/>
                <w:lang w:val="en-US"/>
              </w:rPr>
              <w:t>cteristics offered by the tenderer</w:t>
            </w:r>
          </w:p>
        </w:tc>
        <w:tc>
          <w:tcPr>
            <w:tcW w:w="2787" w:type="dxa"/>
            <w:shd w:val="clear" w:color="auto" w:fill="ACB9CA" w:themeFill="text2" w:themeFillTint="66"/>
            <w:vAlign w:val="center"/>
            <w:hideMark/>
          </w:tcPr>
          <w:p w14:paraId="04677550" w14:textId="77777777" w:rsidR="00034EB9" w:rsidRPr="00B953E7" w:rsidRDefault="00493190" w:rsidP="00725728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493190">
              <w:rPr>
                <w:rFonts w:cstheme="minorHAnsi"/>
                <w:b/>
                <w:bCs/>
                <w:sz w:val="20"/>
                <w:szCs w:val="20"/>
              </w:rPr>
              <w:t>Zabilješke Odbora za nabavu</w:t>
            </w:r>
            <w:r w:rsidRPr="00E152C0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/ </w:t>
            </w:r>
            <w:r w:rsidRPr="00B60872">
              <w:rPr>
                <w:rFonts w:cstheme="minorHAnsi"/>
                <w:b/>
                <w:bCs/>
                <w:i/>
                <w:sz w:val="20"/>
                <w:szCs w:val="20"/>
                <w:lang w:val="en-US"/>
              </w:rPr>
              <w:t>Procurement Committee notes</w:t>
            </w:r>
          </w:p>
        </w:tc>
      </w:tr>
      <w:tr w:rsidR="00034EB9" w:rsidRPr="00B953E7" w14:paraId="613A0527" w14:textId="77777777" w:rsidTr="00A34915">
        <w:trPr>
          <w:trHeight w:val="201"/>
        </w:trPr>
        <w:tc>
          <w:tcPr>
            <w:tcW w:w="14690" w:type="dxa"/>
            <w:gridSpan w:val="4"/>
            <w:shd w:val="clear" w:color="auto" w:fill="F2F2F2" w:themeFill="background1" w:themeFillShade="F2"/>
            <w:vAlign w:val="center"/>
          </w:tcPr>
          <w:p w14:paraId="3C45EA4B" w14:textId="77777777" w:rsidR="00034EB9" w:rsidRPr="00B953E7" w:rsidRDefault="00034EB9" w:rsidP="00B950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0"/>
      <w:tr w:rsidR="003078A5" w:rsidRPr="00DA56CC" w14:paraId="7343D141" w14:textId="77777777" w:rsidTr="00DA5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9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E49511" w14:textId="77777777" w:rsidR="003078A5" w:rsidRPr="00DA56CC" w:rsidRDefault="003078A5" w:rsidP="003078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  <w:r w:rsidRPr="00DA56CC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1.</w:t>
            </w:r>
          </w:p>
        </w:tc>
        <w:tc>
          <w:tcPr>
            <w:tcW w:w="5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137763C" w14:textId="77777777" w:rsidR="003078A5" w:rsidRPr="00DA56CC" w:rsidRDefault="0059349D" w:rsidP="0059349D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hr-HR"/>
              </w:rPr>
            </w:pPr>
            <w:r w:rsidRPr="00DA56CC">
              <w:rPr>
                <w:rFonts w:cstheme="minorHAnsi"/>
                <w:b/>
                <w:noProof/>
              </w:rPr>
              <w:t>VODENI REZAČ /</w:t>
            </w:r>
            <w:r w:rsidR="003078A5" w:rsidRPr="00DA56CC">
              <w:rPr>
                <w:rFonts w:eastAsia="Times New Roman" w:cstheme="minorHAnsi"/>
                <w:b/>
                <w:bCs/>
                <w:i/>
                <w:iCs/>
                <w:lang w:val="en-GB" w:eastAsia="hr-HR"/>
              </w:rPr>
              <w:t>Waterjet cutting system</w:t>
            </w:r>
            <w:r w:rsidR="003078A5" w:rsidRPr="00DA56CC">
              <w:rPr>
                <w:rFonts w:eastAsia="Times New Roman" w:cstheme="minorHAnsi"/>
                <w:b/>
                <w:bCs/>
                <w:i/>
                <w:iCs/>
                <w:lang w:eastAsia="hr-HR"/>
              </w:rPr>
              <w:br/>
            </w:r>
            <w:r w:rsidR="003078A5" w:rsidRPr="00DA56CC">
              <w:rPr>
                <w:rFonts w:eastAsia="Times New Roman" w:cstheme="minorHAnsi"/>
                <w:b/>
                <w:bCs/>
                <w:iCs/>
                <w:lang w:eastAsia="hr-HR"/>
              </w:rPr>
              <w:t>Količina: 1 kom</w:t>
            </w:r>
            <w:r w:rsidR="003078A5" w:rsidRPr="00DA56CC">
              <w:rPr>
                <w:rFonts w:eastAsia="Times New Roman" w:cstheme="minorHAnsi"/>
                <w:b/>
                <w:bCs/>
                <w:i/>
                <w:iCs/>
                <w:lang w:eastAsia="hr-HR"/>
              </w:rPr>
              <w:t>.</w:t>
            </w:r>
            <w:r w:rsidRPr="00DA56CC">
              <w:rPr>
                <w:rFonts w:eastAsia="Times New Roman" w:cstheme="minorHAnsi"/>
                <w:b/>
                <w:bCs/>
                <w:i/>
                <w:iCs/>
                <w:lang w:eastAsia="hr-HR"/>
              </w:rPr>
              <w:t xml:space="preserve"> / </w:t>
            </w:r>
            <w:r w:rsidR="003078A5" w:rsidRPr="00DA56CC">
              <w:rPr>
                <w:rFonts w:eastAsia="Times New Roman" w:cstheme="minorHAnsi"/>
                <w:b/>
                <w:bCs/>
                <w:i/>
                <w:iCs/>
                <w:lang w:val="en-GB" w:eastAsia="hr-HR"/>
              </w:rPr>
              <w:t>Quantity: 1 pc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BF9318" w14:textId="77777777" w:rsidR="003078A5" w:rsidRPr="00DA56CC" w:rsidRDefault="003078A5" w:rsidP="003078A5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A56CC">
              <w:rPr>
                <w:rFonts w:eastAsia="Times New Roman" w:cstheme="minorHAnsi"/>
                <w:color w:val="000000"/>
                <w:lang w:eastAsia="hr-HR"/>
              </w:rPr>
              <w:t> </w:t>
            </w:r>
          </w:p>
        </w:tc>
        <w:tc>
          <w:tcPr>
            <w:tcW w:w="2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7ADB82" w14:textId="77777777" w:rsidR="003078A5" w:rsidRPr="00DA56CC" w:rsidRDefault="003078A5" w:rsidP="003078A5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A56CC">
              <w:rPr>
                <w:rFonts w:eastAsia="Times New Roman" w:cstheme="minorHAnsi"/>
                <w:color w:val="000000"/>
                <w:lang w:eastAsia="hr-HR"/>
              </w:rPr>
              <w:t> </w:t>
            </w:r>
          </w:p>
        </w:tc>
      </w:tr>
      <w:tr w:rsidR="00815DF9" w:rsidRPr="003078A5" w14:paraId="78DF8E81" w14:textId="77777777" w:rsidTr="007B53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5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FB250" w14:textId="77777777" w:rsidR="00815DF9" w:rsidRPr="003078A5" w:rsidRDefault="00D87F6F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ermStart w:id="2096722784" w:edGrp="everyone" w:colFirst="2" w:colLast="2"/>
            <w:permStart w:id="1352677988" w:edGrp="everyone" w:colFirst="3" w:colLast="3"/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1.1.</w:t>
            </w:r>
          </w:p>
        </w:tc>
        <w:tc>
          <w:tcPr>
            <w:tcW w:w="5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858BD" w14:textId="77777777" w:rsidR="00815DF9" w:rsidRPr="00DA56CC" w:rsidRDefault="00815DF9" w:rsidP="003078A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Radni stol sa dimenzijama u 2D načinu rezanja</w:t>
            </w:r>
            <w:r w:rsidR="00D87F6F"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/</w:t>
            </w: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br/>
            </w:r>
            <w:r w:rsidRPr="00DA56CC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Work envelope with net cutting area in 2D cutting mode</w:t>
            </w:r>
          </w:p>
          <w:p w14:paraId="2AE134E9" w14:textId="77777777" w:rsidR="00815DF9" w:rsidRPr="00DA56CC" w:rsidRDefault="00815DF9" w:rsidP="00D87F6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min. 2000 x 6000 mm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797DA" w14:textId="7828E85E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94B6E" w14:textId="77777777" w:rsidR="00815DF9" w:rsidRPr="003078A5" w:rsidRDefault="00815DF9" w:rsidP="003078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15DF9" w:rsidRPr="003078A5" w14:paraId="7782C207" w14:textId="77777777" w:rsidTr="006059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AD902" w14:textId="77777777" w:rsidR="00815DF9" w:rsidRPr="003078A5" w:rsidRDefault="007B53CD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ermStart w:id="1695106558" w:edGrp="everyone" w:colFirst="2" w:colLast="2"/>
            <w:permStart w:id="606033903" w:edGrp="everyone" w:colFirst="3" w:colLast="3"/>
            <w:permEnd w:id="2096722784"/>
            <w:permEnd w:id="1352677988"/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1.2.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3FC2B" w14:textId="77777777" w:rsidR="00815DF9" w:rsidRPr="00DA56CC" w:rsidRDefault="00815DF9" w:rsidP="0059349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Visina radnog stola/</w:t>
            </w:r>
            <w:r w:rsidRPr="00DA56CC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height of working table</w:t>
            </w:r>
          </w:p>
          <w:p w14:paraId="0ABDBA51" w14:textId="77777777" w:rsidR="00815DF9" w:rsidRPr="00DA56CC" w:rsidRDefault="00815DF9" w:rsidP="002C457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Minimalno 900mm od razine poda</w:t>
            </w:r>
            <w:r w:rsidR="00DA56CC"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,ili više/</w:t>
            </w:r>
            <w:r w:rsidRPr="00DA56CC">
              <w:rPr>
                <w:rFonts w:eastAsia="Times New Roman" w:cstheme="minorHAnsi"/>
                <w:i/>
                <w:sz w:val="20"/>
                <w:szCs w:val="20"/>
                <w:lang w:eastAsia="hr-HR"/>
              </w:rPr>
              <w:t xml:space="preserve">at </w:t>
            </w:r>
            <w:r w:rsidRPr="00DA56CC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least 900mm from floor level or higher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16DD9" w14:textId="6A46CB19" w:rsidR="00815DF9" w:rsidRPr="003078A5" w:rsidRDefault="00815DF9" w:rsidP="00E411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EF0D" w14:textId="52AFAF6F" w:rsidR="00815DF9" w:rsidRPr="003078A5" w:rsidRDefault="00815DF9" w:rsidP="003078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bookmarkStart w:id="1" w:name="_GoBack"/>
            <w:bookmarkEnd w:id="1"/>
          </w:p>
        </w:tc>
      </w:tr>
      <w:tr w:rsidR="00815DF9" w:rsidRPr="003078A5" w14:paraId="1AA64ED7" w14:textId="77777777" w:rsidTr="00596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A6D91" w14:textId="77777777" w:rsidR="00815DF9" w:rsidRPr="003078A5" w:rsidRDefault="007B53CD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ermStart w:id="697989319" w:edGrp="everyone" w:colFirst="2" w:colLast="2"/>
            <w:permStart w:id="1846032400" w:edGrp="everyone" w:colFirst="3" w:colLast="3"/>
            <w:permEnd w:id="1695106558"/>
            <w:permEnd w:id="606033903"/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1.3.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A4A97" w14:textId="77777777" w:rsidR="00815DF9" w:rsidRPr="00DA56CC" w:rsidRDefault="00815DF9" w:rsidP="0059349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Hod Z osi / </w:t>
            </w:r>
            <w:r w:rsidRPr="00EC031F">
              <w:rPr>
                <w:rFonts w:eastAsia="Times New Roman" w:cstheme="minorHAnsi"/>
                <w:i/>
                <w:sz w:val="20"/>
                <w:szCs w:val="20"/>
                <w:lang w:val="pl-PL" w:eastAsia="hr-HR"/>
              </w:rPr>
              <w:t>Z-Stroke</w:t>
            </w:r>
          </w:p>
          <w:p w14:paraId="577C4085" w14:textId="77777777" w:rsidR="00815DF9" w:rsidRPr="00DA56CC" w:rsidRDefault="00815DF9" w:rsidP="007B53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highlight w:val="yellow"/>
                <w:lang w:eastAsia="hr-HR"/>
              </w:rPr>
            </w:pP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min. 305 mm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1AF6" w14:textId="77777777" w:rsidR="00815DF9" w:rsidRPr="003078A5" w:rsidRDefault="00815DF9" w:rsidP="00E411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B37BF" w14:textId="77777777" w:rsidR="00815DF9" w:rsidRPr="003078A5" w:rsidRDefault="00815DF9" w:rsidP="003078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15DF9" w:rsidRPr="003078A5" w14:paraId="43B25487" w14:textId="77777777" w:rsidTr="007B53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1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B4746" w14:textId="77777777" w:rsidR="00815DF9" w:rsidRPr="003078A5" w:rsidRDefault="007B53CD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ermStart w:id="1601402279" w:edGrp="everyone" w:colFirst="2" w:colLast="2"/>
            <w:permStart w:id="975047291" w:edGrp="everyone" w:colFirst="3" w:colLast="3"/>
            <w:permEnd w:id="697989319"/>
            <w:permEnd w:id="1846032400"/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1.4.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A4FFA" w14:textId="77777777" w:rsidR="00815DF9" w:rsidRPr="00DA56CC" w:rsidRDefault="00815DF9" w:rsidP="006B018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Program</w:t>
            </w:r>
            <w:r w:rsidR="006B0185">
              <w:rPr>
                <w:rFonts w:eastAsia="Times New Roman" w:cstheme="minorHAnsi"/>
                <w:sz w:val="20"/>
                <w:szCs w:val="20"/>
                <w:lang w:eastAsia="hr-HR"/>
              </w:rPr>
              <w:t>i</w:t>
            </w: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bilna servo-pokretana Z-os/</w:t>
            </w:r>
            <w:r w:rsidRPr="00EC031F">
              <w:rPr>
                <w:rFonts w:eastAsia="Times New Roman" w:cstheme="minorHAnsi"/>
                <w:sz w:val="20"/>
                <w:szCs w:val="20"/>
                <w:lang w:val="pl-PL" w:eastAsia="hr-HR"/>
              </w:rPr>
              <w:t>Programmable servo-driven Z-axis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AF3EC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C973A" w14:textId="77777777" w:rsidR="00815DF9" w:rsidRPr="003078A5" w:rsidRDefault="00815DF9" w:rsidP="003078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815DF9" w:rsidRPr="003078A5" w14:paraId="4E4E0809" w14:textId="77777777" w:rsidTr="007B53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3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18B52" w14:textId="77777777" w:rsidR="00815DF9" w:rsidRPr="003078A5" w:rsidRDefault="007B53CD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ermStart w:id="1264605631" w:edGrp="everyone" w:colFirst="2" w:colLast="2"/>
            <w:permStart w:id="623924180" w:edGrp="everyone" w:colFirst="3" w:colLast="3"/>
            <w:permEnd w:id="1601402279"/>
            <w:permEnd w:id="975047291"/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1.5.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9F2E" w14:textId="77777777" w:rsidR="00815DF9" w:rsidRPr="00DA56CC" w:rsidRDefault="00815DF9" w:rsidP="0059349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Maksimalni kut zakretanja rezne glave / </w:t>
            </w:r>
            <w:r w:rsidRPr="00DA56CC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Maximum movement angle of the cutting head</w:t>
            </w:r>
          </w:p>
          <w:p w14:paraId="7629921B" w14:textId="77777777" w:rsidR="00815DF9" w:rsidRPr="00DA56CC" w:rsidRDefault="00815DF9" w:rsidP="007B53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min. 60°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1351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CC77E" w14:textId="77777777" w:rsidR="00815DF9" w:rsidRPr="003078A5" w:rsidRDefault="00815DF9" w:rsidP="003078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15DF9" w:rsidRPr="003078A5" w14:paraId="64EC8083" w14:textId="77777777" w:rsidTr="004E47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20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72440" w14:textId="77777777" w:rsidR="00815DF9" w:rsidRPr="003078A5" w:rsidRDefault="007B53CD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ermStart w:id="1998608933" w:edGrp="everyone" w:colFirst="2" w:colLast="2"/>
            <w:permStart w:id="958942007" w:edGrp="everyone" w:colFirst="3" w:colLast="3"/>
            <w:permEnd w:id="1264605631"/>
            <w:permEnd w:id="623924180"/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1.6.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68312" w14:textId="77777777" w:rsidR="00815DF9" w:rsidRPr="00DA56CC" w:rsidRDefault="00815DF9" w:rsidP="00EE138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Točnost linearnog pozicioniranja X i Y osi (za linearne osi pri 20°C±3°C) /</w:t>
            </w:r>
            <w:r w:rsidR="00DA56CC"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Pr="00DA56CC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X</w:t>
            </w:r>
            <w:r w:rsidR="00DA56CC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 xml:space="preserve"> and</w:t>
            </w:r>
            <w:r w:rsidRPr="00DA56CC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 xml:space="preserve"> Y axes linear straightness accuracy (per linear axis at </w:t>
            </w: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20°C±3°C)</w:t>
            </w:r>
          </w:p>
          <w:p w14:paraId="60EEF884" w14:textId="77777777" w:rsidR="005C5C76" w:rsidRPr="00DA56CC" w:rsidRDefault="00815DF9" w:rsidP="005C5C7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min. ± 0.06  mm/m 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0DBE2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05793" w14:textId="77777777" w:rsidR="00815DF9" w:rsidRPr="003078A5" w:rsidRDefault="00815DF9" w:rsidP="003078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15DF9" w:rsidRPr="003078A5" w14:paraId="07B2531C" w14:textId="77777777" w:rsidTr="00DA5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00D2" w14:textId="77777777" w:rsidR="00815DF9" w:rsidRPr="003078A5" w:rsidRDefault="007B53CD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ermStart w:id="776668120" w:edGrp="everyone" w:colFirst="2" w:colLast="2"/>
            <w:permStart w:id="1147089617" w:edGrp="everyone" w:colFirst="3" w:colLast="3"/>
            <w:permEnd w:id="1998608933"/>
            <w:permEnd w:id="958942007"/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1.7.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B7353" w14:textId="77777777" w:rsidR="00815DF9" w:rsidRPr="00DA56CC" w:rsidRDefault="00815DF9" w:rsidP="003078A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Ponovljivost X i Y osi /</w:t>
            </w:r>
            <w:r w:rsidR="00DA56CC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Pr="00DA56CC">
              <w:rPr>
                <w:rFonts w:eastAsia="Times New Roman" w:cstheme="minorHAnsi"/>
                <w:sz w:val="20"/>
                <w:szCs w:val="20"/>
                <w:lang w:val="en-GB" w:eastAsia="hr-HR"/>
              </w:rPr>
              <w:t xml:space="preserve">X and Y axes </w:t>
            </w:r>
            <w:r w:rsidRPr="00DA56CC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repeatability</w:t>
            </w:r>
          </w:p>
          <w:p w14:paraId="1AF3F45F" w14:textId="77777777" w:rsidR="00815DF9" w:rsidRPr="00DA56CC" w:rsidRDefault="00815DF9" w:rsidP="007B53CD">
            <w:pPr>
              <w:spacing w:after="0" w:line="240" w:lineRule="auto"/>
              <w:rPr>
                <w:rFonts w:eastAsia="Times New Roman" w:cstheme="minorHAnsi"/>
                <w:i/>
                <w:sz w:val="20"/>
                <w:szCs w:val="20"/>
                <w:lang w:eastAsia="hr-HR"/>
              </w:rPr>
            </w:pP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± 0.0375mm/m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2A35A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16812" w14:textId="77777777" w:rsidR="00815DF9" w:rsidRPr="003078A5" w:rsidRDefault="00815DF9" w:rsidP="003078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15DF9" w:rsidRPr="003078A5" w14:paraId="46D05318" w14:textId="77777777" w:rsidTr="00950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B011B" w14:textId="77777777" w:rsidR="00815DF9" w:rsidRPr="003078A5" w:rsidRDefault="007B53CD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ermStart w:id="658645801" w:edGrp="everyone" w:colFirst="2" w:colLast="2"/>
            <w:permStart w:id="847333818" w:edGrp="everyone" w:colFirst="3" w:colLast="3"/>
            <w:permEnd w:id="776668120"/>
            <w:permEnd w:id="1147089617"/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1.8.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61E5" w14:textId="77777777" w:rsidR="00815DF9" w:rsidRPr="00026C31" w:rsidRDefault="00815DF9" w:rsidP="003078A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hr-HR"/>
              </w:rPr>
            </w:pPr>
            <w:r w:rsidRPr="00026C31">
              <w:rPr>
                <w:rFonts w:eastAsia="Times New Roman" w:cstheme="minorHAnsi"/>
                <w:sz w:val="20"/>
                <w:szCs w:val="20"/>
                <w:lang w:eastAsia="hr-HR"/>
              </w:rPr>
              <w:t>Brzina kretanja osi /</w:t>
            </w:r>
            <w:r w:rsidR="00DA56CC" w:rsidRPr="00026C31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Pr="00026C31">
              <w:rPr>
                <w:rFonts w:eastAsia="Times New Roman" w:cstheme="minorHAnsi"/>
                <w:i/>
                <w:sz w:val="20"/>
                <w:szCs w:val="20"/>
                <w:lang w:val="pl-PL" w:eastAsia="hr-HR"/>
              </w:rPr>
              <w:t>Traverse speed</w:t>
            </w:r>
          </w:p>
          <w:p w14:paraId="2E76560D" w14:textId="77777777" w:rsidR="00815DF9" w:rsidRPr="00DA56CC" w:rsidRDefault="00815DF9" w:rsidP="00481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026C31">
              <w:rPr>
                <w:rFonts w:eastAsia="Times New Roman" w:cstheme="minorHAnsi"/>
                <w:sz w:val="20"/>
                <w:szCs w:val="20"/>
                <w:lang w:eastAsia="hr-HR"/>
              </w:rPr>
              <w:t>0-</w:t>
            </w:r>
            <w:r w:rsidR="00205CD6" w:rsidRPr="00026C31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="00205CD6" w:rsidRPr="00026C31">
              <w:rPr>
                <w:rFonts w:eastAsia="Times New Roman" w:cstheme="minorHAnsi"/>
                <w:bCs/>
                <w:sz w:val="20"/>
                <w:szCs w:val="20"/>
                <w:lang w:eastAsia="hr-HR"/>
              </w:rPr>
              <w:t>17,8</w:t>
            </w:r>
            <w:r w:rsidRPr="00026C31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m/min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FEB9F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DD66" w14:textId="77777777" w:rsidR="00815DF9" w:rsidRPr="003078A5" w:rsidRDefault="00815DF9" w:rsidP="003078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15DF9" w:rsidRPr="003078A5" w14:paraId="59F981FA" w14:textId="77777777" w:rsidTr="007B53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02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08CAC" w14:textId="77777777" w:rsidR="00815DF9" w:rsidRPr="003078A5" w:rsidRDefault="007B53CD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ermStart w:id="1842361997" w:edGrp="everyone" w:colFirst="2" w:colLast="2"/>
            <w:permStart w:id="1599605071" w:edGrp="everyone" w:colFirst="3" w:colLast="3"/>
            <w:permEnd w:id="658645801"/>
            <w:permEnd w:id="847333818"/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1.9.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16ADE" w14:textId="77777777" w:rsidR="00815DF9" w:rsidRPr="00DA56CC" w:rsidRDefault="00815DF9" w:rsidP="00481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026C31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Radni stol s bazenom kompletno odvojen od sustava kretanja po osima X-Y (okvira stroja) </w:t>
            </w:r>
            <w:r w:rsidRPr="00026C31">
              <w:rPr>
                <w:rFonts w:eastAsia="Times New Roman" w:cstheme="minorHAnsi"/>
                <w:i/>
                <w:sz w:val="20"/>
                <w:szCs w:val="20"/>
                <w:lang w:eastAsia="hr-HR"/>
              </w:rPr>
              <w:t>/</w:t>
            </w:r>
            <w:r w:rsidR="00DA56CC" w:rsidRPr="00026C31">
              <w:rPr>
                <w:rFonts w:eastAsia="Times New Roman" w:cstheme="minorHAnsi"/>
                <w:i/>
                <w:sz w:val="20"/>
                <w:szCs w:val="20"/>
                <w:lang w:eastAsia="hr-HR"/>
              </w:rPr>
              <w:t xml:space="preserve"> </w:t>
            </w:r>
            <w:r w:rsidRPr="00026C31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Work table completely separated from X-Y motion system (frame of the machine)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D8BF4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F1085" w14:textId="77777777" w:rsidR="00815DF9" w:rsidRPr="003078A5" w:rsidRDefault="00815DF9" w:rsidP="003078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15DF9" w:rsidRPr="003078A5" w14:paraId="521DD5BB" w14:textId="77777777" w:rsidTr="005F2F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6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C2E7C" w14:textId="77777777" w:rsidR="00815DF9" w:rsidRPr="003078A5" w:rsidRDefault="007B53CD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ermStart w:id="844197903" w:edGrp="everyone" w:colFirst="2" w:colLast="2"/>
            <w:permStart w:id="1714028642" w:edGrp="everyone" w:colFirst="3" w:colLast="3"/>
            <w:permEnd w:id="1842361997"/>
            <w:permEnd w:id="1599605071"/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1.10.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01CA6" w14:textId="77777777" w:rsidR="00815DF9" w:rsidRPr="00DA56CC" w:rsidRDefault="00815DF9" w:rsidP="005F2F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Pneumatski podesiv nivo vode u tanku radnog stola /</w:t>
            </w: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br/>
            </w:r>
            <w:r w:rsidRPr="00DA56CC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Pneumatically powered, manually controlled water level control in catcher tank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7B85E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89A22" w14:textId="77777777" w:rsidR="00815DF9" w:rsidRPr="003078A5" w:rsidRDefault="00815DF9" w:rsidP="003078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15DF9" w:rsidRPr="003078A5" w14:paraId="4BD4A14C" w14:textId="77777777" w:rsidTr="005F2F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4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D366E" w14:textId="77777777" w:rsidR="00815DF9" w:rsidRPr="003078A5" w:rsidRDefault="007B53CD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ermStart w:id="1210260469" w:edGrp="everyone" w:colFirst="2" w:colLast="2"/>
            <w:permStart w:id="1571634568" w:edGrp="everyone" w:colFirst="3" w:colLast="3"/>
            <w:permEnd w:id="844197903"/>
            <w:permEnd w:id="1714028642"/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1.11.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E0F72" w14:textId="77777777" w:rsidR="00815DF9" w:rsidRPr="00DA56CC" w:rsidRDefault="00815DF9" w:rsidP="005F2F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Mostna konstrukcija stroja sa pristupom radnom stolu </w:t>
            </w:r>
            <w:r w:rsidR="00DA56CC">
              <w:rPr>
                <w:rFonts w:eastAsia="Times New Roman" w:cstheme="minorHAnsi"/>
                <w:sz w:val="20"/>
                <w:szCs w:val="20"/>
                <w:lang w:eastAsia="hr-HR"/>
              </w:rPr>
              <w:t>/</w:t>
            </w: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br/>
            </w:r>
            <w:r w:rsidRPr="00DA56CC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Bridge console with accessibility to work table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3816D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8F38F" w14:textId="77777777" w:rsidR="00815DF9" w:rsidRPr="003078A5" w:rsidRDefault="00815DF9" w:rsidP="003078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15DF9" w:rsidRPr="003078A5" w14:paraId="2F908020" w14:textId="77777777" w:rsidTr="005F2F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3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CAD1D" w14:textId="77777777" w:rsidR="00815DF9" w:rsidRPr="003078A5" w:rsidRDefault="007B53CD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ermStart w:id="873270904" w:edGrp="everyone" w:colFirst="2" w:colLast="2"/>
            <w:permStart w:id="160898446" w:edGrp="everyone" w:colFirst="3" w:colLast="3"/>
            <w:permEnd w:id="1210260469"/>
            <w:permEnd w:id="1571634568"/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1.12.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9F678" w14:textId="77777777" w:rsidR="00815DF9" w:rsidRPr="00DA56CC" w:rsidRDefault="00815DF9" w:rsidP="003078A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Kapacitet spremnika sa abrazivom za rezanje</w:t>
            </w:r>
            <w:r w:rsidR="00DA56CC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/</w:t>
            </w:r>
            <w:r w:rsidR="00DA56CC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Pr="00DA56CC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Abrasive tank holding capacity</w:t>
            </w:r>
          </w:p>
          <w:p w14:paraId="380137A1" w14:textId="77777777" w:rsidR="00815DF9" w:rsidRPr="00DA56CC" w:rsidRDefault="00815DF9" w:rsidP="001C521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min. 425kg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F3C2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70BE7" w14:textId="77777777" w:rsidR="00815DF9" w:rsidRPr="003078A5" w:rsidRDefault="00815DF9" w:rsidP="003078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15DF9" w:rsidRPr="003078A5" w14:paraId="511B09E9" w14:textId="77777777" w:rsidTr="005F2F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49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011FB" w14:textId="77777777" w:rsidR="00815DF9" w:rsidRPr="003078A5" w:rsidRDefault="00C073D0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ermStart w:id="1347889549" w:edGrp="everyone" w:colFirst="2" w:colLast="2"/>
            <w:permStart w:id="1565547404" w:edGrp="everyone" w:colFirst="3" w:colLast="3"/>
            <w:permEnd w:id="873270904"/>
            <w:permEnd w:id="160898446"/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1.13.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EB988" w14:textId="77777777" w:rsidR="00815DF9" w:rsidRPr="00DA56CC" w:rsidRDefault="00815DF9" w:rsidP="005F2F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Sustav gravitacijskog doziranja abraziva sa korištenjem precizno kalibriranih izmjenjivih diskova</w:t>
            </w:r>
            <w:r w:rsidR="00DA56CC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/</w:t>
            </w:r>
            <w:r w:rsidR="00DA56CC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Pr="006B0185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Abrasive dosing device with gravity dosing using precisely calibrated exchangeable discs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046BC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67A35" w14:textId="77777777" w:rsidR="00815DF9" w:rsidRPr="003078A5" w:rsidRDefault="00815DF9" w:rsidP="003078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815DF9" w:rsidRPr="003078A5" w14:paraId="54E09C2C" w14:textId="77777777" w:rsidTr="005F2F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5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81480" w14:textId="77777777" w:rsidR="00815DF9" w:rsidRPr="003078A5" w:rsidRDefault="007B53CD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ermStart w:id="309203862" w:edGrp="everyone" w:colFirst="2" w:colLast="2"/>
            <w:permStart w:id="1623279873" w:edGrp="everyone" w:colFirst="3" w:colLast="3"/>
            <w:permEnd w:id="1347889549"/>
            <w:permEnd w:id="1565547404"/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</w:t>
            </w:r>
            <w:r w:rsidR="00C073D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738B5" w14:textId="77777777" w:rsidR="00815DF9" w:rsidRPr="00DA56CC" w:rsidRDefault="00815DF9" w:rsidP="00DA56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Mogućnost punjena spremnika abraziva tijekom rada stroja bez zastoja</w:t>
            </w:r>
            <w:r w:rsidR="00DA56CC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/</w:t>
            </w:r>
            <w:r w:rsidR="00DA56CC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Pr="00DA56CC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Possibility of refill of abrasive tank while machine s running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75929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458D5" w14:textId="77777777" w:rsidR="00815DF9" w:rsidRPr="003078A5" w:rsidRDefault="00815DF9" w:rsidP="003078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15DF9" w:rsidRPr="003078A5" w14:paraId="18470043" w14:textId="77777777" w:rsidTr="005F2F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6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4380C" w14:textId="77777777" w:rsidR="00815DF9" w:rsidRPr="003078A5" w:rsidRDefault="007B53CD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ermStart w:id="45751887" w:edGrp="everyone" w:colFirst="2" w:colLast="2"/>
            <w:permStart w:id="1581072450" w:edGrp="everyone" w:colFirst="3" w:colLast="3"/>
            <w:permEnd w:id="309203862"/>
            <w:permEnd w:id="1623279873"/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</w:t>
            </w:r>
            <w:r w:rsidR="00C073D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</w:t>
            </w:r>
            <w:r w:rsidR="00815DF9" w:rsidRPr="003078A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70C10" w14:textId="77777777" w:rsidR="005C5C76" w:rsidRPr="00DA56CC" w:rsidRDefault="00815DF9" w:rsidP="00DA56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Radni dio stroja zaštićen svjetlosnim barijerama kontroliran nožnom pedalom</w:t>
            </w:r>
            <w:r w:rsidR="00DA56CC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/</w:t>
            </w:r>
            <w:r w:rsidR="00DA56CC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Pr="00DA56CC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Work area of the machine protected by Light barriers, controlled by a foot pedal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68445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4FB0" w14:textId="77777777" w:rsidR="00815DF9" w:rsidRPr="003078A5" w:rsidRDefault="00815DF9" w:rsidP="003078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15DF9" w:rsidRPr="003078A5" w14:paraId="4E32EC36" w14:textId="77777777" w:rsidTr="005C5C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8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1BE69" w14:textId="77777777" w:rsidR="00815DF9" w:rsidRPr="003078A5" w:rsidRDefault="00C073D0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ermStart w:id="1525360417" w:edGrp="everyone" w:colFirst="2" w:colLast="2"/>
            <w:permStart w:id="381566429" w:edGrp="everyone" w:colFirst="3" w:colLast="3"/>
            <w:permEnd w:id="45751887"/>
            <w:permEnd w:id="1581072450"/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1.16.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2CB90" w14:textId="77777777" w:rsidR="00815DF9" w:rsidRPr="00DA56CC" w:rsidRDefault="00815DF9" w:rsidP="00DA56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Tip visokotlačne pumpe: </w:t>
            </w:r>
            <w:r w:rsidRPr="00DA56CC">
              <w:rPr>
                <w:rFonts w:eastAsia="Times New Roman" w:cstheme="minorHAnsi"/>
                <w:sz w:val="20"/>
                <w:szCs w:val="20"/>
                <w:lang w:val="en-GB" w:eastAsia="hr-HR"/>
              </w:rPr>
              <w:t>Direct drive</w:t>
            </w:r>
            <w:r w:rsidR="00DA56CC">
              <w:rPr>
                <w:rFonts w:eastAsia="Times New Roman" w:cstheme="minorHAnsi"/>
                <w:sz w:val="20"/>
                <w:szCs w:val="20"/>
                <w:lang w:val="en-GB" w:eastAsia="hr-HR"/>
              </w:rPr>
              <w:t xml:space="preserve"> </w:t>
            </w:r>
            <w:r w:rsidRPr="00DA56CC">
              <w:rPr>
                <w:rFonts w:eastAsia="Times New Roman" w:cstheme="minorHAnsi"/>
                <w:sz w:val="20"/>
                <w:szCs w:val="20"/>
                <w:lang w:val="en-GB" w:eastAsia="hr-HR"/>
              </w:rPr>
              <w:t>/</w:t>
            </w:r>
            <w:r w:rsidR="00DA56CC">
              <w:rPr>
                <w:rFonts w:eastAsia="Times New Roman" w:cstheme="minorHAnsi"/>
                <w:sz w:val="20"/>
                <w:szCs w:val="20"/>
                <w:lang w:val="en-GB" w:eastAsia="hr-HR"/>
              </w:rPr>
              <w:t xml:space="preserve"> </w:t>
            </w:r>
            <w:r w:rsidRPr="00DA56CC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Type of ultrahigh pressure pump: Direct drive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323E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C7A0B" w14:textId="77777777" w:rsidR="00815DF9" w:rsidRPr="003078A5" w:rsidRDefault="00815DF9" w:rsidP="003078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815DF9" w:rsidRPr="003078A5" w14:paraId="61FD9C83" w14:textId="77777777" w:rsidTr="005F2F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10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CA2E5" w14:textId="77777777" w:rsidR="00815DF9" w:rsidRPr="003078A5" w:rsidRDefault="00C073D0" w:rsidP="00C073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ermStart w:id="717960039" w:edGrp="everyone" w:colFirst="2" w:colLast="2"/>
            <w:permStart w:id="2105366626" w:edGrp="everyone" w:colFirst="3" w:colLast="3"/>
            <w:permEnd w:id="1525360417"/>
            <w:permEnd w:id="381566429"/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</w:t>
            </w:r>
            <w:r w:rsidR="00815DF9" w:rsidRPr="003078A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</w:t>
            </w:r>
            <w:r w:rsidR="00815DF9" w:rsidRPr="003078A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1E56A" w14:textId="77777777" w:rsidR="00815DF9" w:rsidRPr="00DA56CC" w:rsidRDefault="00815DF9" w:rsidP="00BD308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Snaga TEFC motora visokotlačne pumpe /</w:t>
            </w:r>
            <w:r w:rsidR="00DA56CC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Pr="00DA56CC">
              <w:rPr>
                <w:rFonts w:eastAsia="Times New Roman" w:cstheme="minorHAnsi"/>
                <w:i/>
                <w:sz w:val="20"/>
                <w:szCs w:val="20"/>
                <w:lang w:eastAsia="hr-HR"/>
              </w:rPr>
              <w:t xml:space="preserve">Power </w:t>
            </w:r>
            <w:r w:rsidRPr="00DA56CC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–TEFC motor</w:t>
            </w: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</w:p>
          <w:p w14:paraId="156ACC28" w14:textId="77777777" w:rsidR="00815DF9" w:rsidRPr="00DA56CC" w:rsidRDefault="00815DF9" w:rsidP="001E783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max. 30 KS/22kW</w:t>
            </w:r>
            <w:r w:rsidR="001E7834"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/</w:t>
            </w: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max. 30 HP/22kW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6DA4C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15F31" w14:textId="77777777" w:rsidR="00815DF9" w:rsidRPr="003078A5" w:rsidRDefault="00815DF9" w:rsidP="003078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15DF9" w:rsidRPr="003078A5" w14:paraId="19793A87" w14:textId="77777777" w:rsidTr="005F2F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8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A32E4" w14:textId="77777777" w:rsidR="00815DF9" w:rsidRPr="003078A5" w:rsidRDefault="00C073D0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ermStart w:id="41511525" w:edGrp="everyone" w:colFirst="2" w:colLast="2"/>
            <w:permStart w:id="1099896454" w:edGrp="everyone" w:colFirst="3" w:colLast="3"/>
            <w:permEnd w:id="717960039"/>
            <w:permEnd w:id="2105366626"/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1.18</w:t>
            </w:r>
            <w:r w:rsidR="00815DF9" w:rsidRPr="003078A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F44D8" w14:textId="77777777" w:rsidR="00815DF9" w:rsidRPr="00DA56CC" w:rsidRDefault="00815DF9" w:rsidP="00BD308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Kontinuirani izlazni radni tlak vode</w:t>
            </w:r>
            <w:r w:rsidR="00DA56CC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/</w:t>
            </w:r>
            <w:r w:rsidR="00DA56CC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Pr="00DA56CC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Continuous working pressure</w:t>
            </w:r>
          </w:p>
          <w:p w14:paraId="62710183" w14:textId="77777777" w:rsidR="00815DF9" w:rsidRPr="00DA56CC" w:rsidRDefault="00815DF9" w:rsidP="005F2F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min. 3800 bar-a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3DFC6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C78F6" w14:textId="77777777" w:rsidR="00815DF9" w:rsidRPr="003078A5" w:rsidRDefault="00815DF9" w:rsidP="003078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15DF9" w:rsidRPr="003078A5" w14:paraId="6930A9CA" w14:textId="77777777" w:rsidTr="005F2F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3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7199E" w14:textId="77777777" w:rsidR="00815DF9" w:rsidRPr="003078A5" w:rsidRDefault="00C073D0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ermStart w:id="518732230" w:edGrp="everyone" w:colFirst="2" w:colLast="2"/>
            <w:permStart w:id="2051820958" w:edGrp="everyone" w:colFirst="3" w:colLast="3"/>
            <w:permEnd w:id="41511525"/>
            <w:permEnd w:id="1099896454"/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1.19</w:t>
            </w:r>
            <w:r w:rsidR="00815DF9" w:rsidRPr="003078A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EB4AB" w14:textId="77777777" w:rsidR="00815DF9" w:rsidRPr="00DA56CC" w:rsidRDefault="00815DF9" w:rsidP="00BD308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Protok vode visokotlačne pumpe /</w:t>
            </w:r>
            <w:r w:rsidR="00DA56CC"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Pr="00DA56CC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Water flow rate</w:t>
            </w:r>
          </w:p>
          <w:p w14:paraId="51D5B7AC" w14:textId="77777777" w:rsidR="00815DF9" w:rsidRPr="00DA56CC" w:rsidRDefault="00815DF9" w:rsidP="005F2F7C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hr-HR"/>
              </w:rPr>
            </w:pP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max. 3.3 I/min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41A21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B12E5" w14:textId="77777777" w:rsidR="00815DF9" w:rsidRPr="003078A5" w:rsidRDefault="00815DF9" w:rsidP="003078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15DF9" w:rsidRPr="003078A5" w14:paraId="2BEFF930" w14:textId="77777777" w:rsidTr="005F2F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82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98FB" w14:textId="77777777" w:rsidR="00815DF9" w:rsidRPr="003078A5" w:rsidRDefault="00C073D0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ermStart w:id="1920629020" w:edGrp="everyone" w:colFirst="2" w:colLast="2"/>
            <w:permStart w:id="700453095" w:edGrp="everyone" w:colFirst="3" w:colLast="3"/>
            <w:permEnd w:id="518732230"/>
            <w:permEnd w:id="2051820958"/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1.20.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F8C8D" w14:textId="77777777" w:rsidR="005C5C76" w:rsidRPr="00DA56CC" w:rsidRDefault="00815DF9" w:rsidP="00DA56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Mogućnost izmjene radnog tlaka pumpe direktno sa upravljačke konzole</w:t>
            </w:r>
            <w:r w:rsidR="00DA56CC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/</w:t>
            </w:r>
            <w:r w:rsidR="00DA56CC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Pr="00DA56CC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Possibility of changing the working  pressure directly on operating console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00658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02108" w14:textId="77777777" w:rsidR="00815DF9" w:rsidRPr="003078A5" w:rsidRDefault="00815DF9" w:rsidP="003078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C20D1D" w:rsidRPr="003078A5" w14:paraId="018049C4" w14:textId="77777777" w:rsidTr="005C5C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11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772A4" w14:textId="77777777" w:rsidR="00C20D1D" w:rsidRPr="003078A5" w:rsidRDefault="00C073D0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ermStart w:id="388788528" w:edGrp="everyone" w:colFirst="2" w:colLast="2"/>
            <w:permStart w:id="585177803" w:edGrp="everyone" w:colFirst="3" w:colLast="3"/>
            <w:permEnd w:id="1920629020"/>
            <w:permEnd w:id="700453095"/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5CD00" w14:textId="77777777" w:rsidR="00C20D1D" w:rsidRPr="00DA56CC" w:rsidRDefault="00C20D1D" w:rsidP="00C20D1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Visokotlačni vod između visokotlačne pumpe i rezne glave, izrađen od visokotlačnih cijevi minimalnog promjera 3/8 “, sa sigurnosnom navlako</w:t>
            </w:r>
            <w:r w:rsidR="00DA56CC">
              <w:rPr>
                <w:rFonts w:eastAsia="Times New Roman" w:cstheme="minorHAnsi"/>
                <w:sz w:val="20"/>
                <w:szCs w:val="20"/>
                <w:lang w:eastAsia="hr-HR"/>
              </w:rPr>
              <w:t>m (pleteni nehrđajući čelik), s</w:t>
            </w: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maksimalno 2 okretna visokotlačna zgloba između visokotlačne pumpe i abrazivne mlaznice/</w:t>
            </w:r>
          </w:p>
          <w:p w14:paraId="5D066785" w14:textId="77777777" w:rsidR="00C20D1D" w:rsidRPr="00DA56CC" w:rsidRDefault="00C20D1D" w:rsidP="005F2F7C">
            <w:pPr>
              <w:spacing w:after="0" w:line="240" w:lineRule="auto"/>
              <w:rPr>
                <w:rFonts w:eastAsia="Times New Roman" w:cstheme="minorHAnsi"/>
                <w:b/>
                <w:i/>
                <w:sz w:val="20"/>
                <w:szCs w:val="20"/>
                <w:lang w:val="en-GB" w:eastAsia="hr-HR"/>
              </w:rPr>
            </w:pPr>
            <w:r w:rsidRPr="00DA56CC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High-pressure plumbing between the high-pressure pump and the cutting head made of high-pressure pipes with a minimum diameter of 3/8 “, with safety cover (stainless steel braid), with a maximum of 2 pressure swivels between the high-pressure pump and the abrasive nozzle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E3015" w14:textId="77777777" w:rsidR="00C20D1D" w:rsidRPr="003078A5" w:rsidRDefault="00C20D1D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77C81" w14:textId="77777777" w:rsidR="00C20D1D" w:rsidRPr="003078A5" w:rsidRDefault="00C20D1D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815DF9" w:rsidRPr="003078A5" w14:paraId="7E098417" w14:textId="77777777" w:rsidTr="005F2F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2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AA312" w14:textId="77777777" w:rsidR="00815DF9" w:rsidRPr="00026C31" w:rsidRDefault="00C073D0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ermStart w:id="739064559" w:edGrp="everyone" w:colFirst="2" w:colLast="2"/>
            <w:permStart w:id="848443403" w:edGrp="everyone" w:colFirst="3" w:colLast="3"/>
            <w:permEnd w:id="388788528"/>
            <w:permEnd w:id="585177803"/>
            <w:r w:rsidRPr="00026C3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</w:t>
            </w:r>
            <w:r w:rsidR="009965B4" w:rsidRPr="00026C3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EAC3B" w14:textId="77777777" w:rsidR="00815DF9" w:rsidRPr="00026C31" w:rsidRDefault="00815DF9" w:rsidP="00481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026C31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Automatska i potpuna kontrola kompletnog procesa rezanja vodenim mlazom, direktno s upravljačke konzole, sa </w:t>
            </w:r>
            <w:r w:rsidR="0048116E" w:rsidRPr="00026C31">
              <w:rPr>
                <w:rFonts w:eastAsia="Times New Roman" w:cstheme="minorHAnsi"/>
                <w:sz w:val="20"/>
                <w:szCs w:val="20"/>
                <w:lang w:eastAsia="hr-HR"/>
              </w:rPr>
              <w:t>mogućnošću stalne dinamičke kompenzacije</w:t>
            </w:r>
            <w:r w:rsidRPr="00026C31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okomitosti rezanja pri 2D i 3D/</w:t>
            </w:r>
            <w:r w:rsidRPr="00026C31">
              <w:rPr>
                <w:rFonts w:eastAsia="Times New Roman" w:cstheme="minorHAnsi"/>
                <w:sz w:val="20"/>
                <w:szCs w:val="20"/>
                <w:lang w:eastAsia="hr-HR"/>
              </w:rPr>
              <w:br/>
            </w:r>
            <w:r w:rsidRPr="00026C31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Automatic and full control</w:t>
            </w:r>
            <w:r w:rsidRPr="00026C31">
              <w:rPr>
                <w:rFonts w:eastAsia="Times New Roman" w:cstheme="minorHAnsi"/>
                <w:i/>
                <w:sz w:val="20"/>
                <w:szCs w:val="20"/>
                <w:lang w:eastAsia="hr-HR"/>
              </w:rPr>
              <w:t xml:space="preserve"> </w:t>
            </w:r>
            <w:r w:rsidRPr="00026C31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of the complete waterjet cutting system directly from the control with</w:t>
            </w:r>
            <w:r w:rsidR="00BC2C86" w:rsidRPr="00026C31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 xml:space="preserve"> </w:t>
            </w:r>
            <w:r w:rsidR="0048116E" w:rsidRPr="00026C31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 xml:space="preserve">possibility of </w:t>
            </w:r>
            <w:r w:rsidRPr="00026C31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constant dynamic compensation of cutting in 2D and 3D (bevel dynamic compensation for 2D and 3D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2055F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4FCF8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815DF9" w:rsidRPr="003078A5" w14:paraId="0410AE2F" w14:textId="77777777" w:rsidTr="005F2F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1"/>
        </w:trPr>
        <w:tc>
          <w:tcPr>
            <w:tcW w:w="1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D69EE" w14:textId="77777777" w:rsidR="00815DF9" w:rsidRPr="00026C31" w:rsidRDefault="00C073D0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ermStart w:id="1566332915" w:edGrp="everyone" w:colFirst="2" w:colLast="2"/>
            <w:permStart w:id="1389649384" w:edGrp="everyone" w:colFirst="3" w:colLast="3"/>
            <w:permEnd w:id="739064559"/>
            <w:permEnd w:id="848443403"/>
            <w:r w:rsidRPr="00026C3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</w:t>
            </w:r>
            <w:r w:rsidR="009965B4" w:rsidRPr="00026C3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5A7CD" w14:textId="77777777" w:rsidR="00815DF9" w:rsidRPr="00026C31" w:rsidRDefault="00815DF9" w:rsidP="00FF40E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026C31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Operativni sustav upravljačke jedinice </w:t>
            </w:r>
            <w:r w:rsidRPr="00026C31">
              <w:rPr>
                <w:rFonts w:eastAsia="Times New Roman" w:cstheme="minorHAnsi"/>
                <w:i/>
                <w:sz w:val="20"/>
                <w:szCs w:val="20"/>
                <w:lang w:eastAsia="hr-HR"/>
              </w:rPr>
              <w:t xml:space="preserve">/ </w:t>
            </w:r>
            <w:r w:rsidRPr="00026C31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Operating system of control unit</w:t>
            </w:r>
          </w:p>
          <w:p w14:paraId="11B3433C" w14:textId="77777777" w:rsidR="00815DF9" w:rsidRPr="00026C31" w:rsidRDefault="00815DF9" w:rsidP="003078A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026C31">
              <w:rPr>
                <w:rFonts w:eastAsia="Times New Roman" w:cstheme="minorHAnsi"/>
                <w:sz w:val="20"/>
                <w:szCs w:val="20"/>
                <w:lang w:eastAsia="hr-HR"/>
              </w:rPr>
              <w:t>Windows 10</w:t>
            </w:r>
            <w:r w:rsidR="00DA56CC" w:rsidRPr="00026C31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70D85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E6E0C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15DF9" w:rsidRPr="003078A5" w14:paraId="50FABDC4" w14:textId="77777777" w:rsidTr="005F2F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7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7032A" w14:textId="77777777" w:rsidR="00815DF9" w:rsidRPr="00026C31" w:rsidRDefault="00C073D0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ermStart w:id="650856983" w:edGrp="everyone" w:colFirst="2" w:colLast="2"/>
            <w:permStart w:id="1288599488" w:edGrp="everyone" w:colFirst="3" w:colLast="3"/>
            <w:permEnd w:id="1566332915"/>
            <w:permEnd w:id="1389649384"/>
            <w:r w:rsidRPr="00026C3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</w:t>
            </w:r>
            <w:r w:rsidR="009965B4" w:rsidRPr="00026C3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</w:t>
            </w:r>
          </w:p>
        </w:tc>
        <w:tc>
          <w:tcPr>
            <w:tcW w:w="56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11DAD" w14:textId="77777777" w:rsidR="005C5C76" w:rsidRPr="00DA56CC" w:rsidRDefault="00815DF9" w:rsidP="005C5C7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Pokretna upravljačka konzola-mogućnost pomicanja oko stola/</w:t>
            </w: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br/>
            </w:r>
            <w:r w:rsidRPr="00DA56CC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Mobile control console- ability to move around table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5143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641E5" w14:textId="77777777" w:rsidR="00815DF9" w:rsidRPr="003078A5" w:rsidRDefault="00815DF9" w:rsidP="003078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15DF9" w:rsidRPr="003078A5" w14:paraId="3F261619" w14:textId="77777777" w:rsidTr="005C5C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67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EDE4C" w14:textId="77777777" w:rsidR="00815DF9" w:rsidRPr="00026C31" w:rsidRDefault="00C073D0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ermStart w:id="1986416020" w:edGrp="everyone" w:colFirst="2" w:colLast="2"/>
            <w:permStart w:id="785777801" w:edGrp="everyone" w:colFirst="3" w:colLast="3"/>
            <w:permEnd w:id="650856983"/>
            <w:permEnd w:id="1288599488"/>
            <w:r w:rsidRPr="00026C3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1.2</w:t>
            </w:r>
            <w:r w:rsidR="009965B4" w:rsidRPr="00026C3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5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2D822" w14:textId="77777777" w:rsidR="00815DF9" w:rsidRPr="00CA2BC2" w:rsidRDefault="00815DF9" w:rsidP="003078A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A2BC2">
              <w:rPr>
                <w:rFonts w:eastAsia="Times New Roman" w:cstheme="minorHAnsi"/>
                <w:sz w:val="20"/>
                <w:szCs w:val="20"/>
                <w:lang w:eastAsia="hr-HR"/>
              </w:rPr>
              <w:t>Software koji omogućuje uvoz standardnih industrijskih 2D i 3 D CAD formata uključujući: DXF, DWG, IGES, STEP, ACIS, AMF, IDF, OBJ, Rhino, SketchUp, STL, i Bitmaps/</w:t>
            </w:r>
            <w:r w:rsidRPr="00CA2BC2">
              <w:rPr>
                <w:rFonts w:eastAsia="Times New Roman" w:cstheme="minorHAnsi"/>
                <w:sz w:val="20"/>
                <w:szCs w:val="20"/>
                <w:lang w:eastAsia="hr-HR"/>
              </w:rPr>
              <w:br/>
            </w:r>
            <w:r w:rsidRPr="00EC031F">
              <w:rPr>
                <w:rFonts w:eastAsia="Times New Roman" w:cstheme="minorHAnsi"/>
                <w:i/>
                <w:sz w:val="20"/>
                <w:szCs w:val="20"/>
                <w:lang w:eastAsia="hr-HR"/>
              </w:rPr>
              <w:t xml:space="preserve">Software </w:t>
            </w:r>
            <w:r w:rsidRPr="00026C31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that imports industry standard 2-D and 3-D CAD formats including: DXF, DWG, IGES, STEP, ACIS, AMF, IDF, OBJ, Rhino, SketchUp, STL, and Bitmaps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A77FA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993C0" w14:textId="77777777" w:rsidR="00815DF9" w:rsidRPr="003078A5" w:rsidRDefault="00815DF9" w:rsidP="003078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15DF9" w:rsidRPr="003078A5" w14:paraId="1CB90C95" w14:textId="77777777" w:rsidTr="005F2F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85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AA5C2" w14:textId="77777777" w:rsidR="00815DF9" w:rsidRPr="00026C31" w:rsidRDefault="00C073D0" w:rsidP="00282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permStart w:id="2004814180" w:edGrp="everyone" w:colFirst="2" w:colLast="2"/>
            <w:permStart w:id="1985486772" w:edGrp="everyone" w:colFirst="3" w:colLast="3"/>
            <w:permEnd w:id="1986416020"/>
            <w:permEnd w:id="785777801"/>
            <w:r w:rsidRPr="00026C3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1.2</w:t>
            </w:r>
            <w:r w:rsidR="009965B4" w:rsidRPr="00026C3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 w:rsidR="00815DF9" w:rsidRPr="00026C3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D3CE" w14:textId="77777777" w:rsidR="00815DF9" w:rsidRPr="00CA2BC2" w:rsidRDefault="00815DF9" w:rsidP="00CA2BC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A2BC2">
              <w:rPr>
                <w:rFonts w:eastAsia="Times New Roman" w:cstheme="minorHAnsi"/>
                <w:sz w:val="20"/>
                <w:szCs w:val="20"/>
                <w:lang w:eastAsia="hr-HR"/>
              </w:rPr>
              <w:t>Oprema sa vakuumskom jedinicom za probijanje lomljivog ili laminiranog materijala, poput stakla, keramike, kamena, CFRP ili materijala ojačanog staklenim vlaknima, brtvi, itd., za eliminiranje oštećenja prilikom probijanja/</w:t>
            </w:r>
            <w:r w:rsidRPr="00CA2BC2">
              <w:rPr>
                <w:rFonts w:eastAsia="Times New Roman" w:cstheme="minorHAnsi"/>
                <w:sz w:val="20"/>
                <w:szCs w:val="20"/>
                <w:lang w:eastAsia="hr-HR"/>
              </w:rPr>
              <w:br/>
            </w:r>
            <w:r w:rsidRPr="00026C31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Equipment with small vacuum unit for piercing brittle or laminated material, such as glass, ceramics, stone, CFRP or fibreglass reinforced materials, seals and gaskets, etc. to eliminate damages of a material during piercing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2E85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4965C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815DF9" w:rsidRPr="003078A5" w14:paraId="7CE94A26" w14:textId="77777777" w:rsidTr="005F2F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1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47CB6" w14:textId="77777777" w:rsidR="00815DF9" w:rsidRPr="00026C31" w:rsidRDefault="00C073D0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permStart w:id="1454596304" w:edGrp="everyone" w:colFirst="2" w:colLast="2"/>
            <w:permStart w:id="1094343036" w:edGrp="everyone" w:colFirst="3" w:colLast="3"/>
            <w:permEnd w:id="2004814180"/>
            <w:permEnd w:id="1985486772"/>
            <w:r w:rsidRPr="00026C3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1.2</w:t>
            </w:r>
            <w:r w:rsidR="009965B4" w:rsidRPr="00026C3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0F7A8" w14:textId="77777777" w:rsidR="00815DF9" w:rsidRPr="00CA2BC2" w:rsidRDefault="00815DF9" w:rsidP="005F2F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A2BC2">
              <w:rPr>
                <w:rFonts w:eastAsia="Times New Roman" w:cstheme="minorHAnsi"/>
                <w:sz w:val="20"/>
                <w:szCs w:val="20"/>
                <w:lang w:eastAsia="hr-HR"/>
              </w:rPr>
              <w:t>Oprema za rezanje čistom vodom u 2D/</w:t>
            </w:r>
            <w:r w:rsidRPr="00CA2BC2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Equipment for cutting with pure water in 2D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9C1F4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2508E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815DF9" w:rsidRPr="003078A5" w14:paraId="646029AF" w14:textId="77777777" w:rsidTr="005F2F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9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89AB" w14:textId="77777777" w:rsidR="00815DF9" w:rsidRPr="00026C31" w:rsidRDefault="00C073D0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permStart w:id="2037808823" w:edGrp="everyone" w:colFirst="2" w:colLast="2"/>
            <w:permStart w:id="562364539" w:edGrp="everyone" w:colFirst="3" w:colLast="3"/>
            <w:permEnd w:id="1454596304"/>
            <w:permEnd w:id="1094343036"/>
            <w:r w:rsidRPr="00026C3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1.2</w:t>
            </w:r>
            <w:r w:rsidR="009965B4" w:rsidRPr="00026C3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43452" w14:textId="77777777" w:rsidR="00815DF9" w:rsidRPr="00CA2BC2" w:rsidRDefault="00815DF9" w:rsidP="00DA56C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A2BC2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Podložne (HDPE) cigle za postupak rezanja čistom vodom/             </w:t>
            </w:r>
            <w:r w:rsidRPr="00026C31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Underlay (HDPE) bricks for pure waterjet cutting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80766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0DD8D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815DF9" w:rsidRPr="003078A5" w14:paraId="104E7771" w14:textId="77777777" w:rsidTr="005F2F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1902" w14:textId="77777777" w:rsidR="00815DF9" w:rsidRPr="00026C31" w:rsidRDefault="00C073D0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permStart w:id="1809192743" w:edGrp="everyone" w:colFirst="2" w:colLast="2"/>
            <w:permStart w:id="42413141" w:edGrp="everyone" w:colFirst="3" w:colLast="3"/>
            <w:permEnd w:id="2037808823"/>
            <w:permEnd w:id="562364539"/>
            <w:r w:rsidRPr="00026C3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1.2</w:t>
            </w:r>
            <w:r w:rsidR="009965B4" w:rsidRPr="00026C3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833ED" w14:textId="77777777" w:rsidR="00815DF9" w:rsidRPr="00CA2BC2" w:rsidRDefault="00815DF9" w:rsidP="003078A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A2BC2">
              <w:rPr>
                <w:rFonts w:eastAsia="Times New Roman" w:cstheme="minorHAnsi"/>
                <w:sz w:val="20"/>
                <w:szCs w:val="20"/>
                <w:lang w:eastAsia="hr-HR"/>
              </w:rPr>
              <w:t>Set ograda protiv prskanja vode/</w:t>
            </w:r>
          </w:p>
          <w:p w14:paraId="517CC88A" w14:textId="77777777" w:rsidR="00815DF9" w:rsidRPr="00CA2BC2" w:rsidRDefault="00815DF9" w:rsidP="005F2F7C">
            <w:pPr>
              <w:spacing w:after="0" w:line="240" w:lineRule="auto"/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</w:pPr>
            <w:r w:rsidRPr="00CA2BC2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A set of protective anti-splash covers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62DE0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AB8C0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815DF9" w:rsidRPr="003078A5" w14:paraId="24A909FD" w14:textId="77777777" w:rsidTr="005F2F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3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8EDCA" w14:textId="77777777" w:rsidR="00815DF9" w:rsidRPr="00026C31" w:rsidRDefault="00C073D0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permStart w:id="481375005" w:edGrp="everyone" w:colFirst="2" w:colLast="2"/>
            <w:permStart w:id="837704934" w:edGrp="everyone" w:colFirst="3" w:colLast="3"/>
            <w:permEnd w:id="1809192743"/>
            <w:permEnd w:id="42413141"/>
            <w:r w:rsidRPr="00026C3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  <w:r w:rsidR="009965B4" w:rsidRPr="00026C3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719A6" w14:textId="77777777" w:rsidR="00815DF9" w:rsidRPr="00CA2BC2" w:rsidRDefault="00815DF9" w:rsidP="005F2F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A2BC2">
              <w:rPr>
                <w:rFonts w:eastAsia="Times New Roman" w:cstheme="minorHAnsi"/>
                <w:sz w:val="20"/>
                <w:szCs w:val="20"/>
                <w:lang w:eastAsia="hr-HR"/>
              </w:rPr>
              <w:t>Software sa mogućnosti računanja vremena rezanja/</w:t>
            </w:r>
            <w:r w:rsidRPr="00CA2BC2">
              <w:rPr>
                <w:rFonts w:eastAsia="Times New Roman" w:cstheme="minorHAnsi"/>
                <w:sz w:val="20"/>
                <w:szCs w:val="20"/>
                <w:lang w:eastAsia="hr-HR"/>
              </w:rPr>
              <w:br/>
            </w:r>
            <w:r w:rsidRPr="00CA2BC2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Software with possibility to calculate estimated cutting time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FE926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0033C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15DF9" w:rsidRPr="003078A5" w14:paraId="2C97FAC2" w14:textId="77777777" w:rsidTr="005F2F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9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0E5B0" w14:textId="77777777" w:rsidR="00815DF9" w:rsidRPr="00026C31" w:rsidRDefault="00C073D0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permStart w:id="1073298537" w:edGrp="everyone" w:colFirst="2" w:colLast="2"/>
            <w:permStart w:id="827719700" w:edGrp="everyone" w:colFirst="3" w:colLast="3"/>
            <w:permEnd w:id="481375005"/>
            <w:permEnd w:id="837704934"/>
            <w:r w:rsidRPr="00026C3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  <w:r w:rsidR="009965B4" w:rsidRPr="00026C3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</w:t>
            </w:r>
            <w:r w:rsidR="00815DF9" w:rsidRPr="00026C3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3BF2" w14:textId="77777777" w:rsidR="00815DF9" w:rsidRPr="00CA2BC2" w:rsidRDefault="00815DF9" w:rsidP="002F2B1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A2BC2">
              <w:rPr>
                <w:rFonts w:eastAsia="Times New Roman" w:cstheme="minorHAnsi"/>
                <w:sz w:val="20"/>
                <w:szCs w:val="20"/>
                <w:lang w:eastAsia="hr-HR"/>
              </w:rPr>
              <w:t>Software sa mogućnosti računanja troška rezanja za određeni program rezanja/</w:t>
            </w:r>
            <w:r w:rsidR="002F2B17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Pr="00CA2BC2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Software with cost calculation for each cutting program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096CC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5C874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15DF9" w:rsidRPr="003078A5" w14:paraId="0DF24A96" w14:textId="77777777" w:rsidTr="005C5C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57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BBE8A" w14:textId="77777777" w:rsidR="00815DF9" w:rsidRPr="00026C31" w:rsidRDefault="00C073D0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permStart w:id="1507155052" w:edGrp="everyone" w:colFirst="2" w:colLast="2"/>
            <w:permStart w:id="286459073" w:edGrp="everyone" w:colFirst="3" w:colLast="3"/>
            <w:permEnd w:id="1073298537"/>
            <w:permEnd w:id="827719700"/>
            <w:r w:rsidRPr="00026C3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  <w:r w:rsidR="009965B4" w:rsidRPr="00026C3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99AB5" w14:textId="77777777" w:rsidR="00815DF9" w:rsidRPr="00CA2BC2" w:rsidRDefault="00815DF9" w:rsidP="003078A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A2BC2">
              <w:rPr>
                <w:rFonts w:eastAsia="Times New Roman" w:cstheme="minorHAnsi"/>
                <w:sz w:val="20"/>
                <w:szCs w:val="20"/>
                <w:lang w:eastAsia="hr-HR"/>
              </w:rPr>
              <w:t>Softver sa mogućnošću instaliranja i spremanja min. 10 nultočki/</w:t>
            </w:r>
          </w:p>
          <w:p w14:paraId="75C10524" w14:textId="77777777" w:rsidR="00815DF9" w:rsidRPr="00CA2BC2" w:rsidRDefault="00815DF9" w:rsidP="005F2F7C">
            <w:pPr>
              <w:spacing w:after="0" w:line="240" w:lineRule="auto"/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</w:pPr>
            <w:r w:rsidRPr="00CA2BC2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Software with Ability to install and store at least 10 zero points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F2BCB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FCC02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815DF9" w:rsidRPr="003078A5" w14:paraId="01D2083C" w14:textId="77777777" w:rsidTr="005C5C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41883" w14:textId="77777777" w:rsidR="00815DF9" w:rsidRPr="00026C31" w:rsidRDefault="00C073D0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permStart w:id="1582907521" w:edGrp="everyone" w:colFirst="2" w:colLast="2"/>
            <w:permStart w:id="720255557" w:edGrp="everyone" w:colFirst="3" w:colLast="3"/>
            <w:permEnd w:id="1507155052"/>
            <w:permEnd w:id="286459073"/>
            <w:r w:rsidRPr="00026C3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  <w:r w:rsidR="009965B4" w:rsidRPr="00026C3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33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2006" w14:textId="77777777" w:rsidR="00815DF9" w:rsidRPr="00CA2BC2" w:rsidRDefault="00815DF9" w:rsidP="005C5C7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A2BC2">
              <w:rPr>
                <w:rFonts w:eastAsia="Times New Roman" w:cstheme="minorHAnsi"/>
                <w:sz w:val="20"/>
                <w:szCs w:val="20"/>
                <w:lang w:eastAsia="hr-HR"/>
              </w:rPr>
              <w:t>Sustav za izvlačenje potrošenog abraziva iz bazena radnog stola/</w:t>
            </w:r>
            <w:r w:rsidRPr="00CA2BC2">
              <w:rPr>
                <w:rFonts w:eastAsia="Times New Roman" w:cstheme="minorHAnsi"/>
                <w:sz w:val="20"/>
                <w:szCs w:val="20"/>
                <w:lang w:eastAsia="hr-HR"/>
              </w:rPr>
              <w:br/>
            </w:r>
            <w:r w:rsidRPr="00CA2BC2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 xml:space="preserve">Used abrasive extraction system from the catcher </w:t>
            </w:r>
            <w:r w:rsidR="00BC5DFC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tank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25620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F028E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15DF9" w:rsidRPr="003078A5" w14:paraId="4D16ACCF" w14:textId="77777777" w:rsidTr="005F2F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1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A901" w14:textId="77777777" w:rsidR="00815DF9" w:rsidRPr="00026C31" w:rsidRDefault="00C073D0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permStart w:id="2021338614" w:edGrp="everyone" w:colFirst="2" w:colLast="2"/>
            <w:permStart w:id="2141610083" w:edGrp="everyone" w:colFirst="3" w:colLast="3"/>
            <w:permEnd w:id="1582907521"/>
            <w:permEnd w:id="720255557"/>
            <w:r w:rsidRPr="00026C3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1.</w:t>
            </w:r>
            <w:r w:rsidR="009965B4" w:rsidRPr="00026C3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A88F3" w14:textId="77777777" w:rsidR="00815DF9" w:rsidRPr="00CA2BC2" w:rsidRDefault="00815DF9" w:rsidP="003078A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CA2BC2">
              <w:rPr>
                <w:rFonts w:eastAsia="Times New Roman" w:cstheme="minorHAnsi"/>
                <w:sz w:val="20"/>
                <w:szCs w:val="20"/>
                <w:lang w:eastAsia="hr-HR"/>
              </w:rPr>
              <w:t>Set za stezanje materijala debljine do 38mm na radni stol/</w:t>
            </w:r>
            <w:r w:rsidRPr="00CA2BC2">
              <w:rPr>
                <w:rFonts w:eastAsia="Times New Roman" w:cstheme="minorHAnsi"/>
                <w:sz w:val="20"/>
                <w:szCs w:val="20"/>
                <w:lang w:eastAsia="hr-HR"/>
              </w:rPr>
              <w:br/>
            </w:r>
            <w:r w:rsidRPr="00CA2BC2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Clamping kit for fixing material up to 38mm thickness on the work table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486F3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A0CB7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15DF9" w:rsidRPr="003078A5" w14:paraId="067373B7" w14:textId="77777777" w:rsidTr="005F2F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1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0635A" w14:textId="77777777" w:rsidR="00815DF9" w:rsidRPr="00026C31" w:rsidRDefault="00C073D0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permStart w:id="1639277179" w:edGrp="everyone" w:colFirst="2" w:colLast="2"/>
            <w:permStart w:id="66920880" w:edGrp="everyone" w:colFirst="3" w:colLast="3"/>
            <w:permEnd w:id="2021338614"/>
            <w:permEnd w:id="2141610083"/>
            <w:r w:rsidRPr="00026C3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  <w:r w:rsidR="009965B4" w:rsidRPr="00026C3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071F4" w14:textId="77777777" w:rsidR="00815DF9" w:rsidRPr="00DA56CC" w:rsidRDefault="00815DF9" w:rsidP="00CA2BC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U suglasnosti sa CE normama</w:t>
            </w:r>
            <w:r w:rsidR="00CA2BC2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Pr="00DA56CC">
              <w:rPr>
                <w:rFonts w:eastAsia="Times New Roman" w:cstheme="minorHAnsi"/>
                <w:sz w:val="20"/>
                <w:szCs w:val="20"/>
                <w:lang w:eastAsia="hr-HR"/>
              </w:rPr>
              <w:t>/</w:t>
            </w:r>
            <w:r w:rsidR="00CA2BC2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Pr="00DA56CC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In compliance with CE norms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053A9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6792C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15DF9" w:rsidRPr="003078A5" w14:paraId="1A99E054" w14:textId="77777777" w:rsidTr="005F2F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1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AE828" w14:textId="77777777" w:rsidR="00815DF9" w:rsidRPr="00026C31" w:rsidRDefault="00C073D0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ermStart w:id="1901207266" w:edGrp="everyone" w:colFirst="2" w:colLast="2"/>
            <w:permStart w:id="68431924" w:edGrp="everyone" w:colFirst="3" w:colLast="3"/>
            <w:permEnd w:id="1639277179"/>
            <w:permEnd w:id="66920880"/>
            <w:r w:rsidRPr="00026C3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</w:t>
            </w:r>
            <w:r w:rsidR="009965B4" w:rsidRPr="00026C3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</w:t>
            </w:r>
          </w:p>
        </w:tc>
        <w:tc>
          <w:tcPr>
            <w:tcW w:w="5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9149C" w14:textId="77777777" w:rsidR="00815DF9" w:rsidRPr="00CA2BC2" w:rsidRDefault="00815DF9" w:rsidP="00233013">
            <w:pPr>
              <w:spacing w:after="0" w:line="240" w:lineRule="auto"/>
              <w:rPr>
                <w:rFonts w:eastAsia="Times New Roman" w:cstheme="minorHAnsi"/>
                <w:i/>
                <w:sz w:val="20"/>
                <w:szCs w:val="20"/>
                <w:lang w:eastAsia="hr-HR"/>
              </w:rPr>
            </w:pPr>
            <w:r w:rsidRPr="00CA2BC2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Nosivost radnog stola / </w:t>
            </w:r>
            <w:r w:rsidRPr="00CA2BC2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Material support system load capacity</w:t>
            </w:r>
          </w:p>
          <w:p w14:paraId="6838627C" w14:textId="77777777" w:rsidR="00815DF9" w:rsidRPr="00DA56CC" w:rsidRDefault="00815DF9" w:rsidP="003078A5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hr-HR"/>
              </w:rPr>
            </w:pPr>
            <w:r w:rsidRPr="00CA2BC2">
              <w:rPr>
                <w:rFonts w:eastAsia="Times New Roman" w:cstheme="minorHAnsi"/>
                <w:i/>
                <w:sz w:val="20"/>
                <w:szCs w:val="20"/>
                <w:lang w:eastAsia="hr-HR"/>
              </w:rPr>
              <w:t>min. 2400 kg/m²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29A1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4E59F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15DF9" w:rsidRPr="00DA56CC" w14:paraId="6524246C" w14:textId="77777777" w:rsidTr="00026C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3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C3FA8A5" w14:textId="77777777" w:rsidR="00815DF9" w:rsidRPr="00DA56CC" w:rsidRDefault="00D87F6F" w:rsidP="003078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  <w:permStart w:id="677390118" w:edGrp="everyone" w:colFirst="2" w:colLast="2"/>
            <w:permStart w:id="248517983" w:edGrp="everyone" w:colFirst="3" w:colLast="3"/>
            <w:permEnd w:id="1901207266"/>
            <w:permEnd w:id="68431924"/>
            <w:r w:rsidRPr="00DA56CC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2.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358946" w14:textId="77777777" w:rsidR="00815DF9" w:rsidRPr="00DA56CC" w:rsidRDefault="00815DF9" w:rsidP="00DA56CC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DA56CC">
              <w:rPr>
                <w:rFonts w:eastAsia="Times New Roman" w:cstheme="minorHAnsi"/>
                <w:b/>
                <w:bCs/>
                <w:lang w:eastAsia="hr-HR"/>
              </w:rPr>
              <w:t xml:space="preserve">Edukacija / </w:t>
            </w:r>
            <w:r w:rsidRPr="00DA56CC">
              <w:rPr>
                <w:rFonts w:eastAsia="Times New Roman" w:cstheme="minorHAnsi"/>
                <w:b/>
                <w:bCs/>
                <w:i/>
                <w:lang w:val="en-GB" w:eastAsia="hr-HR"/>
              </w:rPr>
              <w:t>Education</w:t>
            </w:r>
            <w:r w:rsidRPr="00DA56CC">
              <w:rPr>
                <w:rFonts w:eastAsia="Times New Roman" w:cstheme="minorHAnsi"/>
                <w:lang w:eastAsia="hr-HR"/>
              </w:rPr>
              <w:t> 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E01946" w14:textId="77777777" w:rsidR="00815DF9" w:rsidRPr="00DA56CC" w:rsidRDefault="00815DF9" w:rsidP="003078A5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A56CC">
              <w:rPr>
                <w:rFonts w:eastAsia="Times New Roman" w:cstheme="minorHAnsi"/>
                <w:color w:val="000000"/>
                <w:lang w:eastAsia="hr-HR"/>
              </w:rPr>
              <w:t> 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93659E9" w14:textId="77777777" w:rsidR="00815DF9" w:rsidRPr="00DA56CC" w:rsidRDefault="00815DF9" w:rsidP="003078A5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A56CC">
              <w:rPr>
                <w:rFonts w:eastAsia="Times New Roman" w:cstheme="minorHAnsi"/>
                <w:color w:val="000000"/>
                <w:lang w:eastAsia="hr-HR"/>
              </w:rPr>
              <w:t> </w:t>
            </w:r>
          </w:p>
        </w:tc>
      </w:tr>
      <w:tr w:rsidR="00815DF9" w:rsidRPr="003078A5" w14:paraId="1B18C525" w14:textId="77777777" w:rsidTr="00CA2B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3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628D7" w14:textId="77777777" w:rsidR="00815DF9" w:rsidRPr="003078A5" w:rsidRDefault="00C073D0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permStart w:id="1734049582" w:edGrp="everyone" w:colFirst="2" w:colLast="2"/>
            <w:permStart w:id="915163271" w:edGrp="everyone" w:colFirst="3" w:colLast="3"/>
            <w:permEnd w:id="677390118"/>
            <w:permEnd w:id="248517983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2.1.</w:t>
            </w:r>
          </w:p>
        </w:tc>
        <w:tc>
          <w:tcPr>
            <w:tcW w:w="5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9A97F45" w14:textId="77777777" w:rsidR="00815DF9" w:rsidRPr="003078A5" w:rsidRDefault="00815DF9" w:rsidP="00CA2BC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3078A5">
              <w:rPr>
                <w:rFonts w:eastAsia="Times New Roman" w:cstheme="minorHAnsi"/>
                <w:sz w:val="20"/>
                <w:szCs w:val="20"/>
                <w:lang w:eastAsia="hr-HR"/>
              </w:rPr>
              <w:t>Edukacija za rad na software-om</w:t>
            </w:r>
            <w:r w:rsidR="00CA2BC2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>/</w:t>
            </w:r>
            <w:r w:rsidR="00CA2BC2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Pr="00170235">
              <w:rPr>
                <w:rFonts w:eastAsia="Times New Roman" w:cstheme="minorHAnsi"/>
                <w:i/>
                <w:sz w:val="20"/>
                <w:szCs w:val="20"/>
                <w:lang w:eastAsia="hr-HR"/>
              </w:rPr>
              <w:t>Software</w:t>
            </w:r>
            <w:r w:rsidRPr="00EC031F">
              <w:rPr>
                <w:rFonts w:eastAsia="Times New Roman" w:cstheme="minorHAnsi"/>
                <w:i/>
                <w:sz w:val="20"/>
                <w:szCs w:val="20"/>
                <w:lang w:val="pl-PL" w:eastAsia="hr-HR"/>
              </w:rPr>
              <w:t xml:space="preserve"> training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458A0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8D4CF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15DF9" w:rsidRPr="003078A5" w14:paraId="3D8B3598" w14:textId="77777777" w:rsidTr="00026C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FDBE8" w14:textId="77777777" w:rsidR="00815DF9" w:rsidRPr="003078A5" w:rsidRDefault="00815DF9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permStart w:id="21323708" w:edGrp="everyone" w:colFirst="2" w:colLast="2"/>
            <w:permStart w:id="1193629389" w:edGrp="everyone" w:colFirst="3" w:colLast="3"/>
            <w:permEnd w:id="1734049582"/>
            <w:permEnd w:id="915163271"/>
            <w:r w:rsidRPr="003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2.2.</w:t>
            </w:r>
          </w:p>
        </w:tc>
        <w:tc>
          <w:tcPr>
            <w:tcW w:w="5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4275A" w14:textId="77777777" w:rsidR="00815DF9" w:rsidRPr="003078A5" w:rsidRDefault="00815DF9" w:rsidP="00CA2BC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3078A5">
              <w:rPr>
                <w:rFonts w:eastAsia="Times New Roman" w:cstheme="minorHAnsi"/>
                <w:sz w:val="20"/>
                <w:szCs w:val="20"/>
                <w:lang w:eastAsia="hr-HR"/>
              </w:rPr>
              <w:t>Edukacija za održavanje pumpe</w:t>
            </w: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>/</w:t>
            </w:r>
            <w:r w:rsidR="00CA2BC2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Pr="00170235">
              <w:rPr>
                <w:rFonts w:eastAsia="Times New Roman" w:cstheme="minorHAnsi"/>
                <w:i/>
                <w:sz w:val="20"/>
                <w:szCs w:val="20"/>
                <w:lang w:eastAsia="hr-HR"/>
              </w:rPr>
              <w:t xml:space="preserve">Training for </w:t>
            </w:r>
            <w:r w:rsidRPr="00170235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pump maintains</w:t>
            </w:r>
            <w:r w:rsidRPr="003078A5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679E4" w14:textId="722DAABB" w:rsidR="00815DF9" w:rsidRPr="003078A5" w:rsidRDefault="008E268E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>
              <w:t>dsadasdasdasda</w:t>
            </w:r>
            <w:proofErr w:type="spellEnd"/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F03A2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815DF9" w:rsidRPr="003078A5" w14:paraId="58547427" w14:textId="77777777" w:rsidTr="00CA2B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1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3D699" w14:textId="77777777" w:rsidR="00815DF9" w:rsidRPr="003078A5" w:rsidRDefault="00815DF9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permStart w:id="1514542256" w:edGrp="everyone" w:colFirst="2" w:colLast="2"/>
            <w:permStart w:id="877856165" w:edGrp="everyone" w:colFirst="3" w:colLast="3"/>
            <w:permEnd w:id="21323708"/>
            <w:permEnd w:id="1193629389"/>
            <w:r w:rsidRPr="003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2.3.</w:t>
            </w:r>
          </w:p>
        </w:tc>
        <w:tc>
          <w:tcPr>
            <w:tcW w:w="5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C5EE8" w14:textId="77777777" w:rsidR="00815DF9" w:rsidRPr="003078A5" w:rsidRDefault="00815DF9" w:rsidP="003078A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3078A5">
              <w:rPr>
                <w:rFonts w:eastAsia="Times New Roman" w:cstheme="minorHAnsi"/>
                <w:sz w:val="20"/>
                <w:szCs w:val="20"/>
                <w:lang w:eastAsia="hr-HR"/>
              </w:rPr>
              <w:t>Broj djelatnika na edukaciji</w:t>
            </w:r>
            <w:r w:rsidR="001A40FE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– minimalno sati</w:t>
            </w:r>
            <w:r w:rsidR="00CA2BC2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>/</w:t>
            </w:r>
            <w:r w:rsidR="00CA2BC2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Pr="00170235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Number of educated employees</w:t>
            </w:r>
            <w:r w:rsidRPr="003078A5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="001A40FE">
              <w:rPr>
                <w:rFonts w:eastAsia="Times New Roman" w:cstheme="minorHAnsi"/>
                <w:sz w:val="20"/>
                <w:szCs w:val="20"/>
                <w:lang w:eastAsia="hr-HR"/>
              </w:rPr>
              <w:t>– minimum hours</w:t>
            </w:r>
          </w:p>
          <w:p w14:paraId="23F1D462" w14:textId="77777777" w:rsidR="00815DF9" w:rsidRDefault="00815DF9" w:rsidP="001E7834">
            <w:pPr>
              <w:spacing w:after="0" w:line="240" w:lineRule="auto"/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</w:pPr>
            <w:r w:rsidRPr="003078A5">
              <w:rPr>
                <w:rFonts w:eastAsia="Times New Roman" w:cstheme="minorHAnsi"/>
                <w:sz w:val="20"/>
                <w:szCs w:val="20"/>
                <w:lang w:eastAsia="hr-HR"/>
              </w:rPr>
              <w:t>min. 2 djelatnika</w:t>
            </w:r>
            <w:r w:rsidR="001E7834">
              <w:rPr>
                <w:rFonts w:eastAsia="Times New Roman" w:cstheme="minorHAnsi"/>
                <w:sz w:val="20"/>
                <w:szCs w:val="20"/>
                <w:lang w:eastAsia="hr-HR"/>
              </w:rPr>
              <w:t>/</w:t>
            </w:r>
            <w:r w:rsidRPr="00170235">
              <w:rPr>
                <w:rFonts w:eastAsia="Times New Roman" w:cstheme="minorHAnsi"/>
                <w:i/>
                <w:sz w:val="20"/>
                <w:szCs w:val="20"/>
                <w:lang w:eastAsia="hr-HR"/>
              </w:rPr>
              <w:t xml:space="preserve">min. </w:t>
            </w:r>
            <w:r w:rsidR="00BC5DFC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2 employees</w:t>
            </w:r>
          </w:p>
          <w:p w14:paraId="0F6D6EE0" w14:textId="77777777" w:rsidR="001A40FE" w:rsidRPr="003078A5" w:rsidRDefault="00BC5DFC" w:rsidP="00BC5DF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BC5DFC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40 sati/40</w:t>
            </w:r>
            <w:r w:rsidR="001A40FE" w:rsidRPr="00BC5DFC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 xml:space="preserve"> hours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32E7C" w14:textId="64BD10E2" w:rsidR="00815DF9" w:rsidRPr="003078A5" w:rsidRDefault="008E268E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>
              <w:t>sdadasdasdasda</w:t>
            </w:r>
            <w:proofErr w:type="spellEnd"/>
          </w:p>
        </w:tc>
        <w:tc>
          <w:tcPr>
            <w:tcW w:w="2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B4435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DA56CC" w:rsidRPr="00DA56CC" w14:paraId="60EED59F" w14:textId="77777777" w:rsidTr="00DA5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9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AF8E046" w14:textId="77777777" w:rsidR="00D87F6F" w:rsidRPr="00DA56CC" w:rsidRDefault="00D87F6F" w:rsidP="003078A5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hr-HR"/>
              </w:rPr>
            </w:pPr>
            <w:permStart w:id="1945246720" w:edGrp="everyone" w:colFirst="2" w:colLast="2"/>
            <w:permStart w:id="858810682" w:edGrp="everyone" w:colFirst="3" w:colLast="3"/>
            <w:permEnd w:id="1514542256"/>
            <w:permEnd w:id="877856165"/>
            <w:r w:rsidRPr="00DA56CC">
              <w:rPr>
                <w:rFonts w:eastAsia="Times New Roman" w:cstheme="minorHAnsi"/>
                <w:b/>
                <w:lang w:eastAsia="hr-HR"/>
              </w:rPr>
              <w:t>3.</w:t>
            </w:r>
          </w:p>
        </w:tc>
        <w:tc>
          <w:tcPr>
            <w:tcW w:w="5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C0AAAD" w14:textId="77777777" w:rsidR="00D87F6F" w:rsidRPr="00DA56CC" w:rsidRDefault="00D87F6F" w:rsidP="0045700F">
            <w:pPr>
              <w:spacing w:after="0" w:line="240" w:lineRule="auto"/>
              <w:rPr>
                <w:rFonts w:eastAsia="Times New Roman" w:cstheme="minorHAnsi"/>
                <w:b/>
                <w:lang w:eastAsia="hr-HR"/>
              </w:rPr>
            </w:pPr>
            <w:r w:rsidRPr="00DA56CC">
              <w:rPr>
                <w:rFonts w:eastAsia="Times New Roman" w:cstheme="minorHAnsi"/>
                <w:b/>
                <w:lang w:eastAsia="hr-HR"/>
              </w:rPr>
              <w:t>Ostalo</w:t>
            </w:r>
            <w:r w:rsidR="0045700F">
              <w:rPr>
                <w:rFonts w:eastAsia="Times New Roman" w:cstheme="minorHAnsi"/>
                <w:b/>
                <w:lang w:eastAsia="hr-HR"/>
              </w:rPr>
              <w:t xml:space="preserve"> / </w:t>
            </w:r>
            <w:r w:rsidR="0045700F" w:rsidRPr="0045700F">
              <w:rPr>
                <w:rFonts w:eastAsia="Times New Roman" w:cstheme="minorHAnsi"/>
                <w:b/>
                <w:lang w:val="en-GB" w:eastAsia="hr-HR"/>
              </w:rPr>
              <w:t>O</w:t>
            </w:r>
            <w:r w:rsidR="00CA2BC2" w:rsidRPr="0045700F">
              <w:rPr>
                <w:rFonts w:eastAsia="Times New Roman" w:cstheme="minorHAnsi"/>
                <w:b/>
                <w:lang w:val="en-GB" w:eastAsia="hr-HR"/>
              </w:rPr>
              <w:t>ther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60B978" w14:textId="20B98E27" w:rsidR="00D87F6F" w:rsidRPr="00DA56CC" w:rsidRDefault="008E268E" w:rsidP="003078A5">
            <w:pPr>
              <w:spacing w:after="0" w:line="240" w:lineRule="auto"/>
              <w:rPr>
                <w:rFonts w:eastAsia="Times New Roman" w:cstheme="minorHAnsi"/>
                <w:b/>
                <w:lang w:eastAsia="hr-HR"/>
              </w:rPr>
            </w:pPr>
            <w:proofErr w:type="spellStart"/>
            <w:r>
              <w:t>dsadasdada</w:t>
            </w:r>
            <w:proofErr w:type="spellEnd"/>
          </w:p>
        </w:tc>
        <w:tc>
          <w:tcPr>
            <w:tcW w:w="2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3B7E592" w14:textId="77777777" w:rsidR="00D87F6F" w:rsidRPr="00DA56CC" w:rsidRDefault="00D87F6F" w:rsidP="003078A5">
            <w:pPr>
              <w:spacing w:after="0" w:line="240" w:lineRule="auto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815DF9" w:rsidRPr="003078A5" w14:paraId="4FA0F358" w14:textId="77777777" w:rsidTr="005F2F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1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62ED2" w14:textId="77777777" w:rsidR="00815DF9" w:rsidRPr="003078A5" w:rsidRDefault="00C073D0" w:rsidP="003078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permStart w:id="162400095" w:edGrp="everyone" w:colFirst="2" w:colLast="2"/>
            <w:permStart w:id="1810005780" w:edGrp="everyone" w:colFirst="3" w:colLast="3"/>
            <w:permEnd w:id="1945246720"/>
            <w:permEnd w:id="858810682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3.1.</w:t>
            </w:r>
          </w:p>
        </w:tc>
        <w:tc>
          <w:tcPr>
            <w:tcW w:w="5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F0402" w14:textId="77777777" w:rsidR="00815DF9" w:rsidRPr="0045700F" w:rsidRDefault="00815DF9" w:rsidP="003078A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45700F">
              <w:rPr>
                <w:rFonts w:eastAsia="Times New Roman" w:cstheme="minorHAnsi"/>
                <w:sz w:val="20"/>
                <w:szCs w:val="20"/>
                <w:lang w:eastAsia="hr-HR"/>
              </w:rPr>
              <w:t>Uključena analiza kvalitete vode za  korištenje pri radu stroja/</w:t>
            </w:r>
          </w:p>
          <w:p w14:paraId="060992C7" w14:textId="77777777" w:rsidR="00815DF9" w:rsidRPr="0045700F" w:rsidRDefault="00815DF9" w:rsidP="005F2F7C">
            <w:pPr>
              <w:spacing w:after="0" w:line="240" w:lineRule="auto"/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</w:pPr>
            <w:r w:rsidRPr="0045700F">
              <w:rPr>
                <w:rFonts w:eastAsia="Times New Roman" w:cstheme="minorHAnsi"/>
                <w:i/>
                <w:sz w:val="20"/>
                <w:szCs w:val="20"/>
                <w:lang w:val="en-GB" w:eastAsia="hr-HR"/>
              </w:rPr>
              <w:t>Analysis of inlet water quality included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8BCC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FF119" w14:textId="77777777" w:rsidR="00815DF9" w:rsidRPr="003078A5" w:rsidRDefault="00815DF9" w:rsidP="003078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permEnd w:id="162400095"/>
      <w:permEnd w:id="1810005780"/>
    </w:tbl>
    <w:p w14:paraId="6CA457B3" w14:textId="77777777" w:rsidR="00170235" w:rsidRPr="00224F39" w:rsidRDefault="00170235" w:rsidP="00224F39">
      <w:pPr>
        <w:rPr>
          <w:rFonts w:cstheme="minorHAnsi"/>
        </w:rPr>
      </w:pPr>
    </w:p>
    <w:p w14:paraId="77C55AF8" w14:textId="77777777" w:rsidR="00034EB9" w:rsidRPr="00224F39" w:rsidRDefault="00034EB9" w:rsidP="00224F39">
      <w:pPr>
        <w:rPr>
          <w:rFonts w:cstheme="minorHAnsi"/>
        </w:rPr>
      </w:pPr>
      <w:r w:rsidRPr="00224F39">
        <w:rPr>
          <w:rFonts w:cstheme="minorHAnsi"/>
        </w:rPr>
        <w:t xml:space="preserve">U </w:t>
      </w:r>
      <w:r w:rsidR="007B511F">
        <w:rPr>
          <w:rFonts w:cstheme="minorHAnsi"/>
        </w:rPr>
        <w:t xml:space="preserve"> </w:t>
      </w:r>
      <w:r w:rsidR="00170235">
        <w:rPr>
          <w:rFonts w:cstheme="minorHAnsi"/>
        </w:rPr>
        <w:t>_________</w:t>
      </w:r>
      <w:r w:rsidR="007B511F">
        <w:rPr>
          <w:rFonts w:cstheme="minorHAnsi"/>
        </w:rPr>
        <w:t xml:space="preserve"> </w:t>
      </w:r>
      <w:r w:rsidR="00CB7D71">
        <w:rPr>
          <w:rFonts w:cstheme="minorHAnsi"/>
        </w:rPr>
        <w:t>, ___/___/2022</w:t>
      </w:r>
      <w:r w:rsidRPr="00224F39">
        <w:rPr>
          <w:rFonts w:cstheme="minorHAnsi"/>
        </w:rPr>
        <w:t>.</w:t>
      </w:r>
      <w:r w:rsidRPr="00224F39">
        <w:rPr>
          <w:rFonts w:cstheme="minorHAnsi"/>
        </w:rPr>
        <w:tab/>
      </w:r>
      <w:r w:rsidRPr="00224F39">
        <w:rPr>
          <w:rFonts w:cstheme="minorHAnsi"/>
        </w:rPr>
        <w:tab/>
        <w:t xml:space="preserve">      </w:t>
      </w:r>
      <w:r w:rsidR="00BC5DFC">
        <w:rPr>
          <w:rFonts w:cstheme="minorHAnsi"/>
        </w:rPr>
        <w:t xml:space="preserve"> </w:t>
      </w:r>
    </w:p>
    <w:p w14:paraId="693FE07D" w14:textId="77777777" w:rsidR="00034EB9" w:rsidRPr="00224F39" w:rsidRDefault="00034EB9" w:rsidP="00170235">
      <w:pPr>
        <w:ind w:left="4248" w:firstLine="708"/>
        <w:rPr>
          <w:rFonts w:cstheme="minorHAnsi"/>
        </w:rPr>
      </w:pPr>
      <w:r w:rsidRPr="00224F39">
        <w:rPr>
          <w:rFonts w:cstheme="minorHAnsi"/>
        </w:rPr>
        <w:t>M.P.</w:t>
      </w:r>
      <w:r w:rsidR="00170235">
        <w:rPr>
          <w:rFonts w:cstheme="minorHAnsi"/>
        </w:rPr>
        <w:t>/</w:t>
      </w:r>
      <w:r w:rsidR="00170235" w:rsidRPr="00170235">
        <w:rPr>
          <w:rFonts w:cstheme="minorHAnsi"/>
          <w:i/>
          <w:lang w:val="en-GB"/>
        </w:rPr>
        <w:t>stamp</w:t>
      </w:r>
    </w:p>
    <w:p w14:paraId="52941A1D" w14:textId="77777777" w:rsidR="00034EB9" w:rsidRPr="00224F39" w:rsidRDefault="00034EB9" w:rsidP="00170235">
      <w:pPr>
        <w:ind w:left="7788" w:firstLine="708"/>
        <w:rPr>
          <w:rFonts w:cstheme="minorHAnsi"/>
        </w:rPr>
      </w:pPr>
      <w:r w:rsidRPr="00224F39">
        <w:rPr>
          <w:rFonts w:cstheme="minorHAnsi"/>
        </w:rPr>
        <w:t>ZA PONUDITELJA</w:t>
      </w:r>
      <w:r w:rsidR="00170235">
        <w:rPr>
          <w:rFonts w:cstheme="minorHAnsi"/>
        </w:rPr>
        <w:t xml:space="preserve"> / </w:t>
      </w:r>
      <w:r w:rsidR="00170235" w:rsidRPr="00170235">
        <w:rPr>
          <w:rFonts w:cstheme="minorHAnsi"/>
          <w:i/>
        </w:rPr>
        <w:t>FOR THE BIDDER</w:t>
      </w:r>
      <w:r w:rsidRPr="00170235">
        <w:rPr>
          <w:rFonts w:cstheme="minorHAnsi"/>
          <w:i/>
        </w:rPr>
        <w:t>:</w:t>
      </w:r>
    </w:p>
    <w:p w14:paraId="16BAAA4C" w14:textId="77777777" w:rsidR="00034EB9" w:rsidRPr="00224F39" w:rsidRDefault="00034EB9" w:rsidP="00224F39">
      <w:pPr>
        <w:rPr>
          <w:rFonts w:cstheme="minorHAnsi"/>
        </w:rPr>
      </w:pPr>
    </w:p>
    <w:p w14:paraId="1223DE55" w14:textId="77777777" w:rsidR="00034EB9" w:rsidRPr="00224F39" w:rsidRDefault="00034EB9" w:rsidP="00224F39">
      <w:pPr>
        <w:rPr>
          <w:rFonts w:cstheme="minorHAnsi"/>
        </w:rPr>
      </w:pPr>
      <w:r w:rsidRPr="00224F39">
        <w:rPr>
          <w:rFonts w:cstheme="minorHAnsi"/>
        </w:rPr>
        <w:tab/>
      </w:r>
      <w:r w:rsidRPr="00224F39">
        <w:rPr>
          <w:rFonts w:cstheme="minorHAnsi"/>
        </w:rPr>
        <w:tab/>
      </w:r>
      <w:r w:rsidRPr="00224F39">
        <w:rPr>
          <w:rFonts w:cstheme="minorHAnsi"/>
        </w:rPr>
        <w:tab/>
      </w:r>
      <w:r w:rsidRPr="00224F39">
        <w:rPr>
          <w:rFonts w:cstheme="minorHAnsi"/>
        </w:rPr>
        <w:tab/>
        <w:t xml:space="preserve">             </w:t>
      </w:r>
      <w:r w:rsidRPr="00224F39">
        <w:rPr>
          <w:rFonts w:cstheme="minorHAnsi"/>
        </w:rPr>
        <w:tab/>
      </w:r>
      <w:r w:rsidRPr="00224F39">
        <w:rPr>
          <w:rFonts w:cstheme="minorHAnsi"/>
        </w:rPr>
        <w:tab/>
      </w:r>
      <w:r w:rsidRPr="00224F39">
        <w:rPr>
          <w:rFonts w:cstheme="minorHAnsi"/>
        </w:rPr>
        <w:tab/>
      </w:r>
      <w:r w:rsidR="00170235">
        <w:rPr>
          <w:rFonts w:cstheme="minorHAnsi"/>
        </w:rPr>
        <w:tab/>
      </w:r>
      <w:r w:rsidR="00170235">
        <w:rPr>
          <w:rFonts w:cstheme="minorHAnsi"/>
        </w:rPr>
        <w:tab/>
      </w:r>
      <w:r w:rsidR="00170235">
        <w:rPr>
          <w:rFonts w:cstheme="minorHAnsi"/>
        </w:rPr>
        <w:tab/>
      </w:r>
      <w:r w:rsidR="00170235">
        <w:rPr>
          <w:rFonts w:cstheme="minorHAnsi"/>
        </w:rPr>
        <w:tab/>
      </w:r>
      <w:r w:rsidRPr="00224F39">
        <w:rPr>
          <w:rFonts w:cstheme="minorHAnsi"/>
        </w:rPr>
        <w:t xml:space="preserve"> ________________________________</w:t>
      </w:r>
    </w:p>
    <w:p w14:paraId="0515299D" w14:textId="77777777" w:rsidR="00170235" w:rsidRDefault="00034EB9" w:rsidP="00224F39">
      <w:pPr>
        <w:rPr>
          <w:rFonts w:cstheme="minorHAnsi"/>
        </w:rPr>
      </w:pPr>
      <w:r w:rsidRPr="00224F39">
        <w:rPr>
          <w:rFonts w:cstheme="minorHAnsi"/>
        </w:rPr>
        <w:tab/>
      </w:r>
      <w:r w:rsidRPr="00224F39">
        <w:rPr>
          <w:rFonts w:cstheme="minorHAnsi"/>
        </w:rPr>
        <w:tab/>
      </w:r>
      <w:r w:rsidRPr="00224F39">
        <w:rPr>
          <w:rFonts w:cstheme="minorHAnsi"/>
        </w:rPr>
        <w:tab/>
      </w:r>
      <w:r w:rsidRPr="00224F39">
        <w:rPr>
          <w:rFonts w:cstheme="minorHAnsi"/>
        </w:rPr>
        <w:tab/>
      </w:r>
      <w:r w:rsidRPr="00224F39">
        <w:rPr>
          <w:rFonts w:cstheme="minorHAnsi"/>
        </w:rPr>
        <w:tab/>
        <w:t xml:space="preserve">                    </w:t>
      </w:r>
      <w:r w:rsidR="00170235">
        <w:rPr>
          <w:rFonts w:cstheme="minorHAnsi"/>
        </w:rPr>
        <w:tab/>
      </w:r>
      <w:r w:rsidR="00170235">
        <w:rPr>
          <w:rFonts w:cstheme="minorHAnsi"/>
        </w:rPr>
        <w:tab/>
      </w:r>
      <w:r w:rsidR="00170235">
        <w:rPr>
          <w:rFonts w:cstheme="minorHAnsi"/>
        </w:rPr>
        <w:tab/>
      </w:r>
      <w:r w:rsidR="00170235">
        <w:rPr>
          <w:rFonts w:cstheme="minorHAnsi"/>
        </w:rPr>
        <w:tab/>
      </w:r>
      <w:r w:rsidRPr="00224F39">
        <w:rPr>
          <w:rFonts w:cstheme="minorHAnsi"/>
        </w:rPr>
        <w:t xml:space="preserve"> (potpis osobe ovlaštene za zastupanje gospodarskog subjekta</w:t>
      </w:r>
      <w:r w:rsidR="00170235">
        <w:rPr>
          <w:rFonts w:cstheme="minorHAnsi"/>
        </w:rPr>
        <w:t xml:space="preserve"> / </w:t>
      </w:r>
    </w:p>
    <w:p w14:paraId="17EA317F" w14:textId="77777777" w:rsidR="00034EB9" w:rsidRPr="00170235" w:rsidRDefault="00170235" w:rsidP="00170235">
      <w:pPr>
        <w:ind w:left="6372" w:firstLine="708"/>
        <w:rPr>
          <w:rFonts w:cstheme="minorHAnsi"/>
          <w:i/>
        </w:rPr>
      </w:pPr>
      <w:r w:rsidRPr="00170235">
        <w:rPr>
          <w:rFonts w:cstheme="minorHAnsi"/>
          <w:i/>
        </w:rPr>
        <w:lastRenderedPageBreak/>
        <w:t xml:space="preserve">signature </w:t>
      </w:r>
      <w:r w:rsidRPr="00170235">
        <w:rPr>
          <w:rFonts w:cstheme="minorHAnsi"/>
          <w:i/>
          <w:lang w:val="en-GB"/>
        </w:rPr>
        <w:t>of the person authorized to represent the business entity</w:t>
      </w:r>
      <w:r w:rsidR="00034EB9" w:rsidRPr="00170235">
        <w:rPr>
          <w:rFonts w:cstheme="minorHAnsi"/>
          <w:i/>
        </w:rPr>
        <w:t>)</w:t>
      </w:r>
    </w:p>
    <w:sectPr w:rsidR="00034EB9" w:rsidRPr="00170235" w:rsidSect="0048116E">
      <w:headerReference w:type="default" r:id="rId7"/>
      <w:footerReference w:type="default" r:id="rId8"/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D2E563" w14:textId="77777777" w:rsidR="006155AD" w:rsidRDefault="006155AD" w:rsidP="00E556A7">
      <w:pPr>
        <w:spacing w:after="0" w:line="240" w:lineRule="auto"/>
      </w:pPr>
      <w:r>
        <w:separator/>
      </w:r>
    </w:p>
  </w:endnote>
  <w:endnote w:type="continuationSeparator" w:id="0">
    <w:p w14:paraId="70A03716" w14:textId="77777777" w:rsidR="006155AD" w:rsidRDefault="006155AD" w:rsidP="00E55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714CA6" w14:textId="77777777" w:rsidR="00F307FD" w:rsidRDefault="00F307FD" w:rsidP="00F307FD">
    <w:pPr>
      <w:pStyle w:val="Podnoje"/>
    </w:pPr>
    <w:r>
      <w:rPr>
        <w:noProof/>
        <w:lang w:eastAsia="hr-HR"/>
      </w:rPr>
      <w:drawing>
        <wp:anchor distT="0" distB="0" distL="114300" distR="114300" simplePos="0" relativeHeight="251660288" behindDoc="0" locked="0" layoutInCell="1" allowOverlap="1" wp14:anchorId="3881AED9" wp14:editId="621D80AA">
          <wp:simplePos x="0" y="0"/>
          <wp:positionH relativeFrom="column">
            <wp:posOffset>5295900</wp:posOffset>
          </wp:positionH>
          <wp:positionV relativeFrom="paragraph">
            <wp:posOffset>117475</wp:posOffset>
          </wp:positionV>
          <wp:extent cx="1216660" cy="400050"/>
          <wp:effectExtent l="0" t="0" r="0" b="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0963853" w14:textId="77777777" w:rsidR="00F307FD" w:rsidRDefault="006B0185" w:rsidP="00F307FD">
    <w:pPr>
      <w:pStyle w:val="Podnoje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0DDDEB0" wp14:editId="7AB4D31C">
              <wp:simplePos x="0" y="0"/>
              <wp:positionH relativeFrom="column">
                <wp:posOffset>1614805</wp:posOffset>
              </wp:positionH>
              <wp:positionV relativeFrom="paragraph">
                <wp:posOffset>68580</wp:posOffset>
              </wp:positionV>
              <wp:extent cx="937260" cy="178435"/>
              <wp:effectExtent l="0" t="0" r="15240" b="12065"/>
              <wp:wrapNone/>
              <wp:docPr id="14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7260" cy="1784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10716C" w14:textId="77777777" w:rsidR="00F307FD" w:rsidRPr="007D31D8" w:rsidRDefault="00F307FD" w:rsidP="00F307FD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7D31D8">
                            <w:rPr>
                              <w:sz w:val="16"/>
                              <w:szCs w:val="16"/>
                            </w:rPr>
                            <w:t>EUROPSKA UNIJA</w:t>
                          </w: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DDDEB0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margin-left:127.15pt;margin-top:5.4pt;width:73.8pt;height:14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" strokecolor="white">
              <v:textbox inset=".5mm,.3mm,.5mm,.3mm">
                <w:txbxContent>
                  <w:p w14:paraId="5E10716C" w14:textId="77777777" w:rsidR="00F307FD" w:rsidRPr="007D31D8" w:rsidRDefault="00F307FD" w:rsidP="00F307FD">
                    <w:pPr>
                      <w:rPr>
                        <w:sz w:val="16"/>
                        <w:szCs w:val="16"/>
                      </w:rPr>
                    </w:pPr>
                    <w:r w:rsidRPr="007D31D8">
                      <w:rPr>
                        <w:sz w:val="16"/>
                        <w:szCs w:val="16"/>
                      </w:rPr>
                      <w:t>EUROPSKA UNIJA</w:t>
                    </w:r>
                  </w:p>
                </w:txbxContent>
              </v:textbox>
            </v:shape>
          </w:pict>
        </mc:Fallback>
      </mc:AlternateContent>
    </w:r>
    <w:r w:rsidR="00F307FD">
      <w:rPr>
        <w:noProof/>
        <w:lang w:eastAsia="hr-HR"/>
      </w:rPr>
      <w:drawing>
        <wp:anchor distT="0" distB="0" distL="114300" distR="114300" simplePos="0" relativeHeight="251664384" behindDoc="0" locked="0" layoutInCell="1" allowOverlap="1" wp14:anchorId="0613DCD3" wp14:editId="430B43AC">
          <wp:simplePos x="0" y="0"/>
          <wp:positionH relativeFrom="column">
            <wp:posOffset>3390900</wp:posOffset>
          </wp:positionH>
          <wp:positionV relativeFrom="paragraph">
            <wp:posOffset>65405</wp:posOffset>
          </wp:positionV>
          <wp:extent cx="1196975" cy="32131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975" cy="321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307FD">
      <w:rPr>
        <w:noProof/>
        <w:lang w:eastAsia="hr-HR"/>
      </w:rPr>
      <w:drawing>
        <wp:anchor distT="0" distB="0" distL="114300" distR="114300" simplePos="0" relativeHeight="251661312" behindDoc="0" locked="0" layoutInCell="1" allowOverlap="1" wp14:anchorId="22300018" wp14:editId="26804DB2">
          <wp:simplePos x="0" y="0"/>
          <wp:positionH relativeFrom="column">
            <wp:posOffset>930910</wp:posOffset>
          </wp:positionH>
          <wp:positionV relativeFrom="paragraph">
            <wp:posOffset>12065</wp:posOffset>
          </wp:positionV>
          <wp:extent cx="576580" cy="392430"/>
          <wp:effectExtent l="0" t="0" r="0" b="0"/>
          <wp:wrapNone/>
          <wp:docPr id="6" name="Slika 1" descr="http://www.mobilnost.hr/prilozi/05_1404827828_flag_yellow_l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http://www.mobilnost.hr/prilozi/05_1404827828_flag_yellow_low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80" cy="392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316940" wp14:editId="399F8FF2">
              <wp:simplePos x="0" y="0"/>
              <wp:positionH relativeFrom="margin">
                <wp:align>right</wp:align>
              </wp:positionH>
              <wp:positionV relativeFrom="paragraph">
                <wp:posOffset>67310</wp:posOffset>
              </wp:positionV>
              <wp:extent cx="1765300" cy="411480"/>
              <wp:effectExtent l="0" t="0" r="25400" b="26670"/>
              <wp:wrapNone/>
              <wp:docPr id="1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5300" cy="411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336970" w14:textId="77777777" w:rsidR="00F307FD" w:rsidRPr="00392888" w:rsidRDefault="00F307FD" w:rsidP="00F307FD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392888">
                            <w:rPr>
                              <w:sz w:val="16"/>
                              <w:szCs w:val="16"/>
                            </w:rPr>
                            <w:t>Projekt je sufinancirala Europska unija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392888">
                            <w:rPr>
                              <w:sz w:val="16"/>
                              <w:szCs w:val="16"/>
                            </w:rPr>
                            <w:t>iz Europskog fonda za regionalni razvoj</w:t>
                          </w: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3316940" id="Text Box 19" o:spid="_x0000_s1027" type="#_x0000_t202" style="position:absolute;margin-left:87.8pt;margin-top:5.3pt;width:139pt;height:32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" strokecolor="white">
              <v:textbox inset=".5mm,.3mm,.5mm,.3mm">
                <w:txbxContent>
                  <w:p w14:paraId="12336970" w14:textId="77777777" w:rsidR="00F307FD" w:rsidRPr="00392888" w:rsidRDefault="00F307FD" w:rsidP="00F307FD">
                    <w:pPr>
                      <w:rPr>
                        <w:sz w:val="16"/>
                        <w:szCs w:val="16"/>
                      </w:rPr>
                    </w:pPr>
                    <w:r w:rsidRPr="00392888">
                      <w:rPr>
                        <w:sz w:val="16"/>
                        <w:szCs w:val="16"/>
                      </w:rPr>
                      <w:t>Projekt je sufinancirala Europska unija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392888">
                      <w:rPr>
                        <w:sz w:val="16"/>
                        <w:szCs w:val="16"/>
                      </w:rPr>
                      <w:t>iz Europskog fonda za regionalni razvoj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DFB8E95" w14:textId="77777777" w:rsidR="00F307FD" w:rsidRDefault="00F307FD" w:rsidP="00F307FD">
    <w:pPr>
      <w:pStyle w:val="Tijeloteksta"/>
      <w:spacing w:line="14" w:lineRule="auto"/>
      <w:rPr>
        <w:sz w:val="20"/>
      </w:rPr>
    </w:pPr>
  </w:p>
  <w:p w14:paraId="1699E072" w14:textId="77777777" w:rsidR="00F307FD" w:rsidRDefault="00F307FD" w:rsidP="00F307FD">
    <w:pPr>
      <w:pStyle w:val="Tijeloteksta"/>
      <w:spacing w:line="14" w:lineRule="auto"/>
      <w:rPr>
        <w:sz w:val="2"/>
      </w:rPr>
    </w:pPr>
  </w:p>
  <w:p w14:paraId="284421A0" w14:textId="77777777" w:rsidR="00F307FD" w:rsidRDefault="00F307FD" w:rsidP="00F307FD">
    <w:pPr>
      <w:pStyle w:val="Tijeloteksta"/>
      <w:spacing w:line="14" w:lineRule="auto"/>
      <w:rPr>
        <w:sz w:val="20"/>
      </w:rPr>
    </w:pPr>
  </w:p>
  <w:p w14:paraId="58CAB10B" w14:textId="77777777" w:rsidR="00F307FD" w:rsidRDefault="006B0185" w:rsidP="00F307FD">
    <w:pPr>
      <w:pStyle w:val="Podnoje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9620CA2" wp14:editId="018B74E7">
              <wp:simplePos x="0" y="0"/>
              <wp:positionH relativeFrom="column">
                <wp:posOffset>1599565</wp:posOffset>
              </wp:positionH>
              <wp:positionV relativeFrom="paragraph">
                <wp:posOffset>53340</wp:posOffset>
              </wp:positionV>
              <wp:extent cx="1244600" cy="210185"/>
              <wp:effectExtent l="0" t="0" r="12700" b="18415"/>
              <wp:wrapNone/>
              <wp:docPr id="1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0" cy="2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E87BDE" w14:textId="77777777" w:rsidR="00F307FD" w:rsidRPr="007D31D8" w:rsidRDefault="00F307FD" w:rsidP="00F307FD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7D31D8">
                            <w:rPr>
                              <w:sz w:val="16"/>
                              <w:szCs w:val="16"/>
                            </w:rPr>
                            <w:t>Zajedno do EU fondova</w:t>
                          </w: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620CA2" id="Text Box 24" o:spid="_x0000_s1028" type="#_x0000_t202" style="position:absolute;margin-left:125.95pt;margin-top:4.2pt;width:98pt;height:16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" strokecolor="white">
              <v:textbox inset=".5mm,.3mm,.5mm,.3mm">
                <w:txbxContent>
                  <w:p w14:paraId="6AE87BDE" w14:textId="77777777" w:rsidR="00F307FD" w:rsidRPr="007D31D8" w:rsidRDefault="00F307FD" w:rsidP="00F307FD">
                    <w:pPr>
                      <w:rPr>
                        <w:sz w:val="16"/>
                        <w:szCs w:val="16"/>
                      </w:rPr>
                    </w:pPr>
                    <w:r w:rsidRPr="007D31D8">
                      <w:rPr>
                        <w:sz w:val="16"/>
                        <w:szCs w:val="16"/>
                      </w:rPr>
                      <w:t>Zajedno do EU fondova</w:t>
                    </w:r>
                  </w:p>
                </w:txbxContent>
              </v:textbox>
            </v:shape>
          </w:pict>
        </mc:Fallback>
      </mc:AlternateContent>
    </w:r>
  </w:p>
  <w:p w14:paraId="72F6DC7E" w14:textId="77777777" w:rsidR="00F307FD" w:rsidRDefault="00F307FD" w:rsidP="00F307FD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34B643" w14:textId="77777777" w:rsidR="006155AD" w:rsidRDefault="006155AD" w:rsidP="00E556A7">
      <w:pPr>
        <w:spacing w:after="0" w:line="240" w:lineRule="auto"/>
      </w:pPr>
      <w:r>
        <w:separator/>
      </w:r>
    </w:p>
  </w:footnote>
  <w:footnote w:type="continuationSeparator" w:id="0">
    <w:p w14:paraId="647FA41C" w14:textId="77777777" w:rsidR="006155AD" w:rsidRDefault="006155AD" w:rsidP="00E55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43DCE5" w14:textId="77777777" w:rsidR="00F307FD" w:rsidRDefault="00F307FD">
    <w:pPr>
      <w:pBdr>
        <w:left w:val="single" w:sz="12" w:space="11" w:color="5B9BD5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 xml:space="preserve">    </w:t>
    </w:r>
    <w:r>
      <w:rPr>
        <w:noProof/>
        <w:lang w:eastAsia="hr-HR"/>
      </w:rPr>
      <w:drawing>
        <wp:inline distT="0" distB="0" distL="0" distR="0" wp14:anchorId="72B8C607" wp14:editId="3591E16C">
          <wp:extent cx="1733550" cy="577850"/>
          <wp:effectExtent l="0" t="0" r="0" b="0"/>
          <wp:docPr id="3" name="Slika 3" descr="Inpirio® International Ltd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pirio® International Ltd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077" cy="5966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 xml:space="preserve">                                  INPIRIO d.o.o. Donji Kraljevec    </w:t>
    </w:r>
  </w:p>
  <w:p w14:paraId="517DE55A" w14:textId="77777777" w:rsidR="00F307FD" w:rsidRDefault="00F307FD" w:rsidP="008B34BC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∙"/>
      <w:lvlJc w:val="left"/>
      <w:pPr>
        <w:tabs>
          <w:tab w:val="num" w:pos="0"/>
        </w:tabs>
        <w:ind w:left="737" w:firstLine="737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firstLine="144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216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bullet"/>
      <w:lvlText w:val="∙"/>
      <w:lvlJc w:val="left"/>
      <w:pPr>
        <w:tabs>
          <w:tab w:val="num" w:pos="0"/>
        </w:tabs>
        <w:ind w:left="2880" w:firstLine="288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3600" w:firstLine="360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432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bullet"/>
      <w:lvlText w:val="∙"/>
      <w:lvlJc w:val="left"/>
      <w:pPr>
        <w:tabs>
          <w:tab w:val="num" w:pos="0"/>
        </w:tabs>
        <w:ind w:left="5040" w:firstLine="504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5760" w:firstLine="576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648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1" w15:restartNumberingAfterBreak="0">
    <w:nsid w:val="087D4FB5"/>
    <w:multiLevelType w:val="hybridMultilevel"/>
    <w:tmpl w:val="640EF592"/>
    <w:lvl w:ilvl="0" w:tplc="5F1071C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0820BB"/>
    <w:multiLevelType w:val="hybridMultilevel"/>
    <w:tmpl w:val="95AA0D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93E04"/>
    <w:multiLevelType w:val="hybridMultilevel"/>
    <w:tmpl w:val="FDBEEB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F182E"/>
    <w:multiLevelType w:val="hybridMultilevel"/>
    <w:tmpl w:val="13806B24"/>
    <w:lvl w:ilvl="0" w:tplc="72F485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F33428"/>
    <w:multiLevelType w:val="hybridMultilevel"/>
    <w:tmpl w:val="F4F635C6"/>
    <w:lvl w:ilvl="0" w:tplc="6BEA8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E5CA4"/>
    <w:multiLevelType w:val="hybridMultilevel"/>
    <w:tmpl w:val="ABC431A8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188184F"/>
    <w:multiLevelType w:val="hybridMultilevel"/>
    <w:tmpl w:val="08DE93B0"/>
    <w:lvl w:ilvl="0" w:tplc="A75852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CA1949"/>
    <w:multiLevelType w:val="hybridMultilevel"/>
    <w:tmpl w:val="DFB6EB14"/>
    <w:lvl w:ilvl="0" w:tplc="F350EE42">
      <w:numFmt w:val="bullet"/>
      <w:lvlText w:val="-"/>
      <w:lvlJc w:val="left"/>
      <w:pPr>
        <w:ind w:left="46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9" w15:restartNumberingAfterBreak="0">
    <w:nsid w:val="5D513AB2"/>
    <w:multiLevelType w:val="multilevel"/>
    <w:tmpl w:val="505A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eastAsia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10" w15:restartNumberingAfterBreak="0">
    <w:nsid w:val="69342D4D"/>
    <w:multiLevelType w:val="hybridMultilevel"/>
    <w:tmpl w:val="5A5043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7"/>
  </w:num>
  <w:num w:numId="5">
    <w:abstractNumId w:val="1"/>
  </w:num>
  <w:num w:numId="6">
    <w:abstractNumId w:val="10"/>
  </w:num>
  <w:num w:numId="7">
    <w:abstractNumId w:val="3"/>
  </w:num>
  <w:num w:numId="8">
    <w:abstractNumId w:val="6"/>
  </w:num>
  <w:num w:numId="9">
    <w:abstractNumId w:val="2"/>
  </w:num>
  <w:num w:numId="10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bondbgQZajiFuvT4UZhQ8m3K8gheGS4V+m2Zd1MS1XmJ6NYdNNZxktG6J7PoEvBd0rWa4V5LG75KN8euJvOqag==" w:salt="GYsDNKbHsQNHrfC80JA9U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EB9"/>
    <w:rsid w:val="00022A56"/>
    <w:rsid w:val="00026C31"/>
    <w:rsid w:val="00034EB9"/>
    <w:rsid w:val="00065679"/>
    <w:rsid w:val="000679B6"/>
    <w:rsid w:val="00093AB5"/>
    <w:rsid w:val="000C3041"/>
    <w:rsid w:val="000D61ED"/>
    <w:rsid w:val="000E4F6B"/>
    <w:rsid w:val="00105897"/>
    <w:rsid w:val="00121A91"/>
    <w:rsid w:val="0015200E"/>
    <w:rsid w:val="00153FB0"/>
    <w:rsid w:val="00170235"/>
    <w:rsid w:val="00191EA6"/>
    <w:rsid w:val="001A40FE"/>
    <w:rsid w:val="001B6447"/>
    <w:rsid w:val="001C3A8E"/>
    <w:rsid w:val="001C521B"/>
    <w:rsid w:val="001E086A"/>
    <w:rsid w:val="001E7834"/>
    <w:rsid w:val="00205CD6"/>
    <w:rsid w:val="00224F39"/>
    <w:rsid w:val="00233013"/>
    <w:rsid w:val="00236360"/>
    <w:rsid w:val="00282AA7"/>
    <w:rsid w:val="00282AF8"/>
    <w:rsid w:val="00290D6F"/>
    <w:rsid w:val="002B3F0A"/>
    <w:rsid w:val="002C4579"/>
    <w:rsid w:val="002F1478"/>
    <w:rsid w:val="002F2B17"/>
    <w:rsid w:val="003078A5"/>
    <w:rsid w:val="00323F3D"/>
    <w:rsid w:val="00345758"/>
    <w:rsid w:val="00352BD5"/>
    <w:rsid w:val="003B1282"/>
    <w:rsid w:val="003D0FB1"/>
    <w:rsid w:val="003D1153"/>
    <w:rsid w:val="003D1DB4"/>
    <w:rsid w:val="003D5498"/>
    <w:rsid w:val="003D7555"/>
    <w:rsid w:val="003F1AB5"/>
    <w:rsid w:val="0040466F"/>
    <w:rsid w:val="00434923"/>
    <w:rsid w:val="0045222A"/>
    <w:rsid w:val="0045700F"/>
    <w:rsid w:val="004758A8"/>
    <w:rsid w:val="004772A1"/>
    <w:rsid w:val="0048116E"/>
    <w:rsid w:val="00490051"/>
    <w:rsid w:val="00493190"/>
    <w:rsid w:val="004A4DB6"/>
    <w:rsid w:val="004C2838"/>
    <w:rsid w:val="00507ED1"/>
    <w:rsid w:val="00532A56"/>
    <w:rsid w:val="00535EC3"/>
    <w:rsid w:val="005376DC"/>
    <w:rsid w:val="00551ACC"/>
    <w:rsid w:val="005671F9"/>
    <w:rsid w:val="00576CC7"/>
    <w:rsid w:val="005848C3"/>
    <w:rsid w:val="0059349D"/>
    <w:rsid w:val="005C3A89"/>
    <w:rsid w:val="005C5C76"/>
    <w:rsid w:val="005F2F7C"/>
    <w:rsid w:val="0061180F"/>
    <w:rsid w:val="006155AD"/>
    <w:rsid w:val="00643698"/>
    <w:rsid w:val="0065062F"/>
    <w:rsid w:val="00651050"/>
    <w:rsid w:val="006630E0"/>
    <w:rsid w:val="006830FC"/>
    <w:rsid w:val="00684B4C"/>
    <w:rsid w:val="006B0185"/>
    <w:rsid w:val="006B093B"/>
    <w:rsid w:val="006C1AA3"/>
    <w:rsid w:val="006E12D4"/>
    <w:rsid w:val="00725728"/>
    <w:rsid w:val="007332AF"/>
    <w:rsid w:val="00755F2F"/>
    <w:rsid w:val="00756CAE"/>
    <w:rsid w:val="00761D81"/>
    <w:rsid w:val="00771EED"/>
    <w:rsid w:val="007742AA"/>
    <w:rsid w:val="0077499A"/>
    <w:rsid w:val="00780D55"/>
    <w:rsid w:val="00793B38"/>
    <w:rsid w:val="007B511F"/>
    <w:rsid w:val="007B53CD"/>
    <w:rsid w:val="007D1BB6"/>
    <w:rsid w:val="007D5BE2"/>
    <w:rsid w:val="007E3588"/>
    <w:rsid w:val="007E49CE"/>
    <w:rsid w:val="00815DF9"/>
    <w:rsid w:val="00825915"/>
    <w:rsid w:val="00831C34"/>
    <w:rsid w:val="008405D7"/>
    <w:rsid w:val="00847219"/>
    <w:rsid w:val="00860BF4"/>
    <w:rsid w:val="008900F0"/>
    <w:rsid w:val="008A0A6D"/>
    <w:rsid w:val="008A1043"/>
    <w:rsid w:val="008B2DEE"/>
    <w:rsid w:val="008B34BC"/>
    <w:rsid w:val="008C0C55"/>
    <w:rsid w:val="008E268E"/>
    <w:rsid w:val="008E692B"/>
    <w:rsid w:val="00915202"/>
    <w:rsid w:val="0092280D"/>
    <w:rsid w:val="00960AAC"/>
    <w:rsid w:val="00966565"/>
    <w:rsid w:val="00976E57"/>
    <w:rsid w:val="009965B4"/>
    <w:rsid w:val="009A0E0A"/>
    <w:rsid w:val="009D55B7"/>
    <w:rsid w:val="00A03939"/>
    <w:rsid w:val="00A314AA"/>
    <w:rsid w:val="00A34915"/>
    <w:rsid w:val="00A73036"/>
    <w:rsid w:val="00AA44D1"/>
    <w:rsid w:val="00AB1F42"/>
    <w:rsid w:val="00AB266B"/>
    <w:rsid w:val="00B34AC6"/>
    <w:rsid w:val="00B733EA"/>
    <w:rsid w:val="00B950A0"/>
    <w:rsid w:val="00B953E7"/>
    <w:rsid w:val="00B970E4"/>
    <w:rsid w:val="00B97E35"/>
    <w:rsid w:val="00BC2C86"/>
    <w:rsid w:val="00BC5DFC"/>
    <w:rsid w:val="00BD308D"/>
    <w:rsid w:val="00BD3B54"/>
    <w:rsid w:val="00BD5456"/>
    <w:rsid w:val="00C047A6"/>
    <w:rsid w:val="00C073D0"/>
    <w:rsid w:val="00C1003A"/>
    <w:rsid w:val="00C20D1D"/>
    <w:rsid w:val="00C21954"/>
    <w:rsid w:val="00C239EC"/>
    <w:rsid w:val="00C254F4"/>
    <w:rsid w:val="00C868D6"/>
    <w:rsid w:val="00C96260"/>
    <w:rsid w:val="00C97373"/>
    <w:rsid w:val="00CA0F98"/>
    <w:rsid w:val="00CA2BC2"/>
    <w:rsid w:val="00CB7D71"/>
    <w:rsid w:val="00CC5981"/>
    <w:rsid w:val="00CF3FD3"/>
    <w:rsid w:val="00D033C1"/>
    <w:rsid w:val="00D34301"/>
    <w:rsid w:val="00D35FD6"/>
    <w:rsid w:val="00D46DF9"/>
    <w:rsid w:val="00D46E32"/>
    <w:rsid w:val="00D5342C"/>
    <w:rsid w:val="00D56792"/>
    <w:rsid w:val="00D76452"/>
    <w:rsid w:val="00D87F6F"/>
    <w:rsid w:val="00DA2F57"/>
    <w:rsid w:val="00DA56CC"/>
    <w:rsid w:val="00DD2A70"/>
    <w:rsid w:val="00DD73EF"/>
    <w:rsid w:val="00E07E7C"/>
    <w:rsid w:val="00E11E8C"/>
    <w:rsid w:val="00E23A44"/>
    <w:rsid w:val="00E34C3E"/>
    <w:rsid w:val="00E411FB"/>
    <w:rsid w:val="00E4728B"/>
    <w:rsid w:val="00E556A7"/>
    <w:rsid w:val="00E55B5B"/>
    <w:rsid w:val="00E77E7C"/>
    <w:rsid w:val="00E8728B"/>
    <w:rsid w:val="00E91F63"/>
    <w:rsid w:val="00EC031F"/>
    <w:rsid w:val="00EC7645"/>
    <w:rsid w:val="00EE138E"/>
    <w:rsid w:val="00F10BF9"/>
    <w:rsid w:val="00F126D9"/>
    <w:rsid w:val="00F307FD"/>
    <w:rsid w:val="00F34E52"/>
    <w:rsid w:val="00F40F85"/>
    <w:rsid w:val="00F47586"/>
    <w:rsid w:val="00F548CF"/>
    <w:rsid w:val="00F853A5"/>
    <w:rsid w:val="00FB1B7F"/>
    <w:rsid w:val="00FF10F8"/>
    <w:rsid w:val="00FF40E2"/>
    <w:rsid w:val="00FF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49C8F1"/>
  <w15:docId w15:val="{7871A50B-A28C-4868-B70E-8C751B63D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28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autoRedefine/>
    <w:uiPriority w:val="34"/>
    <w:qFormat/>
    <w:rsid w:val="00F126D9"/>
    <w:pPr>
      <w:spacing w:after="200" w:line="276" w:lineRule="auto"/>
      <w:ind w:left="720"/>
      <w:contextualSpacing/>
    </w:pPr>
    <w:rPr>
      <w:rFonts w:ascii="Arial" w:eastAsia="Times New Roman" w:hAnsi="Arial" w:cstheme="minorHAnsi"/>
      <w:sz w:val="20"/>
      <w:szCs w:val="20"/>
      <w:lang w:eastAsia="hr-HR"/>
    </w:rPr>
  </w:style>
  <w:style w:type="paragraph" w:customStyle="1" w:styleId="Default">
    <w:name w:val="Default"/>
    <w:rsid w:val="00034E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/>
    </w:rPr>
  </w:style>
  <w:style w:type="character" w:customStyle="1" w:styleId="Tekst2Char">
    <w:name w:val="Tekst 2 Char"/>
    <w:link w:val="Tekst2"/>
    <w:locked/>
    <w:rsid w:val="00034EB9"/>
    <w:rPr>
      <w:rFonts w:ascii="Tahoma" w:eastAsia="Times New Roman" w:hAnsi="Tahoma" w:cs="Times New Roman"/>
      <w:sz w:val="20"/>
      <w:szCs w:val="20"/>
    </w:rPr>
  </w:style>
  <w:style w:type="paragraph" w:customStyle="1" w:styleId="Tekst2">
    <w:name w:val="Tekst 2"/>
    <w:link w:val="Tekst2Char"/>
    <w:qFormat/>
    <w:rsid w:val="00034EB9"/>
    <w:pPr>
      <w:spacing w:before="120" w:after="0" w:line="240" w:lineRule="auto"/>
      <w:ind w:left="1276"/>
    </w:pPr>
    <w:rPr>
      <w:rFonts w:ascii="Tahoma" w:eastAsia="Times New Roman" w:hAnsi="Tahoma" w:cs="Times New Roman"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034E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34EB9"/>
  </w:style>
  <w:style w:type="paragraph" w:styleId="Podnoje">
    <w:name w:val="footer"/>
    <w:basedOn w:val="Normal"/>
    <w:link w:val="PodnojeChar"/>
    <w:uiPriority w:val="99"/>
    <w:unhideWhenUsed/>
    <w:rsid w:val="00034E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34EB9"/>
  </w:style>
  <w:style w:type="paragraph" w:styleId="Tijeloteksta">
    <w:name w:val="Body Text"/>
    <w:basedOn w:val="Normal"/>
    <w:link w:val="TijelotekstaChar"/>
    <w:uiPriority w:val="1"/>
    <w:qFormat/>
    <w:rsid w:val="00034EB9"/>
    <w:pPr>
      <w:widowControl w:val="0"/>
      <w:autoSpaceDE w:val="0"/>
      <w:autoSpaceDN w:val="0"/>
      <w:spacing w:after="0" w:line="240" w:lineRule="auto"/>
      <w:ind w:left="118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034EB9"/>
    <w:rPr>
      <w:rFonts w:ascii="Calibri" w:eastAsia="Calibri" w:hAnsi="Calibri" w:cs="Calibri"/>
      <w:sz w:val="24"/>
      <w:szCs w:val="24"/>
      <w:lang w:val="en-US"/>
    </w:rPr>
  </w:style>
  <w:style w:type="paragraph" w:styleId="Bezproreda">
    <w:name w:val="No Spacing"/>
    <w:uiPriority w:val="1"/>
    <w:qFormat/>
    <w:rsid w:val="00490051"/>
    <w:pPr>
      <w:spacing w:after="0" w:line="240" w:lineRule="auto"/>
    </w:pPr>
  </w:style>
  <w:style w:type="character" w:customStyle="1" w:styleId="not-bold">
    <w:name w:val="not-bold"/>
    <w:basedOn w:val="Zadanifontodlomka"/>
    <w:rsid w:val="00C21954"/>
  </w:style>
  <w:style w:type="paragraph" w:styleId="Tekstbalonia">
    <w:name w:val="Balloon Text"/>
    <w:basedOn w:val="Normal"/>
    <w:link w:val="TekstbaloniaChar"/>
    <w:uiPriority w:val="99"/>
    <w:semiHidden/>
    <w:unhideWhenUsed/>
    <w:rsid w:val="002C4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C4579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965B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965B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965B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965B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965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2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1216</Words>
  <Characters>6934</Characters>
  <Application>Microsoft Office Word</Application>
  <DocSecurity>8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Horvat</dc:creator>
  <cp:lastModifiedBy>Ljiljana</cp:lastModifiedBy>
  <cp:revision>2</cp:revision>
  <dcterms:created xsi:type="dcterms:W3CDTF">2022-03-28T07:53:00Z</dcterms:created>
  <dcterms:modified xsi:type="dcterms:W3CDTF">2022-03-28T07:53:00Z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85951d-03ee-4e57-9e29-8e55d6495651_Enabled">
    <vt:lpwstr>true</vt:lpwstr>
  </property>
  <property fmtid="{D5CDD505-2E9C-101B-9397-08002B2CF9AE}" pid="3" name="MSIP_Label_3985951d-03ee-4e57-9e29-8e55d6495651_SetDate">
    <vt:lpwstr>2022-01-04T21:59:29Z</vt:lpwstr>
  </property>
  <property fmtid="{D5CDD505-2E9C-101B-9397-08002B2CF9AE}" pid="4" name="MSIP_Label_3985951d-03ee-4e57-9e29-8e55d6495651_Method">
    <vt:lpwstr>Standard</vt:lpwstr>
  </property>
  <property fmtid="{D5CDD505-2E9C-101B-9397-08002B2CF9AE}" pid="5" name="MSIP_Label_3985951d-03ee-4e57-9e29-8e55d6495651_Name">
    <vt:lpwstr>General</vt:lpwstr>
  </property>
  <property fmtid="{D5CDD505-2E9C-101B-9397-08002B2CF9AE}" pid="6" name="MSIP_Label_3985951d-03ee-4e57-9e29-8e55d6495651_SiteId">
    <vt:lpwstr>ef4789f9-f73d-47e7-a4b8-dc4572f2f034</vt:lpwstr>
  </property>
  <property fmtid="{D5CDD505-2E9C-101B-9397-08002B2CF9AE}" pid="7" name="MSIP_Label_3985951d-03ee-4e57-9e29-8e55d6495651_ActionId">
    <vt:lpwstr>0a3dc387-58e7-4715-9bfa-c34be27c7b93</vt:lpwstr>
  </property>
  <property fmtid="{D5CDD505-2E9C-101B-9397-08002B2CF9AE}" pid="8" name="MSIP_Label_3985951d-03ee-4e57-9e29-8e55d6495651_ContentBits">
    <vt:lpwstr>0</vt:lpwstr>
  </property>
</Properties>
</file>