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8FF48" w14:textId="77777777" w:rsidR="00181E6C" w:rsidRDefault="00181E6C" w:rsidP="00181E6C">
      <w:pPr>
        <w:rPr>
          <w:rFonts w:cstheme="minorHAnsi"/>
        </w:rPr>
      </w:pPr>
      <w:r w:rsidRPr="00977E5E">
        <w:rPr>
          <w:rFonts w:cstheme="minorHAnsi"/>
        </w:rPr>
        <w:t xml:space="preserve">Referentna oznaka Poziva na dostavu projektnih prijedloga: </w:t>
      </w:r>
      <w:r w:rsidRPr="00CB37B7">
        <w:rPr>
          <w:rFonts w:cstheme="minorHAnsi"/>
        </w:rPr>
        <w:t>KK.01.2.1.02.</w:t>
      </w:r>
    </w:p>
    <w:p w14:paraId="62E6438C" w14:textId="77777777" w:rsidR="00181E6C" w:rsidRPr="00977E5E" w:rsidRDefault="00181E6C" w:rsidP="00181E6C">
      <w:pPr>
        <w:rPr>
          <w:rFonts w:cstheme="minorHAnsi"/>
          <w:color w:val="A6A6A6" w:themeColor="background1" w:themeShade="A6"/>
        </w:rPr>
      </w:pPr>
      <w:r>
        <w:rPr>
          <w:rFonts w:cstheme="minorHAnsi"/>
        </w:rPr>
        <w:t xml:space="preserve">Broj Ugovora o dodjeli bespovratnih sredstava: </w:t>
      </w:r>
      <w:r w:rsidRPr="00CB37B7">
        <w:rPr>
          <w:rFonts w:cstheme="minorHAnsi"/>
        </w:rPr>
        <w:t>KK.01.2.1.02.031</w:t>
      </w:r>
      <w:r>
        <w:rPr>
          <w:rFonts w:cstheme="minorHAnsi"/>
        </w:rPr>
        <w:t>4</w:t>
      </w:r>
    </w:p>
    <w:p w14:paraId="36BA3C42" w14:textId="77777777" w:rsidR="00181E6C" w:rsidRPr="00977E5E" w:rsidRDefault="00181E6C" w:rsidP="00181E6C">
      <w:pPr>
        <w:rPr>
          <w:rFonts w:cstheme="minorHAnsi"/>
          <w:color w:val="A6A6A6" w:themeColor="background1" w:themeShade="A6"/>
        </w:rPr>
      </w:pPr>
      <w:r w:rsidRPr="00977E5E">
        <w:rPr>
          <w:rFonts w:cstheme="minorHAnsi"/>
        </w:rPr>
        <w:t xml:space="preserve">Interni evidencijski broj nabave: </w:t>
      </w:r>
      <w:r>
        <w:rPr>
          <w:rFonts w:cstheme="minorHAnsi"/>
        </w:rPr>
        <w:t>JN0314-028</w:t>
      </w:r>
    </w:p>
    <w:p w14:paraId="2FD673AD" w14:textId="1B5E2AE9" w:rsidR="0016432D" w:rsidRDefault="0016432D" w:rsidP="00EB1C89">
      <w:pPr>
        <w:rPr>
          <w:rFonts w:cstheme="minorHAnsi"/>
        </w:rPr>
      </w:pPr>
    </w:p>
    <w:p w14:paraId="06A0ED63" w14:textId="77777777" w:rsidR="00181E6C" w:rsidRDefault="00181E6C" w:rsidP="00EB1C89">
      <w:pPr>
        <w:rPr>
          <w:rFonts w:cstheme="minorHAnsi"/>
        </w:rPr>
      </w:pPr>
    </w:p>
    <w:p w14:paraId="19844C50" w14:textId="2BF9F91C" w:rsidR="001544FE" w:rsidRDefault="001544FE" w:rsidP="00EB1C89">
      <w:r w:rsidRPr="00B43EC5">
        <w:rPr>
          <w:rFonts w:cstheme="minorHAnsi"/>
        </w:rPr>
        <w:t xml:space="preserve">Prilog </w:t>
      </w:r>
      <w:r w:rsidR="00EB1C89">
        <w:rPr>
          <w:rFonts w:cstheme="minorHAnsi"/>
        </w:rPr>
        <w:t>6</w:t>
      </w:r>
      <w:r>
        <w:rPr>
          <w:rFonts w:cstheme="minorHAnsi"/>
        </w:rPr>
        <w:t xml:space="preserve"> </w:t>
      </w:r>
    </w:p>
    <w:p w14:paraId="19620539" w14:textId="4EC57839" w:rsidR="00EB1C89" w:rsidRDefault="001544FE" w:rsidP="000311D0">
      <w:pPr>
        <w:spacing w:before="720"/>
        <w:jc w:val="center"/>
        <w:rPr>
          <w:b/>
          <w:bCs/>
          <w:sz w:val="28"/>
          <w:szCs w:val="28"/>
        </w:rPr>
      </w:pPr>
      <w:r w:rsidRPr="00422613">
        <w:rPr>
          <w:rFonts w:cstheme="minorHAnsi"/>
          <w:b/>
          <w:sz w:val="28"/>
          <w:szCs w:val="28"/>
        </w:rPr>
        <w:t xml:space="preserve">IZJAVA </w:t>
      </w:r>
      <w:r w:rsidR="00181E6C">
        <w:rPr>
          <w:rFonts w:cstheme="minorHAnsi"/>
          <w:b/>
          <w:sz w:val="28"/>
          <w:szCs w:val="28"/>
        </w:rPr>
        <w:t xml:space="preserve">KLJUČNOG </w:t>
      </w:r>
      <w:r w:rsidR="00EB1C89">
        <w:rPr>
          <w:rFonts w:cstheme="minorHAnsi"/>
          <w:b/>
          <w:sz w:val="28"/>
          <w:szCs w:val="28"/>
        </w:rPr>
        <w:t xml:space="preserve">STRUČNJAKA </w:t>
      </w:r>
      <w:r w:rsidR="00DA1714">
        <w:rPr>
          <w:rFonts w:cstheme="minorHAnsi"/>
          <w:b/>
          <w:sz w:val="28"/>
          <w:szCs w:val="28"/>
        </w:rPr>
        <w:t>2</w:t>
      </w:r>
      <w:r w:rsidR="00EB1C89">
        <w:rPr>
          <w:rFonts w:cstheme="minorHAnsi"/>
          <w:b/>
          <w:sz w:val="28"/>
          <w:szCs w:val="28"/>
        </w:rPr>
        <w:br/>
      </w:r>
      <w:r w:rsidR="007F6AF2" w:rsidRPr="007F6AF2">
        <w:rPr>
          <w:b/>
          <w:bCs/>
          <w:sz w:val="28"/>
          <w:szCs w:val="28"/>
        </w:rPr>
        <w:t>Stručnjak za financijsko upravljanje projektima</w:t>
      </w:r>
    </w:p>
    <w:p w14:paraId="2C0B7511" w14:textId="77777777" w:rsidR="000311D0" w:rsidRDefault="000311D0" w:rsidP="000311D0">
      <w:pPr>
        <w:spacing w:before="720"/>
        <w:jc w:val="center"/>
        <w:rPr>
          <w:rFonts w:eastAsia="Calibri" w:cs="Arial"/>
          <w:bCs/>
        </w:rPr>
      </w:pPr>
    </w:p>
    <w:p w14:paraId="563FA6F1" w14:textId="33DA9A14" w:rsidR="00EB1C89" w:rsidRDefault="00EB1C89" w:rsidP="00EB1C89">
      <w:pPr>
        <w:spacing w:before="240" w:after="240"/>
        <w:rPr>
          <w:rFonts w:eastAsia="Calibri" w:cs="Arial"/>
          <w:bCs/>
        </w:rPr>
      </w:pPr>
      <w:r>
        <w:rPr>
          <w:rFonts w:eastAsia="Calibri" w:cs="Arial"/>
          <w:bCs/>
        </w:rPr>
        <w:t>Za potrebe dokazivanja prihvatljivosti ponuditelja i vrednovanja ponuda u okviru Poziva na dostavu ponuda JN031</w:t>
      </w:r>
      <w:r w:rsidR="00181E6C">
        <w:rPr>
          <w:rFonts w:eastAsia="Calibri" w:cs="Arial"/>
          <w:bCs/>
        </w:rPr>
        <w:t>4</w:t>
      </w:r>
      <w:r>
        <w:rPr>
          <w:rFonts w:eastAsia="Calibri" w:cs="Arial"/>
          <w:bCs/>
        </w:rPr>
        <w:t>-02</w:t>
      </w:r>
      <w:r w:rsidR="00181E6C">
        <w:rPr>
          <w:rFonts w:eastAsia="Calibri" w:cs="Arial"/>
          <w:bCs/>
        </w:rPr>
        <w:t>8</w:t>
      </w:r>
      <w:r>
        <w:rPr>
          <w:rFonts w:eastAsia="Calibri" w:cs="Arial"/>
          <w:bCs/>
        </w:rPr>
        <w:t>,</w:t>
      </w:r>
    </w:p>
    <w:p w14:paraId="5186CE72" w14:textId="2C60F8A2" w:rsidR="00EB1C89" w:rsidRDefault="00EB1C89" w:rsidP="00EB1C89">
      <w:pPr>
        <w:spacing w:before="240" w:after="240"/>
        <w:rPr>
          <w:rFonts w:eastAsia="Calibri" w:cs="Arial"/>
          <w:bCs/>
        </w:rPr>
      </w:pPr>
      <w:r>
        <w:rPr>
          <w:rFonts w:eastAsia="Calibri" w:cs="Arial"/>
          <w:bCs/>
        </w:rPr>
        <w:t>Ja, _______________________________ Ime i prezime, OIB:______________________</w:t>
      </w:r>
    </w:p>
    <w:p w14:paraId="466BAA39" w14:textId="5E58A739" w:rsidR="00EB1C89" w:rsidRDefault="00EB1C89" w:rsidP="00EB1C89">
      <w:pPr>
        <w:rPr>
          <w:rFonts w:eastAsia="Calibri" w:cs="Arial"/>
          <w:bCs/>
        </w:rPr>
      </w:pPr>
      <w:r>
        <w:rPr>
          <w:rFonts w:eastAsia="Calibri" w:cs="Arial"/>
          <w:bCs/>
        </w:rPr>
        <w:t xml:space="preserve">Pod materijalnom i kaznenom odgovornošću izjavljujem da ću tijekom </w:t>
      </w:r>
      <w:proofErr w:type="spellStart"/>
      <w:r>
        <w:rPr>
          <w:rFonts w:eastAsia="Calibri" w:cs="Arial"/>
          <w:bCs/>
        </w:rPr>
        <w:t>izršenja</w:t>
      </w:r>
      <w:proofErr w:type="spellEnd"/>
      <w:r>
        <w:rPr>
          <w:rFonts w:eastAsia="Calibri" w:cs="Arial"/>
          <w:bCs/>
        </w:rPr>
        <w:t xml:space="preserve"> ugovora o nabavi usluge vanjskog upravljanja projektom </w:t>
      </w:r>
      <w:r w:rsidR="00181E6C">
        <w:rPr>
          <w:rFonts w:eastAsia="Calibri" w:cs="Arial"/>
          <w:bCs/>
        </w:rPr>
        <w:t xml:space="preserve">i provedbe postupaka javne nabave </w:t>
      </w:r>
      <w:r>
        <w:rPr>
          <w:rFonts w:eastAsia="Calibri" w:cs="Arial"/>
          <w:bCs/>
        </w:rPr>
        <w:t xml:space="preserve">sudjelovati u ulozi voditelja projekta, s pripadajućim kvalifikacijama: </w:t>
      </w:r>
    </w:p>
    <w:p w14:paraId="53C66EB6" w14:textId="3FCA9140" w:rsidR="00EB1C89" w:rsidRDefault="00EB1C89" w:rsidP="00EB1C89">
      <w:pPr>
        <w:rPr>
          <w:rFonts w:eastAsia="Calibri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99"/>
      </w:tblGrid>
      <w:tr w:rsidR="00EB1C89" w14:paraId="51C4976B" w14:textId="77777777" w:rsidTr="00801C3A">
        <w:tc>
          <w:tcPr>
            <w:tcW w:w="4957" w:type="dxa"/>
          </w:tcPr>
          <w:p w14:paraId="1374568D" w14:textId="10B3F0A0" w:rsidR="00EB1C89" w:rsidRDefault="000311D0" w:rsidP="00C25BB4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 xml:space="preserve">Broj </w:t>
            </w:r>
            <w:r w:rsidRPr="000311D0">
              <w:rPr>
                <w:rFonts w:eastAsia="Calibri" w:cs="Arial"/>
                <w:bCs/>
              </w:rPr>
              <w:t xml:space="preserve">godina iskustva </w:t>
            </w:r>
            <w:r w:rsidR="007F6AF2" w:rsidRPr="007F6AF2">
              <w:rPr>
                <w:rFonts w:eastAsia="Calibri" w:cs="Arial"/>
                <w:bCs/>
              </w:rPr>
              <w:t>u financijskom upravljanju projektima</w:t>
            </w:r>
          </w:p>
        </w:tc>
        <w:tc>
          <w:tcPr>
            <w:tcW w:w="4099" w:type="dxa"/>
          </w:tcPr>
          <w:p w14:paraId="7129202F" w14:textId="77777777" w:rsidR="00EB1C89" w:rsidRDefault="00EB1C89" w:rsidP="00C25BB4">
            <w:pPr>
              <w:rPr>
                <w:rFonts w:eastAsia="Calibri" w:cs="Arial"/>
                <w:bCs/>
              </w:rPr>
            </w:pPr>
          </w:p>
        </w:tc>
      </w:tr>
      <w:tr w:rsidR="00EB1C89" w14:paraId="06E6DA30" w14:textId="77777777" w:rsidTr="00801C3A">
        <w:tc>
          <w:tcPr>
            <w:tcW w:w="4957" w:type="dxa"/>
          </w:tcPr>
          <w:p w14:paraId="7DF1D6E2" w14:textId="77777777" w:rsidR="00EB1C89" w:rsidRDefault="00EB1C89" w:rsidP="00C25BB4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 xml:space="preserve">Stručna sprema </w:t>
            </w:r>
          </w:p>
        </w:tc>
        <w:tc>
          <w:tcPr>
            <w:tcW w:w="4099" w:type="dxa"/>
          </w:tcPr>
          <w:p w14:paraId="41CD9556" w14:textId="77777777" w:rsidR="00EB1C89" w:rsidRDefault="00EB1C89" w:rsidP="00C25BB4">
            <w:pPr>
              <w:rPr>
                <w:rFonts w:eastAsia="Calibri" w:cs="Arial"/>
                <w:bCs/>
              </w:rPr>
            </w:pPr>
          </w:p>
        </w:tc>
      </w:tr>
      <w:tr w:rsidR="00A4758A" w14:paraId="5E688A50" w14:textId="77777777" w:rsidTr="00801C3A">
        <w:tc>
          <w:tcPr>
            <w:tcW w:w="4957" w:type="dxa"/>
          </w:tcPr>
          <w:p w14:paraId="03C9E255" w14:textId="5400E836" w:rsidR="00A4758A" w:rsidRDefault="00A4758A" w:rsidP="00C25BB4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Najviši završeni stupanj obrazovanja (naziv zvanja, ustanova koja je izdala završno uvjerenje)</w:t>
            </w:r>
          </w:p>
        </w:tc>
        <w:tc>
          <w:tcPr>
            <w:tcW w:w="4099" w:type="dxa"/>
          </w:tcPr>
          <w:p w14:paraId="72FC918C" w14:textId="77777777" w:rsidR="00A4758A" w:rsidRDefault="00A4758A" w:rsidP="00C25BB4">
            <w:pPr>
              <w:rPr>
                <w:rFonts w:eastAsia="Calibri" w:cs="Arial"/>
                <w:bCs/>
              </w:rPr>
            </w:pPr>
          </w:p>
        </w:tc>
      </w:tr>
      <w:tr w:rsidR="00EB1C89" w14:paraId="31FEAF78" w14:textId="77777777" w:rsidTr="00801C3A">
        <w:tc>
          <w:tcPr>
            <w:tcW w:w="4957" w:type="dxa"/>
          </w:tcPr>
          <w:p w14:paraId="614D2406" w14:textId="1867BA37" w:rsidR="00EB1C89" w:rsidRDefault="007F6AF2" w:rsidP="00C25BB4">
            <w:pPr>
              <w:rPr>
                <w:rFonts w:eastAsia="Calibri" w:cs="Arial"/>
                <w:bCs/>
              </w:rPr>
            </w:pPr>
            <w:r w:rsidRPr="007F6AF2">
              <w:rPr>
                <w:rFonts w:eastAsia="Calibri" w:cs="Arial"/>
                <w:bCs/>
              </w:rPr>
              <w:t>Godine iskustva u računovodstvenim poslovima s MSP-ima (uključuje praćenje novčanog tijeka, knjiženje i vođenje poslovnih knjigovodstvenih evidencija, pripremu financijskih izvještaja), povezano s provedbom projekata financiranih iz vanjskih izvora (npr. EU fondovi,  međunarodni fondovi i institucije, bespovratna sredstva dodijeljena od strane institucija RH ili jedinica lokalne i područne, (regionalne) samouprave.</w:t>
            </w:r>
          </w:p>
        </w:tc>
        <w:tc>
          <w:tcPr>
            <w:tcW w:w="4099" w:type="dxa"/>
          </w:tcPr>
          <w:p w14:paraId="676BEA0C" w14:textId="77777777" w:rsidR="00EB1C89" w:rsidRDefault="00EB1C89" w:rsidP="00C25BB4">
            <w:pPr>
              <w:rPr>
                <w:rFonts w:eastAsia="Calibri" w:cs="Arial"/>
                <w:bCs/>
              </w:rPr>
            </w:pPr>
          </w:p>
        </w:tc>
      </w:tr>
    </w:tbl>
    <w:p w14:paraId="59332941" w14:textId="5FC23C2E" w:rsidR="00EB1C89" w:rsidRDefault="00EB1C89" w:rsidP="00EB1C89">
      <w:pPr>
        <w:rPr>
          <w:rFonts w:eastAsia="Calibri" w:cs="Arial"/>
          <w:bCs/>
        </w:rPr>
      </w:pPr>
    </w:p>
    <w:p w14:paraId="398B9B42" w14:textId="3046AE02" w:rsidR="00EB1C89" w:rsidRDefault="00EB1C89" w:rsidP="00EB1C89">
      <w:pPr>
        <w:rPr>
          <w:rFonts w:eastAsia="Calibri" w:cs="Arial"/>
          <w:bCs/>
        </w:rPr>
      </w:pPr>
      <w:r>
        <w:rPr>
          <w:rFonts w:eastAsia="Calibri" w:cs="Arial"/>
          <w:bCs/>
        </w:rPr>
        <w:t xml:space="preserve">Popis relevantnih poslova za ocjenu iskustva: </w:t>
      </w:r>
    </w:p>
    <w:p w14:paraId="228E5A65" w14:textId="4A2E9C19" w:rsidR="00EB1C89" w:rsidRDefault="00EB1C89" w:rsidP="00EB1C89">
      <w:pPr>
        <w:rPr>
          <w:rFonts w:eastAsia="Calibri" w:cs="Arial"/>
          <w:bCs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04"/>
        <w:gridCol w:w="3119"/>
        <w:gridCol w:w="1610"/>
        <w:gridCol w:w="1811"/>
        <w:gridCol w:w="2107"/>
      </w:tblGrid>
      <w:tr w:rsidR="00EB1C89" w14:paraId="48F2BABB" w14:textId="77777777" w:rsidTr="00181E6C">
        <w:tc>
          <w:tcPr>
            <w:tcW w:w="704" w:type="dxa"/>
          </w:tcPr>
          <w:p w14:paraId="50C13858" w14:textId="5E92391A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  <w:bookmarkStart w:id="0" w:name="_Hlk85992234"/>
          </w:p>
        </w:tc>
        <w:tc>
          <w:tcPr>
            <w:tcW w:w="3119" w:type="dxa"/>
          </w:tcPr>
          <w:p w14:paraId="1F9B5FC9" w14:textId="46AC656C" w:rsidR="00EB1C89" w:rsidRPr="000311D0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  <w:r w:rsidRPr="000311D0">
              <w:rPr>
                <w:rFonts w:eastAsia="Calibri" w:cs="Arial"/>
                <w:bCs/>
                <w:sz w:val="20"/>
                <w:szCs w:val="20"/>
              </w:rPr>
              <w:t>Naziv projekta</w:t>
            </w:r>
            <w:r w:rsidR="00181E6C" w:rsidRPr="000311D0">
              <w:rPr>
                <w:rFonts w:eastAsia="Calibri" w:cs="Arial"/>
                <w:bCs/>
                <w:sz w:val="20"/>
                <w:szCs w:val="20"/>
              </w:rPr>
              <w:t>/usluge</w:t>
            </w:r>
            <w:r w:rsidRPr="000311D0">
              <w:rPr>
                <w:rFonts w:eastAsia="Calibri" w:cs="Arial"/>
                <w:bCs/>
                <w:sz w:val="20"/>
                <w:szCs w:val="20"/>
              </w:rPr>
              <w:t>/</w:t>
            </w:r>
            <w:r w:rsidR="001958CD">
              <w:rPr>
                <w:rFonts w:eastAsia="Calibri" w:cs="Arial"/>
                <w:bCs/>
                <w:sz w:val="20"/>
                <w:szCs w:val="20"/>
              </w:rPr>
              <w:t>financijskog praćenja projekata financiranih iz vanjskih izvora (EU fondovi, međunarodni fondovi ili institucije, J(R)LS. Naziv projekta, izvor</w:t>
            </w:r>
            <w:r w:rsidRPr="000311D0">
              <w:rPr>
                <w:rFonts w:eastAsia="Calibri" w:cs="Arial"/>
                <w:bCs/>
                <w:sz w:val="20"/>
                <w:szCs w:val="20"/>
              </w:rPr>
              <w:t xml:space="preserve"> financiranja/</w:t>
            </w:r>
            <w:proofErr w:type="spellStart"/>
            <w:r w:rsidRPr="000311D0">
              <w:rPr>
                <w:rFonts w:eastAsia="Calibri" w:cs="Arial"/>
                <w:bCs/>
                <w:sz w:val="20"/>
                <w:szCs w:val="20"/>
              </w:rPr>
              <w:t>ref</w:t>
            </w:r>
            <w:proofErr w:type="spellEnd"/>
            <w:r w:rsidRPr="000311D0">
              <w:rPr>
                <w:rFonts w:eastAsia="Calibri" w:cs="Arial"/>
                <w:bCs/>
                <w:sz w:val="20"/>
                <w:szCs w:val="20"/>
              </w:rPr>
              <w:t>. broj projekta</w:t>
            </w:r>
          </w:p>
        </w:tc>
        <w:tc>
          <w:tcPr>
            <w:tcW w:w="1610" w:type="dxa"/>
          </w:tcPr>
          <w:p w14:paraId="26B6775D" w14:textId="37B106B6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Uloga stručnjaka</w:t>
            </w:r>
          </w:p>
        </w:tc>
        <w:tc>
          <w:tcPr>
            <w:tcW w:w="1811" w:type="dxa"/>
          </w:tcPr>
          <w:p w14:paraId="410E005B" w14:textId="241D15E9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 xml:space="preserve">Trajanje </w:t>
            </w:r>
            <w:r w:rsidR="00181E6C">
              <w:rPr>
                <w:rFonts w:eastAsia="Calibri" w:cs="Arial"/>
                <w:bCs/>
                <w:sz w:val="20"/>
                <w:szCs w:val="20"/>
              </w:rPr>
              <w:t>usluge</w:t>
            </w:r>
            <w:r w:rsidR="001958CD">
              <w:rPr>
                <w:rFonts w:eastAsia="Calibri" w:cs="Arial"/>
                <w:bCs/>
                <w:sz w:val="20"/>
                <w:szCs w:val="20"/>
              </w:rPr>
              <w:t xml:space="preserve"> (mjesec/godina – mjesec/godina) </w:t>
            </w:r>
          </w:p>
        </w:tc>
        <w:tc>
          <w:tcPr>
            <w:tcW w:w="2107" w:type="dxa"/>
          </w:tcPr>
          <w:p w14:paraId="5130672B" w14:textId="344726E5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Naručitelj i kontakt osoba</w:t>
            </w:r>
            <w:r w:rsidR="0016432D" w:rsidRPr="00801C3A">
              <w:rPr>
                <w:rFonts w:eastAsia="Calibri" w:cs="Arial"/>
                <w:bCs/>
                <w:sz w:val="20"/>
                <w:szCs w:val="20"/>
              </w:rPr>
              <w:t xml:space="preserve"> (naziv, adresa, e-mail, telefon)</w:t>
            </w:r>
          </w:p>
        </w:tc>
      </w:tr>
      <w:tr w:rsidR="00EB1C89" w14:paraId="3AB38293" w14:textId="77777777" w:rsidTr="00181E6C">
        <w:tc>
          <w:tcPr>
            <w:tcW w:w="704" w:type="dxa"/>
          </w:tcPr>
          <w:p w14:paraId="22F2772B" w14:textId="0EEC0C4B" w:rsidR="00EB1C89" w:rsidRPr="00801C3A" w:rsidRDefault="00EB1C89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14:paraId="4AD2814A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08B6D777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6974B310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3D066DEA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EB1C89" w14:paraId="01D775D1" w14:textId="77777777" w:rsidTr="00181E6C">
        <w:tc>
          <w:tcPr>
            <w:tcW w:w="704" w:type="dxa"/>
          </w:tcPr>
          <w:p w14:paraId="13A50FB5" w14:textId="10A06441" w:rsidR="00EB1C89" w:rsidRPr="00801C3A" w:rsidRDefault="00EB1C89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14:paraId="3E583F1D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5A7A0364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15E0F497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7213EF7D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EB1C89" w14:paraId="020040B5" w14:textId="77777777" w:rsidTr="00181E6C">
        <w:tc>
          <w:tcPr>
            <w:tcW w:w="704" w:type="dxa"/>
          </w:tcPr>
          <w:p w14:paraId="41CF7984" w14:textId="7432BE45" w:rsidR="00EB1C89" w:rsidRPr="00801C3A" w:rsidRDefault="00EB1C89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14:paraId="4F758556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6A89108D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274CE909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4C94C2C1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EB1C89" w14:paraId="7EE736F0" w14:textId="77777777" w:rsidTr="00181E6C">
        <w:tc>
          <w:tcPr>
            <w:tcW w:w="704" w:type="dxa"/>
          </w:tcPr>
          <w:p w14:paraId="5EBF0405" w14:textId="59BA40CB" w:rsidR="00EB1C89" w:rsidRPr="00801C3A" w:rsidRDefault="00EB1C89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14:paraId="610A0A5C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593C5465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7A7E92E2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64D5F364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EB1C89" w14:paraId="5B1E4512" w14:textId="77777777" w:rsidTr="00181E6C">
        <w:tc>
          <w:tcPr>
            <w:tcW w:w="704" w:type="dxa"/>
          </w:tcPr>
          <w:p w14:paraId="011CA838" w14:textId="5954A2F5" w:rsidR="00EB1C89" w:rsidRPr="00801C3A" w:rsidRDefault="00EB1C89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14:paraId="436E0E23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70212B7B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438E0006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39A3C736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EB1C89" w14:paraId="647136BF" w14:textId="77777777" w:rsidTr="00181E6C">
        <w:tc>
          <w:tcPr>
            <w:tcW w:w="704" w:type="dxa"/>
          </w:tcPr>
          <w:p w14:paraId="12015170" w14:textId="1EFC6A78" w:rsidR="00EB1C89" w:rsidRPr="00801C3A" w:rsidRDefault="00EB1C89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14:paraId="579DEC29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6079BCC1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394B2C7A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13F62189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EB1C89" w14:paraId="4BFF571C" w14:textId="77777777" w:rsidTr="00181E6C">
        <w:tc>
          <w:tcPr>
            <w:tcW w:w="704" w:type="dxa"/>
          </w:tcPr>
          <w:p w14:paraId="47B0B34F" w14:textId="4CADD704" w:rsidR="00EB1C89" w:rsidRPr="00801C3A" w:rsidRDefault="00EB1C89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14:paraId="60DBB91C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68595816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469539EE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65DC358D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EB1C89" w14:paraId="13F0ED67" w14:textId="77777777" w:rsidTr="00181E6C">
        <w:tc>
          <w:tcPr>
            <w:tcW w:w="704" w:type="dxa"/>
          </w:tcPr>
          <w:p w14:paraId="7D1FDD90" w14:textId="3837B948" w:rsidR="00EB1C89" w:rsidRPr="00801C3A" w:rsidRDefault="00EB1C89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14:paraId="4A83E3F5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40CD1794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170E5FFC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1D850A82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EB1C89" w14:paraId="11BD4283" w14:textId="77777777" w:rsidTr="00181E6C">
        <w:tc>
          <w:tcPr>
            <w:tcW w:w="704" w:type="dxa"/>
          </w:tcPr>
          <w:p w14:paraId="5307C7DF" w14:textId="4CCBC1C4" w:rsidR="00EB1C89" w:rsidRPr="00801C3A" w:rsidRDefault="00EB1C89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9</w:t>
            </w:r>
          </w:p>
        </w:tc>
        <w:tc>
          <w:tcPr>
            <w:tcW w:w="3119" w:type="dxa"/>
          </w:tcPr>
          <w:p w14:paraId="6C8BAB0C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452DE0EC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0C1A976D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732FF454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EB1C89" w14:paraId="199B8EB4" w14:textId="77777777" w:rsidTr="00181E6C">
        <w:tc>
          <w:tcPr>
            <w:tcW w:w="704" w:type="dxa"/>
          </w:tcPr>
          <w:p w14:paraId="0DF18D0D" w14:textId="4101115B" w:rsidR="00EB1C89" w:rsidRPr="00801C3A" w:rsidRDefault="00EB1C89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10</w:t>
            </w:r>
          </w:p>
        </w:tc>
        <w:tc>
          <w:tcPr>
            <w:tcW w:w="3119" w:type="dxa"/>
          </w:tcPr>
          <w:p w14:paraId="06BCE592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17BFCE36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34569BA0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799D10D4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801C3A" w14:paraId="22E497AA" w14:textId="77777777" w:rsidTr="00181E6C">
        <w:tc>
          <w:tcPr>
            <w:tcW w:w="704" w:type="dxa"/>
          </w:tcPr>
          <w:p w14:paraId="0D5AAFBC" w14:textId="0864E223" w:rsidR="00801C3A" w:rsidRPr="00801C3A" w:rsidRDefault="00801C3A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11</w:t>
            </w:r>
          </w:p>
        </w:tc>
        <w:tc>
          <w:tcPr>
            <w:tcW w:w="3119" w:type="dxa"/>
          </w:tcPr>
          <w:p w14:paraId="6B146BBA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0975B3C3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037DF69E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126AB669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801C3A" w14:paraId="004E95D5" w14:textId="77777777" w:rsidTr="00181E6C">
        <w:tc>
          <w:tcPr>
            <w:tcW w:w="704" w:type="dxa"/>
          </w:tcPr>
          <w:p w14:paraId="583D5532" w14:textId="4AB1442E" w:rsidR="00801C3A" w:rsidRPr="00801C3A" w:rsidRDefault="00801C3A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12</w:t>
            </w:r>
          </w:p>
        </w:tc>
        <w:tc>
          <w:tcPr>
            <w:tcW w:w="3119" w:type="dxa"/>
          </w:tcPr>
          <w:p w14:paraId="43FA4A50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7401AF28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7FA99866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28487F76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801C3A" w14:paraId="51A95C0D" w14:textId="77777777" w:rsidTr="00181E6C">
        <w:tc>
          <w:tcPr>
            <w:tcW w:w="704" w:type="dxa"/>
          </w:tcPr>
          <w:p w14:paraId="259ED6C1" w14:textId="1F65E296" w:rsidR="00801C3A" w:rsidRPr="00801C3A" w:rsidRDefault="00801C3A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13</w:t>
            </w:r>
          </w:p>
        </w:tc>
        <w:tc>
          <w:tcPr>
            <w:tcW w:w="3119" w:type="dxa"/>
          </w:tcPr>
          <w:p w14:paraId="59A1678E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200E8A54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68DD86E3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158CB285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801C3A" w14:paraId="24570686" w14:textId="77777777" w:rsidTr="00181E6C">
        <w:tc>
          <w:tcPr>
            <w:tcW w:w="704" w:type="dxa"/>
          </w:tcPr>
          <w:p w14:paraId="1A478A6D" w14:textId="309BD76F" w:rsidR="00801C3A" w:rsidRPr="00801C3A" w:rsidRDefault="00801C3A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14</w:t>
            </w:r>
          </w:p>
        </w:tc>
        <w:tc>
          <w:tcPr>
            <w:tcW w:w="3119" w:type="dxa"/>
          </w:tcPr>
          <w:p w14:paraId="45963856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2EFC12AF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17659C71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302F5EDD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801C3A" w14:paraId="0B4BC3F1" w14:textId="77777777" w:rsidTr="00181E6C">
        <w:tc>
          <w:tcPr>
            <w:tcW w:w="704" w:type="dxa"/>
          </w:tcPr>
          <w:p w14:paraId="34E688B8" w14:textId="74650DA7" w:rsidR="00801C3A" w:rsidRPr="00801C3A" w:rsidRDefault="00801C3A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15</w:t>
            </w:r>
          </w:p>
        </w:tc>
        <w:tc>
          <w:tcPr>
            <w:tcW w:w="3119" w:type="dxa"/>
          </w:tcPr>
          <w:p w14:paraId="0B17BF42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291101DF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0C819903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62D7C920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801C3A" w14:paraId="0663B8E4" w14:textId="77777777" w:rsidTr="00181E6C">
        <w:tc>
          <w:tcPr>
            <w:tcW w:w="704" w:type="dxa"/>
          </w:tcPr>
          <w:p w14:paraId="0E6DE624" w14:textId="5C1C95A9" w:rsidR="00801C3A" w:rsidRPr="00801C3A" w:rsidRDefault="00801C3A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16</w:t>
            </w:r>
          </w:p>
        </w:tc>
        <w:tc>
          <w:tcPr>
            <w:tcW w:w="3119" w:type="dxa"/>
          </w:tcPr>
          <w:p w14:paraId="2922BAB6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3461A478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20EF6CF5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1C33B2EC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801C3A" w14:paraId="2A4090B0" w14:textId="77777777" w:rsidTr="00181E6C">
        <w:tc>
          <w:tcPr>
            <w:tcW w:w="704" w:type="dxa"/>
          </w:tcPr>
          <w:p w14:paraId="453F3DA7" w14:textId="09FB801E" w:rsidR="00801C3A" w:rsidRPr="00801C3A" w:rsidRDefault="00801C3A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n</w:t>
            </w:r>
          </w:p>
        </w:tc>
        <w:tc>
          <w:tcPr>
            <w:tcW w:w="3119" w:type="dxa"/>
          </w:tcPr>
          <w:p w14:paraId="262D0B4F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29178ECC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07CDEB53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01C98002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bookmarkEnd w:id="0"/>
    </w:tbl>
    <w:p w14:paraId="792748E4" w14:textId="77777777" w:rsidR="00EB1C89" w:rsidRDefault="00EB1C89" w:rsidP="00EB1C89">
      <w:pPr>
        <w:rPr>
          <w:rFonts w:eastAsia="Calibri" w:cs="Arial"/>
          <w:bCs/>
        </w:rPr>
      </w:pPr>
    </w:p>
    <w:p w14:paraId="1557AE31" w14:textId="77777777" w:rsidR="00EB1C89" w:rsidRDefault="00EB1C89" w:rsidP="00EB1C89">
      <w:pPr>
        <w:rPr>
          <w:rFonts w:eastAsia="Calibri" w:cs="Arial"/>
          <w:bCs/>
        </w:rPr>
      </w:pPr>
    </w:p>
    <w:p w14:paraId="7E19A8B8" w14:textId="77777777" w:rsidR="00772E74" w:rsidRDefault="00772E74" w:rsidP="00772E74">
      <w:pPr>
        <w:pStyle w:val="ListParagraph"/>
        <w:ind w:left="1068"/>
        <w:rPr>
          <w:rFonts w:eastAsia="Calibri" w:cs="Arial"/>
          <w:bCs/>
        </w:rPr>
      </w:pPr>
    </w:p>
    <w:p w14:paraId="396A9A4C" w14:textId="77777777" w:rsidR="00772E74" w:rsidRPr="00D02754" w:rsidRDefault="00772E74" w:rsidP="00772E74">
      <w:pPr>
        <w:pStyle w:val="ListParagraph"/>
        <w:ind w:left="1068"/>
        <w:rPr>
          <w:rFonts w:eastAsia="Calibri" w:cs="Arial"/>
          <w:bCs/>
        </w:rPr>
      </w:pPr>
      <w:r>
        <w:rPr>
          <w:lang w:eastAsia="hr-HR"/>
        </w:rPr>
        <w:t>M</w:t>
      </w:r>
      <w:r w:rsidRPr="00954FC6">
        <w:rPr>
          <w:lang w:eastAsia="hr-HR"/>
        </w:rPr>
        <w:t>jesto i datum</w: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  <w:t>Za Ponuditelja</w: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</w:p>
    <w:p w14:paraId="49AE2E66" w14:textId="77777777" w:rsidR="00772E74" w:rsidRPr="00954FC6" w:rsidRDefault="00772E74" w:rsidP="00772E74">
      <w:pPr>
        <w:rPr>
          <w:lang w:eastAsia="hr-HR"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92EAB2" wp14:editId="2D429E02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200025</wp:posOffset>
                </wp:positionV>
                <wp:extent cx="2019300" cy="0"/>
                <wp:effectExtent l="0" t="0" r="19050" b="19050"/>
                <wp:wrapNone/>
                <wp:docPr id="9" name="Ravni povez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3BB6BF" id="Ravni poveznik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kQEswEAALMDAAAOAAAAZHJzL2Uyb0RvYy54bWysU8GO0zAQvSPxD5bvNOmCEBs13cOu4IKg&#10;WuADvM64sdb2WGOTpnw9Y7fNIkAIIS6Ox37vzbzxZHMzeycmoGQx9HK9aqWAoHGwYd/LL5/fvngj&#10;RcoqDMphgF4eIcmb7fNnm0Ps4ApHdAOQYJGQukPs5Zhz7Jom6RG8SiuMEPjSIHmVOaR9M5A6sLp3&#10;zVXbvm4OSEMk1JASn96dLuW26hsDOn80JkEWrpdcW64r1fWhrM12o7o9qThafS5D/UMVXtnASRep&#10;O5WV+Er2FylvNWFCk1cafYPGWA3VA7tZtz+5+TSqCNULNyfFpU3p/8nqD9OOhB16eS1FUJ6f6F5N&#10;wYqIE3wL9lG8Kj06xNQx9Dbs6ByluKNieDbky5etiLn29bj0FeYsNB+yteuXLbdfX+6aJ2KklN8B&#10;elE2vXQ2FMuqU9P7lDkZQy8QDkohp9R1l48OCtiFezBsg5OtK7sOENw6EpPipx8e18UGa1VkoRjr&#10;3EJq/0w6YwsN6lD9LXFB14wY8kL0NiD9LmueL6WaE/7i+uS12H7A4VgforaDJ6M6O09xGb0f40p/&#10;+te23wEAAP//AwBQSwMEFAAGAAgAAAAhANEGsIHdAAAACQEAAA8AAABkcnMvZG93bnJldi54bWxM&#10;j81qwzAQhO+FvoPYQG+NnAQb41oOIVBKL6Vx2rtibWQ3lmQk2XHfvlt6aE77N8x8W25n07MJfeic&#10;FbBaJsDQNk51Vgv4OD4/5sBClFbJ3lkU8I0BttX9XSkL5a72gFMdNSMTGwopoI1xKDgPTYtGhqUb&#10;0NLt7LyRkUavufLySuam5+skybiRnaWEVg64b7G51KMR0L/66VPv9S6ML4es/no/r9+OkxAPi3n3&#10;BCziHP/F8ItP6FAR08mNVgXWC0izNCWpgM2KKgnyfEPN6W/Bq5LfflD9AAAA//8DAFBLAQItABQA&#10;BgAIAAAAIQC2gziS/gAAAOEBAAATAAAAAAAAAAAAAAAAAAAAAABbQ29udGVudF9UeXBlc10ueG1s&#10;UEsBAi0AFAAGAAgAAAAhADj9If/WAAAAlAEAAAsAAAAAAAAAAAAAAAAALwEAAF9yZWxzLy5yZWxz&#10;UEsBAi0AFAAGAAgAAAAhAKWORASzAQAAswMAAA4AAAAAAAAAAAAAAAAALgIAAGRycy9lMm9Eb2Mu&#10;eG1sUEsBAi0AFAAGAAgAAAAhANEGsIHdAAAACQ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B4896A" wp14:editId="7C08ADC7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019300" cy="0"/>
                <wp:effectExtent l="0" t="0" r="19050" b="19050"/>
                <wp:wrapNone/>
                <wp:docPr id="12" name="Ravni povez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6DB974" id="Ravni poveznik 5" o:spid="_x0000_s1026" style="position:absolute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bQ1tQEAALQDAAAOAAAAZHJzL2Uyb0RvYy54bWysU01v2zAMvQ/YfxB0X+xk2LAZcXpo0V2K&#10;LejHD1BlKhYqiYKk2s5+/SglcYetKIqiF1qU3iP5SHp9NlnDBghRo2v5clFzBk5ip92u5Xe3l5++&#10;cRaTcJ0w6KDle4j8bPPxw3r0DaywR9NBYBTExWb0Le9T8k1VRdmDFXGBHhw9KgxWJHLDruqCGCm6&#10;NdWqrr9WI4bOB5QQI91eHB75psRXCmT6pVSExEzLqbZUbCj2PttqsxbNLgjfa3ksQ7yhCiu0o6Rz&#10;qAuRBHsM+r9QVsuAEVVaSLQVKqUlFA2kZln/o+amFx6KFmpO9HOb4vuFlT+HbWC6o9mtOHPC0oyu&#10;xeA08zjAb6cf2JfcpNHHhrDnbhuOXvTbkBVPKtj8JS1sKo3dz42FKTFJl6Tt++ea+i9Pb9UT0YeY&#10;fgBalg8tN9plzaIRw1VMlIygJwg5uZBD6nJKewMZbNw1KNJByZaFXTYIzk1gg6DZdw/LLINiFWSm&#10;KG3MTKpfJh2xmQZlq15LnNElI7o0E612GJ7LmqZTqeqAP6k+aM2y77Hbl0GUdtBqFGXHNc6797df&#10;6E8/2+YPAAAA//8DAFBLAwQUAAYACAAAACEAxmyG8toAAAAGAQAADwAAAGRycy9kb3ducmV2Lnht&#10;bEyPT0vDQBDF74LfYRnBm920gVJiNqUURLyITet9m51uotnZsLtJ47d3xIOe5s8b3vtNuZ1dLyYM&#10;sfOkYLnIQCA13nRkFZyOTw8bEDFpMrr3hAq+MMK2ur0pdWH8lQ441ckKNqFYaAVtSkMhZWxadDou&#10;/IDE2sUHpxOPwUoT9JXNXS9XWbaWTnfECa0ecN9i81mPTkH/EqZ3u7e7OD4f1vXH22X1epyUur+b&#10;d48gEs7p7xh+8BkdKmY6+5FMFL0CfiQpyHOurObLDTfn34WsSvkfv/oGAAD//wMAUEsBAi0AFAAG&#10;AAgAAAAhALaDOJL+AAAA4QEAABMAAAAAAAAAAAAAAAAAAAAAAFtDb250ZW50X1R5cGVzXS54bWxQ&#10;SwECLQAUAAYACAAAACEAOP0h/9YAAACUAQAACwAAAAAAAAAAAAAAAAAvAQAAX3JlbHMvLnJlbHNQ&#10;SwECLQAUAAYACAAAACEA9fm0NbUBAAC0AwAADgAAAAAAAAAAAAAAAAAuAgAAZHJzL2Uyb0RvYy54&#10;bWxQSwECLQAUAAYACAAAACEAxmyG8toAAAAGAQAADwAAAAAAAAAAAAAAAAAP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  <w:t>MP</w:t>
      </w:r>
    </w:p>
    <w:p w14:paraId="3A36E243" w14:textId="77777777" w:rsidR="00772E74" w:rsidRDefault="00772E74" w:rsidP="00772E74">
      <w:pPr>
        <w:rPr>
          <w:lang w:eastAsia="hr-HR"/>
        </w:rPr>
      </w:pP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i/>
          <w:lang w:eastAsia="hr-HR"/>
        </w:rPr>
        <w:t>(Potpis odgovorne osobe)</w:t>
      </w:r>
    </w:p>
    <w:p w14:paraId="3152C9A4" w14:textId="6F18B490" w:rsidR="00EB1C89" w:rsidRDefault="00EB1C89" w:rsidP="00EB1C89">
      <w:pPr>
        <w:rPr>
          <w:rFonts w:eastAsia="Calibri" w:cs="Arial"/>
          <w:bCs/>
        </w:rPr>
      </w:pPr>
    </w:p>
    <w:p w14:paraId="21D3E8EF" w14:textId="3B66FA59" w:rsidR="00772E74" w:rsidRDefault="00772E74" w:rsidP="00EB1C89">
      <w:pPr>
        <w:rPr>
          <w:rFonts w:eastAsia="Calibri" w:cs="Arial"/>
          <w:bCs/>
        </w:rPr>
      </w:pPr>
    </w:p>
    <w:sectPr w:rsidR="00772E74" w:rsidSect="003C3D3D">
      <w:headerReference w:type="default" r:id="rId8"/>
      <w:pgSz w:w="11900" w:h="16840"/>
      <w:pgMar w:top="1417" w:right="1417" w:bottom="1417" w:left="1417" w:header="2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79ACE" w14:textId="77777777" w:rsidR="0008785B" w:rsidRDefault="0008785B" w:rsidP="00FE44E7">
      <w:r>
        <w:separator/>
      </w:r>
    </w:p>
  </w:endnote>
  <w:endnote w:type="continuationSeparator" w:id="0">
    <w:p w14:paraId="6DAE0000" w14:textId="77777777" w:rsidR="0008785B" w:rsidRDefault="0008785B" w:rsidP="00FE4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E1A6C" w14:textId="77777777" w:rsidR="0008785B" w:rsidRDefault="0008785B" w:rsidP="00FE44E7">
      <w:r>
        <w:separator/>
      </w:r>
    </w:p>
  </w:footnote>
  <w:footnote w:type="continuationSeparator" w:id="0">
    <w:p w14:paraId="750C5B87" w14:textId="77777777" w:rsidR="0008785B" w:rsidRDefault="0008785B" w:rsidP="00FE4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ABA9E" w14:textId="77777777" w:rsidR="00341843" w:rsidRPr="00C906CA" w:rsidRDefault="00341843">
    <w:pPr>
      <w:pStyle w:val="Header"/>
      <w:rPr>
        <w:lang w:val="en-GB"/>
      </w:rPr>
    </w:pPr>
  </w:p>
  <w:tbl>
    <w:tblPr>
      <w:tblStyle w:val="TableGrid"/>
      <w:tblW w:w="9825" w:type="dxa"/>
      <w:tblInd w:w="-3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1"/>
      <w:gridCol w:w="3681"/>
      <w:gridCol w:w="2783"/>
    </w:tblGrid>
    <w:tr w:rsidR="00341843" w:rsidRPr="00C906CA" w14:paraId="19772C73" w14:textId="77777777" w:rsidTr="00306366">
      <w:tc>
        <w:tcPr>
          <w:tcW w:w="3361" w:type="dxa"/>
        </w:tcPr>
        <w:p w14:paraId="4FE640A6" w14:textId="77777777" w:rsidR="00341843" w:rsidRPr="00C906CA" w:rsidRDefault="00341843">
          <w:pPr>
            <w:pStyle w:val="Header"/>
            <w:rPr>
              <w:lang w:val="en-GB"/>
            </w:rPr>
          </w:pPr>
          <w:r w:rsidRPr="00C906CA">
            <w:rPr>
              <w:noProof/>
              <w:lang w:val="en-US"/>
            </w:rPr>
            <w:drawing>
              <wp:inline distT="0" distB="0" distL="0" distR="0" wp14:anchorId="67B2C50C" wp14:editId="503E5851">
                <wp:extent cx="1907318" cy="627325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SI logotip_boja_manji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5191" cy="6496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1" w:type="dxa"/>
        </w:tcPr>
        <w:p w14:paraId="4F4B06CE" w14:textId="77777777" w:rsidR="00341843" w:rsidRPr="00C906CA" w:rsidRDefault="00341843">
          <w:pPr>
            <w:pStyle w:val="Header"/>
            <w:rPr>
              <w:lang w:val="en-GB"/>
            </w:rPr>
          </w:pPr>
          <w:r w:rsidRPr="00C906CA">
            <w:rPr>
              <w:noProof/>
              <w:lang w:val="en-US"/>
            </w:rPr>
            <w:drawing>
              <wp:inline distT="0" distB="0" distL="0" distR="0" wp14:anchorId="02CEF80B" wp14:editId="590E5E97">
                <wp:extent cx="2200441" cy="871870"/>
                <wp:effectExtent l="0" t="0" r="0" b="444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P konkurentnost i kohezija_BOJ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0311" cy="8955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dxa"/>
        </w:tcPr>
        <w:p w14:paraId="0C50F943" w14:textId="77777777" w:rsidR="00341843" w:rsidRPr="00C906CA" w:rsidRDefault="00341843">
          <w:pPr>
            <w:pStyle w:val="Header"/>
            <w:rPr>
              <w:lang w:val="en-GB"/>
            </w:rPr>
          </w:pPr>
          <w:r w:rsidRPr="00C906CA">
            <w:rPr>
              <w:noProof/>
              <w:lang w:val="en-US"/>
            </w:rPr>
            <w:drawing>
              <wp:inline distT="0" distB="0" distL="0" distR="0" wp14:anchorId="174FA139" wp14:editId="64E8D46F">
                <wp:extent cx="1254641" cy="1047106"/>
                <wp:effectExtent l="0" t="0" r="317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zaslona 2019-02-17 u 17.32.18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2283" cy="10618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B214573" w14:textId="77777777" w:rsidR="00341843" w:rsidRPr="00C906CA" w:rsidRDefault="00341843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783B"/>
    <w:multiLevelType w:val="hybridMultilevel"/>
    <w:tmpl w:val="60B8CB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96EF6"/>
    <w:multiLevelType w:val="hybridMultilevel"/>
    <w:tmpl w:val="286CFCA0"/>
    <w:lvl w:ilvl="0" w:tplc="91FE27F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407BC"/>
    <w:multiLevelType w:val="hybridMultilevel"/>
    <w:tmpl w:val="AA228FDC"/>
    <w:lvl w:ilvl="0" w:tplc="8C44858E">
      <w:start w:val="1"/>
      <w:numFmt w:val="bullet"/>
      <w:pStyle w:val="Bullets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3D7725"/>
    <w:multiLevelType w:val="hybridMultilevel"/>
    <w:tmpl w:val="0D6AEB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1465D"/>
    <w:multiLevelType w:val="multilevel"/>
    <w:tmpl w:val="3B40675C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  <w:color w:val="2F5496" w:themeColor="accent1" w:themeShade="BF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color w:val="2F5496" w:themeColor="accent1" w:themeShade="BF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2F5496" w:themeColor="accent1" w:themeShade="BF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color w:val="2F5496" w:themeColor="accent1" w:themeShade="BF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2F5496" w:themeColor="accent1" w:themeShade="BF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color w:val="2F5496" w:themeColor="accent1" w:themeShade="BF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2F5496" w:themeColor="accent1" w:themeShade="BF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color w:val="2F5496" w:themeColor="accent1" w:themeShade="BF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2F5496" w:themeColor="accent1" w:themeShade="BF"/>
      </w:rPr>
    </w:lvl>
  </w:abstractNum>
  <w:abstractNum w:abstractNumId="5" w15:restartNumberingAfterBreak="0">
    <w:nsid w:val="185E7A37"/>
    <w:multiLevelType w:val="hybridMultilevel"/>
    <w:tmpl w:val="F9921B0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EC3F42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832F8"/>
    <w:multiLevelType w:val="hybridMultilevel"/>
    <w:tmpl w:val="00702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53920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1E04F96"/>
    <w:multiLevelType w:val="hybridMultilevel"/>
    <w:tmpl w:val="44B8C56E"/>
    <w:lvl w:ilvl="0" w:tplc="8E0843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E2AA9"/>
    <w:multiLevelType w:val="multilevel"/>
    <w:tmpl w:val="593EF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7077FC"/>
    <w:multiLevelType w:val="hybridMultilevel"/>
    <w:tmpl w:val="2804A7A2"/>
    <w:lvl w:ilvl="0" w:tplc="E6ACF26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F5BEF"/>
    <w:multiLevelType w:val="hybridMultilevel"/>
    <w:tmpl w:val="40FA21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76FCE"/>
    <w:multiLevelType w:val="hybridMultilevel"/>
    <w:tmpl w:val="2804A7A2"/>
    <w:lvl w:ilvl="0" w:tplc="E6ACF26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4610D7"/>
    <w:multiLevelType w:val="hybridMultilevel"/>
    <w:tmpl w:val="92567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D7053"/>
    <w:multiLevelType w:val="hybridMultilevel"/>
    <w:tmpl w:val="F7C61D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B3202"/>
    <w:multiLevelType w:val="multilevel"/>
    <w:tmpl w:val="4F76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F7165A"/>
    <w:multiLevelType w:val="hybridMultilevel"/>
    <w:tmpl w:val="262CCF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84ABF"/>
    <w:multiLevelType w:val="hybridMultilevel"/>
    <w:tmpl w:val="2804A7A2"/>
    <w:lvl w:ilvl="0" w:tplc="E6ACF26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6469A"/>
    <w:multiLevelType w:val="hybridMultilevel"/>
    <w:tmpl w:val="7E005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5A0DE0"/>
    <w:multiLevelType w:val="hybridMultilevel"/>
    <w:tmpl w:val="E4842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330C5"/>
    <w:multiLevelType w:val="hybridMultilevel"/>
    <w:tmpl w:val="7428C35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3">
      <w:start w:val="1"/>
      <w:numFmt w:val="upperRoman"/>
      <w:lvlText w:val="%2."/>
      <w:lvlJc w:val="righ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27A6261"/>
    <w:multiLevelType w:val="multilevel"/>
    <w:tmpl w:val="593EF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45E6256"/>
    <w:multiLevelType w:val="hybridMultilevel"/>
    <w:tmpl w:val="08D87F48"/>
    <w:lvl w:ilvl="0" w:tplc="066A578C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90319A3"/>
    <w:multiLevelType w:val="hybridMultilevel"/>
    <w:tmpl w:val="7702E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0F57C3"/>
    <w:multiLevelType w:val="hybridMultilevel"/>
    <w:tmpl w:val="E4F66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72B23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4AC6B4B"/>
    <w:multiLevelType w:val="hybridMultilevel"/>
    <w:tmpl w:val="09B0F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D3B9F"/>
    <w:multiLevelType w:val="hybridMultilevel"/>
    <w:tmpl w:val="D05E3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A8AB4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BC7C73"/>
    <w:multiLevelType w:val="multilevel"/>
    <w:tmpl w:val="4E3A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4749BB"/>
    <w:multiLevelType w:val="hybridMultilevel"/>
    <w:tmpl w:val="BD2CB9AC"/>
    <w:lvl w:ilvl="0" w:tplc="6EA8BF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276C4"/>
    <w:multiLevelType w:val="hybridMultilevel"/>
    <w:tmpl w:val="241E0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600312"/>
    <w:multiLevelType w:val="hybridMultilevel"/>
    <w:tmpl w:val="1C22A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6235F"/>
    <w:multiLevelType w:val="hybridMultilevel"/>
    <w:tmpl w:val="3D4C1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D6151D"/>
    <w:multiLevelType w:val="hybridMultilevel"/>
    <w:tmpl w:val="034EFFCC"/>
    <w:lvl w:ilvl="0" w:tplc="AE7C626A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9"/>
  </w:num>
  <w:num w:numId="4">
    <w:abstractNumId w:val="18"/>
  </w:num>
  <w:num w:numId="5">
    <w:abstractNumId w:val="15"/>
  </w:num>
  <w:num w:numId="6">
    <w:abstractNumId w:val="6"/>
  </w:num>
  <w:num w:numId="7">
    <w:abstractNumId w:val="21"/>
  </w:num>
  <w:num w:numId="8">
    <w:abstractNumId w:val="1"/>
  </w:num>
  <w:num w:numId="9">
    <w:abstractNumId w:val="2"/>
  </w:num>
  <w:num w:numId="10">
    <w:abstractNumId w:val="8"/>
  </w:num>
  <w:num w:numId="11">
    <w:abstractNumId w:val="29"/>
  </w:num>
  <w:num w:numId="12">
    <w:abstractNumId w:val="33"/>
  </w:num>
  <w:num w:numId="13">
    <w:abstractNumId w:val="32"/>
  </w:num>
  <w:num w:numId="14">
    <w:abstractNumId w:val="19"/>
  </w:num>
  <w:num w:numId="15">
    <w:abstractNumId w:val="30"/>
  </w:num>
  <w:num w:numId="16">
    <w:abstractNumId w:val="5"/>
  </w:num>
  <w:num w:numId="17">
    <w:abstractNumId w:val="13"/>
  </w:num>
  <w:num w:numId="18">
    <w:abstractNumId w:val="0"/>
  </w:num>
  <w:num w:numId="19">
    <w:abstractNumId w:val="4"/>
  </w:num>
  <w:num w:numId="20">
    <w:abstractNumId w:val="10"/>
  </w:num>
  <w:num w:numId="21">
    <w:abstractNumId w:val="12"/>
  </w:num>
  <w:num w:numId="22">
    <w:abstractNumId w:val="31"/>
  </w:num>
  <w:num w:numId="23">
    <w:abstractNumId w:val="23"/>
  </w:num>
  <w:num w:numId="24">
    <w:abstractNumId w:val="17"/>
  </w:num>
  <w:num w:numId="25">
    <w:abstractNumId w:val="28"/>
  </w:num>
  <w:num w:numId="26">
    <w:abstractNumId w:val="3"/>
  </w:num>
  <w:num w:numId="27">
    <w:abstractNumId w:val="27"/>
  </w:num>
  <w:num w:numId="28">
    <w:abstractNumId w:val="11"/>
  </w:num>
  <w:num w:numId="29">
    <w:abstractNumId w:val="14"/>
  </w:num>
  <w:num w:numId="30">
    <w:abstractNumId w:val="16"/>
  </w:num>
  <w:num w:numId="31">
    <w:abstractNumId w:val="20"/>
  </w:num>
  <w:num w:numId="32">
    <w:abstractNumId w:val="25"/>
  </w:num>
  <w:num w:numId="33">
    <w:abstractNumId w:val="7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E7"/>
    <w:rsid w:val="00000722"/>
    <w:rsid w:val="00004DAC"/>
    <w:rsid w:val="0001003C"/>
    <w:rsid w:val="00013F58"/>
    <w:rsid w:val="00015F1E"/>
    <w:rsid w:val="00016B77"/>
    <w:rsid w:val="00026921"/>
    <w:rsid w:val="000311D0"/>
    <w:rsid w:val="00044BD3"/>
    <w:rsid w:val="00047CDB"/>
    <w:rsid w:val="00053F8D"/>
    <w:rsid w:val="000548FE"/>
    <w:rsid w:val="00072079"/>
    <w:rsid w:val="0008785B"/>
    <w:rsid w:val="00090890"/>
    <w:rsid w:val="00091CCC"/>
    <w:rsid w:val="000949F2"/>
    <w:rsid w:val="00095A1E"/>
    <w:rsid w:val="000A74F3"/>
    <w:rsid w:val="000B0FF5"/>
    <w:rsid w:val="000C3AE2"/>
    <w:rsid w:val="000C53B4"/>
    <w:rsid w:val="000C6AF3"/>
    <w:rsid w:val="000D0982"/>
    <w:rsid w:val="000D0B37"/>
    <w:rsid w:val="000F0DD0"/>
    <w:rsid w:val="000F6755"/>
    <w:rsid w:val="00101E30"/>
    <w:rsid w:val="001154B6"/>
    <w:rsid w:val="00116409"/>
    <w:rsid w:val="0012474C"/>
    <w:rsid w:val="00143F88"/>
    <w:rsid w:val="00147A2E"/>
    <w:rsid w:val="00150252"/>
    <w:rsid w:val="00153F05"/>
    <w:rsid w:val="001544FE"/>
    <w:rsid w:val="00160909"/>
    <w:rsid w:val="0016432D"/>
    <w:rsid w:val="00175E8E"/>
    <w:rsid w:val="00176147"/>
    <w:rsid w:val="00181E6C"/>
    <w:rsid w:val="00190858"/>
    <w:rsid w:val="00191EB0"/>
    <w:rsid w:val="001958CD"/>
    <w:rsid w:val="001974CB"/>
    <w:rsid w:val="001A39D7"/>
    <w:rsid w:val="001B2CF6"/>
    <w:rsid w:val="001B532A"/>
    <w:rsid w:val="001B53AA"/>
    <w:rsid w:val="001C3564"/>
    <w:rsid w:val="001C79EC"/>
    <w:rsid w:val="001D2966"/>
    <w:rsid w:val="001D5A10"/>
    <w:rsid w:val="001D6319"/>
    <w:rsid w:val="001E5016"/>
    <w:rsid w:val="001F7263"/>
    <w:rsid w:val="0020496F"/>
    <w:rsid w:val="00212514"/>
    <w:rsid w:val="0022612A"/>
    <w:rsid w:val="00230014"/>
    <w:rsid w:val="0023402E"/>
    <w:rsid w:val="00237568"/>
    <w:rsid w:val="00243C79"/>
    <w:rsid w:val="002464A1"/>
    <w:rsid w:val="00247C9D"/>
    <w:rsid w:val="00251F1F"/>
    <w:rsid w:val="00257953"/>
    <w:rsid w:val="00260747"/>
    <w:rsid w:val="00274A60"/>
    <w:rsid w:val="00285585"/>
    <w:rsid w:val="00285650"/>
    <w:rsid w:val="002878DA"/>
    <w:rsid w:val="002951EF"/>
    <w:rsid w:val="002B2F4D"/>
    <w:rsid w:val="002C07B9"/>
    <w:rsid w:val="002D004C"/>
    <w:rsid w:val="002D043E"/>
    <w:rsid w:val="002D3B50"/>
    <w:rsid w:val="002D5D23"/>
    <w:rsid w:val="002E48EF"/>
    <w:rsid w:val="002E79BD"/>
    <w:rsid w:val="002F0034"/>
    <w:rsid w:val="00306366"/>
    <w:rsid w:val="00310AF6"/>
    <w:rsid w:val="0031789F"/>
    <w:rsid w:val="00323465"/>
    <w:rsid w:val="003249C5"/>
    <w:rsid w:val="00331118"/>
    <w:rsid w:val="00335AB4"/>
    <w:rsid w:val="003374D0"/>
    <w:rsid w:val="003409B9"/>
    <w:rsid w:val="003415FC"/>
    <w:rsid w:val="00341843"/>
    <w:rsid w:val="00350C6C"/>
    <w:rsid w:val="003558CB"/>
    <w:rsid w:val="00360952"/>
    <w:rsid w:val="0036347D"/>
    <w:rsid w:val="003641E3"/>
    <w:rsid w:val="003700FE"/>
    <w:rsid w:val="0037607B"/>
    <w:rsid w:val="00384F99"/>
    <w:rsid w:val="0039054A"/>
    <w:rsid w:val="003920CB"/>
    <w:rsid w:val="00392B87"/>
    <w:rsid w:val="0039320D"/>
    <w:rsid w:val="003A08BA"/>
    <w:rsid w:val="003A5973"/>
    <w:rsid w:val="003B569F"/>
    <w:rsid w:val="003B7A9E"/>
    <w:rsid w:val="003C3BE3"/>
    <w:rsid w:val="003C3D3D"/>
    <w:rsid w:val="003C49B8"/>
    <w:rsid w:val="003D25EE"/>
    <w:rsid w:val="003D2AA1"/>
    <w:rsid w:val="003D4379"/>
    <w:rsid w:val="003D56A4"/>
    <w:rsid w:val="003E2029"/>
    <w:rsid w:val="003E276C"/>
    <w:rsid w:val="003E6ED0"/>
    <w:rsid w:val="003F2BA5"/>
    <w:rsid w:val="003F3B68"/>
    <w:rsid w:val="00404944"/>
    <w:rsid w:val="0041334D"/>
    <w:rsid w:val="00416563"/>
    <w:rsid w:val="00424BB6"/>
    <w:rsid w:val="00424D90"/>
    <w:rsid w:val="004271E0"/>
    <w:rsid w:val="0043010F"/>
    <w:rsid w:val="004355FB"/>
    <w:rsid w:val="004367A3"/>
    <w:rsid w:val="00442640"/>
    <w:rsid w:val="004444E2"/>
    <w:rsid w:val="004459FA"/>
    <w:rsid w:val="00446C74"/>
    <w:rsid w:val="00446DA3"/>
    <w:rsid w:val="0045073D"/>
    <w:rsid w:val="00450C84"/>
    <w:rsid w:val="004636CE"/>
    <w:rsid w:val="0047093C"/>
    <w:rsid w:val="00477203"/>
    <w:rsid w:val="004A2027"/>
    <w:rsid w:val="004A56F6"/>
    <w:rsid w:val="004A589D"/>
    <w:rsid w:val="004A64C3"/>
    <w:rsid w:val="004A6871"/>
    <w:rsid w:val="004B40A5"/>
    <w:rsid w:val="004C2686"/>
    <w:rsid w:val="004D0499"/>
    <w:rsid w:val="004D25B1"/>
    <w:rsid w:val="004D6337"/>
    <w:rsid w:val="004E5891"/>
    <w:rsid w:val="004E656E"/>
    <w:rsid w:val="005132DF"/>
    <w:rsid w:val="005412D3"/>
    <w:rsid w:val="005439EA"/>
    <w:rsid w:val="0054601A"/>
    <w:rsid w:val="0055558B"/>
    <w:rsid w:val="00557FA5"/>
    <w:rsid w:val="00570731"/>
    <w:rsid w:val="00573B8E"/>
    <w:rsid w:val="00582344"/>
    <w:rsid w:val="00586E93"/>
    <w:rsid w:val="00594939"/>
    <w:rsid w:val="00594A95"/>
    <w:rsid w:val="0059731D"/>
    <w:rsid w:val="005A3C08"/>
    <w:rsid w:val="005B11A0"/>
    <w:rsid w:val="005C1F4A"/>
    <w:rsid w:val="005C4051"/>
    <w:rsid w:val="005D0C37"/>
    <w:rsid w:val="005E2395"/>
    <w:rsid w:val="00612686"/>
    <w:rsid w:val="00615FA6"/>
    <w:rsid w:val="00617EC4"/>
    <w:rsid w:val="00633504"/>
    <w:rsid w:val="00636611"/>
    <w:rsid w:val="00655FDE"/>
    <w:rsid w:val="00662302"/>
    <w:rsid w:val="00671A6A"/>
    <w:rsid w:val="00675BD7"/>
    <w:rsid w:val="006901AA"/>
    <w:rsid w:val="00690BB9"/>
    <w:rsid w:val="00693D08"/>
    <w:rsid w:val="00695CAD"/>
    <w:rsid w:val="006A2CF5"/>
    <w:rsid w:val="006A385B"/>
    <w:rsid w:val="006A4152"/>
    <w:rsid w:val="006B7AD5"/>
    <w:rsid w:val="006C0176"/>
    <w:rsid w:val="006C6EB2"/>
    <w:rsid w:val="006E21C7"/>
    <w:rsid w:val="006E5887"/>
    <w:rsid w:val="006E5E4E"/>
    <w:rsid w:val="006F2040"/>
    <w:rsid w:val="006F2BD8"/>
    <w:rsid w:val="00705031"/>
    <w:rsid w:val="0070505D"/>
    <w:rsid w:val="0071410D"/>
    <w:rsid w:val="007142E3"/>
    <w:rsid w:val="007160A3"/>
    <w:rsid w:val="00717050"/>
    <w:rsid w:val="00717EB8"/>
    <w:rsid w:val="00721AF0"/>
    <w:rsid w:val="00726D0B"/>
    <w:rsid w:val="007502E2"/>
    <w:rsid w:val="007517B4"/>
    <w:rsid w:val="00766CE8"/>
    <w:rsid w:val="00772E74"/>
    <w:rsid w:val="007753B0"/>
    <w:rsid w:val="0077621E"/>
    <w:rsid w:val="007813CF"/>
    <w:rsid w:val="00791C88"/>
    <w:rsid w:val="007920D5"/>
    <w:rsid w:val="00792D9B"/>
    <w:rsid w:val="0079491D"/>
    <w:rsid w:val="007976D1"/>
    <w:rsid w:val="007C6AA0"/>
    <w:rsid w:val="007C74ED"/>
    <w:rsid w:val="007D176A"/>
    <w:rsid w:val="007E05ED"/>
    <w:rsid w:val="007E4B72"/>
    <w:rsid w:val="007E7A75"/>
    <w:rsid w:val="007F13F6"/>
    <w:rsid w:val="007F6AF2"/>
    <w:rsid w:val="00801C3A"/>
    <w:rsid w:val="00817EC3"/>
    <w:rsid w:val="008269B9"/>
    <w:rsid w:val="00831D29"/>
    <w:rsid w:val="008334C1"/>
    <w:rsid w:val="0085774B"/>
    <w:rsid w:val="00864291"/>
    <w:rsid w:val="0087524D"/>
    <w:rsid w:val="00875332"/>
    <w:rsid w:val="00875CAB"/>
    <w:rsid w:val="0088046E"/>
    <w:rsid w:val="00887144"/>
    <w:rsid w:val="008A110B"/>
    <w:rsid w:val="008B3326"/>
    <w:rsid w:val="008C0156"/>
    <w:rsid w:val="008C153C"/>
    <w:rsid w:val="008C1681"/>
    <w:rsid w:val="008D5D69"/>
    <w:rsid w:val="008D78DE"/>
    <w:rsid w:val="008E044A"/>
    <w:rsid w:val="008E4F32"/>
    <w:rsid w:val="008F2CEA"/>
    <w:rsid w:val="008F49A7"/>
    <w:rsid w:val="0090519A"/>
    <w:rsid w:val="0091028A"/>
    <w:rsid w:val="00917461"/>
    <w:rsid w:val="00925C7D"/>
    <w:rsid w:val="00926BA1"/>
    <w:rsid w:val="00937790"/>
    <w:rsid w:val="0094107A"/>
    <w:rsid w:val="00955AC9"/>
    <w:rsid w:val="00965876"/>
    <w:rsid w:val="009663F9"/>
    <w:rsid w:val="009734C4"/>
    <w:rsid w:val="00977E5E"/>
    <w:rsid w:val="009813C1"/>
    <w:rsid w:val="009911B7"/>
    <w:rsid w:val="0099522A"/>
    <w:rsid w:val="009B6AE4"/>
    <w:rsid w:val="009C43AE"/>
    <w:rsid w:val="009C78F3"/>
    <w:rsid w:val="009E19C6"/>
    <w:rsid w:val="009E518A"/>
    <w:rsid w:val="009F1E7C"/>
    <w:rsid w:val="009F6B63"/>
    <w:rsid w:val="00A11E74"/>
    <w:rsid w:val="00A11F78"/>
    <w:rsid w:val="00A15639"/>
    <w:rsid w:val="00A23177"/>
    <w:rsid w:val="00A23242"/>
    <w:rsid w:val="00A363E3"/>
    <w:rsid w:val="00A37FBE"/>
    <w:rsid w:val="00A430C6"/>
    <w:rsid w:val="00A45121"/>
    <w:rsid w:val="00A4758A"/>
    <w:rsid w:val="00A5461B"/>
    <w:rsid w:val="00A6677B"/>
    <w:rsid w:val="00A67A55"/>
    <w:rsid w:val="00A766F4"/>
    <w:rsid w:val="00A77BE3"/>
    <w:rsid w:val="00A85A2E"/>
    <w:rsid w:val="00A86C68"/>
    <w:rsid w:val="00A87F99"/>
    <w:rsid w:val="00A92D1F"/>
    <w:rsid w:val="00A94996"/>
    <w:rsid w:val="00A95633"/>
    <w:rsid w:val="00AA67BD"/>
    <w:rsid w:val="00AB3DE5"/>
    <w:rsid w:val="00AB63D5"/>
    <w:rsid w:val="00AC1104"/>
    <w:rsid w:val="00AC20BF"/>
    <w:rsid w:val="00AC4122"/>
    <w:rsid w:val="00AC494F"/>
    <w:rsid w:val="00AC55AD"/>
    <w:rsid w:val="00AE096D"/>
    <w:rsid w:val="00B0122D"/>
    <w:rsid w:val="00B04945"/>
    <w:rsid w:val="00B11F18"/>
    <w:rsid w:val="00B2085C"/>
    <w:rsid w:val="00B2575B"/>
    <w:rsid w:val="00B31639"/>
    <w:rsid w:val="00B34177"/>
    <w:rsid w:val="00B43EC5"/>
    <w:rsid w:val="00B704AF"/>
    <w:rsid w:val="00B71268"/>
    <w:rsid w:val="00B73DB5"/>
    <w:rsid w:val="00B74354"/>
    <w:rsid w:val="00B820B1"/>
    <w:rsid w:val="00B82621"/>
    <w:rsid w:val="00B904F2"/>
    <w:rsid w:val="00B93821"/>
    <w:rsid w:val="00B9752A"/>
    <w:rsid w:val="00BA656A"/>
    <w:rsid w:val="00BB4C3F"/>
    <w:rsid w:val="00BB7DAF"/>
    <w:rsid w:val="00BC6B56"/>
    <w:rsid w:val="00BD65B7"/>
    <w:rsid w:val="00BD746E"/>
    <w:rsid w:val="00BE4945"/>
    <w:rsid w:val="00BE599A"/>
    <w:rsid w:val="00BF7FA9"/>
    <w:rsid w:val="00C00D14"/>
    <w:rsid w:val="00C019A8"/>
    <w:rsid w:val="00C105FB"/>
    <w:rsid w:val="00C12772"/>
    <w:rsid w:val="00C216B8"/>
    <w:rsid w:val="00C3283F"/>
    <w:rsid w:val="00C33902"/>
    <w:rsid w:val="00C360B9"/>
    <w:rsid w:val="00C44C19"/>
    <w:rsid w:val="00C61445"/>
    <w:rsid w:val="00C624A8"/>
    <w:rsid w:val="00C6710B"/>
    <w:rsid w:val="00C72050"/>
    <w:rsid w:val="00C732CE"/>
    <w:rsid w:val="00C835B1"/>
    <w:rsid w:val="00C8565D"/>
    <w:rsid w:val="00C86CAD"/>
    <w:rsid w:val="00C906CA"/>
    <w:rsid w:val="00C91EDC"/>
    <w:rsid w:val="00C92F50"/>
    <w:rsid w:val="00CA3694"/>
    <w:rsid w:val="00CA73CF"/>
    <w:rsid w:val="00CB37B7"/>
    <w:rsid w:val="00CB76AF"/>
    <w:rsid w:val="00CB7F0A"/>
    <w:rsid w:val="00CC1A94"/>
    <w:rsid w:val="00CC2F56"/>
    <w:rsid w:val="00CC474C"/>
    <w:rsid w:val="00CD0F56"/>
    <w:rsid w:val="00CD776F"/>
    <w:rsid w:val="00CF536F"/>
    <w:rsid w:val="00D11E2B"/>
    <w:rsid w:val="00D16F91"/>
    <w:rsid w:val="00D25601"/>
    <w:rsid w:val="00D334C2"/>
    <w:rsid w:val="00D37D60"/>
    <w:rsid w:val="00D57D6D"/>
    <w:rsid w:val="00D62A0F"/>
    <w:rsid w:val="00D6439C"/>
    <w:rsid w:val="00D67417"/>
    <w:rsid w:val="00D87D2C"/>
    <w:rsid w:val="00D92466"/>
    <w:rsid w:val="00D926A1"/>
    <w:rsid w:val="00DA1714"/>
    <w:rsid w:val="00DA7107"/>
    <w:rsid w:val="00DB7BDF"/>
    <w:rsid w:val="00DC3C5B"/>
    <w:rsid w:val="00DD634A"/>
    <w:rsid w:val="00DD7168"/>
    <w:rsid w:val="00E04B34"/>
    <w:rsid w:val="00E16D05"/>
    <w:rsid w:val="00E23D41"/>
    <w:rsid w:val="00E26440"/>
    <w:rsid w:val="00E330BF"/>
    <w:rsid w:val="00E34283"/>
    <w:rsid w:val="00E45ABD"/>
    <w:rsid w:val="00E5423B"/>
    <w:rsid w:val="00E55EB2"/>
    <w:rsid w:val="00E57B69"/>
    <w:rsid w:val="00E67737"/>
    <w:rsid w:val="00E807B0"/>
    <w:rsid w:val="00E8173E"/>
    <w:rsid w:val="00E87A53"/>
    <w:rsid w:val="00E9012C"/>
    <w:rsid w:val="00EB1C89"/>
    <w:rsid w:val="00EB6821"/>
    <w:rsid w:val="00EC6666"/>
    <w:rsid w:val="00ED1B86"/>
    <w:rsid w:val="00EE2BF0"/>
    <w:rsid w:val="00EE5888"/>
    <w:rsid w:val="00EF5124"/>
    <w:rsid w:val="00F02181"/>
    <w:rsid w:val="00F079AD"/>
    <w:rsid w:val="00F11C2D"/>
    <w:rsid w:val="00F203C0"/>
    <w:rsid w:val="00F46107"/>
    <w:rsid w:val="00F4660E"/>
    <w:rsid w:val="00F53972"/>
    <w:rsid w:val="00F63946"/>
    <w:rsid w:val="00F66D38"/>
    <w:rsid w:val="00F84F1A"/>
    <w:rsid w:val="00F9120D"/>
    <w:rsid w:val="00F912E0"/>
    <w:rsid w:val="00F929D3"/>
    <w:rsid w:val="00FA2C92"/>
    <w:rsid w:val="00FA7EAE"/>
    <w:rsid w:val="00FB03F5"/>
    <w:rsid w:val="00FB0673"/>
    <w:rsid w:val="00FC1BDB"/>
    <w:rsid w:val="00FC4000"/>
    <w:rsid w:val="00FD425B"/>
    <w:rsid w:val="00FE44E7"/>
    <w:rsid w:val="00FF2C22"/>
    <w:rsid w:val="00FF3CAE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DF3D09"/>
  <w15:docId w15:val="{48E21782-3565-46B5-98D0-E3CDF3AA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C89"/>
  </w:style>
  <w:style w:type="paragraph" w:styleId="Heading1">
    <w:name w:val="heading 1"/>
    <w:basedOn w:val="Normal"/>
    <w:next w:val="Normal"/>
    <w:link w:val="Heading1Char"/>
    <w:uiPriority w:val="9"/>
    <w:qFormat/>
    <w:rsid w:val="00A87F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06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2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66CE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42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44E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44E7"/>
  </w:style>
  <w:style w:type="paragraph" w:styleId="Footer">
    <w:name w:val="footer"/>
    <w:basedOn w:val="Normal"/>
    <w:link w:val="FooterChar"/>
    <w:uiPriority w:val="99"/>
    <w:unhideWhenUsed/>
    <w:rsid w:val="00FE44E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44E7"/>
  </w:style>
  <w:style w:type="paragraph" w:styleId="BalloonText">
    <w:name w:val="Balloon Text"/>
    <w:basedOn w:val="Normal"/>
    <w:link w:val="BalloonTextChar"/>
    <w:uiPriority w:val="99"/>
    <w:semiHidden/>
    <w:unhideWhenUsed/>
    <w:rsid w:val="00FE44E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4E7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FE4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063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30636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16F91"/>
  </w:style>
  <w:style w:type="character" w:customStyle="1" w:styleId="companyinfotitle">
    <w:name w:val="companyinfotitle"/>
    <w:basedOn w:val="DefaultParagraphFont"/>
    <w:rsid w:val="00D16F91"/>
  </w:style>
  <w:style w:type="character" w:styleId="Hyperlink">
    <w:name w:val="Hyperlink"/>
    <w:basedOn w:val="DefaultParagraphFont"/>
    <w:uiPriority w:val="99"/>
    <w:unhideWhenUsed/>
    <w:rsid w:val="00D6439C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D6439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87F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06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9120D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Bullets">
    <w:name w:val="Bullets"/>
    <w:basedOn w:val="Normal"/>
    <w:rsid w:val="00F9120D"/>
    <w:pPr>
      <w:numPr>
        <w:numId w:val="9"/>
      </w:numPr>
      <w:overflowPunct w:val="0"/>
      <w:autoSpaceDE w:val="0"/>
      <w:autoSpaceDN w:val="0"/>
      <w:adjustRightInd w:val="0"/>
      <w:spacing w:before="120" w:line="259" w:lineRule="auto"/>
      <w:ind w:left="714" w:hanging="357"/>
      <w:jc w:val="both"/>
      <w:textAlignment w:val="baseline"/>
    </w:pPr>
    <w:rPr>
      <w:rFonts w:ascii="Segoe UI" w:eastAsia="Times New Roman" w:hAnsi="Segoe UI" w:cs="Times New Roman"/>
      <w:sz w:val="20"/>
      <w:szCs w:val="20"/>
      <w:lang w:val="en-GB"/>
    </w:rPr>
  </w:style>
  <w:style w:type="paragraph" w:customStyle="1" w:styleId="NormalIndent1">
    <w:name w:val="Normal Indent1"/>
    <w:basedOn w:val="Normal"/>
    <w:qFormat/>
    <w:rsid w:val="00F9120D"/>
    <w:pPr>
      <w:spacing w:before="120" w:line="259" w:lineRule="auto"/>
      <w:ind w:left="714"/>
      <w:jc w:val="both"/>
    </w:pPr>
    <w:rPr>
      <w:rFonts w:ascii="Segoe UI" w:eastAsia="Times New Roman" w:hAnsi="Segoe UI" w:cs="Times New Roman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428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ListParagraphChar">
    <w:name w:val="List Paragraph Char"/>
    <w:link w:val="ListParagraph"/>
    <w:uiPriority w:val="34"/>
    <w:locked/>
    <w:rsid w:val="00693D08"/>
  </w:style>
  <w:style w:type="paragraph" w:styleId="TOCHeading">
    <w:name w:val="TOC Heading"/>
    <w:basedOn w:val="Heading1"/>
    <w:next w:val="Normal"/>
    <w:uiPriority w:val="39"/>
    <w:unhideWhenUsed/>
    <w:qFormat/>
    <w:rsid w:val="003C3D3D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3D3D"/>
    <w:pPr>
      <w:spacing w:before="120"/>
    </w:pPr>
    <w:rPr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3C3D3D"/>
    <w:pPr>
      <w:spacing w:before="120"/>
      <w:ind w:left="240"/>
    </w:pPr>
    <w:rPr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C3D3D"/>
    <w:pPr>
      <w:ind w:left="48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C3D3D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C3D3D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C3D3D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C3D3D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C3D3D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C3D3D"/>
    <w:pPr>
      <w:ind w:left="1920"/>
    </w:pPr>
    <w:rPr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66C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656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656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1656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257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57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57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7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575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E4F32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424BB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B37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6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8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96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87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0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8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0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1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4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70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13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0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2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6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1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1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0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42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9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52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8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4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5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0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7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8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2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0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3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1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8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1C5A5A-DCA6-C74B-9BCA-B377F69E1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cp:lastPrinted>2021-07-15T20:47:00Z</cp:lastPrinted>
  <dcterms:created xsi:type="dcterms:W3CDTF">2022-03-06T21:28:00Z</dcterms:created>
  <dcterms:modified xsi:type="dcterms:W3CDTF">2022-03-17T15:04:00Z</dcterms:modified>
  <cp:category/>
</cp:coreProperties>
</file>