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73C977" w14:textId="4BECFD67" w:rsidR="00B36905" w:rsidRPr="009D721E" w:rsidRDefault="00B36905" w:rsidP="006070B5">
      <w:pPr>
        <w:rPr>
          <w:rFonts w:ascii="Times New Roman" w:hAnsi="Times New Roman" w:cs="Times New Roman"/>
          <w:b/>
          <w:bCs/>
          <w:lang w:bidi="hr-HR"/>
        </w:rPr>
      </w:pPr>
      <w:r w:rsidRPr="009D721E">
        <w:rPr>
          <w:rFonts w:ascii="Times New Roman" w:hAnsi="Times New Roman" w:cs="Times New Roman"/>
          <w:b/>
          <w:bCs/>
          <w:lang w:bidi="hr-HR"/>
        </w:rPr>
        <w:t>Udruga za ruralni razvoj Ravni kotari</w:t>
      </w:r>
      <w:r w:rsidR="006070B5">
        <w:rPr>
          <w:rFonts w:ascii="Times New Roman" w:hAnsi="Times New Roman" w:cs="Times New Roman"/>
          <w:b/>
          <w:bCs/>
          <w:lang w:bidi="hr-HR"/>
        </w:rPr>
        <w:br/>
      </w:r>
      <w:r w:rsidRPr="009D721E">
        <w:rPr>
          <w:rFonts w:ascii="Times New Roman" w:hAnsi="Times New Roman" w:cs="Times New Roman"/>
          <w:b/>
          <w:bCs/>
          <w:lang w:bidi="hr-HR"/>
        </w:rPr>
        <w:t>Vukovarska 3D</w:t>
      </w:r>
      <w:r w:rsidR="006070B5">
        <w:rPr>
          <w:rFonts w:ascii="Times New Roman" w:hAnsi="Times New Roman" w:cs="Times New Roman"/>
          <w:b/>
          <w:bCs/>
          <w:lang w:bidi="hr-HR"/>
        </w:rPr>
        <w:br/>
      </w:r>
      <w:r w:rsidRPr="009D721E">
        <w:rPr>
          <w:rFonts w:ascii="Times New Roman" w:hAnsi="Times New Roman" w:cs="Times New Roman"/>
          <w:b/>
          <w:bCs/>
          <w:lang w:bidi="hr-HR"/>
        </w:rPr>
        <w:t>23000 Zadar</w:t>
      </w:r>
    </w:p>
    <w:p w14:paraId="48BD6CEE" w14:textId="77777777" w:rsidR="00B36905" w:rsidRPr="009D721E" w:rsidRDefault="00B36905" w:rsidP="00B36905">
      <w:pPr>
        <w:jc w:val="both"/>
        <w:rPr>
          <w:rFonts w:ascii="Times New Roman" w:hAnsi="Times New Roman" w:cs="Times New Roman"/>
        </w:rPr>
      </w:pPr>
    </w:p>
    <w:p w14:paraId="2608BD09" w14:textId="0199B377" w:rsidR="00B36905" w:rsidRPr="009D721E" w:rsidRDefault="00B36905" w:rsidP="00B36905">
      <w:pPr>
        <w:jc w:val="both"/>
        <w:rPr>
          <w:rFonts w:ascii="Times New Roman" w:hAnsi="Times New Roman" w:cs="Times New Roman"/>
        </w:rPr>
      </w:pPr>
      <w:r w:rsidRPr="009D721E">
        <w:rPr>
          <w:rFonts w:ascii="Times New Roman" w:hAnsi="Times New Roman" w:cs="Times New Roman"/>
        </w:rPr>
        <w:t>Zadar, 2</w:t>
      </w:r>
      <w:r w:rsidR="006070B5">
        <w:rPr>
          <w:rFonts w:ascii="Times New Roman" w:hAnsi="Times New Roman" w:cs="Times New Roman"/>
        </w:rPr>
        <w:t>8</w:t>
      </w:r>
      <w:r w:rsidRPr="009D721E">
        <w:rPr>
          <w:rFonts w:ascii="Times New Roman" w:hAnsi="Times New Roman" w:cs="Times New Roman"/>
        </w:rPr>
        <w:t>. travnja 2022.</w:t>
      </w:r>
    </w:p>
    <w:p w14:paraId="33831F8F" w14:textId="77777777" w:rsidR="00B36905" w:rsidRPr="009D721E" w:rsidRDefault="00B36905" w:rsidP="00B36905">
      <w:pPr>
        <w:jc w:val="both"/>
        <w:rPr>
          <w:rFonts w:ascii="Times New Roman" w:hAnsi="Times New Roman" w:cs="Times New Roman"/>
        </w:rPr>
      </w:pPr>
    </w:p>
    <w:p w14:paraId="368FE361" w14:textId="3877980C" w:rsidR="00B36905" w:rsidRPr="009D721E" w:rsidRDefault="00B36905" w:rsidP="00B36905">
      <w:pPr>
        <w:jc w:val="both"/>
        <w:rPr>
          <w:rFonts w:ascii="Times New Roman" w:hAnsi="Times New Roman" w:cs="Times New Roman"/>
          <w:b/>
          <w:bCs/>
          <w:i/>
          <w:iCs/>
        </w:rPr>
      </w:pPr>
      <w:r w:rsidRPr="009D721E">
        <w:rPr>
          <w:rFonts w:ascii="Times New Roman" w:hAnsi="Times New Roman" w:cs="Times New Roman"/>
        </w:rPr>
        <w:t xml:space="preserve">Temeljem točke 8.5. Priloga 3. Pravila o provedbi postupaka nabava za neobveznike Zakona o javnoj nabavi, poziva na dostavu projektnih prijedloga za dodjelu bespovratnih sredstava za poziv Jačanje kapaciteta organizacija civilnoga društva za popularizaciju STEM-a,  referentna oznaka UP.04.2.1.10.0021,  koji je dostupan na internetskoj adresi </w:t>
      </w:r>
      <w:hyperlink r:id="rId6" w:history="1">
        <w:r w:rsidRPr="009D721E">
          <w:rPr>
            <w:rStyle w:val="Hyperlink"/>
            <w:rFonts w:ascii="Times New Roman" w:hAnsi="Times New Roman" w:cs="Times New Roman"/>
          </w:rPr>
          <w:t>www.strukturnifondovi.hr</w:t>
        </w:r>
      </w:hyperlink>
      <w:r w:rsidRPr="009D721E">
        <w:rPr>
          <w:rFonts w:ascii="Times New Roman" w:hAnsi="Times New Roman" w:cs="Times New Roman"/>
        </w:rPr>
        <w:t xml:space="preserve">., u postupku </w:t>
      </w:r>
      <w:bookmarkStart w:id="0" w:name="_Hlk80707062"/>
      <w:bookmarkStart w:id="1" w:name="_Hlk80707790"/>
      <w:r w:rsidR="00593403" w:rsidRPr="009D721E">
        <w:rPr>
          <w:rFonts w:ascii="Times New Roman" w:hAnsi="Times New Roman" w:cs="Times New Roman"/>
        </w:rPr>
        <w:t xml:space="preserve">nabave </w:t>
      </w:r>
      <w:r w:rsidR="00593403" w:rsidRPr="009D721E">
        <w:rPr>
          <w:rFonts w:ascii="Times New Roman" w:hAnsi="Times New Roman" w:cs="Times New Roman"/>
          <w:b/>
          <w:bCs/>
          <w:i/>
          <w:iCs/>
        </w:rPr>
        <w:t>Usluge izrade edukativne web platforme, AgroSTEM aplikacije, organiziranja AgroSTEM sajma, Usluga vanjskih stručnjaka za radionice i edukacije te izrade AgroSTEM priručnika unutar projekta „AgroSTEM” (UP.04.2.1.10.0021), iz Europskog socijalnog fonda u financijskom razdoblju 2014. – 2020.</w:t>
      </w:r>
      <w:r w:rsidRPr="009D721E">
        <w:rPr>
          <w:rFonts w:ascii="Times New Roman" w:hAnsi="Times New Roman" w:cs="Times New Roman"/>
          <w:b/>
          <w:bCs/>
          <w:i/>
          <w:iCs/>
          <w:lang w:bidi="hr-HR"/>
        </w:rPr>
        <w:t xml:space="preserve">, </w:t>
      </w:r>
      <w:r w:rsidRPr="009D721E">
        <w:rPr>
          <w:rFonts w:ascii="Times New Roman" w:hAnsi="Times New Roman" w:cs="Times New Roman"/>
          <w:i/>
          <w:iCs/>
          <w:lang w:bidi="hr-HR"/>
        </w:rPr>
        <w:t xml:space="preserve">evidencijski broj nabave: Nabava </w:t>
      </w:r>
      <w:bookmarkEnd w:id="0"/>
      <w:bookmarkEnd w:id="1"/>
      <w:r w:rsidR="00593403" w:rsidRPr="009D721E">
        <w:rPr>
          <w:rFonts w:ascii="Times New Roman" w:hAnsi="Times New Roman" w:cs="Times New Roman"/>
          <w:i/>
          <w:iCs/>
          <w:lang w:bidi="hr-HR"/>
        </w:rPr>
        <w:t>2</w:t>
      </w:r>
      <w:r w:rsidRPr="009D721E">
        <w:rPr>
          <w:rFonts w:ascii="Times New Roman" w:hAnsi="Times New Roman" w:cs="Times New Roman"/>
        </w:rPr>
        <w:t>, Naručitelj ovime objavljuje 1. izmjenu Dokumentacije za nadmetanje :</w:t>
      </w:r>
    </w:p>
    <w:p w14:paraId="4912C46C" w14:textId="77777777" w:rsidR="00B36905" w:rsidRPr="009D721E" w:rsidRDefault="00B36905" w:rsidP="00B36905">
      <w:pPr>
        <w:jc w:val="center"/>
        <w:rPr>
          <w:rFonts w:ascii="Times New Roman" w:hAnsi="Times New Roman" w:cs="Times New Roman"/>
        </w:rPr>
      </w:pPr>
    </w:p>
    <w:p w14:paraId="7006484F" w14:textId="77777777" w:rsidR="00B36905" w:rsidRPr="009D721E" w:rsidRDefault="00B36905" w:rsidP="00B36905">
      <w:pPr>
        <w:jc w:val="center"/>
        <w:rPr>
          <w:rFonts w:ascii="Times New Roman" w:hAnsi="Times New Roman" w:cs="Times New Roman"/>
          <w:b/>
          <w:bCs/>
        </w:rPr>
      </w:pPr>
      <w:r w:rsidRPr="009D721E">
        <w:rPr>
          <w:rFonts w:ascii="Times New Roman" w:hAnsi="Times New Roman" w:cs="Times New Roman"/>
          <w:b/>
          <w:bCs/>
        </w:rPr>
        <w:t>I. IZMJENA DOKUMENTACIJE ZA NADMETANJE</w:t>
      </w:r>
    </w:p>
    <w:p w14:paraId="3C11002D" w14:textId="77777777" w:rsidR="00B36905" w:rsidRPr="009D721E" w:rsidRDefault="00B36905" w:rsidP="00B36905">
      <w:pPr>
        <w:jc w:val="both"/>
        <w:rPr>
          <w:rFonts w:ascii="Times New Roman" w:hAnsi="Times New Roman" w:cs="Times New Roman"/>
          <w:b/>
          <w:bCs/>
        </w:rPr>
      </w:pPr>
    </w:p>
    <w:p w14:paraId="0F634364" w14:textId="1ACFBE88" w:rsidR="00B36905" w:rsidRPr="009D721E" w:rsidRDefault="00B36905" w:rsidP="00B36905">
      <w:pPr>
        <w:jc w:val="both"/>
        <w:rPr>
          <w:rFonts w:ascii="Times New Roman" w:hAnsi="Times New Roman" w:cs="Times New Roman"/>
          <w:b/>
          <w:bCs/>
          <w:i/>
          <w:iCs/>
        </w:rPr>
      </w:pPr>
      <w:r w:rsidRPr="009D721E">
        <w:rPr>
          <w:rFonts w:ascii="Times New Roman" w:hAnsi="Times New Roman" w:cs="Times New Roman"/>
        </w:rPr>
        <w:t xml:space="preserve">Naručitelj je dana </w:t>
      </w:r>
      <w:r w:rsidR="00063D8C" w:rsidRPr="009D721E">
        <w:rPr>
          <w:rFonts w:ascii="Times New Roman" w:hAnsi="Times New Roman" w:cs="Times New Roman"/>
        </w:rPr>
        <w:t>25</w:t>
      </w:r>
      <w:r w:rsidRPr="009D721E">
        <w:rPr>
          <w:rFonts w:ascii="Times New Roman" w:hAnsi="Times New Roman" w:cs="Times New Roman"/>
        </w:rPr>
        <w:t xml:space="preserve">. </w:t>
      </w:r>
      <w:r w:rsidR="00063D8C" w:rsidRPr="009D721E">
        <w:rPr>
          <w:rFonts w:ascii="Times New Roman" w:hAnsi="Times New Roman" w:cs="Times New Roman"/>
        </w:rPr>
        <w:t>travnja</w:t>
      </w:r>
      <w:r w:rsidRPr="009D721E">
        <w:rPr>
          <w:rFonts w:ascii="Times New Roman" w:hAnsi="Times New Roman" w:cs="Times New Roman"/>
        </w:rPr>
        <w:t xml:space="preserve"> 2022. na stranici </w:t>
      </w:r>
      <w:hyperlink r:id="rId7" w:history="1">
        <w:r w:rsidRPr="009D721E">
          <w:rPr>
            <w:rStyle w:val="Hyperlink"/>
            <w:rFonts w:ascii="Times New Roman" w:hAnsi="Times New Roman" w:cs="Times New Roman"/>
          </w:rPr>
          <w:t>www.strukturnifondovi.hr</w:t>
        </w:r>
      </w:hyperlink>
      <w:r w:rsidRPr="009D721E">
        <w:rPr>
          <w:rFonts w:ascii="Times New Roman" w:hAnsi="Times New Roman" w:cs="Times New Roman"/>
        </w:rPr>
        <w:t xml:space="preserve"> objavio Poziv na dostavu ponuda sa pripadajućim prilozima za </w:t>
      </w:r>
      <w:r w:rsidR="00063D8C" w:rsidRPr="009D721E">
        <w:rPr>
          <w:rFonts w:ascii="Times New Roman" w:hAnsi="Times New Roman" w:cs="Times New Roman"/>
          <w:b/>
          <w:bCs/>
          <w:i/>
          <w:iCs/>
        </w:rPr>
        <w:t>Usluge izrade edukativne web platforme, AgroSTEM aplikacije, organiziranja AgroSTEM sajma, Usluga vanjskih stručnjaka za radionice i edukacije te izrade AgroSTEM priručnika unutar projekta „AgroSTEM” (UP.04.2.1.10.0021), iz Europskog socijalnog fonda u financijskom razdoblju 2014. – 2020</w:t>
      </w:r>
    </w:p>
    <w:p w14:paraId="5C6D5C5C" w14:textId="485AE17E" w:rsidR="00B36905" w:rsidRPr="009D721E" w:rsidRDefault="00063D8C" w:rsidP="00B36905">
      <w:pPr>
        <w:jc w:val="both"/>
        <w:rPr>
          <w:rFonts w:ascii="Times New Roman" w:hAnsi="Times New Roman" w:cs="Times New Roman"/>
        </w:rPr>
      </w:pPr>
      <w:r w:rsidRPr="009D721E">
        <w:rPr>
          <w:rFonts w:ascii="Times New Roman" w:hAnsi="Times New Roman" w:cs="Times New Roman"/>
          <w:b/>
          <w:bCs/>
        </w:rPr>
        <w:t xml:space="preserve">1. </w:t>
      </w:r>
      <w:r w:rsidRPr="009D721E">
        <w:rPr>
          <w:rFonts w:ascii="Times New Roman" w:hAnsi="Times New Roman" w:cs="Times New Roman"/>
        </w:rPr>
        <w:t>Naručitelj je dana 27. travnja 2022. zaprimio sljedeći upit zainteresiranog gospodarskog subjekta:</w:t>
      </w:r>
    </w:p>
    <w:p w14:paraId="38588DCE" w14:textId="77777777" w:rsidR="00063D8C" w:rsidRPr="009D721E" w:rsidRDefault="00063D8C" w:rsidP="00063D8C">
      <w:pPr>
        <w:spacing w:after="0" w:line="240" w:lineRule="auto"/>
        <w:rPr>
          <w:rFonts w:ascii="Times New Roman" w:eastAsia="Calibri" w:hAnsi="Times New Roman" w:cs="Times New Roman"/>
          <w:i/>
          <w:iCs/>
          <w:lang w:eastAsia="hr-HR"/>
        </w:rPr>
      </w:pPr>
      <w:r w:rsidRPr="009D721E">
        <w:rPr>
          <w:rFonts w:ascii="Times New Roman" w:eastAsia="Calibri" w:hAnsi="Times New Roman" w:cs="Times New Roman"/>
          <w:i/>
          <w:iCs/>
          <w:lang w:eastAsia="hr-HR"/>
        </w:rPr>
        <w:t>Poštovani,</w:t>
      </w:r>
    </w:p>
    <w:p w14:paraId="3844E7A3" w14:textId="77777777" w:rsidR="00063D8C" w:rsidRPr="009D721E" w:rsidRDefault="00063D8C" w:rsidP="00063D8C">
      <w:pPr>
        <w:spacing w:after="0" w:line="240" w:lineRule="auto"/>
        <w:rPr>
          <w:rFonts w:ascii="Times New Roman" w:eastAsia="Calibri" w:hAnsi="Times New Roman" w:cs="Times New Roman"/>
          <w:i/>
          <w:iCs/>
          <w:lang w:eastAsia="hr-HR"/>
        </w:rPr>
      </w:pPr>
    </w:p>
    <w:p w14:paraId="46771CD9" w14:textId="77777777" w:rsidR="00063D8C" w:rsidRPr="009D721E" w:rsidRDefault="00063D8C" w:rsidP="00063D8C">
      <w:pPr>
        <w:spacing w:after="0" w:line="240" w:lineRule="auto"/>
        <w:rPr>
          <w:rFonts w:ascii="Times New Roman" w:eastAsia="Calibri" w:hAnsi="Times New Roman" w:cs="Times New Roman"/>
          <w:i/>
          <w:iCs/>
          <w:lang w:eastAsia="hr-HR"/>
        </w:rPr>
      </w:pPr>
      <w:r w:rsidRPr="009D721E">
        <w:rPr>
          <w:rFonts w:ascii="Times New Roman" w:eastAsia="Calibri" w:hAnsi="Times New Roman" w:cs="Times New Roman"/>
          <w:i/>
          <w:iCs/>
          <w:lang w:eastAsia="hr-HR"/>
        </w:rPr>
        <w:t>ovim putem Vam se javljam kao ozbiljan ponuđač za objavljenu nabavu na stranicama </w:t>
      </w:r>
      <w:hyperlink r:id="rId8" w:tgtFrame="_blank" w:history="1">
        <w:r w:rsidRPr="009D721E">
          <w:rPr>
            <w:rFonts w:ascii="Times New Roman" w:eastAsia="Calibri" w:hAnsi="Times New Roman" w:cs="Times New Roman"/>
            <w:i/>
            <w:iCs/>
            <w:color w:val="0000FF"/>
            <w:u w:val="single"/>
            <w:lang w:eastAsia="hr-HR"/>
          </w:rPr>
          <w:t xml:space="preserve">www.strukturnifondovi.hr </w:t>
        </w:r>
      </w:hyperlink>
      <w:r w:rsidRPr="009D721E">
        <w:rPr>
          <w:rFonts w:ascii="Times New Roman" w:eastAsia="Calibri" w:hAnsi="Times New Roman" w:cs="Times New Roman"/>
          <w:i/>
          <w:iCs/>
          <w:lang w:eastAsia="hr-HR"/>
        </w:rPr>
        <w:t>pod nazivom "Usluga izrade edukativne web platforme, AgroSTEM aplikacije, organiziranja AgroSTEM sajma, Usluga vanjskih stručnjaka za radionice i edukacije te izrade AgroSTEM priručnika unutar projekta „AgroSTEM” (UP.04.2.1.10.0021), iz Europskog socijalnog fonda u financijskom razdoblju 2014. – 2020.".</w:t>
      </w:r>
    </w:p>
    <w:p w14:paraId="629A995B" w14:textId="77777777" w:rsidR="00063D8C" w:rsidRPr="009D721E" w:rsidRDefault="00063D8C" w:rsidP="00063D8C">
      <w:pPr>
        <w:spacing w:after="0" w:line="240" w:lineRule="auto"/>
        <w:rPr>
          <w:rFonts w:ascii="Times New Roman" w:eastAsia="Calibri" w:hAnsi="Times New Roman" w:cs="Times New Roman"/>
          <w:i/>
          <w:iCs/>
          <w:lang w:eastAsia="hr-HR"/>
        </w:rPr>
      </w:pPr>
    </w:p>
    <w:p w14:paraId="5FFA20CF" w14:textId="77777777" w:rsidR="00063D8C" w:rsidRPr="009D721E" w:rsidRDefault="00063D8C" w:rsidP="00063D8C">
      <w:pPr>
        <w:spacing w:after="0" w:line="240" w:lineRule="auto"/>
        <w:rPr>
          <w:rFonts w:ascii="Times New Roman" w:eastAsia="Calibri" w:hAnsi="Times New Roman" w:cs="Times New Roman"/>
          <w:i/>
          <w:iCs/>
          <w:lang w:eastAsia="hr-HR"/>
        </w:rPr>
      </w:pPr>
      <w:r w:rsidRPr="009D721E">
        <w:rPr>
          <w:rFonts w:ascii="Times New Roman" w:eastAsia="Calibri" w:hAnsi="Times New Roman" w:cs="Times New Roman"/>
          <w:i/>
          <w:iCs/>
          <w:lang w:eastAsia="hr-HR"/>
        </w:rPr>
        <w:lastRenderedPageBreak/>
        <w:t>Imam pitanje vezano za točku 16 Uvjeti plaćanja. Kod obije grupe se navodi jednokratno plaćanje po završetku i isporuci usluge što mi predstavlja velik problem zbog sami troškova provedbe. Naime, da bi se provele navedene usluge iz Grupe 1 treba alocirati velika financijska sredstva što je meni kao i brojnim drugim mikro/malim poduzetnicima predstavlja velik problem.</w:t>
      </w:r>
    </w:p>
    <w:p w14:paraId="19C97C7E" w14:textId="77777777" w:rsidR="00063D8C" w:rsidRPr="009D721E" w:rsidRDefault="00063D8C" w:rsidP="00063D8C">
      <w:pPr>
        <w:spacing w:after="0" w:line="240" w:lineRule="auto"/>
        <w:rPr>
          <w:rFonts w:ascii="Times New Roman" w:eastAsia="Calibri" w:hAnsi="Times New Roman" w:cs="Times New Roman"/>
          <w:i/>
          <w:iCs/>
          <w:lang w:eastAsia="hr-HR"/>
        </w:rPr>
      </w:pPr>
    </w:p>
    <w:p w14:paraId="61B9B8B3" w14:textId="77777777" w:rsidR="00063D8C" w:rsidRPr="009D721E" w:rsidRDefault="00063D8C" w:rsidP="00063D8C">
      <w:pPr>
        <w:spacing w:after="0" w:line="240" w:lineRule="auto"/>
        <w:rPr>
          <w:rFonts w:ascii="Times New Roman" w:eastAsia="Calibri" w:hAnsi="Times New Roman" w:cs="Times New Roman"/>
          <w:i/>
          <w:iCs/>
          <w:lang w:eastAsia="hr-HR"/>
        </w:rPr>
      </w:pPr>
      <w:r w:rsidRPr="009D721E">
        <w:rPr>
          <w:rFonts w:ascii="Times New Roman" w:eastAsia="Calibri" w:hAnsi="Times New Roman" w:cs="Times New Roman"/>
          <w:i/>
          <w:iCs/>
          <w:lang w:eastAsia="hr-HR"/>
        </w:rPr>
        <w:t>Moje pitanje je da li se za Grupu 1 može ugovoriti plaćanje tip po završetku svake od triju usluga koje ulaze u tu grupu. Primjerice nakon izrade edukativne platforme plaćanje za taj dio, nakon izrade AgroSTEM aplikacije plaćanje za taj dio te nakon organiziranja AgroSTEM sajma plaćanje za taj dio.</w:t>
      </w:r>
    </w:p>
    <w:p w14:paraId="2CEF9D72" w14:textId="77777777" w:rsidR="00063D8C" w:rsidRPr="009D721E" w:rsidRDefault="00063D8C" w:rsidP="00063D8C">
      <w:pPr>
        <w:spacing w:after="0" w:line="240" w:lineRule="auto"/>
        <w:rPr>
          <w:rFonts w:ascii="Times New Roman" w:eastAsia="Calibri" w:hAnsi="Times New Roman" w:cs="Times New Roman"/>
          <w:i/>
          <w:iCs/>
          <w:lang w:eastAsia="hr-HR"/>
        </w:rPr>
      </w:pPr>
    </w:p>
    <w:p w14:paraId="7F77DFE6" w14:textId="77777777" w:rsidR="00063D8C" w:rsidRPr="009D721E" w:rsidRDefault="00063D8C" w:rsidP="00063D8C">
      <w:pPr>
        <w:spacing w:after="0" w:line="240" w:lineRule="auto"/>
        <w:rPr>
          <w:rFonts w:ascii="Times New Roman" w:eastAsia="Calibri" w:hAnsi="Times New Roman" w:cs="Times New Roman"/>
          <w:i/>
          <w:iCs/>
          <w:lang w:eastAsia="hr-HR"/>
        </w:rPr>
      </w:pPr>
      <w:r w:rsidRPr="009D721E">
        <w:rPr>
          <w:rFonts w:ascii="Times New Roman" w:eastAsia="Calibri" w:hAnsi="Times New Roman" w:cs="Times New Roman"/>
          <w:i/>
          <w:iCs/>
          <w:lang w:eastAsia="hr-HR"/>
        </w:rPr>
        <w:t>Unaprijed hvala i lijep pozdrav,</w:t>
      </w:r>
    </w:p>
    <w:p w14:paraId="618969A0" w14:textId="34D57151" w:rsidR="00063D8C" w:rsidRPr="009D721E" w:rsidRDefault="00063D8C" w:rsidP="00B36905">
      <w:pPr>
        <w:jc w:val="both"/>
        <w:rPr>
          <w:rFonts w:ascii="Times New Roman" w:hAnsi="Times New Roman" w:cs="Times New Roman"/>
        </w:rPr>
      </w:pPr>
    </w:p>
    <w:p w14:paraId="5BC5E35D" w14:textId="77777777" w:rsidR="00CF17F9" w:rsidRPr="009D721E" w:rsidRDefault="00CF17F9" w:rsidP="00B36905">
      <w:pPr>
        <w:jc w:val="both"/>
        <w:rPr>
          <w:rFonts w:ascii="Times New Roman" w:hAnsi="Times New Roman" w:cs="Times New Roman"/>
          <w:b/>
          <w:bCs/>
        </w:rPr>
      </w:pPr>
      <w:r w:rsidRPr="009D721E">
        <w:rPr>
          <w:rFonts w:ascii="Times New Roman" w:hAnsi="Times New Roman" w:cs="Times New Roman"/>
          <w:b/>
          <w:bCs/>
          <w:highlight w:val="yellow"/>
        </w:rPr>
        <w:t>Odgovor:</w:t>
      </w:r>
    </w:p>
    <w:p w14:paraId="75D8A6C7" w14:textId="2AC4D8C8" w:rsidR="000B08F5" w:rsidRPr="009D721E" w:rsidRDefault="00063D8C" w:rsidP="00B36905">
      <w:pPr>
        <w:jc w:val="both"/>
        <w:rPr>
          <w:rFonts w:ascii="Times New Roman" w:hAnsi="Times New Roman" w:cs="Times New Roman"/>
        </w:rPr>
      </w:pPr>
      <w:r w:rsidRPr="009D721E">
        <w:rPr>
          <w:rFonts w:ascii="Times New Roman" w:hAnsi="Times New Roman" w:cs="Times New Roman"/>
        </w:rPr>
        <w:t xml:space="preserve">Naručitelj prihvaća zahtjev zainteresiranog gospodarskog subjekta i mijenja </w:t>
      </w:r>
      <w:r w:rsidR="000B08F5" w:rsidRPr="009D721E">
        <w:rPr>
          <w:rFonts w:ascii="Times New Roman" w:hAnsi="Times New Roman" w:cs="Times New Roman"/>
        </w:rPr>
        <w:t xml:space="preserve">Dokumentaciju za nadmetanje </w:t>
      </w:r>
      <w:r w:rsidR="00CF17F9" w:rsidRPr="009D721E">
        <w:rPr>
          <w:rFonts w:ascii="Times New Roman" w:hAnsi="Times New Roman" w:cs="Times New Roman"/>
        </w:rPr>
        <w:t>i d</w:t>
      </w:r>
      <w:r w:rsidR="000B08F5" w:rsidRPr="009D721E">
        <w:rPr>
          <w:rFonts w:ascii="Times New Roman" w:hAnsi="Times New Roman" w:cs="Times New Roman"/>
        </w:rPr>
        <w:t>jelomično se mijenja točka 16</w:t>
      </w:r>
      <w:r w:rsidR="00CF17F9" w:rsidRPr="009D721E">
        <w:rPr>
          <w:rFonts w:ascii="Times New Roman" w:hAnsi="Times New Roman" w:cs="Times New Roman"/>
        </w:rPr>
        <w:t xml:space="preserve"> </w:t>
      </w:r>
      <w:r w:rsidR="000B08F5" w:rsidRPr="009D721E">
        <w:rPr>
          <w:rFonts w:ascii="Times New Roman" w:hAnsi="Times New Roman" w:cs="Times New Roman"/>
        </w:rPr>
        <w:t>UVJETI PLAĆANJA na načn da nakon izmjene glasi:</w:t>
      </w:r>
    </w:p>
    <w:p w14:paraId="231E9E59" w14:textId="77777777" w:rsidR="00CF17F9" w:rsidRPr="009D721E" w:rsidRDefault="00CF17F9" w:rsidP="000B08F5">
      <w:pPr>
        <w:jc w:val="both"/>
        <w:rPr>
          <w:rFonts w:ascii="Times New Roman" w:hAnsi="Times New Roman" w:cs="Times New Roman"/>
          <w:b/>
        </w:rPr>
      </w:pPr>
      <w:bookmarkStart w:id="2" w:name="_Toc84315744"/>
    </w:p>
    <w:p w14:paraId="679EA030" w14:textId="1D4DB9F8" w:rsidR="000B08F5" w:rsidRPr="003C399C" w:rsidRDefault="000B08F5" w:rsidP="000B08F5">
      <w:pPr>
        <w:jc w:val="both"/>
        <w:rPr>
          <w:rFonts w:ascii="Times New Roman" w:hAnsi="Times New Roman" w:cs="Times New Roman"/>
          <w:b/>
          <w:i/>
          <w:iCs/>
        </w:rPr>
      </w:pPr>
      <w:r w:rsidRPr="009D721E">
        <w:rPr>
          <w:rFonts w:ascii="Times New Roman" w:hAnsi="Times New Roman" w:cs="Times New Roman"/>
          <w:b/>
          <w:i/>
          <w:iCs/>
        </w:rPr>
        <w:t>16</w:t>
      </w:r>
      <w:r w:rsidR="00CF17F9" w:rsidRPr="009D721E">
        <w:rPr>
          <w:rFonts w:ascii="Times New Roman" w:hAnsi="Times New Roman" w:cs="Times New Roman"/>
          <w:b/>
          <w:i/>
          <w:iCs/>
        </w:rPr>
        <w:t xml:space="preserve"> </w:t>
      </w:r>
      <w:r w:rsidRPr="009D721E">
        <w:rPr>
          <w:rFonts w:ascii="Times New Roman" w:hAnsi="Times New Roman" w:cs="Times New Roman"/>
          <w:b/>
          <w:i/>
          <w:iCs/>
        </w:rPr>
        <w:t xml:space="preserve"> UVJETI PLAĆANJA</w:t>
      </w:r>
      <w:bookmarkEnd w:id="2"/>
    </w:p>
    <w:p w14:paraId="4B743EE8" w14:textId="77777777" w:rsidR="000B08F5" w:rsidRPr="009D721E" w:rsidRDefault="000B08F5" w:rsidP="000B08F5">
      <w:pPr>
        <w:jc w:val="both"/>
        <w:rPr>
          <w:rFonts w:ascii="Times New Roman" w:hAnsi="Times New Roman" w:cs="Times New Roman"/>
          <w:i/>
          <w:iCs/>
        </w:rPr>
      </w:pPr>
      <w:r w:rsidRPr="009D721E">
        <w:rPr>
          <w:rFonts w:ascii="Times New Roman" w:hAnsi="Times New Roman" w:cs="Times New Roman"/>
          <w:i/>
          <w:iCs/>
        </w:rPr>
        <w:t xml:space="preserve">Odabrani ponuditelj je obvezan izvršiti predmet nabave sukladno uvjetima ove Dokumentacije za nadmetanje. </w:t>
      </w:r>
    </w:p>
    <w:p w14:paraId="459E3295" w14:textId="7F072EE7" w:rsidR="000B08F5" w:rsidRPr="009D721E" w:rsidRDefault="000B08F5" w:rsidP="000B08F5">
      <w:pPr>
        <w:jc w:val="both"/>
        <w:rPr>
          <w:rFonts w:ascii="Times New Roman" w:hAnsi="Times New Roman" w:cs="Times New Roman"/>
          <w:i/>
          <w:iCs/>
        </w:rPr>
      </w:pPr>
      <w:bookmarkStart w:id="3" w:name="_Hlk102032964"/>
      <w:r w:rsidRPr="009D721E">
        <w:rPr>
          <w:rFonts w:ascii="Times New Roman" w:hAnsi="Times New Roman" w:cs="Times New Roman"/>
          <w:i/>
          <w:iCs/>
        </w:rPr>
        <w:t xml:space="preserve">S odabranim ponuditeljem ili ponuditeljima sklapa se ugovor, a plaćanje se obavlja </w:t>
      </w:r>
      <w:r w:rsidR="00CF17F9" w:rsidRPr="009D721E">
        <w:rPr>
          <w:rFonts w:ascii="Times New Roman" w:hAnsi="Times New Roman" w:cs="Times New Roman"/>
          <w:b/>
          <w:bCs/>
          <w:i/>
          <w:iCs/>
          <w:color w:val="FF0000"/>
        </w:rPr>
        <w:t>po urednom izvršenju pojedine stavke Troškovnika (Prilog 4)</w:t>
      </w:r>
      <w:r w:rsidR="00CF17F9" w:rsidRPr="009D721E">
        <w:rPr>
          <w:rFonts w:ascii="Times New Roman" w:hAnsi="Times New Roman" w:cs="Times New Roman"/>
          <w:i/>
          <w:iCs/>
        </w:rPr>
        <w:t>,</w:t>
      </w:r>
      <w:r w:rsidRPr="009D721E">
        <w:rPr>
          <w:rFonts w:ascii="Times New Roman" w:hAnsi="Times New Roman" w:cs="Times New Roman"/>
          <w:b/>
          <w:bCs/>
          <w:i/>
          <w:iCs/>
          <w:strike/>
          <w:color w:val="FF0000"/>
        </w:rPr>
        <w:t>jednokratno, odnosno po isporuci Usluge</w:t>
      </w:r>
      <w:r w:rsidRPr="009D721E">
        <w:rPr>
          <w:rFonts w:ascii="Times New Roman" w:hAnsi="Times New Roman" w:cs="Times New Roman"/>
          <w:i/>
          <w:iCs/>
        </w:rPr>
        <w:t>, temeljem dostavljenog izvješća (otpremnice) o obavljenoj Usluzi i uredno ispostavljenog računa u roku od trideset (30) dana od dana dostave računa, na IBAN ponuditelja</w:t>
      </w:r>
      <w:bookmarkEnd w:id="3"/>
      <w:r w:rsidRPr="009D721E">
        <w:rPr>
          <w:rFonts w:ascii="Times New Roman" w:hAnsi="Times New Roman" w:cs="Times New Roman"/>
          <w:i/>
          <w:iCs/>
        </w:rPr>
        <w:t>.</w:t>
      </w:r>
    </w:p>
    <w:p w14:paraId="1A60E938" w14:textId="68AD750D" w:rsidR="000B08F5" w:rsidRPr="009D721E" w:rsidRDefault="000B08F5" w:rsidP="00B36905">
      <w:pPr>
        <w:jc w:val="both"/>
        <w:rPr>
          <w:rFonts w:ascii="Times New Roman" w:hAnsi="Times New Roman" w:cs="Times New Roman"/>
        </w:rPr>
      </w:pPr>
    </w:p>
    <w:p w14:paraId="5EBD00D7" w14:textId="6ADF155B" w:rsidR="00063D8C" w:rsidRPr="009D721E" w:rsidRDefault="009D721E" w:rsidP="00B36905">
      <w:pPr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t xml:space="preserve">2. </w:t>
      </w:r>
      <w:r w:rsidR="00E25C86" w:rsidRPr="009D721E">
        <w:rPr>
          <w:rFonts w:ascii="Times New Roman" w:hAnsi="Times New Roman" w:cs="Times New Roman"/>
        </w:rPr>
        <w:t xml:space="preserve">Dodatno, </w:t>
      </w:r>
      <w:r w:rsidR="00EE4BD0" w:rsidRPr="009D721E">
        <w:rPr>
          <w:rFonts w:ascii="Times New Roman" w:hAnsi="Times New Roman" w:cs="Times New Roman"/>
        </w:rPr>
        <w:t xml:space="preserve">Naručitelj djelomično mijenja točku </w:t>
      </w:r>
      <w:r w:rsidR="00EE4BD0" w:rsidRPr="009D721E">
        <w:rPr>
          <w:rFonts w:ascii="Times New Roman" w:hAnsi="Times New Roman" w:cs="Times New Roman"/>
          <w:b/>
          <w:bCs/>
        </w:rPr>
        <w:t>10 NAČIN DOSTAVE PONUDE</w:t>
      </w:r>
      <w:r>
        <w:rPr>
          <w:rFonts w:ascii="Times New Roman" w:hAnsi="Times New Roman" w:cs="Times New Roman"/>
          <w:b/>
          <w:bCs/>
        </w:rPr>
        <w:t xml:space="preserve"> </w:t>
      </w:r>
      <w:r w:rsidRPr="009D721E">
        <w:rPr>
          <w:rFonts w:ascii="Times New Roman" w:hAnsi="Times New Roman" w:cs="Times New Roman"/>
        </w:rPr>
        <w:t>Dokumentacije za nadmetanje</w:t>
      </w:r>
      <w:r w:rsidR="00EE4BD0" w:rsidRPr="009D721E">
        <w:rPr>
          <w:rFonts w:ascii="Times New Roman" w:hAnsi="Times New Roman" w:cs="Times New Roman"/>
          <w:b/>
          <w:bCs/>
        </w:rPr>
        <w:t xml:space="preserve"> </w:t>
      </w:r>
      <w:r w:rsidR="00EE4BD0" w:rsidRPr="009D721E">
        <w:rPr>
          <w:rFonts w:ascii="Times New Roman" w:hAnsi="Times New Roman" w:cs="Times New Roman"/>
        </w:rPr>
        <w:t>na način da ista nakon izmjene glasi:</w:t>
      </w:r>
    </w:p>
    <w:p w14:paraId="665610B6" w14:textId="4E9CEBDC" w:rsidR="009D721E" w:rsidRPr="009D721E" w:rsidRDefault="009D721E" w:rsidP="009D721E">
      <w:pPr>
        <w:keepNext/>
        <w:keepLines/>
        <w:numPr>
          <w:ilvl w:val="1"/>
          <w:numId w:val="0"/>
        </w:numPr>
        <w:spacing w:before="240" w:after="0"/>
        <w:ind w:left="576" w:hanging="576"/>
        <w:outlineLvl w:val="1"/>
        <w:rPr>
          <w:rFonts w:ascii="Times New Roman" w:eastAsia="Times New Roman" w:hAnsi="Times New Roman" w:cs="Times New Roman"/>
          <w:i/>
          <w:iCs/>
        </w:rPr>
      </w:pPr>
      <w:r w:rsidRPr="009D721E">
        <w:rPr>
          <w:rFonts w:ascii="Times New Roman" w:eastAsia="Times New Roman" w:hAnsi="Times New Roman" w:cs="Times New Roman"/>
          <w:i/>
          <w:iCs/>
        </w:rPr>
        <w:t xml:space="preserve">10.1 Ponuda se za svaku grupu zasebno u omotnici dostavlja  na adresu: </w:t>
      </w:r>
    </w:p>
    <w:p w14:paraId="0ECC0491" w14:textId="77777777" w:rsidR="009D721E" w:rsidRPr="009D721E" w:rsidRDefault="009D721E" w:rsidP="009D721E">
      <w:pPr>
        <w:tabs>
          <w:tab w:val="left" w:pos="567"/>
        </w:tabs>
        <w:contextualSpacing/>
        <w:jc w:val="both"/>
        <w:rPr>
          <w:rFonts w:ascii="Times New Roman" w:eastAsia="Calibri" w:hAnsi="Times New Roman" w:cs="Times New Roman"/>
          <w:i/>
          <w:iCs/>
        </w:rPr>
      </w:pPr>
    </w:p>
    <w:p w14:paraId="43D7D81C" w14:textId="77777777" w:rsidR="009D721E" w:rsidRPr="009D721E" w:rsidRDefault="009D721E" w:rsidP="009D721E">
      <w:pPr>
        <w:tabs>
          <w:tab w:val="left" w:pos="567"/>
        </w:tabs>
        <w:jc w:val="both"/>
        <w:rPr>
          <w:rFonts w:ascii="Times New Roman" w:eastAsia="Calibri" w:hAnsi="Times New Roman" w:cs="Times New Roman"/>
          <w:b/>
          <w:i/>
          <w:iCs/>
        </w:rPr>
      </w:pPr>
      <w:r w:rsidRPr="009D721E">
        <w:rPr>
          <w:rFonts w:ascii="Times New Roman" w:eastAsia="Calibri" w:hAnsi="Times New Roman" w:cs="Times New Roman"/>
          <w:i/>
          <w:iCs/>
        </w:rPr>
        <w:t xml:space="preserve">Naručitelj (NOJN): </w:t>
      </w:r>
      <w:r w:rsidRPr="009D721E">
        <w:rPr>
          <w:rFonts w:ascii="Times New Roman" w:eastAsia="Calibri" w:hAnsi="Times New Roman" w:cs="Times New Roman"/>
          <w:b/>
          <w:bCs/>
          <w:i/>
          <w:iCs/>
        </w:rPr>
        <w:t xml:space="preserve">Udruga za ruralni razvoj Ravni Kotari </w:t>
      </w:r>
      <w:r w:rsidRPr="009D721E">
        <w:rPr>
          <w:rFonts w:ascii="Times New Roman" w:eastAsia="Calibri" w:hAnsi="Times New Roman" w:cs="Times New Roman"/>
          <w:b/>
          <w:bCs/>
          <w:i/>
          <w:iCs/>
          <w:strike/>
          <w:color w:val="FF0000"/>
        </w:rPr>
        <w:t xml:space="preserve">(n/r Vlado Rapan, predsjednik Udruge) </w:t>
      </w:r>
      <w:r w:rsidRPr="009D721E">
        <w:rPr>
          <w:rFonts w:ascii="Times New Roman" w:eastAsia="Calibri" w:hAnsi="Times New Roman" w:cs="Times New Roman"/>
          <w:b/>
          <w:bCs/>
          <w:i/>
          <w:iCs/>
          <w:color w:val="FF0000"/>
        </w:rPr>
        <w:t>(za Darija Višticu)</w:t>
      </w:r>
    </w:p>
    <w:p w14:paraId="4A8A952B" w14:textId="77777777" w:rsidR="009D721E" w:rsidRPr="009D721E" w:rsidRDefault="009D721E" w:rsidP="009D721E">
      <w:pPr>
        <w:tabs>
          <w:tab w:val="left" w:pos="567"/>
        </w:tabs>
        <w:jc w:val="both"/>
        <w:rPr>
          <w:rFonts w:ascii="Times New Roman" w:eastAsia="Calibri" w:hAnsi="Times New Roman" w:cs="Times New Roman"/>
          <w:b/>
          <w:i/>
          <w:iCs/>
        </w:rPr>
      </w:pPr>
      <w:r w:rsidRPr="009D721E">
        <w:rPr>
          <w:rFonts w:ascii="Times New Roman" w:eastAsia="Calibri" w:hAnsi="Times New Roman" w:cs="Times New Roman"/>
          <w:i/>
          <w:iCs/>
        </w:rPr>
        <w:t xml:space="preserve">Adresa dostave ponude: </w:t>
      </w:r>
      <w:r w:rsidRPr="009D721E">
        <w:rPr>
          <w:rFonts w:ascii="Times New Roman" w:eastAsia="Calibri" w:hAnsi="Times New Roman" w:cs="Times New Roman"/>
          <w:b/>
          <w:bCs/>
          <w:i/>
          <w:iCs/>
          <w:strike/>
          <w:color w:val="FF0000"/>
          <w:lang w:bidi="hr-HR"/>
        </w:rPr>
        <w:t>Vukovarska 3D, 23 000 Zadar</w:t>
      </w:r>
      <w:r w:rsidRPr="009D721E">
        <w:rPr>
          <w:rFonts w:ascii="Times New Roman" w:eastAsia="Calibri" w:hAnsi="Times New Roman" w:cs="Times New Roman"/>
          <w:b/>
          <w:bCs/>
          <w:i/>
          <w:iCs/>
          <w:color w:val="FF0000"/>
          <w:lang w:bidi="hr-HR"/>
        </w:rPr>
        <w:t xml:space="preserve"> Molatska 48A, 23 000 Zadar</w:t>
      </w:r>
    </w:p>
    <w:p w14:paraId="41897B25" w14:textId="77777777" w:rsidR="009D721E" w:rsidRPr="009D721E" w:rsidRDefault="009D721E" w:rsidP="009D721E">
      <w:pPr>
        <w:tabs>
          <w:tab w:val="left" w:pos="567"/>
        </w:tabs>
        <w:rPr>
          <w:rFonts w:ascii="Times New Roman" w:eastAsia="Calibri" w:hAnsi="Times New Roman" w:cs="Times New Roman"/>
          <w:i/>
          <w:iCs/>
        </w:rPr>
      </w:pPr>
      <w:r w:rsidRPr="009D721E">
        <w:rPr>
          <w:rFonts w:ascii="Times New Roman" w:eastAsia="Calibri" w:hAnsi="Times New Roman" w:cs="Times New Roman"/>
          <w:i/>
          <w:iCs/>
        </w:rPr>
        <w:t xml:space="preserve">Evidencijski broj nabave: </w:t>
      </w:r>
      <w:r w:rsidRPr="009D721E">
        <w:rPr>
          <w:rFonts w:ascii="Times New Roman" w:eastAsia="Calibri" w:hAnsi="Times New Roman" w:cs="Times New Roman"/>
          <w:b/>
          <w:i/>
          <w:iCs/>
        </w:rPr>
        <w:t>Nabava 2</w:t>
      </w:r>
    </w:p>
    <w:p w14:paraId="52462331" w14:textId="77777777" w:rsidR="009D721E" w:rsidRPr="009D721E" w:rsidRDefault="009D721E" w:rsidP="009D721E">
      <w:pPr>
        <w:tabs>
          <w:tab w:val="left" w:pos="567"/>
        </w:tabs>
        <w:jc w:val="both"/>
        <w:rPr>
          <w:rFonts w:ascii="Times New Roman" w:eastAsia="Calibri" w:hAnsi="Times New Roman" w:cs="Times New Roman"/>
          <w:b/>
          <w:bCs/>
          <w:i/>
          <w:iCs/>
        </w:rPr>
      </w:pPr>
      <w:r w:rsidRPr="009D721E">
        <w:rPr>
          <w:rFonts w:ascii="Times New Roman" w:eastAsia="Calibri" w:hAnsi="Times New Roman" w:cs="Times New Roman"/>
          <w:bCs/>
          <w:i/>
          <w:iCs/>
          <w:lang w:bidi="hr-HR"/>
        </w:rPr>
        <w:lastRenderedPageBreak/>
        <w:t xml:space="preserve">Predmet nabave: </w:t>
      </w:r>
      <w:r w:rsidRPr="009D721E">
        <w:rPr>
          <w:rFonts w:ascii="Times New Roman" w:eastAsia="Calibri" w:hAnsi="Times New Roman" w:cs="Times New Roman"/>
          <w:b/>
          <w:i/>
          <w:iCs/>
          <w:lang w:bidi="hr-HR"/>
        </w:rPr>
        <w:t xml:space="preserve"> </w:t>
      </w:r>
      <w:r w:rsidRPr="009D721E">
        <w:rPr>
          <w:rFonts w:ascii="Times New Roman" w:eastAsia="Calibri" w:hAnsi="Times New Roman" w:cs="Times New Roman"/>
          <w:b/>
          <w:bCs/>
          <w:i/>
          <w:iCs/>
        </w:rPr>
        <w:t>Nabava Usluga izrade edukativne web platforme, AgroSTEM aplikacije, organiziranja AgroSTEM sajma, Usluga vanjskih stručnjaka za radionice i edukacije te izrade AgroSTEM priručnika -</w:t>
      </w:r>
      <w:r w:rsidRPr="009D721E">
        <w:rPr>
          <w:rFonts w:ascii="Times New Roman" w:eastAsia="Calibri" w:hAnsi="Times New Roman" w:cs="Times New Roman"/>
          <w:i/>
          <w:iCs/>
        </w:rPr>
        <w:t xml:space="preserve"> </w:t>
      </w:r>
      <w:r w:rsidRPr="009D721E">
        <w:rPr>
          <w:rFonts w:ascii="Times New Roman" w:eastAsia="Calibri" w:hAnsi="Times New Roman" w:cs="Times New Roman"/>
          <w:b/>
          <w:bCs/>
          <w:i/>
          <w:iCs/>
        </w:rPr>
        <w:t>projekt „AgroSTEM” (UP.04.2.1.10.0021)</w:t>
      </w:r>
    </w:p>
    <w:p w14:paraId="4D10E391" w14:textId="77777777" w:rsidR="003C399C" w:rsidRDefault="003C399C" w:rsidP="0023543F">
      <w:pPr>
        <w:rPr>
          <w:rFonts w:ascii="Times New Roman" w:hAnsi="Times New Roman" w:cs="Times New Roman"/>
          <w:b/>
          <w:bCs/>
        </w:rPr>
      </w:pPr>
    </w:p>
    <w:p w14:paraId="041A33B0" w14:textId="49E40E99" w:rsidR="0023543F" w:rsidRPr="0023543F" w:rsidRDefault="0023543F" w:rsidP="0023543F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3. Naručitelj dodaje u Prilog 1. Ponudbeni list sljedeći tekst:</w:t>
      </w:r>
    </w:p>
    <w:p w14:paraId="744A6F1B" w14:textId="77777777" w:rsidR="003C399C" w:rsidRDefault="003C399C" w:rsidP="0023543F">
      <w:pPr>
        <w:rPr>
          <w:rFonts w:ascii="Times New Roman" w:hAnsi="Times New Roman" w:cs="Times New Roman"/>
          <w:b/>
          <w:bCs/>
          <w:color w:val="FF0000"/>
          <w:lang w:bidi="hr-HR"/>
        </w:rPr>
      </w:pPr>
    </w:p>
    <w:p w14:paraId="6DAD0DB4" w14:textId="48AEC864" w:rsidR="003C399C" w:rsidRPr="0023543F" w:rsidRDefault="0023543F" w:rsidP="0023543F">
      <w:pPr>
        <w:rPr>
          <w:rFonts w:ascii="Times New Roman" w:hAnsi="Times New Roman" w:cs="Times New Roman"/>
          <w:b/>
          <w:bCs/>
          <w:color w:val="FF0000"/>
          <w:lang w:bidi="hr-HR"/>
        </w:rPr>
      </w:pPr>
      <w:r w:rsidRPr="0023543F">
        <w:rPr>
          <w:rFonts w:ascii="Times New Roman" w:hAnsi="Times New Roman" w:cs="Times New Roman"/>
          <w:b/>
          <w:bCs/>
          <w:color w:val="FF0000"/>
          <w:lang w:bidi="hr-HR"/>
        </w:rPr>
        <w:t>Naznaka grupe za koju se podnosi ponuda:_________</w:t>
      </w:r>
    </w:p>
    <w:p w14:paraId="04F10DBC" w14:textId="0CACCF9B" w:rsidR="0023543F" w:rsidRDefault="0023543F" w:rsidP="009D721E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Upućuju se ponuditelji da koriste novu verziju Ponudbenog lista.</w:t>
      </w:r>
    </w:p>
    <w:p w14:paraId="34C3700F" w14:textId="77777777" w:rsidR="003C399C" w:rsidRDefault="003C399C" w:rsidP="009D721E">
      <w:pPr>
        <w:rPr>
          <w:rFonts w:ascii="Times New Roman" w:hAnsi="Times New Roman" w:cs="Times New Roman"/>
          <w:b/>
          <w:bCs/>
        </w:rPr>
      </w:pPr>
    </w:p>
    <w:p w14:paraId="2BB0EDC8" w14:textId="77348446" w:rsidR="0023543F" w:rsidRPr="003C399C" w:rsidRDefault="0023543F" w:rsidP="009D721E">
      <w:pPr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/>
          <w:bCs/>
        </w:rPr>
        <w:t>4</w:t>
      </w:r>
      <w:r w:rsidR="009D721E">
        <w:rPr>
          <w:rFonts w:ascii="Times New Roman" w:hAnsi="Times New Roman" w:cs="Times New Roman"/>
          <w:b/>
          <w:bCs/>
        </w:rPr>
        <w:t xml:space="preserve">. </w:t>
      </w:r>
      <w:r w:rsidR="00B36905" w:rsidRPr="009D721E">
        <w:rPr>
          <w:rFonts w:ascii="Times New Roman" w:hAnsi="Times New Roman" w:cs="Times New Roman"/>
        </w:rPr>
        <w:t>Sukladno</w:t>
      </w:r>
      <w:r>
        <w:rPr>
          <w:rFonts w:ascii="Times New Roman" w:hAnsi="Times New Roman" w:cs="Times New Roman"/>
        </w:rPr>
        <w:t xml:space="preserve"> svemu</w:t>
      </w:r>
      <w:r w:rsidR="00B36905" w:rsidRPr="009D721E">
        <w:rPr>
          <w:rFonts w:ascii="Times New Roman" w:hAnsi="Times New Roman" w:cs="Times New Roman"/>
        </w:rPr>
        <w:t xml:space="preserve"> navedenom, </w:t>
      </w:r>
      <w:r w:rsidR="009D721E">
        <w:rPr>
          <w:rFonts w:ascii="Times New Roman" w:hAnsi="Times New Roman" w:cs="Times New Roman"/>
        </w:rPr>
        <w:t xml:space="preserve">djelomično se </w:t>
      </w:r>
      <w:r w:rsidR="00B36905" w:rsidRPr="009D721E">
        <w:rPr>
          <w:rFonts w:ascii="Times New Roman" w:hAnsi="Times New Roman" w:cs="Times New Roman"/>
        </w:rPr>
        <w:t>mijenja i točka 11</w:t>
      </w:r>
      <w:r w:rsidR="009D721E">
        <w:rPr>
          <w:rFonts w:ascii="Times New Roman" w:hAnsi="Times New Roman" w:cs="Times New Roman"/>
        </w:rPr>
        <w:t xml:space="preserve"> </w:t>
      </w:r>
      <w:bookmarkStart w:id="4" w:name="_Toc84315739"/>
      <w:r w:rsidR="009D721E" w:rsidRPr="009D721E">
        <w:rPr>
          <w:rFonts w:ascii="Times New Roman" w:hAnsi="Times New Roman" w:cs="Times New Roman"/>
          <w:b/>
        </w:rPr>
        <w:t>DATUM, VRIJEME I MJESTO DOSTAVE PONUDE</w:t>
      </w:r>
      <w:bookmarkEnd w:id="4"/>
      <w:r w:rsidR="009D721E">
        <w:rPr>
          <w:rFonts w:ascii="Times New Roman" w:hAnsi="Times New Roman" w:cs="Times New Roman"/>
          <w:b/>
        </w:rPr>
        <w:t xml:space="preserve"> </w:t>
      </w:r>
      <w:r w:rsidR="009D721E" w:rsidRPr="009D721E">
        <w:rPr>
          <w:rFonts w:ascii="Times New Roman" w:hAnsi="Times New Roman" w:cs="Times New Roman"/>
          <w:bCs/>
        </w:rPr>
        <w:t>na način da ista nakon izmjene glasi:</w:t>
      </w:r>
    </w:p>
    <w:p w14:paraId="074337B1" w14:textId="77777777" w:rsidR="003C399C" w:rsidRDefault="003C399C" w:rsidP="009D721E">
      <w:pPr>
        <w:jc w:val="both"/>
        <w:rPr>
          <w:rFonts w:ascii="Times New Roman" w:hAnsi="Times New Roman" w:cs="Times New Roman"/>
          <w:b/>
          <w:bCs/>
          <w:i/>
          <w:iCs/>
        </w:rPr>
      </w:pPr>
    </w:p>
    <w:p w14:paraId="7CBA72A1" w14:textId="66954349" w:rsidR="009D721E" w:rsidRPr="009D721E" w:rsidRDefault="009D721E" w:rsidP="009D721E">
      <w:pPr>
        <w:jc w:val="both"/>
        <w:rPr>
          <w:rFonts w:ascii="Times New Roman" w:hAnsi="Times New Roman" w:cs="Times New Roman"/>
          <w:b/>
          <w:bCs/>
          <w:i/>
          <w:iCs/>
        </w:rPr>
      </w:pPr>
      <w:r w:rsidRPr="009D721E">
        <w:rPr>
          <w:rFonts w:ascii="Times New Roman" w:hAnsi="Times New Roman" w:cs="Times New Roman"/>
          <w:b/>
          <w:bCs/>
          <w:i/>
          <w:iCs/>
        </w:rPr>
        <w:t xml:space="preserve">11.1 Rok za dostavu ponude  </w:t>
      </w:r>
    </w:p>
    <w:p w14:paraId="38459687" w14:textId="5DBFCBA0" w:rsidR="009D721E" w:rsidRPr="009D721E" w:rsidRDefault="009D721E" w:rsidP="00B36905">
      <w:pPr>
        <w:jc w:val="both"/>
        <w:rPr>
          <w:rFonts w:ascii="Times New Roman" w:hAnsi="Times New Roman" w:cs="Times New Roman"/>
          <w:b/>
          <w:bCs/>
          <w:i/>
          <w:iCs/>
        </w:rPr>
      </w:pPr>
      <w:r w:rsidRPr="009D721E">
        <w:rPr>
          <w:rFonts w:ascii="Times New Roman" w:hAnsi="Times New Roman" w:cs="Times New Roman"/>
          <w:i/>
          <w:iCs/>
        </w:rPr>
        <w:t>Ponuda mora biti zaprimljena od strane Naručitelja, na adresi Naručitelja, najkasnije do</w:t>
      </w:r>
      <w:r w:rsidRPr="009D721E">
        <w:rPr>
          <w:rFonts w:ascii="Times New Roman" w:hAnsi="Times New Roman" w:cs="Times New Roman"/>
          <w:b/>
          <w:bCs/>
          <w:i/>
          <w:iCs/>
        </w:rPr>
        <w:t xml:space="preserve"> </w:t>
      </w:r>
      <w:r w:rsidRPr="009D721E">
        <w:rPr>
          <w:rFonts w:ascii="Times New Roman" w:hAnsi="Times New Roman" w:cs="Times New Roman"/>
          <w:b/>
          <w:bCs/>
          <w:i/>
          <w:iCs/>
          <w:strike/>
          <w:color w:val="FF0000"/>
        </w:rPr>
        <w:t>05.05.2022.</w:t>
      </w:r>
      <w:r w:rsidRPr="009D721E">
        <w:rPr>
          <w:rFonts w:ascii="Times New Roman" w:hAnsi="Times New Roman" w:cs="Times New Roman"/>
          <w:b/>
          <w:bCs/>
          <w:i/>
          <w:iCs/>
          <w:color w:val="FF0000"/>
        </w:rPr>
        <w:t xml:space="preserve"> 9. svibnja 2022. </w:t>
      </w:r>
      <w:r w:rsidRPr="009D721E">
        <w:rPr>
          <w:rFonts w:ascii="Times New Roman" w:hAnsi="Times New Roman" w:cs="Times New Roman"/>
          <w:i/>
          <w:iCs/>
        </w:rPr>
        <w:t>u 10:00h sati po lokalnom vremenu.</w:t>
      </w:r>
    </w:p>
    <w:p w14:paraId="26C5ED87" w14:textId="77777777" w:rsidR="003C399C" w:rsidRDefault="003C399C" w:rsidP="00B36905">
      <w:pPr>
        <w:jc w:val="both"/>
        <w:rPr>
          <w:rFonts w:ascii="Times New Roman" w:hAnsi="Times New Roman" w:cs="Times New Roman"/>
          <w:b/>
          <w:bCs/>
        </w:rPr>
      </w:pPr>
    </w:p>
    <w:p w14:paraId="400ED59E" w14:textId="38BC318E" w:rsidR="00B36905" w:rsidRPr="0023543F" w:rsidRDefault="00B36905" w:rsidP="00B36905">
      <w:pPr>
        <w:jc w:val="both"/>
        <w:rPr>
          <w:rFonts w:ascii="Times New Roman" w:hAnsi="Times New Roman" w:cs="Times New Roman"/>
          <w:b/>
          <w:bCs/>
        </w:rPr>
      </w:pPr>
      <w:r w:rsidRPr="009D721E">
        <w:rPr>
          <w:rFonts w:ascii="Times New Roman" w:hAnsi="Times New Roman" w:cs="Times New Roman"/>
          <w:b/>
          <w:bCs/>
        </w:rPr>
        <w:t xml:space="preserve">Dodatno, Naručitelj mijenja i </w:t>
      </w:r>
      <w:r w:rsidRPr="009D721E">
        <w:rPr>
          <w:rFonts w:ascii="Times New Roman" w:hAnsi="Times New Roman" w:cs="Times New Roman"/>
          <w:b/>
          <w:bCs/>
          <w:u w:val="single"/>
        </w:rPr>
        <w:t>Obavijest o nabavi</w:t>
      </w:r>
      <w:r w:rsidRPr="009D721E">
        <w:rPr>
          <w:rFonts w:ascii="Times New Roman" w:hAnsi="Times New Roman" w:cs="Times New Roman"/>
          <w:b/>
          <w:bCs/>
        </w:rPr>
        <w:t xml:space="preserve"> u sljedeć</w:t>
      </w:r>
      <w:r w:rsidR="006070B5">
        <w:rPr>
          <w:rFonts w:ascii="Times New Roman" w:hAnsi="Times New Roman" w:cs="Times New Roman"/>
          <w:b/>
          <w:bCs/>
        </w:rPr>
        <w:t>em dijelu:</w:t>
      </w:r>
    </w:p>
    <w:p w14:paraId="414942C5" w14:textId="77777777" w:rsidR="003C399C" w:rsidRDefault="003C399C" w:rsidP="00B36905">
      <w:pPr>
        <w:jc w:val="both"/>
        <w:rPr>
          <w:rFonts w:ascii="Times New Roman" w:hAnsi="Times New Roman" w:cs="Times New Roman"/>
          <w:u w:val="single"/>
          <w:lang w:val="en-US"/>
        </w:rPr>
      </w:pPr>
    </w:p>
    <w:p w14:paraId="5CDAF0E3" w14:textId="12361ED3" w:rsidR="00B36905" w:rsidRPr="0023543F" w:rsidRDefault="006070B5" w:rsidP="00B36905">
      <w:pPr>
        <w:jc w:val="both"/>
        <w:rPr>
          <w:rFonts w:ascii="Times New Roman" w:hAnsi="Times New Roman" w:cs="Times New Roman"/>
          <w:lang w:val="en-US"/>
        </w:rPr>
      </w:pPr>
      <w:r w:rsidRPr="006070B5">
        <w:rPr>
          <w:rFonts w:ascii="Times New Roman" w:hAnsi="Times New Roman" w:cs="Times New Roman"/>
          <w:u w:val="single"/>
          <w:lang w:val="en-US"/>
        </w:rPr>
        <w:t>ROK ZA DOSTAVU PONUDA:</w:t>
      </w:r>
      <w:r w:rsidRPr="006070B5">
        <w:rPr>
          <w:rFonts w:ascii="Times New Roman" w:hAnsi="Times New Roman" w:cs="Times New Roman"/>
          <w:lang w:val="en-US"/>
        </w:rPr>
        <w:t xml:space="preserve">  </w:t>
      </w:r>
      <w:r w:rsidRPr="006070B5">
        <w:rPr>
          <w:rFonts w:ascii="Times New Roman" w:hAnsi="Times New Roman" w:cs="Times New Roman"/>
          <w:lang w:val="en-US"/>
        </w:rPr>
        <w:tab/>
      </w:r>
      <w:r w:rsidRPr="006070B5">
        <w:rPr>
          <w:rFonts w:ascii="Times New Roman" w:hAnsi="Times New Roman" w:cs="Times New Roman"/>
          <w:b/>
          <w:bCs/>
          <w:strike/>
          <w:color w:val="FF0000"/>
          <w:lang w:val="en-US"/>
        </w:rPr>
        <w:t xml:space="preserve">5. </w:t>
      </w:r>
      <w:proofErr w:type="spellStart"/>
      <w:r w:rsidRPr="006070B5">
        <w:rPr>
          <w:rFonts w:ascii="Times New Roman" w:hAnsi="Times New Roman" w:cs="Times New Roman"/>
          <w:b/>
          <w:bCs/>
          <w:strike/>
          <w:color w:val="FF0000"/>
          <w:lang w:val="en-US"/>
        </w:rPr>
        <w:t>svibnja</w:t>
      </w:r>
      <w:proofErr w:type="spellEnd"/>
      <w:r w:rsidRPr="006070B5">
        <w:rPr>
          <w:rFonts w:ascii="Times New Roman" w:hAnsi="Times New Roman" w:cs="Times New Roman"/>
          <w:b/>
          <w:bCs/>
          <w:strike/>
          <w:color w:val="FF0000"/>
          <w:lang w:val="en-US"/>
        </w:rPr>
        <w:t xml:space="preserve"> 2022</w:t>
      </w:r>
      <w:r w:rsidRPr="006070B5">
        <w:rPr>
          <w:rFonts w:ascii="Times New Roman" w:hAnsi="Times New Roman" w:cs="Times New Roman"/>
          <w:b/>
          <w:bCs/>
          <w:lang w:val="en-US"/>
        </w:rPr>
        <w:t xml:space="preserve">. </w:t>
      </w:r>
      <w:r w:rsidRPr="006070B5">
        <w:rPr>
          <w:rFonts w:ascii="Times New Roman" w:hAnsi="Times New Roman" w:cs="Times New Roman"/>
          <w:b/>
          <w:bCs/>
          <w:color w:val="FF0000"/>
          <w:lang w:val="en-US"/>
        </w:rPr>
        <w:t xml:space="preserve">9. </w:t>
      </w:r>
      <w:proofErr w:type="spellStart"/>
      <w:r w:rsidRPr="006070B5">
        <w:rPr>
          <w:rFonts w:ascii="Times New Roman" w:hAnsi="Times New Roman" w:cs="Times New Roman"/>
          <w:b/>
          <w:bCs/>
          <w:color w:val="FF0000"/>
          <w:lang w:val="en-US"/>
        </w:rPr>
        <w:t>svibnja</w:t>
      </w:r>
      <w:proofErr w:type="spellEnd"/>
      <w:r w:rsidRPr="006070B5">
        <w:rPr>
          <w:rFonts w:ascii="Times New Roman" w:hAnsi="Times New Roman" w:cs="Times New Roman"/>
          <w:b/>
          <w:bCs/>
          <w:color w:val="FF0000"/>
          <w:lang w:val="en-US"/>
        </w:rPr>
        <w:t xml:space="preserve"> 2022.</w:t>
      </w:r>
    </w:p>
    <w:p w14:paraId="576FB842" w14:textId="77777777" w:rsidR="003C399C" w:rsidRDefault="003C399C" w:rsidP="00B36905">
      <w:pPr>
        <w:jc w:val="both"/>
        <w:rPr>
          <w:rFonts w:ascii="Times New Roman" w:hAnsi="Times New Roman" w:cs="Times New Roman"/>
          <w:lang w:bidi="hr-HR"/>
        </w:rPr>
      </w:pPr>
    </w:p>
    <w:p w14:paraId="45801559" w14:textId="3C87DF0A" w:rsidR="0023543F" w:rsidRDefault="00B36905" w:rsidP="00B36905">
      <w:pPr>
        <w:jc w:val="both"/>
        <w:rPr>
          <w:rFonts w:ascii="Times New Roman" w:hAnsi="Times New Roman" w:cs="Times New Roman"/>
          <w:lang w:bidi="hr-HR"/>
        </w:rPr>
      </w:pPr>
      <w:r w:rsidRPr="009D721E">
        <w:rPr>
          <w:rFonts w:ascii="Times New Roman" w:hAnsi="Times New Roman" w:cs="Times New Roman"/>
          <w:lang w:bidi="hr-HR"/>
        </w:rPr>
        <w:t xml:space="preserve">Izvršene izmjene označene su u Dokumentaciji za nadmetanje </w:t>
      </w:r>
      <w:r w:rsidR="0023543F">
        <w:rPr>
          <w:rFonts w:ascii="Times New Roman" w:hAnsi="Times New Roman" w:cs="Times New Roman"/>
          <w:lang w:bidi="hr-HR"/>
        </w:rPr>
        <w:t xml:space="preserve">, </w:t>
      </w:r>
      <w:r w:rsidRPr="009D721E">
        <w:rPr>
          <w:rFonts w:ascii="Times New Roman" w:hAnsi="Times New Roman" w:cs="Times New Roman"/>
          <w:lang w:bidi="hr-HR"/>
        </w:rPr>
        <w:t xml:space="preserve">Obavijesti o nabavi </w:t>
      </w:r>
      <w:r w:rsidR="0023543F">
        <w:rPr>
          <w:rFonts w:ascii="Times New Roman" w:hAnsi="Times New Roman" w:cs="Times New Roman"/>
          <w:lang w:bidi="hr-HR"/>
        </w:rPr>
        <w:t xml:space="preserve">i Ponudbenom listu </w:t>
      </w:r>
      <w:r w:rsidRPr="006070B5">
        <w:rPr>
          <w:rFonts w:ascii="Times New Roman" w:hAnsi="Times New Roman" w:cs="Times New Roman"/>
          <w:b/>
          <w:bCs/>
          <w:color w:val="FF0000"/>
          <w:lang w:bidi="hr-HR"/>
        </w:rPr>
        <w:t>crvenom bojom</w:t>
      </w:r>
      <w:r w:rsidRPr="006070B5">
        <w:rPr>
          <w:rFonts w:ascii="Times New Roman" w:hAnsi="Times New Roman" w:cs="Times New Roman"/>
          <w:color w:val="FF0000"/>
          <w:lang w:bidi="hr-HR"/>
        </w:rPr>
        <w:t xml:space="preserve">. </w:t>
      </w:r>
      <w:r w:rsidRPr="009D721E">
        <w:rPr>
          <w:rFonts w:ascii="Times New Roman" w:hAnsi="Times New Roman" w:cs="Times New Roman"/>
          <w:lang w:bidi="hr-HR"/>
        </w:rPr>
        <w:t xml:space="preserve">Riječi koje se više ne primjenjuju odnosno brišu su </w:t>
      </w:r>
      <w:r w:rsidR="006070B5">
        <w:rPr>
          <w:rFonts w:ascii="Times New Roman" w:hAnsi="Times New Roman" w:cs="Times New Roman"/>
          <w:lang w:bidi="hr-HR"/>
        </w:rPr>
        <w:t xml:space="preserve">označene </w:t>
      </w:r>
      <w:r w:rsidR="006070B5" w:rsidRPr="006070B5">
        <w:rPr>
          <w:rFonts w:ascii="Times New Roman" w:hAnsi="Times New Roman" w:cs="Times New Roman"/>
          <w:b/>
          <w:bCs/>
          <w:color w:val="FF0000"/>
          <w:lang w:bidi="hr-HR"/>
        </w:rPr>
        <w:t xml:space="preserve">crvenom bojom i </w:t>
      </w:r>
      <w:r w:rsidRPr="006070B5">
        <w:rPr>
          <w:rFonts w:ascii="Times New Roman" w:hAnsi="Times New Roman" w:cs="Times New Roman"/>
          <w:b/>
          <w:bCs/>
          <w:strike/>
          <w:color w:val="FF0000"/>
          <w:lang w:bidi="hr-HR"/>
        </w:rPr>
        <w:t>prekrižene</w:t>
      </w:r>
      <w:r w:rsidRPr="009D721E">
        <w:rPr>
          <w:rFonts w:ascii="Times New Roman" w:hAnsi="Times New Roman" w:cs="Times New Roman"/>
          <w:lang w:bidi="hr-HR"/>
        </w:rPr>
        <w:t>.</w:t>
      </w:r>
      <w:r w:rsidR="006070B5">
        <w:rPr>
          <w:rFonts w:ascii="Times New Roman" w:hAnsi="Times New Roman" w:cs="Times New Roman"/>
          <w:lang w:bidi="hr-HR"/>
        </w:rPr>
        <w:t xml:space="preserve"> </w:t>
      </w:r>
    </w:p>
    <w:p w14:paraId="43844458" w14:textId="77777777" w:rsidR="003C399C" w:rsidRDefault="003C399C" w:rsidP="00B36905">
      <w:pPr>
        <w:jc w:val="both"/>
        <w:rPr>
          <w:rFonts w:ascii="Times New Roman" w:hAnsi="Times New Roman" w:cs="Times New Roman"/>
          <w:b/>
          <w:bCs/>
          <w:lang w:bidi="hr-HR"/>
        </w:rPr>
      </w:pPr>
    </w:p>
    <w:p w14:paraId="205570B6" w14:textId="48188650" w:rsidR="00B36905" w:rsidRPr="009D721E" w:rsidRDefault="00B36905" w:rsidP="00B36905">
      <w:pPr>
        <w:jc w:val="both"/>
        <w:rPr>
          <w:rFonts w:ascii="Times New Roman" w:hAnsi="Times New Roman" w:cs="Times New Roman"/>
        </w:rPr>
      </w:pPr>
      <w:r w:rsidRPr="009D721E">
        <w:rPr>
          <w:rFonts w:ascii="Times New Roman" w:hAnsi="Times New Roman" w:cs="Times New Roman"/>
        </w:rPr>
        <w:lastRenderedPageBreak/>
        <w:t>Predmetne izmjene objavljuju se u zasebnim dokumentima kao izmjena:</w:t>
      </w:r>
    </w:p>
    <w:p w14:paraId="08D1BC1B" w14:textId="1EF54E9E" w:rsidR="00B36905" w:rsidRPr="009D721E" w:rsidRDefault="00B36905" w:rsidP="00B36905">
      <w:pPr>
        <w:jc w:val="both"/>
        <w:rPr>
          <w:rFonts w:ascii="Times New Roman" w:hAnsi="Times New Roman" w:cs="Times New Roman"/>
          <w:b/>
          <w:bCs/>
        </w:rPr>
      </w:pPr>
      <w:r w:rsidRPr="009D721E">
        <w:rPr>
          <w:rFonts w:ascii="Times New Roman" w:hAnsi="Times New Roman" w:cs="Times New Roman"/>
          <w:b/>
          <w:bCs/>
        </w:rPr>
        <w:t>DZN</w:t>
      </w:r>
      <w:r w:rsidR="006070B5">
        <w:rPr>
          <w:rFonts w:ascii="Times New Roman" w:hAnsi="Times New Roman" w:cs="Times New Roman"/>
          <w:b/>
          <w:bCs/>
        </w:rPr>
        <w:t>_1. izmjena</w:t>
      </w:r>
    </w:p>
    <w:p w14:paraId="7129FDF2" w14:textId="58060D61" w:rsidR="00B36905" w:rsidRDefault="00B36905" w:rsidP="00B36905">
      <w:pPr>
        <w:jc w:val="both"/>
        <w:rPr>
          <w:rFonts w:ascii="Times New Roman" w:hAnsi="Times New Roman" w:cs="Times New Roman"/>
          <w:b/>
          <w:bCs/>
        </w:rPr>
      </w:pPr>
      <w:r w:rsidRPr="009D721E">
        <w:rPr>
          <w:rFonts w:ascii="Times New Roman" w:hAnsi="Times New Roman" w:cs="Times New Roman"/>
          <w:b/>
          <w:bCs/>
        </w:rPr>
        <w:t>OON</w:t>
      </w:r>
      <w:r w:rsidR="006070B5">
        <w:rPr>
          <w:rFonts w:ascii="Times New Roman" w:hAnsi="Times New Roman" w:cs="Times New Roman"/>
          <w:b/>
          <w:bCs/>
        </w:rPr>
        <w:t>_1. izmjena</w:t>
      </w:r>
    </w:p>
    <w:p w14:paraId="73001835" w14:textId="36DED2E7" w:rsidR="00B36905" w:rsidRPr="003C399C" w:rsidRDefault="0023543F" w:rsidP="00B36905">
      <w:pPr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Prilog 1. Ponudbeni list_1.izmjena</w:t>
      </w:r>
    </w:p>
    <w:p w14:paraId="65ADADA6" w14:textId="14EEBF58" w:rsidR="00B36905" w:rsidRPr="009D721E" w:rsidRDefault="00B36905" w:rsidP="00B36905">
      <w:pPr>
        <w:jc w:val="both"/>
        <w:rPr>
          <w:rFonts w:ascii="Times New Roman" w:hAnsi="Times New Roman" w:cs="Times New Roman"/>
          <w:b/>
          <w:bCs/>
          <w:u w:val="single"/>
        </w:rPr>
      </w:pPr>
      <w:r w:rsidRPr="009D721E">
        <w:rPr>
          <w:rFonts w:ascii="Times New Roman" w:hAnsi="Times New Roman" w:cs="Times New Roman"/>
        </w:rPr>
        <w:t xml:space="preserve">Sukladno točki 8.5 Priloga 3. Pravila o provedbi postupaka nabava za neobveznike Zakona o javnoj nabavi, rok za dostavu ponuda produžuje se do </w:t>
      </w:r>
      <w:r w:rsidR="006070B5" w:rsidRPr="006070B5">
        <w:rPr>
          <w:rFonts w:ascii="Times New Roman" w:hAnsi="Times New Roman" w:cs="Times New Roman"/>
          <w:b/>
          <w:bCs/>
          <w:color w:val="FF0000"/>
        </w:rPr>
        <w:t>9</w:t>
      </w:r>
      <w:r w:rsidRPr="006070B5">
        <w:rPr>
          <w:rFonts w:ascii="Times New Roman" w:hAnsi="Times New Roman" w:cs="Times New Roman"/>
          <w:b/>
          <w:bCs/>
          <w:color w:val="FF0000"/>
        </w:rPr>
        <w:t xml:space="preserve">. </w:t>
      </w:r>
      <w:r w:rsidR="006070B5" w:rsidRPr="006070B5">
        <w:rPr>
          <w:rFonts w:ascii="Times New Roman" w:hAnsi="Times New Roman" w:cs="Times New Roman"/>
          <w:b/>
          <w:bCs/>
          <w:color w:val="FF0000"/>
        </w:rPr>
        <w:t xml:space="preserve">svibnja </w:t>
      </w:r>
      <w:r w:rsidRPr="006070B5">
        <w:rPr>
          <w:rFonts w:ascii="Times New Roman" w:hAnsi="Times New Roman" w:cs="Times New Roman"/>
          <w:b/>
          <w:bCs/>
          <w:color w:val="FF0000"/>
        </w:rPr>
        <w:t>2022. u 10:00h</w:t>
      </w:r>
      <w:r w:rsidRPr="006070B5">
        <w:rPr>
          <w:rFonts w:ascii="Times New Roman" w:hAnsi="Times New Roman" w:cs="Times New Roman"/>
          <w:color w:val="FF0000"/>
        </w:rPr>
        <w:t xml:space="preserve"> </w:t>
      </w:r>
      <w:r w:rsidRPr="009D721E">
        <w:rPr>
          <w:rFonts w:ascii="Times New Roman" w:hAnsi="Times New Roman" w:cs="Times New Roman"/>
        </w:rPr>
        <w:t>po lokalnom vremenu.</w:t>
      </w:r>
    </w:p>
    <w:p w14:paraId="52EBB802" w14:textId="77777777" w:rsidR="00B36905" w:rsidRPr="009D721E" w:rsidRDefault="00B36905" w:rsidP="00B36905">
      <w:pPr>
        <w:jc w:val="both"/>
        <w:rPr>
          <w:rFonts w:ascii="Times New Roman" w:hAnsi="Times New Roman" w:cs="Times New Roman"/>
        </w:rPr>
      </w:pPr>
    </w:p>
    <w:p w14:paraId="47193C73" w14:textId="77777777" w:rsidR="00B36905" w:rsidRPr="009D721E" w:rsidRDefault="00B36905" w:rsidP="00B36905">
      <w:pPr>
        <w:jc w:val="both"/>
        <w:rPr>
          <w:rFonts w:ascii="Times New Roman" w:hAnsi="Times New Roman" w:cs="Times New Roman"/>
        </w:rPr>
      </w:pPr>
      <w:r w:rsidRPr="009D721E">
        <w:rPr>
          <w:rFonts w:ascii="Times New Roman" w:hAnsi="Times New Roman" w:cs="Times New Roman"/>
        </w:rPr>
        <w:t>Naručitelj</w:t>
      </w:r>
    </w:p>
    <w:p w14:paraId="2E30F03B" w14:textId="77777777" w:rsidR="00B36905" w:rsidRPr="009D721E" w:rsidRDefault="00B36905" w:rsidP="00B36905">
      <w:pPr>
        <w:jc w:val="both"/>
        <w:rPr>
          <w:rFonts w:ascii="Times New Roman" w:hAnsi="Times New Roman" w:cs="Times New Roman"/>
        </w:rPr>
      </w:pPr>
      <w:r w:rsidRPr="009D721E">
        <w:rPr>
          <w:rFonts w:ascii="Times New Roman" w:hAnsi="Times New Roman" w:cs="Times New Roman"/>
        </w:rPr>
        <w:t>Udruga za ruralni razvoj Ravni kotari</w:t>
      </w:r>
    </w:p>
    <w:p w14:paraId="06B5126A" w14:textId="77777777" w:rsidR="00AB5D6E" w:rsidRPr="009D721E" w:rsidRDefault="00AB5D6E" w:rsidP="00B36905">
      <w:pPr>
        <w:jc w:val="both"/>
        <w:rPr>
          <w:rFonts w:ascii="Times New Roman" w:hAnsi="Times New Roman" w:cs="Times New Roman"/>
        </w:rPr>
      </w:pPr>
    </w:p>
    <w:sectPr w:rsidR="00AB5D6E" w:rsidRPr="009D721E" w:rsidSect="00F0662D">
      <w:footerReference w:type="default" r:id="rId9"/>
      <w:pgSz w:w="16838" w:h="11906" w:orient="landscape"/>
      <w:pgMar w:top="1417" w:right="1417" w:bottom="1417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01DDF9" w14:textId="77777777" w:rsidR="006C75A4" w:rsidRDefault="006C75A4">
      <w:pPr>
        <w:spacing w:after="0" w:line="240" w:lineRule="auto"/>
      </w:pPr>
      <w:r>
        <w:separator/>
      </w:r>
    </w:p>
  </w:endnote>
  <w:endnote w:type="continuationSeparator" w:id="0">
    <w:p w14:paraId="253DB8FA" w14:textId="77777777" w:rsidR="006C75A4" w:rsidRDefault="006C75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okmarkStart w:id="5" w:name="_Hlk20214778"/>
  <w:bookmarkStart w:id="6" w:name="_Hlk20214779"/>
  <w:p w14:paraId="03832960" w14:textId="77777777" w:rsidR="00117378" w:rsidRDefault="00203CE6" w:rsidP="004A3967">
    <w:pPr>
      <w:pStyle w:val="Footer"/>
    </w:pPr>
    <w:r>
      <w:rPr>
        <w:noProof/>
        <w:lang w:val="hr-HR" w:eastAsia="hr-HR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BBF6E74" wp14:editId="09FD28C4">
              <wp:simplePos x="0" y="0"/>
              <wp:positionH relativeFrom="margin">
                <wp:posOffset>4351020</wp:posOffset>
              </wp:positionH>
              <wp:positionV relativeFrom="paragraph">
                <wp:posOffset>151765</wp:posOffset>
              </wp:positionV>
              <wp:extent cx="1765300" cy="411480"/>
              <wp:effectExtent l="0" t="0" r="25400" b="26670"/>
              <wp:wrapNone/>
              <wp:docPr id="12" name="Text Box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65300" cy="41148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67CC2DB" w14:textId="77777777" w:rsidR="00117378" w:rsidRPr="00392888" w:rsidRDefault="00203CE6" w:rsidP="00D9662A">
                          <w:pPr>
                            <w:rPr>
                              <w:sz w:val="16"/>
                              <w:szCs w:val="16"/>
                            </w:rPr>
                          </w:pPr>
                          <w:r w:rsidRPr="00392888">
                            <w:rPr>
                              <w:sz w:val="16"/>
                              <w:szCs w:val="16"/>
                            </w:rPr>
                            <w:t>Projekt je sufinancirala Europska unija</w:t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 </w:t>
                          </w:r>
                          <w:r w:rsidRPr="00392888">
                            <w:rPr>
                              <w:sz w:val="16"/>
                              <w:szCs w:val="16"/>
                            </w:rPr>
                            <w:t>iz Europskog fonda za regionalni razvoj</w:t>
                          </w:r>
                        </w:p>
                      </w:txbxContent>
                    </wps:txbx>
                    <wps:bodyPr rot="0" vert="horz" wrap="square" lIns="18000" tIns="10800" rIns="18000" bIns="1080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BBF6E74" id="_x0000_t202" coordsize="21600,21600" o:spt="202" path="m,l,21600r21600,l21600,xe">
              <v:stroke joinstyle="miter"/>
              <v:path gradientshapeok="t" o:connecttype="rect"/>
            </v:shapetype>
            <v:shape id="Text Box 19" o:spid="_x0000_s1026" type="#_x0000_t202" style="position:absolute;margin-left:342.6pt;margin-top:11.95pt;width:139pt;height:32.4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" strokecolor="white">
              <v:textbox inset=".5mm,.3mm,.5mm,.3mm">
                <w:txbxContent>
                  <w:p w14:paraId="267CC2DB" w14:textId="77777777" w:rsidR="00117378" w:rsidRPr="00392888" w:rsidRDefault="00203CE6" w:rsidP="00D9662A">
                    <w:pPr>
                      <w:rPr>
                        <w:sz w:val="16"/>
                        <w:szCs w:val="16"/>
                      </w:rPr>
                    </w:pPr>
                    <w:r w:rsidRPr="00392888">
                      <w:rPr>
                        <w:sz w:val="16"/>
                        <w:szCs w:val="16"/>
                      </w:rPr>
                      <w:t>Projekt je sufinancirala Europska unija</w:t>
                    </w:r>
                    <w:r>
                      <w:rPr>
                        <w:sz w:val="16"/>
                        <w:szCs w:val="16"/>
                      </w:rPr>
                      <w:t xml:space="preserve"> </w:t>
                    </w:r>
                    <w:r w:rsidRPr="00392888">
                      <w:rPr>
                        <w:sz w:val="16"/>
                        <w:szCs w:val="16"/>
                      </w:rPr>
                      <w:t>iz Europskog fonda za regionalni razvoj</w:t>
                    </w: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lang w:val="hr-HR" w:eastAsia="hr-HR"/>
      </w:rPr>
      <w:drawing>
        <wp:anchor distT="0" distB="0" distL="114300" distR="114300" simplePos="0" relativeHeight="251662336" behindDoc="0" locked="0" layoutInCell="1" allowOverlap="1" wp14:anchorId="5011ABC3" wp14:editId="50F73965">
          <wp:simplePos x="0" y="0"/>
          <wp:positionH relativeFrom="column">
            <wp:posOffset>-69215</wp:posOffset>
          </wp:positionH>
          <wp:positionV relativeFrom="paragraph">
            <wp:posOffset>58420</wp:posOffset>
          </wp:positionV>
          <wp:extent cx="576580" cy="392430"/>
          <wp:effectExtent l="0" t="0" r="0" b="0"/>
          <wp:wrapNone/>
          <wp:docPr id="15" name="Slika 1" descr="http://www.mobilnost.hr/prilozi/05_1404827828_flag_yellow_low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lika 1" descr="http://www.mobilnost.hr/prilozi/05_1404827828_flag_yellow_low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580" cy="3924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hr-HR" w:eastAsia="hr-HR"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3761C490" wp14:editId="3CBE9F3B">
              <wp:simplePos x="0" y="0"/>
              <wp:positionH relativeFrom="column">
                <wp:posOffset>504190</wp:posOffset>
              </wp:positionH>
              <wp:positionV relativeFrom="paragraph">
                <wp:posOffset>250825</wp:posOffset>
              </wp:positionV>
              <wp:extent cx="1244600" cy="210185"/>
              <wp:effectExtent l="13335" t="6985" r="8890" b="11430"/>
              <wp:wrapNone/>
              <wp:docPr id="13" name="Text Box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4600" cy="2101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DC02B3A" w14:textId="77777777" w:rsidR="00117378" w:rsidRPr="007D31D8" w:rsidRDefault="00203CE6" w:rsidP="00D9662A">
                          <w:pPr>
                            <w:rPr>
                              <w:sz w:val="16"/>
                              <w:szCs w:val="16"/>
                            </w:rPr>
                          </w:pPr>
                          <w:r w:rsidRPr="007D31D8">
                            <w:rPr>
                              <w:sz w:val="16"/>
                              <w:szCs w:val="16"/>
                            </w:rPr>
                            <w:t>Zajedno do EU fondova</w:t>
                          </w:r>
                        </w:p>
                      </w:txbxContent>
                    </wps:txbx>
                    <wps:bodyPr rot="0" vert="horz" wrap="square" lIns="18000" tIns="10800" rIns="18000" bIns="1080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761C490" id="Text Box 24" o:spid="_x0000_s1027" type="#_x0000_t202" style="position:absolute;margin-left:39.7pt;margin-top:19.75pt;width:98pt;height:16.5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" strokecolor="white">
              <v:textbox inset=".5mm,.3mm,.5mm,.3mm">
                <w:txbxContent>
                  <w:p w14:paraId="4DC02B3A" w14:textId="77777777" w:rsidR="00117378" w:rsidRPr="007D31D8" w:rsidRDefault="00203CE6" w:rsidP="00D9662A">
                    <w:pPr>
                      <w:rPr>
                        <w:sz w:val="16"/>
                        <w:szCs w:val="16"/>
                      </w:rPr>
                    </w:pPr>
                    <w:r w:rsidRPr="007D31D8">
                      <w:rPr>
                        <w:sz w:val="16"/>
                        <w:szCs w:val="16"/>
                      </w:rPr>
                      <w:t>Zajedno do EU fondova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val="hr-HR" w:eastAsia="hr-HR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77EF68E1" wp14:editId="369786C3">
              <wp:simplePos x="0" y="0"/>
              <wp:positionH relativeFrom="column">
                <wp:posOffset>526415</wp:posOffset>
              </wp:positionH>
              <wp:positionV relativeFrom="paragraph">
                <wp:posOffset>58420</wp:posOffset>
              </wp:positionV>
              <wp:extent cx="1082675" cy="192405"/>
              <wp:effectExtent l="6985" t="5080" r="5715" b="12065"/>
              <wp:wrapNone/>
              <wp:docPr id="14" name="Text Box 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82675" cy="19240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395D309" w14:textId="77777777" w:rsidR="00117378" w:rsidRPr="007D31D8" w:rsidRDefault="00203CE6" w:rsidP="00D9662A">
                          <w:pPr>
                            <w:rPr>
                              <w:sz w:val="16"/>
                              <w:szCs w:val="16"/>
                            </w:rPr>
                          </w:pPr>
                          <w:r w:rsidRPr="007D31D8">
                            <w:rPr>
                              <w:sz w:val="16"/>
                              <w:szCs w:val="16"/>
                            </w:rPr>
                            <w:t>EUROPSKA UNIJA</w:t>
                          </w:r>
                        </w:p>
                      </w:txbxContent>
                    </wps:txbx>
                    <wps:bodyPr rot="0" vert="horz" wrap="square" lIns="18000" tIns="10800" rIns="18000" bIns="1080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7EF68E1" id="Text Box 23" o:spid="_x0000_s1028" type="#_x0000_t202" style="position:absolute;margin-left:41.45pt;margin-top:4.6pt;width:85.25pt;height:15.1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" strokecolor="white">
              <v:textbox inset=".5mm,.3mm,.5mm,.3mm">
                <w:txbxContent>
                  <w:p w14:paraId="2395D309" w14:textId="77777777" w:rsidR="00117378" w:rsidRPr="007D31D8" w:rsidRDefault="00203CE6" w:rsidP="00D9662A">
                    <w:pPr>
                      <w:rPr>
                        <w:sz w:val="16"/>
                        <w:szCs w:val="16"/>
                      </w:rPr>
                    </w:pPr>
                    <w:r w:rsidRPr="007D31D8">
                      <w:rPr>
                        <w:sz w:val="16"/>
                        <w:szCs w:val="16"/>
                      </w:rPr>
                      <w:t>EUROPSKA UNIJA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val="hr-HR" w:eastAsia="hr-HR"/>
      </w:rPr>
      <w:drawing>
        <wp:anchor distT="0" distB="0" distL="114300" distR="114300" simplePos="0" relativeHeight="251661312" behindDoc="0" locked="0" layoutInCell="1" allowOverlap="1" wp14:anchorId="6E19A69A" wp14:editId="691951E3">
          <wp:simplePos x="0" y="0"/>
          <wp:positionH relativeFrom="column">
            <wp:posOffset>1713865</wp:posOffset>
          </wp:positionH>
          <wp:positionV relativeFrom="paragraph">
            <wp:posOffset>100965</wp:posOffset>
          </wp:positionV>
          <wp:extent cx="1196975" cy="321310"/>
          <wp:effectExtent l="0" t="0" r="0" b="0"/>
          <wp:wrapNone/>
          <wp:docPr id="16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96975" cy="3213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hr-HR" w:eastAsia="hr-HR"/>
      </w:rPr>
      <w:drawing>
        <wp:anchor distT="0" distB="0" distL="114300" distR="114300" simplePos="0" relativeHeight="251660288" behindDoc="0" locked="0" layoutInCell="1" allowOverlap="1" wp14:anchorId="0B6759B2" wp14:editId="16E8A82E">
          <wp:simplePos x="0" y="0"/>
          <wp:positionH relativeFrom="column">
            <wp:posOffset>3009900</wp:posOffset>
          </wp:positionH>
          <wp:positionV relativeFrom="paragraph">
            <wp:posOffset>50800</wp:posOffset>
          </wp:positionV>
          <wp:extent cx="1216660" cy="400050"/>
          <wp:effectExtent l="0" t="0" r="0" b="0"/>
          <wp:wrapNone/>
          <wp:docPr id="17" name="Slika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lika 4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16660" cy="4000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9D7035E" w14:textId="77777777" w:rsidR="00117378" w:rsidRDefault="006C75A4" w:rsidP="004A3967">
    <w:pPr>
      <w:pStyle w:val="Footer"/>
    </w:pPr>
  </w:p>
  <w:p w14:paraId="28A90F88" w14:textId="77777777" w:rsidR="00117378" w:rsidRDefault="006C75A4" w:rsidP="004A3967">
    <w:pPr>
      <w:pStyle w:val="BodyText"/>
      <w:spacing w:line="14" w:lineRule="auto"/>
      <w:rPr>
        <w:sz w:val="20"/>
      </w:rPr>
    </w:pPr>
  </w:p>
  <w:p w14:paraId="78C59AD6" w14:textId="77777777" w:rsidR="00117378" w:rsidRDefault="006C75A4" w:rsidP="004A3967">
    <w:pPr>
      <w:pStyle w:val="BodyText"/>
      <w:spacing w:line="14" w:lineRule="auto"/>
      <w:rPr>
        <w:sz w:val="2"/>
      </w:rPr>
    </w:pPr>
  </w:p>
  <w:p w14:paraId="4FD1FA0E" w14:textId="77777777" w:rsidR="00117378" w:rsidRDefault="006C75A4" w:rsidP="004A3967">
    <w:pPr>
      <w:pStyle w:val="BodyText"/>
      <w:spacing w:line="14" w:lineRule="auto"/>
      <w:rPr>
        <w:sz w:val="20"/>
      </w:rPr>
    </w:pPr>
  </w:p>
  <w:bookmarkEnd w:id="5"/>
  <w:bookmarkEnd w:id="6"/>
  <w:p w14:paraId="4572BDBB" w14:textId="77777777" w:rsidR="00117378" w:rsidRDefault="006C75A4" w:rsidP="004A396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1D9917" w14:textId="77777777" w:rsidR="006C75A4" w:rsidRDefault="006C75A4">
      <w:pPr>
        <w:spacing w:after="0" w:line="240" w:lineRule="auto"/>
      </w:pPr>
      <w:r>
        <w:separator/>
      </w:r>
    </w:p>
  </w:footnote>
  <w:footnote w:type="continuationSeparator" w:id="0">
    <w:p w14:paraId="6728E27D" w14:textId="77777777" w:rsidR="006C75A4" w:rsidRDefault="006C75A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15D9"/>
    <w:rsid w:val="00063D8C"/>
    <w:rsid w:val="000B08F5"/>
    <w:rsid w:val="00203CE6"/>
    <w:rsid w:val="0023543F"/>
    <w:rsid w:val="0036090D"/>
    <w:rsid w:val="003C399C"/>
    <w:rsid w:val="0057602C"/>
    <w:rsid w:val="00593403"/>
    <w:rsid w:val="006070B5"/>
    <w:rsid w:val="006C75A4"/>
    <w:rsid w:val="006F406D"/>
    <w:rsid w:val="007A6921"/>
    <w:rsid w:val="008F15D9"/>
    <w:rsid w:val="009D721E"/>
    <w:rsid w:val="00A85D2A"/>
    <w:rsid w:val="00AB5D6E"/>
    <w:rsid w:val="00AE5C96"/>
    <w:rsid w:val="00B36905"/>
    <w:rsid w:val="00CF17F9"/>
    <w:rsid w:val="00E25C86"/>
    <w:rsid w:val="00E72343"/>
    <w:rsid w:val="00EE4B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6D29E4"/>
  <w15:chartTrackingRefBased/>
  <w15:docId w15:val="{E12A4AB0-E255-4ECD-B1A6-B1D735C5A1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D721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99"/>
    <w:semiHidden/>
    <w:unhideWhenUsed/>
    <w:rsid w:val="00B36905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B36905"/>
  </w:style>
  <w:style w:type="paragraph" w:styleId="Footer">
    <w:name w:val="footer"/>
    <w:basedOn w:val="Normal"/>
    <w:link w:val="FooterChar"/>
    <w:uiPriority w:val="99"/>
    <w:unhideWhenUsed/>
    <w:rsid w:val="00B36905"/>
    <w:pPr>
      <w:widowControl w:val="0"/>
      <w:tabs>
        <w:tab w:val="center" w:pos="4536"/>
        <w:tab w:val="right" w:pos="9072"/>
      </w:tabs>
      <w:autoSpaceDE w:val="0"/>
      <w:autoSpaceDN w:val="0"/>
      <w:spacing w:after="0" w:line="240" w:lineRule="auto"/>
    </w:pPr>
    <w:rPr>
      <w:rFonts w:ascii="Calibri" w:eastAsia="Calibri" w:hAnsi="Calibri" w:cs="Calibri"/>
      <w:lang w:val="en-US"/>
    </w:rPr>
  </w:style>
  <w:style w:type="character" w:customStyle="1" w:styleId="FooterChar">
    <w:name w:val="Footer Char"/>
    <w:basedOn w:val="DefaultParagraphFont"/>
    <w:link w:val="Footer"/>
    <w:uiPriority w:val="99"/>
    <w:rsid w:val="00B36905"/>
    <w:rPr>
      <w:rFonts w:ascii="Calibri" w:eastAsia="Calibri" w:hAnsi="Calibri" w:cs="Calibri"/>
      <w:lang w:val="en-US"/>
    </w:rPr>
  </w:style>
  <w:style w:type="character" w:styleId="Hyperlink">
    <w:name w:val="Hyperlink"/>
    <w:basedOn w:val="DefaultParagraphFont"/>
    <w:uiPriority w:val="99"/>
    <w:unhideWhenUsed/>
    <w:rsid w:val="00B36905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36905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9D721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7264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03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trukturnifondovi.hr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www.strukturnifondovi.hr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strukturnifondovi.hr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118</TotalTime>
  <Pages>4</Pages>
  <Words>790</Words>
  <Characters>4508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Božica Demeter</dc:creator>
  <cp:keywords/>
  <dc:description/>
  <cp:lastModifiedBy>Božica Demeter</cp:lastModifiedBy>
  <cp:revision>5</cp:revision>
  <dcterms:created xsi:type="dcterms:W3CDTF">2022-04-28T07:44:00Z</dcterms:created>
  <dcterms:modified xsi:type="dcterms:W3CDTF">2022-04-28T15:13:00Z</dcterms:modified>
</cp:coreProperties>
</file>