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FB1F" w14:textId="0A466701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OBRAZAC 2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. </w:t>
      </w:r>
    </w:p>
    <w:p w14:paraId="1995B253" w14:textId="680FB5E4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IZJAVA O NEPOSTOJANJU RAZLOGA ZA ISKLJUČENJE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26D01381" w:rsidR="009830B1" w:rsidRPr="005C0282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2C046DA3" w14:textId="66C02F2E" w:rsidR="009830B1" w:rsidRPr="005C0282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08A39EE0" w14:textId="51CFF2F6" w:rsidR="00CE7291" w:rsidRPr="00CE7291" w:rsidRDefault="00CA7087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>gospodarski subjekt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32140A" w:rsidRPr="0032140A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>
        <w:rPr>
          <w:rFonts w:ascii="Tele-GroteskNor" w:eastAsia="Calibri" w:hAnsi="Tele-GroteskNor" w:cs="Times New Roman"/>
          <w:sz w:val="24"/>
          <w:szCs w:val="24"/>
        </w:rPr>
        <w:t xml:space="preserve">,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osob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ovlašten</w:t>
      </w:r>
      <w:r w:rsidR="0032140A"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po zakonu za zastupanje </w:t>
      </w:r>
      <w:r>
        <w:rPr>
          <w:rFonts w:ascii="Tele-GroteskNor" w:eastAsia="Calibri" w:hAnsi="Tele-GroteskNor" w:cs="Times New Roman"/>
          <w:sz w:val="24"/>
          <w:szCs w:val="24"/>
        </w:rPr>
        <w:t xml:space="preserve"> kao i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osobe koje su članovi upravnog, upravljačkog ili nadzornog tijela ili imaju ovlasti zastupanja, donošenja odluka ili nadzora tog gospodarskog subjekta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nisu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pravomoćno osuđen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za bilo koje od sljedećih kaznenih djela odnosno za odgovarajuća kaznena djela prema propisima države sjedišta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gospodarskog subjekta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812B8B7" w14:textId="31A8BBBB" w:rsidR="00CE7291" w:rsidRPr="00CE7291" w:rsidRDefault="00CA7087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bookmarkStart w:id="0" w:name="_Hlk97193425"/>
      <w:r>
        <w:rPr>
          <w:rFonts w:ascii="Tele-GroteskNor" w:eastAsia="Calibri" w:hAnsi="Tele-GroteskNor" w:cs="Times New Roman"/>
          <w:sz w:val="24"/>
          <w:szCs w:val="24"/>
        </w:rPr>
        <w:t xml:space="preserve">gospodarski subjekt </w:t>
      </w:r>
      <w:r w:rsidRPr="00CA7087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</w:t>
      </w:r>
      <w:bookmarkEnd w:id="0"/>
      <w:r w:rsidR="0032140A">
        <w:rPr>
          <w:rFonts w:ascii="Tele-GroteskNor" w:eastAsia="Calibri" w:hAnsi="Tele-GroteskNor" w:cs="Times New Roman"/>
          <w:sz w:val="24"/>
          <w:szCs w:val="24"/>
        </w:rPr>
        <w:t xml:space="preserve">je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ispunio obvezu isplate plaća zaposlenicima, plaćanja doprinosa za financiranje obveznih osiguranja (osobito zdravstveno ili mirovinsko) ili plaćanja poreza u skladu s propisima Republike Hrvatske kao države u kojoj je osnovan</w:t>
      </w:r>
      <w:r>
        <w:rPr>
          <w:rFonts w:ascii="Tele-GroteskNor" w:eastAsia="Calibri" w:hAnsi="Tele-GroteskNor" w:cs="Times New Roman"/>
          <w:sz w:val="24"/>
          <w:szCs w:val="24"/>
        </w:rPr>
        <w:t xml:space="preserve"> gospodarski subjekt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, u skladu s propisima države poslovnog nastana </w:t>
      </w:r>
      <w:r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(ako nema poslovni nastan u Republici Hrvatskoj), 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ili je gospodarskom subjektu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u skladu s posebnim pravilima odobrena odgoda plaćanja navedenih obveza, te iznos dospjelih, a neplaćenih obveza nije veći od 200 kuna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E0E0022" w14:textId="02495C86" w:rsidR="00346923" w:rsidRPr="00CE7291" w:rsidRDefault="0032140A" w:rsidP="00CE7291">
      <w:pPr>
        <w:pStyle w:val="ListParagraph"/>
        <w:numPr>
          <w:ilvl w:val="0"/>
          <w:numId w:val="2"/>
        </w:num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2140A">
        <w:rPr>
          <w:rFonts w:ascii="Tele-GroteskNor" w:eastAsia="Calibri" w:hAnsi="Tele-GroteskNor" w:cs="Times New Roman"/>
          <w:sz w:val="24"/>
          <w:szCs w:val="24"/>
        </w:rPr>
        <w:t xml:space="preserve">gospodarski subjekt __________ (naziv gospodarskog subjekta) </w:t>
      </w:r>
      <w:r>
        <w:rPr>
          <w:rFonts w:ascii="Tele-GroteskNor" w:eastAsia="Calibri" w:hAnsi="Tele-GroteskNor" w:cs="Times New Roman"/>
          <w:sz w:val="24"/>
          <w:szCs w:val="24"/>
        </w:rPr>
        <w:t>ni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je lažno izjavljivao, predstavio ili pružio neistinite podatke u vezi s uvjetima koje je Naručitelj naveo kao neophodne.</w:t>
      </w:r>
    </w:p>
    <w:p w14:paraId="55AD1B26" w14:textId="77777777" w:rsidR="00346923" w:rsidRPr="005C0282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5C0282" w:rsidRDefault="00346923" w:rsidP="00346923">
      <w:pPr>
        <w:rPr>
          <w:rFonts w:ascii="Tele-GroteskNor" w:eastAsia="Calibri" w:hAnsi="Tele-GroteskNor" w:cs="Times New Roman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3088" w14:textId="77777777" w:rsidR="00910F5F" w:rsidRDefault="00910F5F" w:rsidP="009830B1">
      <w:pPr>
        <w:spacing w:after="0" w:line="240" w:lineRule="auto"/>
      </w:pPr>
      <w:r>
        <w:separator/>
      </w:r>
    </w:p>
  </w:endnote>
  <w:endnote w:type="continuationSeparator" w:id="0">
    <w:p w14:paraId="4FFAC2D0" w14:textId="77777777" w:rsidR="00910F5F" w:rsidRDefault="00910F5F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725A" w14:textId="77777777" w:rsidR="00910F5F" w:rsidRDefault="00910F5F" w:rsidP="009830B1">
      <w:pPr>
        <w:spacing w:after="0" w:line="240" w:lineRule="auto"/>
      </w:pPr>
      <w:r>
        <w:separator/>
      </w:r>
    </w:p>
  </w:footnote>
  <w:footnote w:type="continuationSeparator" w:id="0">
    <w:p w14:paraId="289255AD" w14:textId="77777777" w:rsidR="00910F5F" w:rsidRDefault="00910F5F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197320"/>
    <w:rsid w:val="001B0F80"/>
    <w:rsid w:val="0032140A"/>
    <w:rsid w:val="00346923"/>
    <w:rsid w:val="003814E8"/>
    <w:rsid w:val="00476E5A"/>
    <w:rsid w:val="004B60FE"/>
    <w:rsid w:val="005C0282"/>
    <w:rsid w:val="00615E7B"/>
    <w:rsid w:val="0068485D"/>
    <w:rsid w:val="006B496D"/>
    <w:rsid w:val="00720041"/>
    <w:rsid w:val="00781795"/>
    <w:rsid w:val="00874D47"/>
    <w:rsid w:val="00907A14"/>
    <w:rsid w:val="00910F5F"/>
    <w:rsid w:val="009443B6"/>
    <w:rsid w:val="009578E2"/>
    <w:rsid w:val="00965F56"/>
    <w:rsid w:val="009830B1"/>
    <w:rsid w:val="009E7834"/>
    <w:rsid w:val="00A86B67"/>
    <w:rsid w:val="00B1082B"/>
    <w:rsid w:val="00B656FA"/>
    <w:rsid w:val="00BB1632"/>
    <w:rsid w:val="00BE7973"/>
    <w:rsid w:val="00CA7087"/>
    <w:rsid w:val="00CD3402"/>
    <w:rsid w:val="00CE7291"/>
    <w:rsid w:val="00D26FD0"/>
    <w:rsid w:val="00DD70CD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FBBF2-AF94-4AA4-8856-9EB1921CEE2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2022-03-03T08:50:00Z</dcterms:created>
  <dcterms:modified xsi:type="dcterms:W3CDTF">2022-03-03T08:51:00Z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