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7636C" w14:textId="4CFF7F7F" w:rsidR="001544FE" w:rsidRDefault="001544FE" w:rsidP="001544FE"/>
    <w:p w14:paraId="60996E9D" w14:textId="77777777" w:rsidR="0006300E" w:rsidRPr="00B96BEC" w:rsidRDefault="0006300E" w:rsidP="0006300E">
      <w:pPr>
        <w:rPr>
          <w:rFonts w:cstheme="minorHAnsi"/>
        </w:rPr>
      </w:pPr>
    </w:p>
    <w:p w14:paraId="793567BB" w14:textId="77777777" w:rsidR="0006300E" w:rsidRPr="00954F8F" w:rsidRDefault="0006300E" w:rsidP="0006300E">
      <w:pPr>
        <w:rPr>
          <w:rFonts w:cstheme="minorHAnsi"/>
        </w:rPr>
      </w:pPr>
      <w:r w:rsidRPr="00954F8F">
        <w:rPr>
          <w:rFonts w:cstheme="minorHAnsi"/>
        </w:rPr>
        <w:t xml:space="preserve">Naziv Naručitelja: DRVOPLAST, dioničko društvo za proizvodnju namještaja, plastičnih profila </w:t>
      </w:r>
    </w:p>
    <w:p w14:paraId="10D963F4" w14:textId="77777777" w:rsidR="0006300E" w:rsidRPr="00954F8F" w:rsidRDefault="0006300E" w:rsidP="0006300E">
      <w:pPr>
        <w:rPr>
          <w:rFonts w:cstheme="minorHAnsi"/>
        </w:rPr>
      </w:pPr>
      <w:r w:rsidRPr="00954F8F">
        <w:rPr>
          <w:rFonts w:cstheme="minorHAnsi"/>
        </w:rPr>
        <w:t>i kartonske ambalaže</w:t>
      </w:r>
    </w:p>
    <w:p w14:paraId="7EDC3438" w14:textId="77777777" w:rsidR="0006300E" w:rsidRPr="00954F8F" w:rsidRDefault="0006300E" w:rsidP="0006300E">
      <w:pPr>
        <w:rPr>
          <w:rFonts w:cstheme="minorHAnsi"/>
        </w:rPr>
      </w:pPr>
      <w:r w:rsidRPr="00954F8F">
        <w:rPr>
          <w:rFonts w:cstheme="minorHAnsi"/>
        </w:rPr>
        <w:t xml:space="preserve">Adresa: Ivana </w:t>
      </w:r>
      <w:proofErr w:type="spellStart"/>
      <w:r w:rsidRPr="00954F8F">
        <w:rPr>
          <w:rFonts w:cstheme="minorHAnsi"/>
        </w:rPr>
        <w:t>Sancina</w:t>
      </w:r>
      <w:proofErr w:type="spellEnd"/>
      <w:r w:rsidRPr="00954F8F">
        <w:rPr>
          <w:rFonts w:cstheme="minorHAnsi"/>
        </w:rPr>
        <w:t xml:space="preserve"> 3, 52 420 Buzet</w:t>
      </w:r>
    </w:p>
    <w:p w14:paraId="60CC4B77" w14:textId="77777777" w:rsidR="0006300E" w:rsidRPr="00954F8F" w:rsidRDefault="0006300E" w:rsidP="0006300E">
      <w:pPr>
        <w:rPr>
          <w:rFonts w:cstheme="minorHAnsi"/>
        </w:rPr>
      </w:pPr>
      <w:r w:rsidRPr="00954F8F">
        <w:rPr>
          <w:rFonts w:cstheme="minorHAnsi"/>
        </w:rPr>
        <w:t>OIB: 99521876871</w:t>
      </w:r>
    </w:p>
    <w:p w14:paraId="18780FA4" w14:textId="77777777" w:rsidR="0006300E" w:rsidRPr="00954F8F" w:rsidRDefault="0006300E" w:rsidP="0006300E">
      <w:pPr>
        <w:rPr>
          <w:rFonts w:cstheme="minorHAnsi"/>
        </w:rPr>
      </w:pPr>
      <w:r w:rsidRPr="00954F8F">
        <w:rPr>
          <w:rFonts w:cstheme="minorHAnsi"/>
        </w:rPr>
        <w:t>Kontakt broj mobilnog telefona: +385 99 5435 640, Martina Zlatić</w:t>
      </w:r>
    </w:p>
    <w:p w14:paraId="50FCC046" w14:textId="77777777" w:rsidR="0006300E" w:rsidRDefault="0006300E" w:rsidP="0006300E">
      <w:pPr>
        <w:rPr>
          <w:rFonts w:cstheme="minorHAnsi"/>
        </w:rPr>
      </w:pPr>
      <w:r w:rsidRPr="00954F8F">
        <w:rPr>
          <w:rFonts w:cstheme="minorHAnsi"/>
        </w:rPr>
        <w:t xml:space="preserve">Adresa elektroničke pošte: </w:t>
      </w:r>
      <w:hyperlink r:id="rId8" w:history="1">
        <w:r w:rsidRPr="00B01E77">
          <w:rPr>
            <w:rStyle w:val="Hiperveza"/>
            <w:rFonts w:cstheme="minorHAnsi"/>
          </w:rPr>
          <w:t>martina.zlatic@drvoplast.com.hr</w:t>
        </w:r>
      </w:hyperlink>
    </w:p>
    <w:p w14:paraId="0703035D" w14:textId="0CD69705" w:rsidR="00EB117E" w:rsidRDefault="00EB117E" w:rsidP="00EB117E">
      <w:pPr>
        <w:rPr>
          <w:rFonts w:cstheme="minorHAnsi"/>
        </w:rPr>
      </w:pPr>
    </w:p>
    <w:p w14:paraId="1F6C5316" w14:textId="77777777" w:rsidR="00EB117E" w:rsidRDefault="00EB117E" w:rsidP="00EB117E">
      <w:pPr>
        <w:rPr>
          <w:rFonts w:cstheme="minorHAnsi"/>
        </w:rPr>
      </w:pPr>
    </w:p>
    <w:p w14:paraId="1223C08E" w14:textId="77777777" w:rsidR="0006300E" w:rsidRDefault="007C3E9D" w:rsidP="007C3E9D">
      <w:pPr>
        <w:rPr>
          <w:rFonts w:cstheme="minorHAnsi"/>
          <w:bCs/>
        </w:rPr>
      </w:pPr>
      <w:r w:rsidRPr="007C3E9D">
        <w:rPr>
          <w:rFonts w:cstheme="minorHAnsi"/>
          <w:bCs/>
        </w:rPr>
        <w:t xml:space="preserve">Ref. broj nabave: </w:t>
      </w:r>
      <w:r w:rsidR="0006300E" w:rsidRPr="0006300E">
        <w:rPr>
          <w:rFonts w:cstheme="minorHAnsi"/>
          <w:bCs/>
        </w:rPr>
        <w:t xml:space="preserve">JN0311-013 </w:t>
      </w:r>
    </w:p>
    <w:p w14:paraId="58D78E61" w14:textId="2CE12DC2" w:rsidR="007C3E9D" w:rsidRPr="007C3E9D" w:rsidRDefault="007C3E9D" w:rsidP="007C3E9D">
      <w:pPr>
        <w:rPr>
          <w:rFonts w:cstheme="minorHAnsi"/>
        </w:rPr>
      </w:pPr>
      <w:r w:rsidRPr="007C3E9D">
        <w:rPr>
          <w:rFonts w:cstheme="minorHAnsi"/>
          <w:bCs/>
        </w:rPr>
        <w:t xml:space="preserve">Naziv nabave: </w:t>
      </w:r>
      <w:r w:rsidR="0006300E" w:rsidRPr="0006300E">
        <w:rPr>
          <w:rFonts w:cstheme="minorHAnsi"/>
          <w:bCs/>
        </w:rPr>
        <w:t>Vanjska usluga izrade sustava za automatizaciju</w:t>
      </w:r>
    </w:p>
    <w:p w14:paraId="1D2C4791" w14:textId="33016DA1" w:rsidR="00EA3EAD" w:rsidRDefault="00EA3EAD" w:rsidP="001544FE">
      <w:pPr>
        <w:spacing w:before="720"/>
        <w:jc w:val="center"/>
        <w:rPr>
          <w:rFonts w:cstheme="minorHAnsi"/>
          <w:b/>
          <w:sz w:val="28"/>
          <w:szCs w:val="28"/>
        </w:rPr>
      </w:pPr>
      <w:r>
        <w:rPr>
          <w:rFonts w:cstheme="minorHAnsi"/>
          <w:b/>
          <w:sz w:val="28"/>
          <w:szCs w:val="28"/>
        </w:rPr>
        <w:t xml:space="preserve">Prilog 2 </w:t>
      </w:r>
    </w:p>
    <w:p w14:paraId="306ABA45" w14:textId="691194F8" w:rsidR="001544FE" w:rsidRPr="00422613" w:rsidRDefault="006D1F02" w:rsidP="001544FE">
      <w:pPr>
        <w:spacing w:before="720"/>
        <w:jc w:val="center"/>
        <w:rPr>
          <w:rFonts w:cstheme="minorHAnsi"/>
          <w:b/>
          <w:sz w:val="28"/>
          <w:szCs w:val="28"/>
        </w:rPr>
      </w:pPr>
      <w:r>
        <w:rPr>
          <w:rFonts w:cstheme="minorHAnsi"/>
          <w:b/>
          <w:sz w:val="28"/>
          <w:szCs w:val="28"/>
        </w:rPr>
        <w:t>TEHNIČKE SPECIFIKACIJE/</w:t>
      </w:r>
      <w:r w:rsidR="002752B9">
        <w:rPr>
          <w:rFonts w:cstheme="minorHAnsi"/>
          <w:b/>
          <w:sz w:val="28"/>
          <w:szCs w:val="28"/>
        </w:rPr>
        <w:t>OPIS POSLA</w:t>
      </w:r>
    </w:p>
    <w:p w14:paraId="714AA616" w14:textId="77777777" w:rsidR="002752B9" w:rsidRDefault="002752B9" w:rsidP="001544FE">
      <w:pPr>
        <w:rPr>
          <w:rFonts w:eastAsia="Calibri" w:cs="Arial"/>
          <w:bCs/>
        </w:rPr>
      </w:pPr>
    </w:p>
    <w:p w14:paraId="410B749B" w14:textId="7BC3DFE9" w:rsidR="002752B9" w:rsidRPr="002752B9" w:rsidRDefault="002752B9" w:rsidP="001544FE">
      <w:pPr>
        <w:rPr>
          <w:rFonts w:eastAsia="Calibri" w:cs="Arial"/>
          <w:b/>
        </w:rPr>
      </w:pPr>
      <w:r w:rsidRPr="002752B9">
        <w:rPr>
          <w:rFonts w:eastAsia="Calibri" w:cs="Arial"/>
          <w:b/>
        </w:rPr>
        <w:t>PODACI O PROJEKTU:</w:t>
      </w:r>
    </w:p>
    <w:p w14:paraId="235589CA" w14:textId="77777777" w:rsidR="002752B9" w:rsidRDefault="002752B9" w:rsidP="001544FE">
      <w:pPr>
        <w:rPr>
          <w:rFonts w:eastAsia="Calibri" w:cs="Arial"/>
          <w:bCs/>
        </w:rPr>
      </w:pPr>
    </w:p>
    <w:p w14:paraId="63575C99" w14:textId="77777777" w:rsidR="0006300E" w:rsidRDefault="002752B9" w:rsidP="001544FE">
      <w:pPr>
        <w:rPr>
          <w:rFonts w:eastAsia="Calibri" w:cs="Arial"/>
          <w:bCs/>
        </w:rPr>
      </w:pPr>
      <w:r w:rsidRPr="002752B9">
        <w:rPr>
          <w:rFonts w:eastAsia="Calibri" w:cs="Arial"/>
          <w:b/>
        </w:rPr>
        <w:t>Naziv projekta</w:t>
      </w:r>
      <w:r>
        <w:rPr>
          <w:rFonts w:eastAsia="Calibri" w:cs="Arial"/>
          <w:bCs/>
        </w:rPr>
        <w:t xml:space="preserve">: </w:t>
      </w:r>
      <w:r w:rsidR="0006300E" w:rsidRPr="0006300E">
        <w:rPr>
          <w:rFonts w:eastAsia="Calibri" w:cs="Arial"/>
          <w:bCs/>
        </w:rPr>
        <w:t xml:space="preserve">Razvoj inovativnog mobilnog sustava za natkrivanje i zaštitu nasada </w:t>
      </w:r>
    </w:p>
    <w:p w14:paraId="48E805D8" w14:textId="58DC8064" w:rsidR="002752B9" w:rsidRDefault="002752B9" w:rsidP="001544FE">
      <w:pPr>
        <w:rPr>
          <w:rFonts w:eastAsia="Calibri" w:cs="Arial"/>
          <w:bCs/>
        </w:rPr>
      </w:pPr>
      <w:r w:rsidRPr="002752B9">
        <w:rPr>
          <w:rFonts w:eastAsia="Calibri" w:cs="Arial"/>
          <w:b/>
        </w:rPr>
        <w:t>Kod projekta</w:t>
      </w:r>
      <w:r>
        <w:rPr>
          <w:rFonts w:eastAsia="Calibri" w:cs="Arial"/>
          <w:bCs/>
        </w:rPr>
        <w:t xml:space="preserve">: </w:t>
      </w:r>
      <w:r w:rsidR="0006300E" w:rsidRPr="0006300E">
        <w:rPr>
          <w:rFonts w:eastAsia="Calibri" w:cs="Arial"/>
          <w:bCs/>
        </w:rPr>
        <w:t>KK.01.2.1.02.0311</w:t>
      </w:r>
    </w:p>
    <w:p w14:paraId="16447C6F" w14:textId="4DF1324C" w:rsidR="002752B9" w:rsidRDefault="002752B9" w:rsidP="001544FE">
      <w:pPr>
        <w:rPr>
          <w:rFonts w:eastAsia="Calibri" w:cs="Arial"/>
          <w:bCs/>
        </w:rPr>
      </w:pPr>
      <w:r w:rsidRPr="002752B9">
        <w:rPr>
          <w:rFonts w:eastAsia="Calibri" w:cs="Arial"/>
          <w:b/>
        </w:rPr>
        <w:t>Poziv na dostavu projektnih prijedloga</w:t>
      </w:r>
      <w:r>
        <w:rPr>
          <w:rFonts w:eastAsia="Calibri" w:cs="Arial"/>
          <w:bCs/>
        </w:rPr>
        <w:t xml:space="preserve">: </w:t>
      </w:r>
      <w:r w:rsidR="0006300E" w:rsidRPr="0006300E">
        <w:rPr>
          <w:rFonts w:eastAsia="Calibri" w:cs="Arial"/>
          <w:bCs/>
        </w:rPr>
        <w:t xml:space="preserve">„Povećanje razvoja novih proizvoda i usluga koji proizlaze iz aktivnosti istraživanja i razvoja - faza II“, </w:t>
      </w:r>
      <w:proofErr w:type="spellStart"/>
      <w:r w:rsidR="0006300E" w:rsidRPr="0006300E">
        <w:rPr>
          <w:rFonts w:eastAsia="Calibri" w:cs="Arial"/>
          <w:bCs/>
        </w:rPr>
        <w:t>ref</w:t>
      </w:r>
      <w:proofErr w:type="spellEnd"/>
      <w:r w:rsidR="0006300E" w:rsidRPr="0006300E">
        <w:rPr>
          <w:rFonts w:eastAsia="Calibri" w:cs="Arial"/>
          <w:bCs/>
        </w:rPr>
        <w:t>. broj KK.01.2.1.02.</w:t>
      </w:r>
    </w:p>
    <w:p w14:paraId="53F50720" w14:textId="77777777" w:rsidR="0006300E" w:rsidRPr="0006300E" w:rsidRDefault="0006300E" w:rsidP="0006300E">
      <w:pPr>
        <w:rPr>
          <w:rFonts w:eastAsia="Calibri" w:cs="Arial"/>
          <w:b/>
        </w:rPr>
      </w:pPr>
      <w:r w:rsidRPr="0006300E">
        <w:rPr>
          <w:rFonts w:eastAsia="Calibri" w:cs="Arial"/>
          <w:b/>
        </w:rPr>
        <w:t xml:space="preserve">Trajanje projekta: </w:t>
      </w:r>
      <w:r w:rsidRPr="0006300E">
        <w:rPr>
          <w:rFonts w:eastAsia="Calibri" w:cs="Arial"/>
          <w:bCs/>
        </w:rPr>
        <w:t>Projekt je započeo s provedbom 1.9.2020</w:t>
      </w:r>
      <w:r w:rsidRPr="0006300E">
        <w:rPr>
          <w:rFonts w:eastAsia="Calibri" w:cs="Arial"/>
          <w:b/>
        </w:rPr>
        <w:t>.</w:t>
      </w:r>
    </w:p>
    <w:p w14:paraId="7A1F3CC0" w14:textId="77777777" w:rsidR="0006300E" w:rsidRPr="0006300E" w:rsidRDefault="0006300E" w:rsidP="0006300E">
      <w:pPr>
        <w:rPr>
          <w:rFonts w:eastAsia="Calibri" w:cs="Arial"/>
          <w:b/>
        </w:rPr>
      </w:pPr>
      <w:r w:rsidRPr="0006300E">
        <w:rPr>
          <w:rFonts w:eastAsia="Calibri" w:cs="Arial"/>
          <w:b/>
        </w:rPr>
        <w:t>Faza Industrijskog istraživanja</w:t>
      </w:r>
      <w:r w:rsidRPr="0006300E">
        <w:rPr>
          <w:rFonts w:eastAsia="Calibri" w:cs="Arial"/>
          <w:bCs/>
        </w:rPr>
        <w:t xml:space="preserve"> traje od 1.9.2020. do 1.9.2022.</w:t>
      </w:r>
    </w:p>
    <w:p w14:paraId="1B6A81B2" w14:textId="77777777" w:rsidR="0006300E" w:rsidRPr="0006300E" w:rsidRDefault="0006300E" w:rsidP="0006300E">
      <w:pPr>
        <w:rPr>
          <w:rFonts w:eastAsia="Calibri" w:cs="Arial"/>
          <w:b/>
        </w:rPr>
      </w:pPr>
      <w:r w:rsidRPr="0006300E">
        <w:rPr>
          <w:rFonts w:eastAsia="Calibri" w:cs="Arial"/>
          <w:b/>
        </w:rPr>
        <w:t xml:space="preserve">Faza Eksperimentalnog razvoja </w:t>
      </w:r>
      <w:r w:rsidRPr="0006300E">
        <w:rPr>
          <w:rFonts w:eastAsia="Calibri" w:cs="Arial"/>
          <w:bCs/>
        </w:rPr>
        <w:t>traje od 1.9.2022. do 1.9.2023. kada završava projekt</w:t>
      </w:r>
    </w:p>
    <w:p w14:paraId="65FD91C9" w14:textId="5FFE4B86" w:rsidR="00411626" w:rsidRDefault="0006300E" w:rsidP="0006300E">
      <w:pPr>
        <w:rPr>
          <w:rFonts w:eastAsia="Calibri" w:cs="Arial"/>
          <w:bCs/>
        </w:rPr>
      </w:pPr>
      <w:r w:rsidRPr="0006300E">
        <w:rPr>
          <w:rFonts w:eastAsia="Calibri" w:cs="Arial"/>
          <w:b/>
        </w:rPr>
        <w:t xml:space="preserve">Korisnik: </w:t>
      </w:r>
      <w:proofErr w:type="spellStart"/>
      <w:r w:rsidRPr="0006300E">
        <w:rPr>
          <w:rFonts w:eastAsia="Calibri" w:cs="Arial"/>
          <w:b/>
        </w:rPr>
        <w:t>Drvoplast</w:t>
      </w:r>
      <w:proofErr w:type="spellEnd"/>
      <w:r w:rsidRPr="0006300E">
        <w:rPr>
          <w:rFonts w:eastAsia="Calibri" w:cs="Arial"/>
          <w:b/>
        </w:rPr>
        <w:t xml:space="preserve"> d.d.</w:t>
      </w:r>
    </w:p>
    <w:p w14:paraId="2A2B9E8B" w14:textId="77777777" w:rsidR="00EA3EAD" w:rsidRDefault="00EA3EAD" w:rsidP="001544FE">
      <w:pPr>
        <w:rPr>
          <w:rFonts w:eastAsia="Calibri" w:cs="Arial"/>
          <w:b/>
        </w:rPr>
      </w:pPr>
    </w:p>
    <w:p w14:paraId="45A0D332" w14:textId="77777777" w:rsidR="0006300E" w:rsidRDefault="002752B9" w:rsidP="0006300E">
      <w:pPr>
        <w:rPr>
          <w:rFonts w:eastAsia="Calibri" w:cs="Arial"/>
          <w:bCs/>
        </w:rPr>
      </w:pPr>
      <w:r w:rsidRPr="002752B9">
        <w:rPr>
          <w:rFonts w:eastAsia="Calibri" w:cs="Arial"/>
          <w:b/>
        </w:rPr>
        <w:t>Opis projekta</w:t>
      </w:r>
      <w:r>
        <w:rPr>
          <w:rFonts w:eastAsia="Calibri" w:cs="Arial"/>
          <w:bCs/>
        </w:rPr>
        <w:t xml:space="preserve">: </w:t>
      </w:r>
    </w:p>
    <w:p w14:paraId="4AE3D728" w14:textId="77777777" w:rsidR="0006300E" w:rsidRDefault="0006300E" w:rsidP="0006300E">
      <w:pPr>
        <w:rPr>
          <w:rFonts w:eastAsia="Calibri" w:cs="Arial"/>
          <w:bCs/>
        </w:rPr>
      </w:pPr>
    </w:p>
    <w:p w14:paraId="209243FB" w14:textId="77777777" w:rsidR="0006300E" w:rsidRDefault="0006300E" w:rsidP="0006300E">
      <w:pPr>
        <w:jc w:val="both"/>
        <w:rPr>
          <w:rFonts w:eastAsia="Calibri" w:cs="Arial"/>
          <w:bCs/>
        </w:rPr>
      </w:pPr>
      <w:r w:rsidRPr="0006300E">
        <w:rPr>
          <w:rFonts w:eastAsia="Calibri" w:cs="Arial"/>
          <w:bCs/>
        </w:rPr>
        <w:t xml:space="preserve">Korisnik posjeduje pedesetogodišnje iskustvo u proizvodnji ekstrudiranih plastičnih profila i PVC granulata te kontinuirano unaprjeđuje svoj poslovni proces uvođenjem naprednih tehnologije prerade i proizvodnje brizganih dijelova. Prijavitelj razvija nove proizvode za potrebe svojih kupaca te ima mogućnosti izrade i posebnih alata u vlastitoj alatnici, a s godinama uspješnog poslovanja razvio je široku bazu međunarodnih kupaca te je međunarodno prepoznat kao kvalitetan proizvođač materijala za izradu šireg broja proizvoda (kamp kućice, akrilne ploče, </w:t>
      </w:r>
      <w:proofErr w:type="spellStart"/>
      <w:r w:rsidRPr="0006300E">
        <w:rPr>
          <w:rFonts w:eastAsia="Calibri" w:cs="Arial"/>
          <w:bCs/>
        </w:rPr>
        <w:t>građ</w:t>
      </w:r>
      <w:proofErr w:type="spellEnd"/>
      <w:r w:rsidRPr="0006300E">
        <w:rPr>
          <w:rFonts w:eastAsia="Calibri" w:cs="Arial"/>
          <w:bCs/>
        </w:rPr>
        <w:t xml:space="preserve">. kontejneri). Imajući u vidu prethodna znanja i iskustva u proizvodnji složenih polimernih struktura i plastičnih profila, Prijavitelj je ovim projektom </w:t>
      </w:r>
      <w:r w:rsidRPr="0006300E">
        <w:rPr>
          <w:rFonts w:eastAsia="Calibri" w:cs="Arial"/>
          <w:bCs/>
        </w:rPr>
        <w:lastRenderedPageBreak/>
        <w:t xml:space="preserve">planirao proširiti proizvodni i prodajni asortiman poduzeća razvojem novih vlastitih tehnoloških rješenja za unaprjeđenje poljoprivredne proizvodnje i uzgoja biljaka u zaštićenim prostorima neovisno o klimatskim i temperaturnim uvjetima. Prijavitelj je prepoznao tržišnu potrebu za kreiranjem inovativnog rješenja koje bi značajno unaprijedilo poznata rješenja za izvedbu zaštićenih prostora za uzgoj bilja, iskoristilo prazninu na tržištu te udovoljilo potražnji za novim proizvodima u ovoj domeni. </w:t>
      </w:r>
    </w:p>
    <w:p w14:paraId="0021E9FE" w14:textId="77777777" w:rsidR="0006300E" w:rsidRDefault="0006300E" w:rsidP="0006300E">
      <w:pPr>
        <w:jc w:val="both"/>
        <w:rPr>
          <w:rFonts w:eastAsia="Calibri" w:cs="Arial"/>
          <w:bCs/>
        </w:rPr>
      </w:pPr>
    </w:p>
    <w:p w14:paraId="76BB6A7A" w14:textId="301A666D" w:rsidR="0006300E" w:rsidRDefault="0006300E" w:rsidP="0006300E">
      <w:pPr>
        <w:jc w:val="both"/>
        <w:rPr>
          <w:rFonts w:eastAsia="Calibri" w:cs="Arial"/>
          <w:bCs/>
        </w:rPr>
      </w:pPr>
      <w:r w:rsidRPr="0006300E">
        <w:rPr>
          <w:rFonts w:eastAsia="Calibri" w:cs="Arial"/>
          <w:bCs/>
        </w:rPr>
        <w:t>Ovim projektom prijavitelj u suradnji s partnerom, Fakultetom strojarstva i brodogradnje iz Zagreba, želi razviti novo inovativno rješenje za natkrivanje poljoprivrednih nasada, koji će omogućiti značajno unaprjeđeno konfiguriranje površina nasada ovisno o potrebama proizvodnje, a zbog svoje inovativne praktičnosti i jednostavnosti bit će značajno naprednije u odnosu na postojeća rješenja na tržištu. Obzirom na višegodišnje iskustvo u proizvodnji raznih plastičnih materijala, prijavitelj je u suradnji sa stručnjacima Fakulteta strojarstva i brodogradnje, ovim istraživanjem definirao koncept inovativnog proizvoda koji će, u odnosu na postojeća dostupna tržišna predstavljati značajno poboljšanje u segmentima:</w:t>
      </w:r>
    </w:p>
    <w:p w14:paraId="7FD8436E" w14:textId="77777777" w:rsidR="0006300E" w:rsidRPr="0006300E" w:rsidRDefault="0006300E" w:rsidP="0006300E">
      <w:pPr>
        <w:jc w:val="both"/>
        <w:rPr>
          <w:rFonts w:eastAsia="Calibri" w:cs="Arial"/>
          <w:bCs/>
        </w:rPr>
      </w:pPr>
    </w:p>
    <w:p w14:paraId="0EF0D384" w14:textId="77777777" w:rsidR="0006300E" w:rsidRPr="0006300E" w:rsidRDefault="0006300E" w:rsidP="00427FB0">
      <w:pPr>
        <w:pStyle w:val="Odlomakpopisa"/>
        <w:numPr>
          <w:ilvl w:val="0"/>
          <w:numId w:val="2"/>
        </w:numPr>
        <w:rPr>
          <w:rFonts w:eastAsia="Calibri" w:cs="Arial"/>
          <w:bCs/>
        </w:rPr>
      </w:pPr>
      <w:r w:rsidRPr="0006300E">
        <w:rPr>
          <w:rFonts w:eastAsia="Calibri" w:cs="Arial"/>
          <w:bCs/>
        </w:rPr>
        <w:t>izdržljivosti materijala i konstrukcije na vanjske čimbenike (vjetar, tuču i druge elementarne nepogode)</w:t>
      </w:r>
    </w:p>
    <w:p w14:paraId="47EF38E8" w14:textId="77777777" w:rsidR="0006300E" w:rsidRPr="0006300E" w:rsidRDefault="0006300E" w:rsidP="00427FB0">
      <w:pPr>
        <w:pStyle w:val="Odlomakpopisa"/>
        <w:numPr>
          <w:ilvl w:val="0"/>
          <w:numId w:val="2"/>
        </w:numPr>
        <w:rPr>
          <w:rFonts w:eastAsia="Calibri" w:cs="Arial"/>
          <w:bCs/>
        </w:rPr>
      </w:pPr>
      <w:r w:rsidRPr="0006300E">
        <w:rPr>
          <w:rFonts w:eastAsia="Calibri" w:cs="Arial"/>
          <w:bCs/>
        </w:rPr>
        <w:t>termoizolacije i osiguravanja adekvatne temperature za poljoprivredne kulture pod zaštitom</w:t>
      </w:r>
    </w:p>
    <w:p w14:paraId="3F6700D6" w14:textId="77777777" w:rsidR="0006300E" w:rsidRPr="0006300E" w:rsidRDefault="0006300E" w:rsidP="00427FB0">
      <w:pPr>
        <w:pStyle w:val="Odlomakpopisa"/>
        <w:numPr>
          <w:ilvl w:val="0"/>
          <w:numId w:val="2"/>
        </w:numPr>
        <w:rPr>
          <w:rFonts w:eastAsia="Calibri" w:cs="Arial"/>
          <w:bCs/>
        </w:rPr>
      </w:pPr>
      <w:r w:rsidRPr="0006300E">
        <w:rPr>
          <w:rFonts w:eastAsia="Calibri" w:cs="Arial"/>
          <w:bCs/>
        </w:rPr>
        <w:t>fizičke izdržljivosti materijala (abrazija, habanje i sl.)</w:t>
      </w:r>
    </w:p>
    <w:p w14:paraId="6D97E270" w14:textId="77777777" w:rsidR="0006300E" w:rsidRPr="0006300E" w:rsidRDefault="0006300E" w:rsidP="00427FB0">
      <w:pPr>
        <w:pStyle w:val="Odlomakpopisa"/>
        <w:numPr>
          <w:ilvl w:val="0"/>
          <w:numId w:val="2"/>
        </w:numPr>
        <w:rPr>
          <w:rFonts w:eastAsia="Calibri" w:cs="Arial"/>
          <w:bCs/>
        </w:rPr>
      </w:pPr>
      <w:r w:rsidRPr="0006300E">
        <w:rPr>
          <w:rFonts w:eastAsia="Calibri" w:cs="Arial"/>
          <w:bCs/>
        </w:rPr>
        <w:t>montaže i demontaže</w:t>
      </w:r>
    </w:p>
    <w:p w14:paraId="50763FDF" w14:textId="76D6D493" w:rsidR="00292485" w:rsidRPr="00B83288" w:rsidRDefault="0006300E" w:rsidP="00427FB0">
      <w:pPr>
        <w:pStyle w:val="Odlomakpopisa"/>
        <w:numPr>
          <w:ilvl w:val="0"/>
          <w:numId w:val="2"/>
        </w:numPr>
        <w:rPr>
          <w:rFonts w:eastAsia="Calibri" w:cs="Arial"/>
          <w:bCs/>
        </w:rPr>
      </w:pPr>
      <w:r w:rsidRPr="0006300E">
        <w:rPr>
          <w:rFonts w:eastAsia="Calibri" w:cs="Arial"/>
          <w:bCs/>
        </w:rPr>
        <w:t>cjenovne dostupnosti</w:t>
      </w:r>
    </w:p>
    <w:p w14:paraId="54297F76" w14:textId="570BABEE" w:rsidR="00292485" w:rsidRDefault="00292485" w:rsidP="001544FE">
      <w:pPr>
        <w:rPr>
          <w:rFonts w:eastAsia="Calibri" w:cs="Arial"/>
          <w:bCs/>
        </w:rPr>
      </w:pPr>
    </w:p>
    <w:p w14:paraId="75CFB009" w14:textId="77777777" w:rsidR="00292485" w:rsidRDefault="00292485" w:rsidP="001544FE">
      <w:pPr>
        <w:rPr>
          <w:rFonts w:eastAsia="Calibri" w:cs="Arial"/>
          <w:bCs/>
        </w:rPr>
      </w:pPr>
    </w:p>
    <w:p w14:paraId="6B4E0632" w14:textId="27C64320" w:rsidR="002752B9" w:rsidRPr="0006300E" w:rsidRDefault="0006300E" w:rsidP="001544FE">
      <w:pPr>
        <w:rPr>
          <w:rFonts w:eastAsia="Calibri" w:cs="Arial"/>
          <w:b/>
        </w:rPr>
      </w:pPr>
      <w:r w:rsidRPr="0006300E">
        <w:rPr>
          <w:rFonts w:eastAsia="Calibri" w:cs="Arial"/>
          <w:b/>
        </w:rPr>
        <w:t xml:space="preserve">Opis zadataka: </w:t>
      </w:r>
    </w:p>
    <w:p w14:paraId="508708C1" w14:textId="36FBB426" w:rsidR="002752B9" w:rsidRDefault="002752B9" w:rsidP="001544FE">
      <w:pPr>
        <w:rPr>
          <w:rFonts w:eastAsia="Calibri" w:cs="Arial"/>
          <w:bCs/>
        </w:rPr>
      </w:pPr>
    </w:p>
    <w:p w14:paraId="7CAC62C0" w14:textId="213C2965" w:rsidR="000568FC" w:rsidRDefault="000568FC" w:rsidP="000568FC">
      <w:pPr>
        <w:rPr>
          <w:b/>
          <w:bCs/>
        </w:rPr>
      </w:pPr>
      <w:r w:rsidRPr="00B46CFE">
        <w:rPr>
          <w:b/>
          <w:bCs/>
        </w:rPr>
        <w:t>Projektni opis uslug</w:t>
      </w:r>
      <w:r w:rsidR="008F5DF6">
        <w:rPr>
          <w:b/>
          <w:bCs/>
        </w:rPr>
        <w:t>a</w:t>
      </w:r>
      <w:r w:rsidRPr="00B46CFE">
        <w:rPr>
          <w:b/>
          <w:bCs/>
        </w:rPr>
        <w:t>:</w:t>
      </w:r>
    </w:p>
    <w:p w14:paraId="1C0CDACA" w14:textId="77777777" w:rsidR="00EB117E" w:rsidRPr="00B46CFE" w:rsidRDefault="00EB117E" w:rsidP="000568FC">
      <w:pPr>
        <w:rPr>
          <w:b/>
          <w:bCs/>
        </w:rPr>
      </w:pPr>
    </w:p>
    <w:p w14:paraId="49C4056D" w14:textId="77777777" w:rsidR="0006300E" w:rsidRDefault="0006300E" w:rsidP="0006300E">
      <w:r>
        <w:t>Prijavitelj nema iskustva s razvojem upravljačkog sustava za otvaranje i zatvaranje staklenika, stoga je nužno angažirati vanjskog dobavljača s relevantnim iskustvom u području strojarstva i primijenjene elektronike kako bi sukladno zahtjevima mobilnog rješenja izradio sustav za automatizaciju koji će omogućavati:</w:t>
      </w:r>
    </w:p>
    <w:p w14:paraId="0010F1AE" w14:textId="77777777" w:rsidR="0006300E" w:rsidRDefault="0006300E" w:rsidP="0006300E">
      <w:r>
        <w:t>- automatsko otvaranje i zatvaranje plastenika ovisno o vremenskim i meteorološkim uvjetima</w:t>
      </w:r>
    </w:p>
    <w:p w14:paraId="0629CE80" w14:textId="17E1185B" w:rsidR="00EB117E" w:rsidRDefault="0006300E" w:rsidP="0006300E">
      <w:r>
        <w:t>- jednostavno upravljanje putem mobilnog uređaja ili računala</w:t>
      </w:r>
    </w:p>
    <w:p w14:paraId="3170137B" w14:textId="77777777" w:rsidR="0006300E" w:rsidRDefault="0006300E" w:rsidP="0006300E">
      <w:pPr>
        <w:rPr>
          <w:b/>
          <w:bCs/>
        </w:rPr>
      </w:pPr>
    </w:p>
    <w:p w14:paraId="6F078B26" w14:textId="34323BB8" w:rsidR="000568FC" w:rsidRPr="00B46CFE" w:rsidRDefault="000568FC" w:rsidP="000568FC">
      <w:pPr>
        <w:rPr>
          <w:b/>
          <w:bCs/>
        </w:rPr>
      </w:pPr>
      <w:r w:rsidRPr="00B46CFE">
        <w:rPr>
          <w:b/>
          <w:bCs/>
        </w:rPr>
        <w:t xml:space="preserve">Opseg i </w:t>
      </w:r>
      <w:r>
        <w:rPr>
          <w:b/>
          <w:bCs/>
        </w:rPr>
        <w:t xml:space="preserve">ciljna skupina </w:t>
      </w:r>
      <w:r w:rsidRPr="00B46CFE">
        <w:rPr>
          <w:b/>
          <w:bCs/>
        </w:rPr>
        <w:t>uslug</w:t>
      </w:r>
      <w:r w:rsidR="008F5DF6">
        <w:rPr>
          <w:b/>
          <w:bCs/>
        </w:rPr>
        <w:t>a</w:t>
      </w:r>
      <w:r w:rsidRPr="00B46CFE">
        <w:rPr>
          <w:b/>
          <w:bCs/>
        </w:rPr>
        <w:t>:</w:t>
      </w:r>
    </w:p>
    <w:p w14:paraId="0F721F54" w14:textId="7FEA86BE" w:rsidR="000568FC" w:rsidRDefault="00CF3DDF" w:rsidP="000568FC">
      <w:pPr>
        <w:ind w:left="720"/>
      </w:pPr>
      <w:r>
        <w:t xml:space="preserve">Naručitelj, tvrtka </w:t>
      </w:r>
      <w:proofErr w:type="spellStart"/>
      <w:r>
        <w:t>Drvoplast</w:t>
      </w:r>
      <w:proofErr w:type="spellEnd"/>
      <w:r>
        <w:t xml:space="preserve"> d.d. i projektni partner, Fakultet strojarstva i brodogradnje, Zagreb</w:t>
      </w:r>
    </w:p>
    <w:p w14:paraId="58AFDA7B" w14:textId="77777777" w:rsidR="000568FC" w:rsidRPr="00B46CFE" w:rsidRDefault="000568FC" w:rsidP="000568FC">
      <w:pPr>
        <w:ind w:left="720"/>
      </w:pPr>
    </w:p>
    <w:p w14:paraId="282889FF" w14:textId="402D84E9" w:rsidR="000568FC" w:rsidRPr="00B46CFE" w:rsidRDefault="000568FC" w:rsidP="000568FC">
      <w:pPr>
        <w:rPr>
          <w:b/>
          <w:bCs/>
        </w:rPr>
      </w:pPr>
      <w:r w:rsidRPr="00B46CFE">
        <w:rPr>
          <w:b/>
          <w:bCs/>
        </w:rPr>
        <w:t>Provedba uslug</w:t>
      </w:r>
      <w:r w:rsidR="008F5DF6">
        <w:rPr>
          <w:b/>
          <w:bCs/>
        </w:rPr>
        <w:t>a</w:t>
      </w:r>
      <w:r w:rsidRPr="00B46CFE">
        <w:rPr>
          <w:b/>
          <w:bCs/>
        </w:rPr>
        <w:t>:</w:t>
      </w:r>
    </w:p>
    <w:p w14:paraId="3642C31F" w14:textId="02DD06E0" w:rsidR="000568FC" w:rsidRDefault="000568FC" w:rsidP="00FE7885">
      <w:r w:rsidRPr="00B46CFE">
        <w:lastRenderedPageBreak/>
        <w:tab/>
      </w:r>
      <w:r w:rsidR="00CF3DDF">
        <w:t xml:space="preserve">Najkasnije </w:t>
      </w:r>
      <w:r w:rsidR="006D1F02">
        <w:t>do 24. lipnja 2022. godine</w:t>
      </w:r>
      <w:r w:rsidR="00CF3DDF">
        <w:t xml:space="preserve"> </w:t>
      </w:r>
    </w:p>
    <w:p w14:paraId="1FC7F54F" w14:textId="1061D89B" w:rsidR="000568FC" w:rsidRPr="00B46CFE" w:rsidRDefault="000568FC" w:rsidP="000568FC">
      <w:r>
        <w:br/>
      </w:r>
    </w:p>
    <w:p w14:paraId="551A8FE5" w14:textId="614630B1" w:rsidR="000568FC" w:rsidRDefault="000568FC" w:rsidP="000568FC">
      <w:pPr>
        <w:rPr>
          <w:b/>
          <w:bCs/>
        </w:rPr>
      </w:pPr>
      <w:r w:rsidRPr="00B46CFE">
        <w:rPr>
          <w:b/>
          <w:bCs/>
        </w:rPr>
        <w:t>Elementi uslug</w:t>
      </w:r>
      <w:r w:rsidR="008F5DF6">
        <w:rPr>
          <w:b/>
          <w:bCs/>
        </w:rPr>
        <w:t>a</w:t>
      </w:r>
      <w:r w:rsidRPr="00B46CFE">
        <w:rPr>
          <w:b/>
          <w:bCs/>
        </w:rPr>
        <w:t xml:space="preserve"> i njihov detaljan opis:</w:t>
      </w:r>
    </w:p>
    <w:p w14:paraId="4D0D74C9" w14:textId="7ECC68F7" w:rsidR="000568FC" w:rsidRPr="00AD1624" w:rsidRDefault="000568FC" w:rsidP="00AD1624">
      <w:pPr>
        <w:rPr>
          <w:i/>
          <w:iCs/>
          <w:u w:val="single"/>
        </w:rPr>
      </w:pPr>
    </w:p>
    <w:p w14:paraId="3FE6DE5B" w14:textId="2395A6A6" w:rsidR="00CF3DDF" w:rsidRDefault="00CF3DDF" w:rsidP="00CF3DDF">
      <w:r w:rsidRPr="00A8397F">
        <w:t>Usluga izrade sustava za automatizaciju se tiče razvoja upravljačkog sustava za otvaranje i zatvaranje inovativnog rješenja za natkrivanje nasada koje je predmet projekta istraživanja i razvoja, s ciljem omogućavanja:</w:t>
      </w:r>
    </w:p>
    <w:p w14:paraId="3F2701DA" w14:textId="77777777" w:rsidR="00CF3DDF" w:rsidRPr="00A8397F" w:rsidRDefault="00CF3DDF" w:rsidP="00CF3DDF"/>
    <w:p w14:paraId="16ED2287" w14:textId="77777777" w:rsidR="00CF3DDF" w:rsidRPr="00302488" w:rsidRDefault="00CF3DDF" w:rsidP="00427FB0">
      <w:pPr>
        <w:pStyle w:val="Odlomakpopisa"/>
        <w:numPr>
          <w:ilvl w:val="0"/>
          <w:numId w:val="9"/>
        </w:numPr>
        <w:spacing w:after="160" w:line="259" w:lineRule="auto"/>
      </w:pPr>
      <w:r w:rsidRPr="00302488">
        <w:t>automatskog otvaranja i zatvaranja inovativnog rješenja projekta ovisno o vremenskim i meteorološkim uvjetima</w:t>
      </w:r>
    </w:p>
    <w:p w14:paraId="225243E0" w14:textId="77777777" w:rsidR="00CF3DDF" w:rsidRPr="00302488" w:rsidRDefault="00CF3DDF" w:rsidP="00427FB0">
      <w:pPr>
        <w:pStyle w:val="Odlomakpopisa"/>
        <w:numPr>
          <w:ilvl w:val="0"/>
          <w:numId w:val="9"/>
        </w:numPr>
        <w:spacing w:after="160" w:line="259" w:lineRule="auto"/>
      </w:pPr>
      <w:r w:rsidRPr="00302488">
        <w:t>jednostavnog upravljanja putem mobilnog uređaja i/ili računala</w:t>
      </w:r>
    </w:p>
    <w:p w14:paraId="4902B002" w14:textId="77777777" w:rsidR="00CF3DDF" w:rsidRDefault="00CF3DDF" w:rsidP="00CF3DDF"/>
    <w:p w14:paraId="07270915" w14:textId="77777777" w:rsidR="00CF3DDF" w:rsidRPr="00A8397F" w:rsidRDefault="00CF3DDF" w:rsidP="00CF3DDF">
      <w:r w:rsidRPr="00A8397F">
        <w:t xml:space="preserve">Potrebno je isporučiti programibilni paket sustava automatizacije s komponentama nadzora i upravljanja koji se temelji na modernim web tehnologijama i </w:t>
      </w:r>
      <w:proofErr w:type="spellStart"/>
      <w:r w:rsidRPr="00A8397F">
        <w:t>open</w:t>
      </w:r>
      <w:proofErr w:type="spellEnd"/>
      <w:r w:rsidRPr="00A8397F">
        <w:t xml:space="preserve"> </w:t>
      </w:r>
      <w:proofErr w:type="spellStart"/>
      <w:r w:rsidRPr="00A8397F">
        <w:t>LoRa</w:t>
      </w:r>
      <w:proofErr w:type="spellEnd"/>
      <w:r w:rsidRPr="00A8397F">
        <w:t xml:space="preserve"> komunikacijskom protokolu i koji obavezno uključuje sljedeće stavke:</w:t>
      </w:r>
    </w:p>
    <w:p w14:paraId="7F94219F" w14:textId="77777777" w:rsidR="00CF3DDF" w:rsidRDefault="00CF3DDF" w:rsidP="00427FB0">
      <w:pPr>
        <w:pStyle w:val="Odlomakpopisa"/>
        <w:numPr>
          <w:ilvl w:val="0"/>
          <w:numId w:val="5"/>
        </w:numPr>
        <w:spacing w:after="160" w:line="259" w:lineRule="auto"/>
      </w:pPr>
      <w:r w:rsidRPr="00A8397F">
        <w:t>hardver specijalno razvijen za tu namjenu, te je potrebno razviti elektroniku i softver za isti</w:t>
      </w:r>
    </w:p>
    <w:p w14:paraId="70DADD66" w14:textId="77777777" w:rsidR="00CF3DDF" w:rsidRPr="00A8397F" w:rsidRDefault="00CF3DDF" w:rsidP="00CF3DDF">
      <w:pPr>
        <w:pStyle w:val="Odlomakpopisa"/>
      </w:pPr>
    </w:p>
    <w:p w14:paraId="176C9003" w14:textId="77777777" w:rsidR="00CF3DDF" w:rsidRDefault="00CF3DDF" w:rsidP="00427FB0">
      <w:pPr>
        <w:pStyle w:val="Odlomakpopisa"/>
        <w:numPr>
          <w:ilvl w:val="0"/>
          <w:numId w:val="5"/>
        </w:numPr>
        <w:spacing w:after="160" w:line="259" w:lineRule="auto"/>
      </w:pPr>
      <w:r w:rsidRPr="00A8397F">
        <w:t>programibilni paket koji se sastoji od komunikacijskog uređaja (</w:t>
      </w:r>
      <w:proofErr w:type="spellStart"/>
      <w:r w:rsidRPr="00A8397F">
        <w:t>gatewaya</w:t>
      </w:r>
      <w:proofErr w:type="spellEnd"/>
      <w:r w:rsidRPr="00A8397F">
        <w:t xml:space="preserve">) koji treba raditi kao mikro web server i imati mogućnost prikupljanja podataka s 25 izvršnih elemenata putem </w:t>
      </w:r>
      <w:proofErr w:type="spellStart"/>
      <w:r w:rsidRPr="00A8397F">
        <w:t>open</w:t>
      </w:r>
      <w:proofErr w:type="spellEnd"/>
      <w:r w:rsidRPr="00A8397F">
        <w:t xml:space="preserve"> </w:t>
      </w:r>
      <w:proofErr w:type="spellStart"/>
      <w:r w:rsidRPr="00A8397F">
        <w:t>LoRa</w:t>
      </w:r>
      <w:proofErr w:type="spellEnd"/>
      <w:r w:rsidRPr="00A8397F">
        <w:t xml:space="preserve"> protokola </w:t>
      </w:r>
    </w:p>
    <w:p w14:paraId="3ADD839B" w14:textId="77777777" w:rsidR="00CF3DDF" w:rsidRPr="00A8397F" w:rsidRDefault="00CF3DDF" w:rsidP="00CF3DDF">
      <w:pPr>
        <w:pStyle w:val="Odlomakpopisa"/>
      </w:pPr>
    </w:p>
    <w:p w14:paraId="5F0E93D8" w14:textId="77777777" w:rsidR="00CF3DDF" w:rsidRDefault="00CF3DDF" w:rsidP="00427FB0">
      <w:pPr>
        <w:pStyle w:val="Odlomakpopisa"/>
        <w:numPr>
          <w:ilvl w:val="0"/>
          <w:numId w:val="5"/>
        </w:numPr>
        <w:spacing w:after="160" w:line="259" w:lineRule="auto"/>
      </w:pPr>
      <w:r w:rsidRPr="00A8397F">
        <w:t>programibilni komunikacijski uređaj treba biti otvoren za nadogradnju i daljnji razvoj radi prilagodbe za specifičnu primjenu</w:t>
      </w:r>
    </w:p>
    <w:p w14:paraId="4D4AAAB2" w14:textId="77777777" w:rsidR="00CF3DDF" w:rsidRPr="00A8397F" w:rsidRDefault="00CF3DDF" w:rsidP="00CF3DDF">
      <w:pPr>
        <w:pStyle w:val="Odlomakpopisa"/>
      </w:pPr>
    </w:p>
    <w:p w14:paraId="448357B7" w14:textId="77777777" w:rsidR="00CF3DDF" w:rsidRPr="00A8397F" w:rsidRDefault="00CF3DDF" w:rsidP="00427FB0">
      <w:pPr>
        <w:pStyle w:val="Odlomakpopisa"/>
        <w:numPr>
          <w:ilvl w:val="0"/>
          <w:numId w:val="5"/>
        </w:numPr>
        <w:spacing w:after="160" w:line="259" w:lineRule="auto"/>
      </w:pPr>
      <w:r w:rsidRPr="00A8397F">
        <w:t xml:space="preserve">potrebno je isporučiti 3 izvršna elementa koji s udaljene lokacije (0 do 1,5 km) prikupljaju podatke svake 3 minute i/ili na zahtjev - ventilski član: </w:t>
      </w:r>
    </w:p>
    <w:p w14:paraId="7DC8D447" w14:textId="77777777" w:rsidR="00CF3DDF" w:rsidRDefault="00CF3DDF" w:rsidP="00CF3DDF">
      <w:pPr>
        <w:pStyle w:val="Odlomakpopisa"/>
        <w:ind w:left="1080"/>
      </w:pPr>
    </w:p>
    <w:p w14:paraId="1C84AEF7" w14:textId="77777777" w:rsidR="00CF3DDF" w:rsidRDefault="00CF3DDF" w:rsidP="00427FB0">
      <w:pPr>
        <w:pStyle w:val="Odlomakpopisa"/>
        <w:numPr>
          <w:ilvl w:val="0"/>
          <w:numId w:val="3"/>
        </w:numPr>
        <w:spacing w:after="160" w:line="259" w:lineRule="auto"/>
        <w:ind w:left="1440"/>
      </w:pPr>
      <w:r w:rsidRPr="00A8397F">
        <w:t>izvršni elementi trebaju imati mogućnost solarnog napajanje te rada pomoću 5 V DC struje</w:t>
      </w:r>
    </w:p>
    <w:p w14:paraId="29390748" w14:textId="77777777" w:rsidR="00CF3DDF" w:rsidRPr="00A8397F" w:rsidRDefault="00CF3DDF" w:rsidP="00CF3DDF">
      <w:pPr>
        <w:pStyle w:val="Odlomakpopisa"/>
        <w:ind w:left="1440"/>
      </w:pPr>
    </w:p>
    <w:p w14:paraId="0BD92EED" w14:textId="77777777" w:rsidR="00CF3DDF" w:rsidRPr="00A8397F" w:rsidRDefault="00CF3DDF" w:rsidP="00427FB0">
      <w:pPr>
        <w:pStyle w:val="Odlomakpopisa"/>
        <w:numPr>
          <w:ilvl w:val="0"/>
          <w:numId w:val="3"/>
        </w:numPr>
        <w:spacing w:after="160" w:line="259" w:lineRule="auto"/>
        <w:ind w:left="1440"/>
      </w:pPr>
      <w:r w:rsidRPr="00A8397F">
        <w:t xml:space="preserve">izvršni elementi trebaju imati mogućnost obostrane komunikacije radi mogućnosti upravljanja </w:t>
      </w:r>
      <w:proofErr w:type="spellStart"/>
      <w:r w:rsidRPr="00A8397F">
        <w:t>aktuatorima</w:t>
      </w:r>
      <w:proofErr w:type="spellEnd"/>
      <w:r w:rsidRPr="00A8397F">
        <w:t xml:space="preserve"> pomoću kratkog programibilnog istosmjernog 5-9-12 V DC impulsa (</w:t>
      </w:r>
      <w:proofErr w:type="spellStart"/>
      <w:r w:rsidRPr="00A8397F">
        <w:t>latch</w:t>
      </w:r>
      <w:proofErr w:type="spellEnd"/>
      <w:r w:rsidRPr="00A8397F">
        <w:t>)</w:t>
      </w:r>
    </w:p>
    <w:p w14:paraId="25E9DE71" w14:textId="77777777" w:rsidR="00CF3DDF" w:rsidRDefault="00CF3DDF" w:rsidP="00CF3DDF">
      <w:pPr>
        <w:pStyle w:val="Odlomakpopisa"/>
      </w:pPr>
    </w:p>
    <w:p w14:paraId="18074C33" w14:textId="77777777" w:rsidR="00CF3DDF" w:rsidRDefault="00CF3DDF" w:rsidP="00427FB0">
      <w:pPr>
        <w:pStyle w:val="Odlomakpopisa"/>
        <w:numPr>
          <w:ilvl w:val="0"/>
          <w:numId w:val="4"/>
        </w:numPr>
        <w:spacing w:after="160" w:line="259" w:lineRule="auto"/>
      </w:pPr>
      <w:r w:rsidRPr="009418FA">
        <w:rPr>
          <w:rFonts w:eastAsia="Courier New" w:cstheme="minorHAnsi"/>
          <w:lang w:eastAsia="hr-HR"/>
        </w:rPr>
        <w:t>potrebno je isporučiti 3 izvršna elementa koji s udaljene lokacije (0 do 1,5 km) prikupljaju</w:t>
      </w:r>
      <w:r w:rsidRPr="00E81785">
        <w:t xml:space="preserve"> podatke svake 3 minute i/ili na zahtjev - senzorski član:</w:t>
      </w:r>
    </w:p>
    <w:p w14:paraId="6B030E60" w14:textId="77777777" w:rsidR="00CF3DDF" w:rsidRDefault="00CF3DDF" w:rsidP="00CF3DDF">
      <w:pPr>
        <w:pStyle w:val="Odlomakpopisa"/>
        <w:ind w:left="1080"/>
      </w:pPr>
    </w:p>
    <w:p w14:paraId="6F4B6E83" w14:textId="77777777" w:rsidR="00CF3DDF" w:rsidRDefault="00CF3DDF" w:rsidP="00427FB0">
      <w:pPr>
        <w:pStyle w:val="Odlomakpopisa"/>
        <w:numPr>
          <w:ilvl w:val="0"/>
          <w:numId w:val="6"/>
        </w:numPr>
        <w:spacing w:after="160" w:line="259" w:lineRule="auto"/>
        <w:ind w:left="1440"/>
      </w:pPr>
      <w:r w:rsidRPr="00E81785">
        <w:lastRenderedPageBreak/>
        <w:t>izvršni elementi trebaju imati mogućnost solarnog napajanje te rada pomoću 5 V DC struje</w:t>
      </w:r>
    </w:p>
    <w:p w14:paraId="3BDB7853" w14:textId="77777777" w:rsidR="00CF3DDF" w:rsidRPr="00E81785" w:rsidRDefault="00CF3DDF" w:rsidP="00CF3DDF">
      <w:pPr>
        <w:pStyle w:val="Odlomakpopisa"/>
        <w:ind w:left="1440"/>
      </w:pPr>
    </w:p>
    <w:p w14:paraId="6DA3CECF" w14:textId="77777777" w:rsidR="00CF3DDF" w:rsidRPr="00E81785" w:rsidRDefault="00CF3DDF" w:rsidP="00427FB0">
      <w:pPr>
        <w:pStyle w:val="Odlomakpopisa"/>
        <w:numPr>
          <w:ilvl w:val="0"/>
          <w:numId w:val="6"/>
        </w:numPr>
        <w:spacing w:after="160" w:line="259" w:lineRule="auto"/>
        <w:ind w:left="1440"/>
      </w:pPr>
      <w:r w:rsidRPr="00E81785">
        <w:t>izvršni elementi trebaju prikupljati sljedeće podatke (svake 3 minute i/ili na zahtjev:</w:t>
      </w:r>
    </w:p>
    <w:p w14:paraId="4041C00E" w14:textId="77777777" w:rsidR="00CF3DDF" w:rsidRDefault="00CF3DDF" w:rsidP="00CF3DDF">
      <w:pPr>
        <w:pStyle w:val="Odlomakpopisa"/>
        <w:ind w:left="1800"/>
      </w:pPr>
    </w:p>
    <w:p w14:paraId="35719F72" w14:textId="77777777" w:rsidR="00CF3DDF" w:rsidRPr="009418FA" w:rsidRDefault="00CF3DDF" w:rsidP="00427FB0">
      <w:pPr>
        <w:pStyle w:val="Odlomakpopisa"/>
        <w:numPr>
          <w:ilvl w:val="0"/>
          <w:numId w:val="7"/>
        </w:numPr>
        <w:spacing w:after="160" w:line="259" w:lineRule="auto"/>
      </w:pPr>
      <w:r w:rsidRPr="009418FA">
        <w:t>Temperatura (dva nezavisna mjerenja)</w:t>
      </w:r>
    </w:p>
    <w:p w14:paraId="62FEA164" w14:textId="77777777" w:rsidR="00CF3DDF" w:rsidRPr="009418FA" w:rsidRDefault="00CF3DDF" w:rsidP="00427FB0">
      <w:pPr>
        <w:pStyle w:val="Odlomakpopisa"/>
        <w:numPr>
          <w:ilvl w:val="0"/>
          <w:numId w:val="7"/>
        </w:numPr>
        <w:spacing w:after="160" w:line="259" w:lineRule="auto"/>
      </w:pPr>
      <w:r w:rsidRPr="009418FA">
        <w:t>Vlažnost zraka (dva nezavisna mjerenja)</w:t>
      </w:r>
    </w:p>
    <w:p w14:paraId="5D827662" w14:textId="77777777" w:rsidR="00CF3DDF" w:rsidRPr="009418FA" w:rsidRDefault="00CF3DDF" w:rsidP="00427FB0">
      <w:pPr>
        <w:pStyle w:val="Odlomakpopisa"/>
        <w:numPr>
          <w:ilvl w:val="0"/>
          <w:numId w:val="7"/>
        </w:numPr>
        <w:spacing w:after="160" w:line="259" w:lineRule="auto"/>
      </w:pPr>
      <w:r w:rsidRPr="009418FA">
        <w:t>Tlak zraka /vode 0-16 bar (dva nezavisna mjerenja)</w:t>
      </w:r>
    </w:p>
    <w:p w14:paraId="71046D82" w14:textId="77777777" w:rsidR="00CF3DDF" w:rsidRPr="009418FA" w:rsidRDefault="00CF3DDF" w:rsidP="00427FB0">
      <w:pPr>
        <w:pStyle w:val="Odlomakpopisa"/>
        <w:numPr>
          <w:ilvl w:val="0"/>
          <w:numId w:val="7"/>
        </w:numPr>
        <w:spacing w:after="160" w:line="259" w:lineRule="auto"/>
      </w:pPr>
      <w:r w:rsidRPr="009418FA">
        <w:t>Smjer vjetra</w:t>
      </w:r>
    </w:p>
    <w:p w14:paraId="51EA013F" w14:textId="77777777" w:rsidR="00CF3DDF" w:rsidRPr="009418FA" w:rsidRDefault="00CF3DDF" w:rsidP="00427FB0">
      <w:pPr>
        <w:pStyle w:val="Odlomakpopisa"/>
        <w:numPr>
          <w:ilvl w:val="0"/>
          <w:numId w:val="7"/>
        </w:numPr>
        <w:spacing w:after="160" w:line="259" w:lineRule="auto"/>
      </w:pPr>
      <w:r w:rsidRPr="009418FA">
        <w:t>Brzina vjetra</w:t>
      </w:r>
    </w:p>
    <w:p w14:paraId="193EB2D1" w14:textId="77777777" w:rsidR="00CF3DDF" w:rsidRPr="009418FA" w:rsidRDefault="00CF3DDF" w:rsidP="00427FB0">
      <w:pPr>
        <w:pStyle w:val="Odlomakpopisa"/>
        <w:numPr>
          <w:ilvl w:val="0"/>
          <w:numId w:val="7"/>
        </w:numPr>
        <w:spacing w:after="160" w:line="259" w:lineRule="auto"/>
      </w:pPr>
      <w:r w:rsidRPr="009418FA">
        <w:t>Napon baterije napajanja</w:t>
      </w:r>
    </w:p>
    <w:p w14:paraId="155EC91B" w14:textId="77777777" w:rsidR="00CF3DDF" w:rsidRDefault="00CF3DDF" w:rsidP="00CF3DDF">
      <w:pPr>
        <w:pStyle w:val="Odlomakpopisa"/>
        <w:rPr>
          <w:rFonts w:eastAsia="Courier New" w:cstheme="minorHAnsi"/>
          <w:lang w:eastAsia="hr-HR"/>
        </w:rPr>
      </w:pPr>
    </w:p>
    <w:p w14:paraId="7055C7BA" w14:textId="77777777" w:rsidR="00CF3DDF" w:rsidRDefault="00CF3DDF" w:rsidP="00427FB0">
      <w:pPr>
        <w:pStyle w:val="Odlomakpopisa"/>
        <w:numPr>
          <w:ilvl w:val="0"/>
          <w:numId w:val="4"/>
        </w:numPr>
        <w:spacing w:after="160" w:line="259" w:lineRule="auto"/>
        <w:rPr>
          <w:rFonts w:eastAsia="Courier New" w:cstheme="minorHAnsi"/>
          <w:lang w:eastAsia="hr-HR"/>
        </w:rPr>
      </w:pPr>
      <w:r w:rsidRPr="009418FA">
        <w:rPr>
          <w:rFonts w:eastAsia="Courier New" w:cstheme="minorHAnsi"/>
          <w:lang w:eastAsia="hr-HR"/>
        </w:rPr>
        <w:t xml:space="preserve">potrebno je izraditi web i mobilnu aplikacija po mjeri i to prema specifikaciji naručitelja i partnera, uz nadopune koje se dogovore prilikom testiranja i izrade hardvera i softvera </w:t>
      </w:r>
    </w:p>
    <w:p w14:paraId="25DC303F" w14:textId="77777777" w:rsidR="00CF3DDF" w:rsidRDefault="00CF3DDF" w:rsidP="00427FB0">
      <w:pPr>
        <w:pStyle w:val="Odlomakpopisa"/>
        <w:numPr>
          <w:ilvl w:val="0"/>
          <w:numId w:val="4"/>
        </w:numPr>
        <w:spacing w:after="160" w:line="259" w:lineRule="auto"/>
        <w:rPr>
          <w:rFonts w:eastAsia="Courier New" w:cstheme="minorHAnsi"/>
          <w:lang w:eastAsia="hr-HR"/>
        </w:rPr>
      </w:pPr>
      <w:r w:rsidRPr="009418FA">
        <w:rPr>
          <w:rFonts w:eastAsia="Courier New" w:cstheme="minorHAnsi"/>
          <w:lang w:eastAsia="hr-HR"/>
        </w:rPr>
        <w:t xml:space="preserve">potrebno je osigurati pohranu podataka na oblaku (cloud) te pregledavanje i upravljanje putem web i mobilne Android aplikacije u povijesnom periodu od jedne godine </w:t>
      </w:r>
    </w:p>
    <w:p w14:paraId="0B33962A" w14:textId="77777777" w:rsidR="00CF3DDF" w:rsidRPr="009418FA" w:rsidRDefault="00CF3DDF" w:rsidP="00CF3DDF">
      <w:pPr>
        <w:pStyle w:val="Odlomakpopisa"/>
        <w:rPr>
          <w:rFonts w:eastAsia="Courier New" w:cstheme="minorHAnsi"/>
          <w:lang w:eastAsia="hr-HR"/>
        </w:rPr>
      </w:pPr>
    </w:p>
    <w:p w14:paraId="5514825A" w14:textId="77777777" w:rsidR="00CF3DDF" w:rsidRPr="009418FA" w:rsidRDefault="00CF3DDF" w:rsidP="00427FB0">
      <w:pPr>
        <w:pStyle w:val="Odlomakpopisa"/>
        <w:numPr>
          <w:ilvl w:val="0"/>
          <w:numId w:val="4"/>
        </w:numPr>
        <w:spacing w:after="160" w:line="259" w:lineRule="auto"/>
        <w:rPr>
          <w:rFonts w:eastAsia="Courier New" w:cstheme="minorHAnsi"/>
          <w:lang w:eastAsia="hr-HR"/>
        </w:rPr>
      </w:pPr>
      <w:r w:rsidRPr="009418FA">
        <w:rPr>
          <w:rFonts w:eastAsia="Courier New" w:cstheme="minorHAnsi"/>
          <w:lang w:eastAsia="hr-HR"/>
        </w:rPr>
        <w:t>potrebno je osigurati kibernetičku sigurnost unutar rada sustava zbog korištenja interne komunikacijske mreže te usklađenosti s priznatim industrijskim standardom za kibernetičku sigurnost.</w:t>
      </w:r>
    </w:p>
    <w:p w14:paraId="0ED9A046" w14:textId="77777777" w:rsidR="00CF3DDF" w:rsidRPr="00A8397F" w:rsidRDefault="00CF3DDF" w:rsidP="00CF3DDF"/>
    <w:p w14:paraId="4DE64E48" w14:textId="567ECFFA" w:rsidR="00CF3DDF" w:rsidRDefault="00CF3DDF" w:rsidP="00CF3DDF">
      <w:r w:rsidRPr="00A8397F">
        <w:t>Dodatni zahtjevi:</w:t>
      </w:r>
    </w:p>
    <w:p w14:paraId="59FD841C" w14:textId="77777777" w:rsidR="00CF3DDF" w:rsidRPr="00A8397F" w:rsidRDefault="00CF3DDF" w:rsidP="00CF3DDF"/>
    <w:p w14:paraId="17560A7B" w14:textId="77777777" w:rsidR="00CF3DDF" w:rsidRPr="00545A79" w:rsidRDefault="00CF3DDF" w:rsidP="00427FB0">
      <w:pPr>
        <w:pStyle w:val="Odlomakpopisa"/>
        <w:numPr>
          <w:ilvl w:val="0"/>
          <w:numId w:val="7"/>
        </w:numPr>
        <w:spacing w:after="160" w:line="259" w:lineRule="auto"/>
        <w:ind w:left="709"/>
      </w:pPr>
      <w:r w:rsidRPr="00545A79">
        <w:t xml:space="preserve">Razvoj API dijela platforme s privatnim i javnim ključevima za povezivanje na standardne sustave upravljanja. </w:t>
      </w:r>
    </w:p>
    <w:p w14:paraId="5ADCE0DB" w14:textId="77777777" w:rsidR="00CF3DDF" w:rsidRPr="00A8397F" w:rsidRDefault="00CF3DDF" w:rsidP="00CF3DDF">
      <w:pPr>
        <w:pStyle w:val="Odlomakpopisa"/>
        <w:ind w:left="709"/>
      </w:pPr>
    </w:p>
    <w:p w14:paraId="66AB1908" w14:textId="77777777" w:rsidR="00CF3DDF" w:rsidRPr="00545A79" w:rsidRDefault="00CF3DDF" w:rsidP="00427FB0">
      <w:pPr>
        <w:pStyle w:val="Odlomakpopisa"/>
        <w:numPr>
          <w:ilvl w:val="0"/>
          <w:numId w:val="7"/>
        </w:numPr>
        <w:spacing w:after="160" w:line="259" w:lineRule="auto"/>
        <w:ind w:left="709"/>
      </w:pPr>
      <w:r w:rsidRPr="00545A79">
        <w:t xml:space="preserve">Osigurati komunikaciju platforme sa izvršim elementima putem API platforme. </w:t>
      </w:r>
    </w:p>
    <w:p w14:paraId="4CEC4230" w14:textId="77777777" w:rsidR="00CF3DDF" w:rsidRPr="00A8397F" w:rsidRDefault="00CF3DDF" w:rsidP="00CF3DDF">
      <w:pPr>
        <w:pStyle w:val="Odlomakpopisa"/>
        <w:ind w:left="709"/>
      </w:pPr>
    </w:p>
    <w:p w14:paraId="1EB41610" w14:textId="77777777" w:rsidR="00CF3DDF" w:rsidRPr="00545A79" w:rsidRDefault="00CF3DDF" w:rsidP="00427FB0">
      <w:pPr>
        <w:pStyle w:val="Odlomakpopisa"/>
        <w:numPr>
          <w:ilvl w:val="0"/>
          <w:numId w:val="7"/>
        </w:numPr>
        <w:spacing w:after="160" w:line="259" w:lineRule="auto"/>
        <w:ind w:left="709"/>
      </w:pPr>
      <w:r w:rsidRPr="00545A79">
        <w:t xml:space="preserve">Potrebno je uključiti mogućnost slanja komande kroz više kanala. </w:t>
      </w:r>
    </w:p>
    <w:p w14:paraId="7DBF297E" w14:textId="77777777" w:rsidR="00CF3DDF" w:rsidRPr="00A8397F" w:rsidRDefault="00CF3DDF" w:rsidP="00CF3DDF">
      <w:pPr>
        <w:pStyle w:val="Odlomakpopisa"/>
        <w:ind w:left="709"/>
      </w:pPr>
    </w:p>
    <w:p w14:paraId="29A7C421" w14:textId="77777777" w:rsidR="00CF3DDF" w:rsidRPr="00545A79" w:rsidRDefault="00CF3DDF" w:rsidP="00427FB0">
      <w:pPr>
        <w:pStyle w:val="Odlomakpopisa"/>
        <w:numPr>
          <w:ilvl w:val="0"/>
          <w:numId w:val="7"/>
        </w:numPr>
        <w:spacing w:after="160" w:line="259" w:lineRule="auto"/>
        <w:ind w:left="709"/>
      </w:pPr>
      <w:r w:rsidRPr="00545A79">
        <w:t xml:space="preserve">Unutar sustava korisnici trebaju moći analizirati podatke, dijeliti sa zainteresiranim stranama (brzi ispis grafova I sl.) i uključivati druge korisnike prema potrebi. </w:t>
      </w:r>
    </w:p>
    <w:p w14:paraId="241BFB7C" w14:textId="77777777" w:rsidR="00CF3DDF" w:rsidRPr="00A8397F" w:rsidRDefault="00CF3DDF" w:rsidP="00CF3DDF">
      <w:pPr>
        <w:pStyle w:val="Odlomakpopisa"/>
        <w:ind w:left="709"/>
      </w:pPr>
    </w:p>
    <w:p w14:paraId="608B8130" w14:textId="77777777" w:rsidR="00CF3DDF" w:rsidRPr="00545A79" w:rsidRDefault="00CF3DDF" w:rsidP="00427FB0">
      <w:pPr>
        <w:pStyle w:val="Odlomakpopisa"/>
        <w:numPr>
          <w:ilvl w:val="0"/>
          <w:numId w:val="7"/>
        </w:numPr>
        <w:spacing w:after="160" w:line="259" w:lineRule="auto"/>
        <w:ind w:left="709"/>
      </w:pPr>
      <w:r w:rsidRPr="00545A79">
        <w:t>Potrebno je razviti automatizirani sustav obavještavanja koji služi za slanje upozorenja, prijedloga ili posjetnika korisnicima za bolje operativno upravljanje sustavom.</w:t>
      </w:r>
    </w:p>
    <w:p w14:paraId="62E7F0AB" w14:textId="77777777" w:rsidR="00CF3DDF" w:rsidRPr="00A8397F" w:rsidRDefault="00CF3DDF" w:rsidP="00CF3DDF">
      <w:pPr>
        <w:pStyle w:val="Odlomakpopisa"/>
        <w:ind w:left="709"/>
      </w:pPr>
    </w:p>
    <w:p w14:paraId="7708AEFA" w14:textId="77777777" w:rsidR="00CF3DDF" w:rsidRPr="00545A79" w:rsidRDefault="00CF3DDF" w:rsidP="00427FB0">
      <w:pPr>
        <w:pStyle w:val="Odlomakpopisa"/>
        <w:numPr>
          <w:ilvl w:val="0"/>
          <w:numId w:val="7"/>
        </w:numPr>
        <w:spacing w:after="160" w:line="259" w:lineRule="auto"/>
        <w:ind w:left="709"/>
      </w:pPr>
      <w:r w:rsidRPr="00545A79">
        <w:t>Korisnici mobilne i/ili web aplikacije trebaju dobiti pristup internom sustavu obavještavanja koji je moguće integrirati na bilo koju komunikacijsku platformu, mobitel, telefon ili email.</w:t>
      </w:r>
    </w:p>
    <w:p w14:paraId="232DAB60" w14:textId="77777777" w:rsidR="00CF3DDF" w:rsidRPr="00A8397F" w:rsidRDefault="00CF3DDF" w:rsidP="00CF3DDF">
      <w:pPr>
        <w:pStyle w:val="Odlomakpopisa"/>
        <w:ind w:left="709"/>
      </w:pPr>
    </w:p>
    <w:p w14:paraId="2A1453C6" w14:textId="77777777" w:rsidR="00CF3DDF" w:rsidRPr="00545A79" w:rsidRDefault="00CF3DDF" w:rsidP="00427FB0">
      <w:pPr>
        <w:pStyle w:val="Odlomakpopisa"/>
        <w:numPr>
          <w:ilvl w:val="0"/>
          <w:numId w:val="7"/>
        </w:numPr>
        <w:spacing w:after="160" w:line="259" w:lineRule="auto"/>
        <w:ind w:left="709"/>
      </w:pPr>
      <w:r w:rsidRPr="00545A79">
        <w:t>Upravljanje i nadogradnja sistemskog djela rješenja odnosno komunikacijskog uređaja treba biti napravljena tako da se nadogradnje na svim uređajima koji rade automatizirano i da nije potrebno obilaziti korisnike radi redovnih sistemskih održavanja kao što je slučaj kod trenutno tržišno dostupnih uređaja.</w:t>
      </w:r>
    </w:p>
    <w:p w14:paraId="68DE9ADC" w14:textId="77777777" w:rsidR="00CF3DDF" w:rsidRPr="00A8397F" w:rsidRDefault="00CF3DDF" w:rsidP="00CF3DDF">
      <w:pPr>
        <w:pStyle w:val="Odlomakpopisa"/>
        <w:ind w:left="709"/>
      </w:pPr>
    </w:p>
    <w:p w14:paraId="3EE7D226" w14:textId="77777777" w:rsidR="00CF3DDF" w:rsidRPr="00545A79" w:rsidRDefault="00CF3DDF" w:rsidP="00427FB0">
      <w:pPr>
        <w:pStyle w:val="Odlomakpopisa"/>
        <w:numPr>
          <w:ilvl w:val="0"/>
          <w:numId w:val="7"/>
        </w:numPr>
        <w:spacing w:after="160" w:line="259" w:lineRule="auto"/>
        <w:ind w:left="709"/>
      </w:pPr>
      <w:r w:rsidRPr="00545A79">
        <w:t>Potrebno je razviti vlastiti algoritam ponovnog očitanja i potvrđivanja parametara rada sustava.</w:t>
      </w:r>
    </w:p>
    <w:p w14:paraId="5E75C8AE" w14:textId="77777777" w:rsidR="00CF3DDF" w:rsidRPr="00A8397F" w:rsidRDefault="00CF3DDF" w:rsidP="00CF3DDF">
      <w:pPr>
        <w:pStyle w:val="Odlomakpopisa"/>
        <w:ind w:left="709"/>
      </w:pPr>
    </w:p>
    <w:p w14:paraId="67A0A2FC" w14:textId="77777777" w:rsidR="00CF3DDF" w:rsidRPr="00545A79" w:rsidRDefault="00CF3DDF" w:rsidP="00427FB0">
      <w:pPr>
        <w:pStyle w:val="Odlomakpopisa"/>
        <w:numPr>
          <w:ilvl w:val="0"/>
          <w:numId w:val="7"/>
        </w:numPr>
        <w:spacing w:after="160" w:line="259" w:lineRule="auto"/>
        <w:ind w:left="709"/>
      </w:pPr>
      <w:r w:rsidRPr="00545A79">
        <w:t>Razvijeni algoritam se treba zasnivati na praćenju promjene gradijenta jednog ili više parametara te se na osnovu toga treba aktivirati zahtjev za ponovno očitanje novih parametara, s ponovnom usporedbom, a ukoliko i dalje dolazi do pada gradijenta zahtjev za očitanjem opet se ponavlja sve do trenutka odluke korisnika ili automatike za pokretanje sustava za obranu od neočekivane promjene redovnih radnih parametara u radu sustava, potrebnog pokretanja zatvaranja konstrukcije, ili aktivacije posebnog sustava u slučaju kritične vremenske nepogode.</w:t>
      </w:r>
    </w:p>
    <w:p w14:paraId="18998D58" w14:textId="77777777" w:rsidR="00CF3DDF" w:rsidRPr="00A8397F" w:rsidRDefault="00CF3DDF" w:rsidP="00CF3DDF"/>
    <w:p w14:paraId="55D01CBE" w14:textId="77777777" w:rsidR="00CF3DDF" w:rsidRPr="00A8397F" w:rsidRDefault="00CF3DDF" w:rsidP="00CF3DDF">
      <w:r w:rsidRPr="00A8397F">
        <w:t>Posebni zahtjevi za predmetni upravljački sustav za otvaranje i zatvaranje inovativnog rješenja za natkrivanje nasada vezano uz provedbu daljnjih djelatnosti istraživanja i razvoja unutar projekta:</w:t>
      </w:r>
    </w:p>
    <w:p w14:paraId="2BEB9292" w14:textId="77777777" w:rsidR="00CF3DDF" w:rsidRPr="00545A79" w:rsidRDefault="00CF3DDF" w:rsidP="00427FB0">
      <w:pPr>
        <w:pStyle w:val="Odlomakpopisa"/>
        <w:numPr>
          <w:ilvl w:val="0"/>
          <w:numId w:val="7"/>
        </w:numPr>
        <w:spacing w:after="160" w:line="259" w:lineRule="auto"/>
        <w:ind w:left="709"/>
      </w:pPr>
      <w:r w:rsidRPr="00545A79">
        <w:t>Sustav treba transparentno pružati podatke po zahtjevu Korisnika u funkciji boljeg razumijevanja i daljnjeg razvoja projektnog inovativnog sustava.</w:t>
      </w:r>
    </w:p>
    <w:p w14:paraId="0762B3F3" w14:textId="77777777" w:rsidR="00CF3DDF" w:rsidRPr="00A8397F" w:rsidRDefault="00CF3DDF" w:rsidP="00CF3DDF">
      <w:pPr>
        <w:pStyle w:val="Odlomakpopisa"/>
        <w:ind w:left="709"/>
      </w:pPr>
    </w:p>
    <w:p w14:paraId="709E1AA3" w14:textId="77777777" w:rsidR="00CF3DDF" w:rsidRPr="00545A79" w:rsidRDefault="00CF3DDF" w:rsidP="00427FB0">
      <w:pPr>
        <w:pStyle w:val="Odlomakpopisa"/>
        <w:numPr>
          <w:ilvl w:val="0"/>
          <w:numId w:val="7"/>
        </w:numPr>
        <w:spacing w:after="160" w:line="259" w:lineRule="auto"/>
        <w:ind w:left="709"/>
      </w:pPr>
      <w:r w:rsidRPr="00545A79">
        <w:t xml:space="preserve">Sustav treba davati </w:t>
      </w:r>
      <w:proofErr w:type="spellStart"/>
      <w:r w:rsidRPr="00545A79">
        <w:t>real</w:t>
      </w:r>
      <w:proofErr w:type="spellEnd"/>
      <w:r w:rsidRPr="00545A79">
        <w:t>-time podatke s ciljem operativnog ubrzavanja razvojnih aktivnosti,  omogućavanja bolje pripreme za proizvodnju i odnosa prilikom radova na inovativnom sustavu.</w:t>
      </w:r>
    </w:p>
    <w:p w14:paraId="7C70C33E" w14:textId="77777777" w:rsidR="00CF3DDF" w:rsidRPr="00A8397F" w:rsidRDefault="00CF3DDF" w:rsidP="00CF3DDF">
      <w:pPr>
        <w:pStyle w:val="Odlomakpopisa"/>
        <w:ind w:left="709"/>
      </w:pPr>
    </w:p>
    <w:p w14:paraId="0CFF0E3F" w14:textId="77777777" w:rsidR="00CF3DDF" w:rsidRPr="00545A79" w:rsidRDefault="00CF3DDF" w:rsidP="00427FB0">
      <w:pPr>
        <w:pStyle w:val="Odlomakpopisa"/>
        <w:numPr>
          <w:ilvl w:val="0"/>
          <w:numId w:val="7"/>
        </w:numPr>
        <w:spacing w:after="160" w:line="259" w:lineRule="auto"/>
        <w:ind w:left="709"/>
      </w:pPr>
      <w:r w:rsidRPr="00545A79">
        <w:t xml:space="preserve">Razvoj treba biti na kompletno web osnovanoj tehnologiji da se omogući nesmetan rast samog sustava, i on treba biti neovisan o samom senzorskom </w:t>
      </w:r>
      <w:proofErr w:type="spellStart"/>
      <w:r w:rsidRPr="00545A79">
        <w:t>nodu</w:t>
      </w:r>
      <w:proofErr w:type="spellEnd"/>
      <w:r w:rsidRPr="00545A79">
        <w:t xml:space="preserve">. </w:t>
      </w:r>
    </w:p>
    <w:p w14:paraId="2FD24FF1" w14:textId="77777777" w:rsidR="00CF3DDF" w:rsidRPr="00A8397F" w:rsidRDefault="00CF3DDF" w:rsidP="00CF3DDF">
      <w:pPr>
        <w:pStyle w:val="Odlomakpopisa"/>
        <w:ind w:left="709"/>
      </w:pPr>
    </w:p>
    <w:p w14:paraId="3251AE36" w14:textId="77777777" w:rsidR="00CF3DDF" w:rsidRPr="00545A79" w:rsidRDefault="00CF3DDF" w:rsidP="00427FB0">
      <w:pPr>
        <w:pStyle w:val="Odlomakpopisa"/>
        <w:numPr>
          <w:ilvl w:val="0"/>
          <w:numId w:val="7"/>
        </w:numPr>
        <w:spacing w:after="160" w:line="259" w:lineRule="auto"/>
        <w:ind w:left="709"/>
      </w:pPr>
      <w:r w:rsidRPr="00545A79">
        <w:t xml:space="preserve">Svi </w:t>
      </w:r>
      <w:proofErr w:type="spellStart"/>
      <w:r w:rsidRPr="00545A79">
        <w:t>predikcijski</w:t>
      </w:r>
      <w:proofErr w:type="spellEnd"/>
      <w:r w:rsidRPr="00545A79">
        <w:t xml:space="preserve"> modeli te algoritmi ponovnog očitanja podataka trebaju se odvijati preko clouda ili lokalno na komunikacijskom uređaju. </w:t>
      </w:r>
    </w:p>
    <w:p w14:paraId="02952969" w14:textId="77777777" w:rsidR="00CF3DDF" w:rsidRPr="00A8397F" w:rsidRDefault="00CF3DDF" w:rsidP="00CF3DDF">
      <w:pPr>
        <w:pStyle w:val="Odlomakpopisa"/>
        <w:ind w:left="709"/>
      </w:pPr>
    </w:p>
    <w:p w14:paraId="2F6241D1" w14:textId="77777777" w:rsidR="00CF3DDF" w:rsidRPr="00545A79" w:rsidRDefault="00CF3DDF" w:rsidP="00427FB0">
      <w:pPr>
        <w:pStyle w:val="Odlomakpopisa"/>
        <w:numPr>
          <w:ilvl w:val="0"/>
          <w:numId w:val="7"/>
        </w:numPr>
        <w:spacing w:after="160" w:line="259" w:lineRule="auto"/>
        <w:ind w:left="709"/>
      </w:pPr>
      <w:r w:rsidRPr="00545A79">
        <w:lastRenderedPageBreak/>
        <w:t xml:space="preserve">Sustav koji je predmet nabave treba biti otvoren za </w:t>
      </w:r>
      <w:proofErr w:type="spellStart"/>
      <w:r w:rsidRPr="00545A79">
        <w:t>real</w:t>
      </w:r>
      <w:proofErr w:type="spellEnd"/>
      <w:r w:rsidRPr="00545A79">
        <w:t>-time nadogradnju i/ili izmjene ukoliko to traže potrebe projekta na osnovu aktualnih rezultata procesa istraživanja i razvoja.</w:t>
      </w:r>
    </w:p>
    <w:p w14:paraId="6783A9E5" w14:textId="77777777" w:rsidR="00CF3DDF" w:rsidRDefault="00CF3DDF" w:rsidP="00CF3DDF"/>
    <w:p w14:paraId="4119A529" w14:textId="45D22CE9" w:rsidR="00CF3DDF" w:rsidRDefault="00CF3DDF" w:rsidP="00CF3DDF">
      <w:pPr>
        <w:jc w:val="both"/>
      </w:pPr>
      <w:r w:rsidRPr="00A8397F">
        <w:t>Od dobavljača usluge se traži kooperativnost na području zajedničkog rada na razvoju sustava koji je predmet nabave, a koji uključuje konstantnu dostupnost za kontakt s predstavnicima poduzeća naručitelja i fakultetske institucije kao partnera. Tijekom izvršenja usluga organizirat će se minimalno 4 sastanka između predstavnika naručitelja/partnera i stručnjaka izvršitelja, uključivo sastanak na lokaciji naručitelja.</w:t>
      </w:r>
    </w:p>
    <w:p w14:paraId="1DC713E9" w14:textId="77777777" w:rsidR="00EB117E" w:rsidRDefault="00EB117E" w:rsidP="00EB117E"/>
    <w:p w14:paraId="119ED6C5" w14:textId="77777777" w:rsidR="00EB117E" w:rsidRPr="00B46CFE" w:rsidRDefault="00EB117E" w:rsidP="000568FC">
      <w:pPr>
        <w:pStyle w:val="Odlomakpopisa"/>
      </w:pPr>
    </w:p>
    <w:p w14:paraId="713AED3E" w14:textId="1ADF8370" w:rsidR="000568FC" w:rsidRDefault="000568FC" w:rsidP="001544FE">
      <w:pPr>
        <w:rPr>
          <w:b/>
          <w:bCs/>
        </w:rPr>
      </w:pPr>
      <w:r>
        <w:rPr>
          <w:b/>
          <w:bCs/>
        </w:rPr>
        <w:t>Kadrovski uvjeti za izvršitelja Uslug</w:t>
      </w:r>
      <w:r w:rsidR="008F5DF6">
        <w:rPr>
          <w:b/>
          <w:bCs/>
        </w:rPr>
        <w:t>a</w:t>
      </w:r>
    </w:p>
    <w:p w14:paraId="68216D50" w14:textId="6609DE94" w:rsidR="000568FC" w:rsidRDefault="000568FC" w:rsidP="001544FE">
      <w:pPr>
        <w:rPr>
          <w:rFonts w:eastAsia="Calibri" w:cs="Arial"/>
          <w:bCs/>
        </w:rPr>
      </w:pPr>
    </w:p>
    <w:p w14:paraId="795900D9" w14:textId="07F8E0E2" w:rsidR="00CF3DDF" w:rsidRDefault="00CF3DDF" w:rsidP="00CF3DDF">
      <w:r w:rsidRPr="00A8397F">
        <w:t xml:space="preserve">Izvršitelj će u tijekom provedbe usluge angažirati minimalno 5 stručnjaka, a po stručnim područjima kako slijedi: </w:t>
      </w:r>
    </w:p>
    <w:p w14:paraId="71D7FCE4" w14:textId="77777777" w:rsidR="00CF3DDF" w:rsidRPr="00A8397F" w:rsidRDefault="00CF3DDF" w:rsidP="00CF3DDF"/>
    <w:p w14:paraId="668275F9" w14:textId="77777777" w:rsidR="00CF3DDF" w:rsidRPr="00545A79" w:rsidRDefault="00CF3DDF" w:rsidP="00427FB0">
      <w:pPr>
        <w:pStyle w:val="Odlomakpopisa"/>
        <w:numPr>
          <w:ilvl w:val="0"/>
          <w:numId w:val="8"/>
        </w:numPr>
        <w:spacing w:after="160" w:line="259" w:lineRule="auto"/>
      </w:pPr>
      <w:r w:rsidRPr="00545A79">
        <w:t>Stručnjak/inja 1: Stručnjak za razvoj softverskog sustava automatizacije (ujedno i voditelj/koordinator tima stručnjaka izvršitelja)</w:t>
      </w:r>
    </w:p>
    <w:p w14:paraId="35F4B616" w14:textId="77777777" w:rsidR="00CF3DDF" w:rsidRPr="00545A79" w:rsidRDefault="00CF3DDF" w:rsidP="00427FB0">
      <w:pPr>
        <w:pStyle w:val="Odlomakpopisa"/>
        <w:numPr>
          <w:ilvl w:val="0"/>
          <w:numId w:val="8"/>
        </w:numPr>
        <w:spacing w:after="160" w:line="259" w:lineRule="auto"/>
      </w:pPr>
      <w:r w:rsidRPr="00545A79">
        <w:t xml:space="preserve">Stručnjak/inja 2: Stručnjak za </w:t>
      </w:r>
      <w:proofErr w:type="spellStart"/>
      <w:r w:rsidRPr="00545A79">
        <w:t>senzoriku</w:t>
      </w:r>
      <w:proofErr w:type="spellEnd"/>
      <w:r w:rsidRPr="00545A79">
        <w:t xml:space="preserve"> i upravljanje </w:t>
      </w:r>
      <w:proofErr w:type="spellStart"/>
      <w:r w:rsidRPr="00545A79">
        <w:t>aktuatorima</w:t>
      </w:r>
      <w:proofErr w:type="spellEnd"/>
    </w:p>
    <w:p w14:paraId="07FA41A9" w14:textId="77777777" w:rsidR="00CF3DDF" w:rsidRPr="00545A79" w:rsidRDefault="00CF3DDF" w:rsidP="00427FB0">
      <w:pPr>
        <w:pStyle w:val="Odlomakpopisa"/>
        <w:numPr>
          <w:ilvl w:val="0"/>
          <w:numId w:val="8"/>
        </w:numPr>
        <w:spacing w:after="160" w:line="259" w:lineRule="auto"/>
      </w:pPr>
      <w:r w:rsidRPr="00545A79">
        <w:t>Stručnjak/inja 3: Stručnjak za programiranje na web i Android zasnovanim platformama</w:t>
      </w:r>
    </w:p>
    <w:p w14:paraId="26B5B7CE" w14:textId="77777777" w:rsidR="00CF3DDF" w:rsidRPr="00545A79" w:rsidRDefault="00CF3DDF" w:rsidP="00427FB0">
      <w:pPr>
        <w:pStyle w:val="Odlomakpopisa"/>
        <w:numPr>
          <w:ilvl w:val="0"/>
          <w:numId w:val="8"/>
        </w:numPr>
        <w:spacing w:after="160" w:line="259" w:lineRule="auto"/>
      </w:pPr>
      <w:r w:rsidRPr="00545A79">
        <w:t>Stručnjak/inja 4: Stručnjak za razvoj API platformi</w:t>
      </w:r>
    </w:p>
    <w:p w14:paraId="24591149" w14:textId="77777777" w:rsidR="00CF3DDF" w:rsidRPr="005C0CC7" w:rsidRDefault="00CF3DDF" w:rsidP="00427FB0">
      <w:pPr>
        <w:pStyle w:val="Odlomakpopisa"/>
        <w:numPr>
          <w:ilvl w:val="0"/>
          <w:numId w:val="8"/>
        </w:numPr>
        <w:spacing w:after="160" w:line="259" w:lineRule="auto"/>
      </w:pPr>
      <w:r w:rsidRPr="005C0CC7">
        <w:t xml:space="preserve">Stručnjak/inja 5: Stručnjak za kibernetičku sigurnost </w:t>
      </w:r>
    </w:p>
    <w:p w14:paraId="24764643" w14:textId="6396D406" w:rsidR="00BD6ACD" w:rsidRDefault="00BD6ACD" w:rsidP="00BD6ACD">
      <w:pPr>
        <w:rPr>
          <w:rFonts w:eastAsia="Calibri" w:cs="Arial"/>
          <w:bCs/>
        </w:rPr>
      </w:pPr>
    </w:p>
    <w:p w14:paraId="2A33CA03" w14:textId="07CD4BE3" w:rsidR="000568FC" w:rsidRPr="000568FC" w:rsidRDefault="000568FC" w:rsidP="000568FC">
      <w:pPr>
        <w:rPr>
          <w:rFonts w:eastAsia="Calibri" w:cs="Arial"/>
          <w:b/>
        </w:rPr>
      </w:pPr>
      <w:r w:rsidRPr="000568FC">
        <w:rPr>
          <w:rFonts w:eastAsia="Calibri" w:cs="Arial"/>
          <w:b/>
        </w:rPr>
        <w:t>Način izvršenja uslug</w:t>
      </w:r>
      <w:r w:rsidR="008F5DF6">
        <w:rPr>
          <w:rFonts w:eastAsia="Calibri" w:cs="Arial"/>
          <w:b/>
        </w:rPr>
        <w:t>a</w:t>
      </w:r>
      <w:r w:rsidRPr="000568FC">
        <w:rPr>
          <w:rFonts w:eastAsia="Calibri" w:cs="Arial"/>
          <w:b/>
        </w:rPr>
        <w:t xml:space="preserve">: </w:t>
      </w:r>
    </w:p>
    <w:p w14:paraId="28038826" w14:textId="77777777" w:rsidR="000568FC" w:rsidRPr="000568FC" w:rsidRDefault="000568FC" w:rsidP="000568FC">
      <w:pPr>
        <w:rPr>
          <w:rFonts w:eastAsia="Calibri" w:cs="Arial"/>
          <w:bCs/>
        </w:rPr>
      </w:pPr>
    </w:p>
    <w:p w14:paraId="63AB6D58" w14:textId="52AFF3A4" w:rsidR="00143851" w:rsidRDefault="00436F36" w:rsidP="00143851">
      <w:pPr>
        <w:jc w:val="both"/>
        <w:rPr>
          <w:rFonts w:eastAsia="Calibri" w:cs="Arial"/>
          <w:bCs/>
        </w:rPr>
      </w:pPr>
      <w:r w:rsidRPr="008124B7">
        <w:rPr>
          <w:rFonts w:eastAsia="Calibri" w:cs="Arial"/>
          <w:bCs/>
        </w:rPr>
        <w:t xml:space="preserve">Najkasnije </w:t>
      </w:r>
      <w:r w:rsidR="00CF3DDF">
        <w:rPr>
          <w:rFonts w:eastAsia="Calibri" w:cs="Arial"/>
          <w:bCs/>
        </w:rPr>
        <w:t>5</w:t>
      </w:r>
      <w:r w:rsidRPr="008124B7">
        <w:rPr>
          <w:rFonts w:eastAsia="Calibri" w:cs="Arial"/>
          <w:bCs/>
        </w:rPr>
        <w:t xml:space="preserve"> kalendarskih dana od potpisa Ugovora organizirat će se početni sastanak na kojem će predstavnici Konzorcija uvesti stručnjake Izvršitelja u posao. Izvršitelj će izraditi </w:t>
      </w:r>
      <w:r>
        <w:rPr>
          <w:rFonts w:eastAsia="Calibri" w:cs="Arial"/>
          <w:bCs/>
        </w:rPr>
        <w:t xml:space="preserve">plan </w:t>
      </w:r>
      <w:r w:rsidRPr="008124B7">
        <w:rPr>
          <w:rFonts w:eastAsia="Calibri" w:cs="Arial"/>
          <w:bCs/>
        </w:rPr>
        <w:t xml:space="preserve">rada s prijedlogom </w:t>
      </w:r>
      <w:r w:rsidR="0072372C">
        <w:rPr>
          <w:rFonts w:eastAsia="Calibri" w:cs="Arial"/>
          <w:bCs/>
        </w:rPr>
        <w:t>aktivnosti i terminskog plana.</w:t>
      </w:r>
      <w:r>
        <w:rPr>
          <w:rFonts w:eastAsia="Calibri" w:cs="Arial"/>
          <w:bCs/>
        </w:rPr>
        <w:t xml:space="preserve"> Izvršitelj će</w:t>
      </w:r>
      <w:r w:rsidR="0072372C">
        <w:rPr>
          <w:rFonts w:eastAsia="Calibri" w:cs="Arial"/>
          <w:bCs/>
        </w:rPr>
        <w:t xml:space="preserve"> Plan rada</w:t>
      </w:r>
      <w:r>
        <w:rPr>
          <w:rFonts w:eastAsia="Calibri" w:cs="Arial"/>
          <w:bCs/>
        </w:rPr>
        <w:t xml:space="preserve"> predati u roku od 3 radna dana nakon Početnog sastanka</w:t>
      </w:r>
    </w:p>
    <w:p w14:paraId="3264321C" w14:textId="77777777" w:rsidR="00436F36" w:rsidRDefault="00436F36" w:rsidP="00143851">
      <w:pPr>
        <w:jc w:val="both"/>
        <w:rPr>
          <w:rFonts w:eastAsia="Calibri" w:cs="Arial"/>
          <w:bCs/>
        </w:rPr>
      </w:pPr>
    </w:p>
    <w:p w14:paraId="0F3A3EE9" w14:textId="5E2E4BAA" w:rsidR="00436F36" w:rsidRDefault="00436F36" w:rsidP="00436F36">
      <w:pPr>
        <w:jc w:val="both"/>
        <w:rPr>
          <w:rFonts w:eastAsia="Calibri" w:cs="Arial"/>
          <w:bCs/>
        </w:rPr>
      </w:pPr>
      <w:r>
        <w:rPr>
          <w:rFonts w:eastAsia="Calibri" w:cs="Arial"/>
          <w:bCs/>
        </w:rPr>
        <w:t xml:space="preserve">Nakon poslanog Plana rada, Naručitelj će u roku od 3 radna dana poslati eventualne komentare, a Izvršitelj je dužan u roku od 2 radna dana izvršiti dopune i poslati konačnu inačicu </w:t>
      </w:r>
      <w:r w:rsidR="0072372C">
        <w:rPr>
          <w:rFonts w:eastAsia="Calibri" w:cs="Arial"/>
          <w:bCs/>
        </w:rPr>
        <w:t>Plana</w:t>
      </w:r>
      <w:r>
        <w:rPr>
          <w:rFonts w:eastAsia="Calibri" w:cs="Arial"/>
          <w:bCs/>
        </w:rPr>
        <w:t xml:space="preserve"> rada na odobrenje. </w:t>
      </w:r>
    </w:p>
    <w:p w14:paraId="3BD62415" w14:textId="77777777" w:rsidR="00D515E4" w:rsidRDefault="00D515E4" w:rsidP="00143851">
      <w:pPr>
        <w:jc w:val="both"/>
        <w:rPr>
          <w:rFonts w:eastAsia="Calibri" w:cs="Arial"/>
          <w:bCs/>
        </w:rPr>
      </w:pPr>
    </w:p>
    <w:p w14:paraId="5FA1CB4F" w14:textId="46F240EF" w:rsidR="006436B7" w:rsidRPr="000F665D" w:rsidRDefault="00143851" w:rsidP="00143851">
      <w:pPr>
        <w:jc w:val="both"/>
        <w:rPr>
          <w:rFonts w:eastAsia="Calibri" w:cs="Arial"/>
          <w:bCs/>
        </w:rPr>
      </w:pPr>
      <w:r w:rsidRPr="004E11C2">
        <w:rPr>
          <w:rFonts w:eastAsia="Calibri" w:cs="Arial"/>
          <w:bCs/>
        </w:rPr>
        <w:t>Tijekom izvršenja uslug</w:t>
      </w:r>
      <w:r w:rsidR="008F5DF6" w:rsidRPr="004E11C2">
        <w:rPr>
          <w:rFonts w:eastAsia="Calibri" w:cs="Arial"/>
          <w:bCs/>
        </w:rPr>
        <w:t>a</w:t>
      </w:r>
      <w:r w:rsidRPr="004E11C2">
        <w:rPr>
          <w:rFonts w:eastAsia="Calibri" w:cs="Arial"/>
          <w:bCs/>
        </w:rPr>
        <w:t xml:space="preserve"> organizirat će se minimalno </w:t>
      </w:r>
      <w:r w:rsidR="00CF3DDF">
        <w:rPr>
          <w:rFonts w:eastAsia="Calibri" w:cs="Arial"/>
          <w:bCs/>
        </w:rPr>
        <w:t>4</w:t>
      </w:r>
      <w:r w:rsidRPr="004E11C2">
        <w:rPr>
          <w:rFonts w:eastAsia="Calibri" w:cs="Arial"/>
          <w:bCs/>
        </w:rPr>
        <w:t xml:space="preserve"> sastanka između predstavnika naručitelja</w:t>
      </w:r>
      <w:r w:rsidR="006436B7" w:rsidRPr="004E11C2">
        <w:rPr>
          <w:rFonts w:eastAsia="Calibri" w:cs="Arial"/>
          <w:bCs/>
        </w:rPr>
        <w:t>/partnera</w:t>
      </w:r>
      <w:r w:rsidRPr="004E11C2">
        <w:rPr>
          <w:rFonts w:eastAsia="Calibri" w:cs="Arial"/>
          <w:bCs/>
        </w:rPr>
        <w:t xml:space="preserve"> i stručnja</w:t>
      </w:r>
      <w:r w:rsidR="006436B7" w:rsidRPr="004E11C2">
        <w:rPr>
          <w:rFonts w:eastAsia="Calibri" w:cs="Arial"/>
          <w:bCs/>
        </w:rPr>
        <w:t>k</w:t>
      </w:r>
      <w:r w:rsidRPr="004E11C2">
        <w:rPr>
          <w:rFonts w:eastAsia="Calibri" w:cs="Arial"/>
          <w:bCs/>
        </w:rPr>
        <w:t>a izvršitelja.</w:t>
      </w:r>
      <w:r w:rsidRPr="000F665D">
        <w:rPr>
          <w:rFonts w:eastAsia="Calibri" w:cs="Arial"/>
          <w:bCs/>
        </w:rPr>
        <w:t xml:space="preserve"> </w:t>
      </w:r>
    </w:p>
    <w:p w14:paraId="1F7C20A1" w14:textId="77777777" w:rsidR="006436B7" w:rsidRDefault="006436B7" w:rsidP="00143851">
      <w:pPr>
        <w:jc w:val="both"/>
        <w:rPr>
          <w:rFonts w:eastAsia="Calibri" w:cs="Arial"/>
          <w:bCs/>
        </w:rPr>
      </w:pPr>
    </w:p>
    <w:p w14:paraId="7A2A55C4" w14:textId="56B1F6BA" w:rsidR="00143851" w:rsidRDefault="00143851" w:rsidP="00143851">
      <w:pPr>
        <w:jc w:val="both"/>
        <w:rPr>
          <w:rFonts w:eastAsia="Calibri" w:cs="Arial"/>
          <w:bCs/>
        </w:rPr>
      </w:pPr>
      <w:r>
        <w:rPr>
          <w:rFonts w:eastAsia="Calibri" w:cs="Arial"/>
          <w:bCs/>
        </w:rPr>
        <w:t>Sastanci će se organizirati u prostoru naručitelja.</w:t>
      </w:r>
      <w:r w:rsidRPr="00143851">
        <w:rPr>
          <w:rFonts w:eastAsia="Calibri" w:cs="Arial"/>
          <w:bCs/>
        </w:rPr>
        <w:t xml:space="preserve"> </w:t>
      </w:r>
      <w:r>
        <w:rPr>
          <w:rFonts w:eastAsia="Calibri" w:cs="Arial"/>
          <w:bCs/>
        </w:rPr>
        <w:t>K</w:t>
      </w:r>
      <w:r w:rsidRPr="00143851">
        <w:rPr>
          <w:rFonts w:eastAsia="Calibri" w:cs="Arial"/>
          <w:bCs/>
        </w:rPr>
        <w:t>omunikacija unutar projekta između Naručitelja i Isporučitelja će se odvijati usmeno na</w:t>
      </w:r>
      <w:r w:rsidR="00D515E4">
        <w:rPr>
          <w:rFonts w:eastAsia="Calibri" w:cs="Arial"/>
          <w:bCs/>
        </w:rPr>
        <w:t xml:space="preserve"> </w:t>
      </w:r>
      <w:r w:rsidRPr="00143851">
        <w:rPr>
          <w:rFonts w:eastAsia="Calibri" w:cs="Arial"/>
          <w:bCs/>
        </w:rPr>
        <w:t xml:space="preserve">koordinacijskim sastancima, </w:t>
      </w:r>
      <w:r>
        <w:rPr>
          <w:rFonts w:eastAsia="Calibri" w:cs="Arial"/>
          <w:bCs/>
        </w:rPr>
        <w:t xml:space="preserve">kroz </w:t>
      </w:r>
      <w:r>
        <w:rPr>
          <w:rFonts w:eastAsia="Calibri" w:cs="Arial"/>
          <w:bCs/>
        </w:rPr>
        <w:lastRenderedPageBreak/>
        <w:t xml:space="preserve">participativni rad i moderiranje od strane </w:t>
      </w:r>
      <w:r w:rsidR="002B3142">
        <w:rPr>
          <w:rFonts w:eastAsia="Calibri" w:cs="Arial"/>
          <w:bCs/>
        </w:rPr>
        <w:t>stručnjaka</w:t>
      </w:r>
      <w:r>
        <w:rPr>
          <w:rFonts w:eastAsia="Calibri" w:cs="Arial"/>
          <w:bCs/>
        </w:rPr>
        <w:t xml:space="preserve"> izvršitelja, </w:t>
      </w:r>
      <w:r w:rsidRPr="00143851">
        <w:rPr>
          <w:rFonts w:eastAsia="Calibri" w:cs="Arial"/>
          <w:bCs/>
        </w:rPr>
        <w:t>gdje je obveza izvršitelja da sastavlja zapisnike sa istih i osigura revizijski</w:t>
      </w:r>
      <w:r w:rsidR="006436B7">
        <w:rPr>
          <w:rFonts w:eastAsia="Calibri" w:cs="Arial"/>
          <w:bCs/>
        </w:rPr>
        <w:t xml:space="preserve"> </w:t>
      </w:r>
      <w:r w:rsidRPr="00143851">
        <w:rPr>
          <w:rFonts w:eastAsia="Calibri" w:cs="Arial"/>
          <w:bCs/>
        </w:rPr>
        <w:t>trag</w:t>
      </w:r>
      <w:r w:rsidR="001811B9">
        <w:rPr>
          <w:rFonts w:eastAsia="Calibri" w:cs="Arial"/>
          <w:bCs/>
        </w:rPr>
        <w:t xml:space="preserve"> te putem elektroničke pošte.</w:t>
      </w:r>
      <w:r>
        <w:rPr>
          <w:rFonts w:eastAsia="Calibri" w:cs="Arial"/>
          <w:bCs/>
        </w:rPr>
        <w:t xml:space="preserve"> </w:t>
      </w:r>
    </w:p>
    <w:p w14:paraId="1A62F777" w14:textId="7219EA8B" w:rsidR="006436B7" w:rsidRDefault="006436B7" w:rsidP="00143851">
      <w:pPr>
        <w:jc w:val="both"/>
        <w:rPr>
          <w:rFonts w:eastAsia="Calibri" w:cs="Arial"/>
          <w:bCs/>
        </w:rPr>
      </w:pPr>
    </w:p>
    <w:p w14:paraId="77E56C3E" w14:textId="77777777" w:rsidR="00D515E4" w:rsidRDefault="00D515E4" w:rsidP="00143851">
      <w:pPr>
        <w:jc w:val="both"/>
        <w:rPr>
          <w:rFonts w:eastAsia="Calibri" w:cs="Arial"/>
          <w:bCs/>
        </w:rPr>
      </w:pPr>
    </w:p>
    <w:p w14:paraId="6F3C260B" w14:textId="255F1A78" w:rsidR="00143851" w:rsidRPr="00143851" w:rsidRDefault="00143851" w:rsidP="00143851">
      <w:pPr>
        <w:jc w:val="both"/>
        <w:rPr>
          <w:rFonts w:eastAsia="Calibri" w:cs="Arial"/>
          <w:bCs/>
        </w:rPr>
      </w:pPr>
      <w:r w:rsidRPr="00AD1624">
        <w:rPr>
          <w:rFonts w:eastAsia="Calibri" w:cs="Arial"/>
          <w:bCs/>
        </w:rPr>
        <w:t>Količina predmeta nabave</w:t>
      </w:r>
      <w:r w:rsidR="006436B7" w:rsidRPr="00AD1624">
        <w:rPr>
          <w:rFonts w:eastAsia="Calibri" w:cs="Arial"/>
          <w:bCs/>
        </w:rPr>
        <w:t xml:space="preserve">: </w:t>
      </w:r>
      <w:r w:rsidR="0072372C" w:rsidRPr="00AD1624">
        <w:rPr>
          <w:rFonts w:eastAsia="Calibri" w:cs="Arial"/>
          <w:bCs/>
        </w:rPr>
        <w:t>1 usluga</w:t>
      </w:r>
    </w:p>
    <w:p w14:paraId="0F933B64" w14:textId="1E5A2793" w:rsidR="00143851" w:rsidRDefault="00143851" w:rsidP="00143851">
      <w:pPr>
        <w:jc w:val="both"/>
        <w:rPr>
          <w:rFonts w:eastAsia="Calibri" w:cs="Arial"/>
          <w:bCs/>
        </w:rPr>
      </w:pPr>
    </w:p>
    <w:p w14:paraId="03ACE761" w14:textId="77777777" w:rsidR="00143851" w:rsidRDefault="00143851" w:rsidP="00143851">
      <w:pPr>
        <w:jc w:val="both"/>
        <w:rPr>
          <w:rFonts w:eastAsia="Calibri" w:cs="Arial"/>
          <w:bCs/>
        </w:rPr>
      </w:pPr>
    </w:p>
    <w:sectPr w:rsidR="00143851" w:rsidSect="003C3D3D">
      <w:headerReference w:type="default" r:id="rId9"/>
      <w:pgSz w:w="11900" w:h="16840"/>
      <w:pgMar w:top="1417" w:right="1417" w:bottom="1417" w:left="1417" w:header="2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F7DC" w14:textId="77777777" w:rsidR="00D04E42" w:rsidRDefault="00D04E42" w:rsidP="00FE44E7">
      <w:r>
        <w:separator/>
      </w:r>
    </w:p>
  </w:endnote>
  <w:endnote w:type="continuationSeparator" w:id="0">
    <w:p w14:paraId="3B182E12" w14:textId="77777777" w:rsidR="00D04E42" w:rsidRDefault="00D04E42" w:rsidP="00FE4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C629" w14:textId="77777777" w:rsidR="00D04E42" w:rsidRDefault="00D04E42" w:rsidP="00FE44E7">
      <w:r>
        <w:separator/>
      </w:r>
    </w:p>
  </w:footnote>
  <w:footnote w:type="continuationSeparator" w:id="0">
    <w:p w14:paraId="4253F7FD" w14:textId="77777777" w:rsidR="00D04E42" w:rsidRDefault="00D04E42" w:rsidP="00FE4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BA9E" w14:textId="77777777" w:rsidR="00341843" w:rsidRPr="00C906CA" w:rsidRDefault="00341843">
    <w:pPr>
      <w:pStyle w:val="Zaglavlje"/>
      <w:rPr>
        <w:lang w:val="en-GB"/>
      </w:rPr>
    </w:pPr>
  </w:p>
  <w:tbl>
    <w:tblPr>
      <w:tblStyle w:val="Reetkatablice"/>
      <w:tblW w:w="9825" w:type="dxa"/>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3681"/>
      <w:gridCol w:w="2783"/>
    </w:tblGrid>
    <w:tr w:rsidR="00341843" w:rsidRPr="00C906CA" w14:paraId="19772C73" w14:textId="77777777" w:rsidTr="00306366">
      <w:tc>
        <w:tcPr>
          <w:tcW w:w="3361" w:type="dxa"/>
        </w:tcPr>
        <w:p w14:paraId="4FE640A6" w14:textId="77777777" w:rsidR="00341843" w:rsidRPr="00C906CA" w:rsidRDefault="00341843">
          <w:pPr>
            <w:pStyle w:val="Zaglavlje"/>
            <w:rPr>
              <w:lang w:val="en-GB"/>
            </w:rPr>
          </w:pPr>
          <w:r w:rsidRPr="00C906CA">
            <w:rPr>
              <w:noProof/>
              <w:lang w:val="en-US"/>
            </w:rPr>
            <w:drawing>
              <wp:inline distT="0" distB="0" distL="0" distR="0" wp14:anchorId="67B2C50C" wp14:editId="503E5851">
                <wp:extent cx="1907318" cy="627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I logotip_boja_manji.png"/>
                        <pic:cNvPicPr/>
                      </pic:nvPicPr>
                      <pic:blipFill>
                        <a:blip r:embed="rId1">
                          <a:extLst>
                            <a:ext uri="{28A0092B-C50C-407E-A947-70E740481C1C}">
                              <a14:useLocalDpi xmlns:a14="http://schemas.microsoft.com/office/drawing/2010/main" val="0"/>
                            </a:ext>
                          </a:extLst>
                        </a:blip>
                        <a:stretch>
                          <a:fillRect/>
                        </a:stretch>
                      </pic:blipFill>
                      <pic:spPr>
                        <a:xfrm>
                          <a:off x="0" y="0"/>
                          <a:ext cx="1975191" cy="649649"/>
                        </a:xfrm>
                        <a:prstGeom prst="rect">
                          <a:avLst/>
                        </a:prstGeom>
                      </pic:spPr>
                    </pic:pic>
                  </a:graphicData>
                </a:graphic>
              </wp:inline>
            </w:drawing>
          </w:r>
        </w:p>
      </w:tc>
      <w:tc>
        <w:tcPr>
          <w:tcW w:w="3681" w:type="dxa"/>
        </w:tcPr>
        <w:p w14:paraId="4F4B06CE" w14:textId="77777777" w:rsidR="00341843" w:rsidRPr="00C906CA" w:rsidRDefault="00341843">
          <w:pPr>
            <w:pStyle w:val="Zaglavlje"/>
            <w:rPr>
              <w:lang w:val="en-GB"/>
            </w:rPr>
          </w:pPr>
          <w:r w:rsidRPr="00C906CA">
            <w:rPr>
              <w:noProof/>
              <w:lang w:val="en-US"/>
            </w:rPr>
            <w:drawing>
              <wp:inline distT="0" distB="0" distL="0" distR="0" wp14:anchorId="02CEF80B" wp14:editId="590E5E97">
                <wp:extent cx="2200441" cy="8718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 konkurentnost i kohezija_BOJA.jpg"/>
                        <pic:cNvPicPr/>
                      </pic:nvPicPr>
                      <pic:blipFill>
                        <a:blip r:embed="rId2">
                          <a:extLst>
                            <a:ext uri="{28A0092B-C50C-407E-A947-70E740481C1C}">
                              <a14:useLocalDpi xmlns:a14="http://schemas.microsoft.com/office/drawing/2010/main" val="0"/>
                            </a:ext>
                          </a:extLst>
                        </a:blip>
                        <a:stretch>
                          <a:fillRect/>
                        </a:stretch>
                      </pic:blipFill>
                      <pic:spPr>
                        <a:xfrm>
                          <a:off x="0" y="0"/>
                          <a:ext cx="2260311" cy="895592"/>
                        </a:xfrm>
                        <a:prstGeom prst="rect">
                          <a:avLst/>
                        </a:prstGeom>
                      </pic:spPr>
                    </pic:pic>
                  </a:graphicData>
                </a:graphic>
              </wp:inline>
            </w:drawing>
          </w:r>
        </w:p>
      </w:tc>
      <w:tc>
        <w:tcPr>
          <w:tcW w:w="2783" w:type="dxa"/>
        </w:tcPr>
        <w:p w14:paraId="0C50F943" w14:textId="77777777" w:rsidR="00341843" w:rsidRPr="00C906CA" w:rsidRDefault="00341843">
          <w:pPr>
            <w:pStyle w:val="Zaglavlje"/>
            <w:rPr>
              <w:lang w:val="en-GB"/>
            </w:rPr>
          </w:pPr>
          <w:r w:rsidRPr="00C906CA">
            <w:rPr>
              <w:noProof/>
              <w:lang w:val="en-US"/>
            </w:rPr>
            <w:drawing>
              <wp:inline distT="0" distB="0" distL="0" distR="0" wp14:anchorId="174FA139" wp14:editId="64E8D46F">
                <wp:extent cx="1254641" cy="1047106"/>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zaslona 2019-02-17 u 17.32.18.png"/>
                        <pic:cNvPicPr/>
                      </pic:nvPicPr>
                      <pic:blipFill>
                        <a:blip r:embed="rId3">
                          <a:extLst>
                            <a:ext uri="{28A0092B-C50C-407E-A947-70E740481C1C}">
                              <a14:useLocalDpi xmlns:a14="http://schemas.microsoft.com/office/drawing/2010/main" val="0"/>
                            </a:ext>
                          </a:extLst>
                        </a:blip>
                        <a:stretch>
                          <a:fillRect/>
                        </a:stretch>
                      </pic:blipFill>
                      <pic:spPr>
                        <a:xfrm>
                          <a:off x="0" y="0"/>
                          <a:ext cx="1272283" cy="1061830"/>
                        </a:xfrm>
                        <a:prstGeom prst="rect">
                          <a:avLst/>
                        </a:prstGeom>
                      </pic:spPr>
                    </pic:pic>
                  </a:graphicData>
                </a:graphic>
              </wp:inline>
            </w:drawing>
          </w:r>
        </w:p>
      </w:tc>
    </w:tr>
  </w:tbl>
  <w:p w14:paraId="57E43316" w14:textId="7414F41B" w:rsidR="00907334" w:rsidRPr="00C906CA" w:rsidRDefault="00907334" w:rsidP="00907334">
    <w:pPr>
      <w:pStyle w:val="Zaglavlje"/>
      <w:jc w:val="center"/>
      <w:rPr>
        <w:lang w:val="en-GB"/>
      </w:rPr>
    </w:pPr>
    <w:r w:rsidRPr="00615E95">
      <w:rPr>
        <w:rFonts w:cstheme="minorHAnsi"/>
        <w:sz w:val="20"/>
        <w:szCs w:val="20"/>
      </w:rPr>
      <w:t xml:space="preserve">Projekt </w:t>
    </w:r>
    <w:r w:rsidR="0006300E" w:rsidRPr="00954F8F">
      <w:rPr>
        <w:rFonts w:cstheme="minorHAnsi"/>
      </w:rPr>
      <w:t>„Razvoj inovativnog mobilnog sustava za natkrivanje i zaštitu nasada”</w:t>
    </w:r>
    <w:r w:rsidRPr="00615E95">
      <w:rPr>
        <w:rFonts w:cstheme="minorHAnsi"/>
        <w:sz w:val="20"/>
        <w:szCs w:val="20"/>
      </w:rPr>
      <w:t xml:space="preserve"> je financirala Europska unija kroz Europski fond za regionalni razvoj</w:t>
    </w:r>
  </w:p>
  <w:p w14:paraId="0B214573" w14:textId="77777777" w:rsidR="00341843" w:rsidRPr="00C906CA" w:rsidRDefault="00341843">
    <w:pPr>
      <w:pStyle w:val="Zaglavlj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7BC"/>
    <w:multiLevelType w:val="hybridMultilevel"/>
    <w:tmpl w:val="AA228FDC"/>
    <w:lvl w:ilvl="0" w:tplc="8C44858E">
      <w:start w:val="1"/>
      <w:numFmt w:val="bullet"/>
      <w:pStyle w:val="Bullets"/>
      <w:lvlText w:val="­"/>
      <w:lvlJc w:val="left"/>
      <w:pPr>
        <w:ind w:left="1440" w:hanging="36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AC45AA4"/>
    <w:multiLevelType w:val="hybridMultilevel"/>
    <w:tmpl w:val="1B862856"/>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2FDA794E"/>
    <w:multiLevelType w:val="hybridMultilevel"/>
    <w:tmpl w:val="0CE4F3F2"/>
    <w:lvl w:ilvl="0" w:tplc="1F3A4318">
      <w:start w:val="1"/>
      <w:numFmt w:val="bullet"/>
      <w:lvlText w:val="­"/>
      <w:lvlJc w:val="left"/>
      <w:pPr>
        <w:ind w:left="1800" w:hanging="360"/>
      </w:pPr>
      <w:rPr>
        <w:rFonts w:ascii="Courier New" w:hAnsi="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31F66BBF"/>
    <w:multiLevelType w:val="hybridMultilevel"/>
    <w:tmpl w:val="9BDA9C7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214554A"/>
    <w:multiLevelType w:val="hybridMultilevel"/>
    <w:tmpl w:val="FC46C4A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5F12567"/>
    <w:multiLevelType w:val="hybridMultilevel"/>
    <w:tmpl w:val="3C70EE60"/>
    <w:lvl w:ilvl="0" w:tplc="F3BAE18C">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44A7EE2"/>
    <w:multiLevelType w:val="hybridMultilevel"/>
    <w:tmpl w:val="A68CEBE4"/>
    <w:lvl w:ilvl="0" w:tplc="04090001">
      <w:start w:val="1"/>
      <w:numFmt w:val="bullet"/>
      <w:lvlText w:val=""/>
      <w:lvlJc w:val="left"/>
      <w:pPr>
        <w:ind w:left="720" w:hanging="360"/>
      </w:pPr>
      <w:rPr>
        <w:rFonts w:ascii="Symbol" w:hAnsi="Symbol" w:hint="default"/>
      </w:rPr>
    </w:lvl>
    <w:lvl w:ilvl="1" w:tplc="12B4DBDC">
      <w:start w:val="2"/>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1D14A10"/>
    <w:multiLevelType w:val="hybridMultilevel"/>
    <w:tmpl w:val="BC022BE8"/>
    <w:lvl w:ilvl="0" w:tplc="4F2EE8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A1314B"/>
    <w:multiLevelType w:val="hybridMultilevel"/>
    <w:tmpl w:val="0EEA78EC"/>
    <w:lvl w:ilvl="0" w:tplc="20549300">
      <w:numFmt w:val="bullet"/>
      <w:lvlText w:val="-"/>
      <w:lvlJc w:val="left"/>
      <w:pPr>
        <w:ind w:left="1080" w:hanging="360"/>
      </w:pPr>
      <w:rPr>
        <w:rFonts w:ascii="Calibri" w:eastAsia="Calibr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4"/>
  </w:num>
  <w:num w:numId="4">
    <w:abstractNumId w:val="6"/>
  </w:num>
  <w:num w:numId="5">
    <w:abstractNumId w:val="3"/>
  </w:num>
  <w:num w:numId="6">
    <w:abstractNumId w:val="1"/>
  </w:num>
  <w:num w:numId="7">
    <w:abstractNumId w:val="2"/>
  </w:num>
  <w:num w:numId="8">
    <w:abstractNumId w:val="7"/>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E7"/>
    <w:rsid w:val="00000722"/>
    <w:rsid w:val="00004DAC"/>
    <w:rsid w:val="0001003C"/>
    <w:rsid w:val="00010A21"/>
    <w:rsid w:val="00013F58"/>
    <w:rsid w:val="00015F1E"/>
    <w:rsid w:val="00016B77"/>
    <w:rsid w:val="00026921"/>
    <w:rsid w:val="00044BD3"/>
    <w:rsid w:val="00047CDB"/>
    <w:rsid w:val="00053F8D"/>
    <w:rsid w:val="000548FE"/>
    <w:rsid w:val="000568FC"/>
    <w:rsid w:val="0006300E"/>
    <w:rsid w:val="00072079"/>
    <w:rsid w:val="00090890"/>
    <w:rsid w:val="0009157F"/>
    <w:rsid w:val="00091CCC"/>
    <w:rsid w:val="00092C1D"/>
    <w:rsid w:val="000949F2"/>
    <w:rsid w:val="00095A1E"/>
    <w:rsid w:val="000A74F3"/>
    <w:rsid w:val="000B0FF5"/>
    <w:rsid w:val="000C3AE2"/>
    <w:rsid w:val="000C53B4"/>
    <w:rsid w:val="000C6AF3"/>
    <w:rsid w:val="000D0982"/>
    <w:rsid w:val="000D0B37"/>
    <w:rsid w:val="000F0DD0"/>
    <w:rsid w:val="000F2462"/>
    <w:rsid w:val="000F665D"/>
    <w:rsid w:val="000F6755"/>
    <w:rsid w:val="00101E30"/>
    <w:rsid w:val="001154B6"/>
    <w:rsid w:val="00116409"/>
    <w:rsid w:val="0012474C"/>
    <w:rsid w:val="00143851"/>
    <w:rsid w:val="00143F88"/>
    <w:rsid w:val="00147A2E"/>
    <w:rsid w:val="00150252"/>
    <w:rsid w:val="00153F05"/>
    <w:rsid w:val="001544FE"/>
    <w:rsid w:val="00160909"/>
    <w:rsid w:val="00175E8E"/>
    <w:rsid w:val="00176147"/>
    <w:rsid w:val="001811B9"/>
    <w:rsid w:val="001812D0"/>
    <w:rsid w:val="00190858"/>
    <w:rsid w:val="00191EB0"/>
    <w:rsid w:val="001974CB"/>
    <w:rsid w:val="001A39D7"/>
    <w:rsid w:val="001B2CF6"/>
    <w:rsid w:val="001B532A"/>
    <w:rsid w:val="001B53AA"/>
    <w:rsid w:val="001C3564"/>
    <w:rsid w:val="001C79EC"/>
    <w:rsid w:val="001D2966"/>
    <w:rsid w:val="001D5A10"/>
    <w:rsid w:val="001D6319"/>
    <w:rsid w:val="001E5016"/>
    <w:rsid w:val="001F7263"/>
    <w:rsid w:val="0020496F"/>
    <w:rsid w:val="00212514"/>
    <w:rsid w:val="0022612A"/>
    <w:rsid w:val="00230014"/>
    <w:rsid w:val="0023402E"/>
    <w:rsid w:val="00237568"/>
    <w:rsid w:val="00243C79"/>
    <w:rsid w:val="002464A1"/>
    <w:rsid w:val="00247C9D"/>
    <w:rsid w:val="00251F1F"/>
    <w:rsid w:val="00257953"/>
    <w:rsid w:val="00274A60"/>
    <w:rsid w:val="002752B9"/>
    <w:rsid w:val="00285585"/>
    <w:rsid w:val="00285650"/>
    <w:rsid w:val="002878DA"/>
    <w:rsid w:val="00292485"/>
    <w:rsid w:val="002951EF"/>
    <w:rsid w:val="002B2F4D"/>
    <w:rsid w:val="002B3142"/>
    <w:rsid w:val="002C07B9"/>
    <w:rsid w:val="002D004C"/>
    <w:rsid w:val="002D043E"/>
    <w:rsid w:val="002D3B50"/>
    <w:rsid w:val="002D5D23"/>
    <w:rsid w:val="002E48EF"/>
    <w:rsid w:val="002E79BD"/>
    <w:rsid w:val="002F0034"/>
    <w:rsid w:val="00306366"/>
    <w:rsid w:val="00310AF6"/>
    <w:rsid w:val="0031789F"/>
    <w:rsid w:val="00323465"/>
    <w:rsid w:val="003249C5"/>
    <w:rsid w:val="00330B5E"/>
    <w:rsid w:val="00331118"/>
    <w:rsid w:val="00335AB4"/>
    <w:rsid w:val="003374D0"/>
    <w:rsid w:val="003409B9"/>
    <w:rsid w:val="003415FC"/>
    <w:rsid w:val="00341843"/>
    <w:rsid w:val="00350C6C"/>
    <w:rsid w:val="003558CB"/>
    <w:rsid w:val="00360952"/>
    <w:rsid w:val="0036347D"/>
    <w:rsid w:val="003641E3"/>
    <w:rsid w:val="003700FE"/>
    <w:rsid w:val="0037607B"/>
    <w:rsid w:val="00384F99"/>
    <w:rsid w:val="0039054A"/>
    <w:rsid w:val="003920CB"/>
    <w:rsid w:val="00392B87"/>
    <w:rsid w:val="0039320D"/>
    <w:rsid w:val="003A08BA"/>
    <w:rsid w:val="003A5973"/>
    <w:rsid w:val="003B569F"/>
    <w:rsid w:val="003B7A9E"/>
    <w:rsid w:val="003C3BE3"/>
    <w:rsid w:val="003C3D3D"/>
    <w:rsid w:val="003C49B8"/>
    <w:rsid w:val="003D25EE"/>
    <w:rsid w:val="003D2AA1"/>
    <w:rsid w:val="003D4379"/>
    <w:rsid w:val="003D56A4"/>
    <w:rsid w:val="003E2029"/>
    <w:rsid w:val="003E276C"/>
    <w:rsid w:val="003E6ED0"/>
    <w:rsid w:val="003F2BA5"/>
    <w:rsid w:val="003F3B68"/>
    <w:rsid w:val="00404944"/>
    <w:rsid w:val="00411626"/>
    <w:rsid w:val="0041334D"/>
    <w:rsid w:val="00416563"/>
    <w:rsid w:val="00424BB6"/>
    <w:rsid w:val="00424D90"/>
    <w:rsid w:val="004271E0"/>
    <w:rsid w:val="0042771D"/>
    <w:rsid w:val="00427FB0"/>
    <w:rsid w:val="0043010F"/>
    <w:rsid w:val="004355FB"/>
    <w:rsid w:val="004367A3"/>
    <w:rsid w:val="00436F36"/>
    <w:rsid w:val="00442640"/>
    <w:rsid w:val="004444E2"/>
    <w:rsid w:val="004459FA"/>
    <w:rsid w:val="00446C74"/>
    <w:rsid w:val="00446DA3"/>
    <w:rsid w:val="0045073D"/>
    <w:rsid w:val="00450C84"/>
    <w:rsid w:val="004636CE"/>
    <w:rsid w:val="0047093C"/>
    <w:rsid w:val="00475FC0"/>
    <w:rsid w:val="00477203"/>
    <w:rsid w:val="004A2027"/>
    <w:rsid w:val="004A56F6"/>
    <w:rsid w:val="004A589D"/>
    <w:rsid w:val="004A64C3"/>
    <w:rsid w:val="004A6871"/>
    <w:rsid w:val="004B40A5"/>
    <w:rsid w:val="004C2686"/>
    <w:rsid w:val="004D0499"/>
    <w:rsid w:val="004D25B1"/>
    <w:rsid w:val="004D6337"/>
    <w:rsid w:val="004E11C2"/>
    <w:rsid w:val="004E5891"/>
    <w:rsid w:val="004E656E"/>
    <w:rsid w:val="004F16E3"/>
    <w:rsid w:val="005132DF"/>
    <w:rsid w:val="005412D3"/>
    <w:rsid w:val="005439EA"/>
    <w:rsid w:val="0054601A"/>
    <w:rsid w:val="0055558B"/>
    <w:rsid w:val="00557FA5"/>
    <w:rsid w:val="00570731"/>
    <w:rsid w:val="00573B8E"/>
    <w:rsid w:val="00582344"/>
    <w:rsid w:val="0058585A"/>
    <w:rsid w:val="00586E93"/>
    <w:rsid w:val="00590A7E"/>
    <w:rsid w:val="00594939"/>
    <w:rsid w:val="00594A95"/>
    <w:rsid w:val="005A3C08"/>
    <w:rsid w:val="005B11A0"/>
    <w:rsid w:val="005C1F4A"/>
    <w:rsid w:val="005C4051"/>
    <w:rsid w:val="005E2395"/>
    <w:rsid w:val="005E685A"/>
    <w:rsid w:val="0060126E"/>
    <w:rsid w:val="00612686"/>
    <w:rsid w:val="00615FA6"/>
    <w:rsid w:val="00617EC4"/>
    <w:rsid w:val="00624354"/>
    <w:rsid w:val="00633504"/>
    <w:rsid w:val="00636611"/>
    <w:rsid w:val="006436B7"/>
    <w:rsid w:val="00655FDE"/>
    <w:rsid w:val="00662302"/>
    <w:rsid w:val="006626B8"/>
    <w:rsid w:val="00671A6A"/>
    <w:rsid w:val="00675BD7"/>
    <w:rsid w:val="006901AA"/>
    <w:rsid w:val="00690BB9"/>
    <w:rsid w:val="00693D08"/>
    <w:rsid w:val="00695CAD"/>
    <w:rsid w:val="006A2CF5"/>
    <w:rsid w:val="006A385B"/>
    <w:rsid w:val="006A4152"/>
    <w:rsid w:val="006B051F"/>
    <w:rsid w:val="006B3D6B"/>
    <w:rsid w:val="006B7AD5"/>
    <w:rsid w:val="006C0176"/>
    <w:rsid w:val="006C6EB2"/>
    <w:rsid w:val="006D1F02"/>
    <w:rsid w:val="006E21C7"/>
    <w:rsid w:val="006E34AB"/>
    <w:rsid w:val="006E5887"/>
    <w:rsid w:val="006E5E4E"/>
    <w:rsid w:val="006F176C"/>
    <w:rsid w:val="006F2040"/>
    <w:rsid w:val="006F2BD8"/>
    <w:rsid w:val="00705031"/>
    <w:rsid w:val="0071410D"/>
    <w:rsid w:val="007142E3"/>
    <w:rsid w:val="007160A3"/>
    <w:rsid w:val="00717050"/>
    <w:rsid w:val="00717EB8"/>
    <w:rsid w:val="00721AF0"/>
    <w:rsid w:val="0072372C"/>
    <w:rsid w:val="00726D0B"/>
    <w:rsid w:val="007502E2"/>
    <w:rsid w:val="007517B4"/>
    <w:rsid w:val="00766CE8"/>
    <w:rsid w:val="00773485"/>
    <w:rsid w:val="0077433E"/>
    <w:rsid w:val="007753B0"/>
    <w:rsid w:val="007813CF"/>
    <w:rsid w:val="00791C88"/>
    <w:rsid w:val="007920D5"/>
    <w:rsid w:val="00792D9B"/>
    <w:rsid w:val="0079491D"/>
    <w:rsid w:val="007976D1"/>
    <w:rsid w:val="007C2593"/>
    <w:rsid w:val="007C3E9D"/>
    <w:rsid w:val="007C6AA0"/>
    <w:rsid w:val="007C74ED"/>
    <w:rsid w:val="007D176A"/>
    <w:rsid w:val="007E05ED"/>
    <w:rsid w:val="007E4B72"/>
    <w:rsid w:val="007E7A75"/>
    <w:rsid w:val="007F13F6"/>
    <w:rsid w:val="008124B7"/>
    <w:rsid w:val="00817EC3"/>
    <w:rsid w:val="008269B9"/>
    <w:rsid w:val="00831D29"/>
    <w:rsid w:val="008334C1"/>
    <w:rsid w:val="00854A0C"/>
    <w:rsid w:val="0085774B"/>
    <w:rsid w:val="00864291"/>
    <w:rsid w:val="0087524D"/>
    <w:rsid w:val="00875332"/>
    <w:rsid w:val="00875CAB"/>
    <w:rsid w:val="0088046E"/>
    <w:rsid w:val="00887144"/>
    <w:rsid w:val="008A110B"/>
    <w:rsid w:val="008B3326"/>
    <w:rsid w:val="008C0156"/>
    <w:rsid w:val="008C153C"/>
    <w:rsid w:val="008C1681"/>
    <w:rsid w:val="008C3B99"/>
    <w:rsid w:val="008D5D69"/>
    <w:rsid w:val="008D7037"/>
    <w:rsid w:val="008D78DE"/>
    <w:rsid w:val="008E044A"/>
    <w:rsid w:val="008E1960"/>
    <w:rsid w:val="008E4F32"/>
    <w:rsid w:val="008F2CEA"/>
    <w:rsid w:val="008F49A7"/>
    <w:rsid w:val="008F5DF6"/>
    <w:rsid w:val="00907334"/>
    <w:rsid w:val="0091028A"/>
    <w:rsid w:val="00917461"/>
    <w:rsid w:val="00925C7D"/>
    <w:rsid w:val="00926BA1"/>
    <w:rsid w:val="00937790"/>
    <w:rsid w:val="0094107A"/>
    <w:rsid w:val="00955AC9"/>
    <w:rsid w:val="00965876"/>
    <w:rsid w:val="009663F9"/>
    <w:rsid w:val="009734C4"/>
    <w:rsid w:val="00977E5E"/>
    <w:rsid w:val="009813C1"/>
    <w:rsid w:val="009911B7"/>
    <w:rsid w:val="0099522A"/>
    <w:rsid w:val="009B6AE4"/>
    <w:rsid w:val="009C43AE"/>
    <w:rsid w:val="009C78F3"/>
    <w:rsid w:val="009E19C6"/>
    <w:rsid w:val="009E518A"/>
    <w:rsid w:val="009F1E7C"/>
    <w:rsid w:val="009F6B63"/>
    <w:rsid w:val="00A01313"/>
    <w:rsid w:val="00A11E74"/>
    <w:rsid w:val="00A11F78"/>
    <w:rsid w:val="00A15639"/>
    <w:rsid w:val="00A23177"/>
    <w:rsid w:val="00A23242"/>
    <w:rsid w:val="00A363E3"/>
    <w:rsid w:val="00A37FBE"/>
    <w:rsid w:val="00A430C6"/>
    <w:rsid w:val="00A45121"/>
    <w:rsid w:val="00A5461B"/>
    <w:rsid w:val="00A6677B"/>
    <w:rsid w:val="00A67A55"/>
    <w:rsid w:val="00A766F4"/>
    <w:rsid w:val="00A77BE3"/>
    <w:rsid w:val="00A85A2E"/>
    <w:rsid w:val="00A87F99"/>
    <w:rsid w:val="00A92D1F"/>
    <w:rsid w:val="00A94996"/>
    <w:rsid w:val="00A95633"/>
    <w:rsid w:val="00AA67BD"/>
    <w:rsid w:val="00AB3DE5"/>
    <w:rsid w:val="00AB63D5"/>
    <w:rsid w:val="00AC1104"/>
    <w:rsid w:val="00AC20BF"/>
    <w:rsid w:val="00AC4122"/>
    <w:rsid w:val="00AC494F"/>
    <w:rsid w:val="00AC55AD"/>
    <w:rsid w:val="00AD1624"/>
    <w:rsid w:val="00AE096D"/>
    <w:rsid w:val="00B0122D"/>
    <w:rsid w:val="00B04945"/>
    <w:rsid w:val="00B11F18"/>
    <w:rsid w:val="00B157DB"/>
    <w:rsid w:val="00B2085C"/>
    <w:rsid w:val="00B21463"/>
    <w:rsid w:val="00B2575B"/>
    <w:rsid w:val="00B31639"/>
    <w:rsid w:val="00B34177"/>
    <w:rsid w:val="00B436DF"/>
    <w:rsid w:val="00B43EC5"/>
    <w:rsid w:val="00B46372"/>
    <w:rsid w:val="00B704AF"/>
    <w:rsid w:val="00B71268"/>
    <w:rsid w:val="00B73DB5"/>
    <w:rsid w:val="00B74354"/>
    <w:rsid w:val="00B820B1"/>
    <w:rsid w:val="00B82621"/>
    <w:rsid w:val="00B83288"/>
    <w:rsid w:val="00B904F2"/>
    <w:rsid w:val="00B93821"/>
    <w:rsid w:val="00B9752A"/>
    <w:rsid w:val="00BA656A"/>
    <w:rsid w:val="00BB4C3F"/>
    <w:rsid w:val="00BB7DAF"/>
    <w:rsid w:val="00BB7E01"/>
    <w:rsid w:val="00BC6B56"/>
    <w:rsid w:val="00BD65B7"/>
    <w:rsid w:val="00BD6ACD"/>
    <w:rsid w:val="00BE4945"/>
    <w:rsid w:val="00BE599A"/>
    <w:rsid w:val="00BF7FA9"/>
    <w:rsid w:val="00C00D14"/>
    <w:rsid w:val="00C019A8"/>
    <w:rsid w:val="00C105FB"/>
    <w:rsid w:val="00C12772"/>
    <w:rsid w:val="00C216B8"/>
    <w:rsid w:val="00C3283F"/>
    <w:rsid w:val="00C33902"/>
    <w:rsid w:val="00C360B9"/>
    <w:rsid w:val="00C44C19"/>
    <w:rsid w:val="00C61445"/>
    <w:rsid w:val="00C624A8"/>
    <w:rsid w:val="00C6710B"/>
    <w:rsid w:val="00C72050"/>
    <w:rsid w:val="00C732CE"/>
    <w:rsid w:val="00C83553"/>
    <w:rsid w:val="00C835B1"/>
    <w:rsid w:val="00C8565D"/>
    <w:rsid w:val="00C86CAD"/>
    <w:rsid w:val="00C906CA"/>
    <w:rsid w:val="00C91EDC"/>
    <w:rsid w:val="00C92A16"/>
    <w:rsid w:val="00C92F50"/>
    <w:rsid w:val="00CA3694"/>
    <w:rsid w:val="00CA73CF"/>
    <w:rsid w:val="00CB37B7"/>
    <w:rsid w:val="00CB76AF"/>
    <w:rsid w:val="00CB7F0A"/>
    <w:rsid w:val="00CC1A94"/>
    <w:rsid w:val="00CC2F56"/>
    <w:rsid w:val="00CC474C"/>
    <w:rsid w:val="00CD0F56"/>
    <w:rsid w:val="00CD776F"/>
    <w:rsid w:val="00CF3DDF"/>
    <w:rsid w:val="00CF536F"/>
    <w:rsid w:val="00D04E42"/>
    <w:rsid w:val="00D11E2B"/>
    <w:rsid w:val="00D16F91"/>
    <w:rsid w:val="00D25601"/>
    <w:rsid w:val="00D334C2"/>
    <w:rsid w:val="00D37D60"/>
    <w:rsid w:val="00D515E4"/>
    <w:rsid w:val="00D57D6D"/>
    <w:rsid w:val="00D629FA"/>
    <w:rsid w:val="00D62A0F"/>
    <w:rsid w:val="00D6439C"/>
    <w:rsid w:val="00D67417"/>
    <w:rsid w:val="00D713DC"/>
    <w:rsid w:val="00D87D2C"/>
    <w:rsid w:val="00D92466"/>
    <w:rsid w:val="00D926A1"/>
    <w:rsid w:val="00DA7107"/>
    <w:rsid w:val="00DB7BDF"/>
    <w:rsid w:val="00DC3C5B"/>
    <w:rsid w:val="00DD634A"/>
    <w:rsid w:val="00DD7168"/>
    <w:rsid w:val="00E04B34"/>
    <w:rsid w:val="00E14116"/>
    <w:rsid w:val="00E16D05"/>
    <w:rsid w:val="00E23D41"/>
    <w:rsid w:val="00E26440"/>
    <w:rsid w:val="00E330BF"/>
    <w:rsid w:val="00E34283"/>
    <w:rsid w:val="00E45ABD"/>
    <w:rsid w:val="00E5423B"/>
    <w:rsid w:val="00E55EB2"/>
    <w:rsid w:val="00E57B69"/>
    <w:rsid w:val="00E67737"/>
    <w:rsid w:val="00E807B0"/>
    <w:rsid w:val="00E8173E"/>
    <w:rsid w:val="00E87A53"/>
    <w:rsid w:val="00E9012C"/>
    <w:rsid w:val="00EA3EAD"/>
    <w:rsid w:val="00EB117E"/>
    <w:rsid w:val="00EB6821"/>
    <w:rsid w:val="00EC6666"/>
    <w:rsid w:val="00ED1B86"/>
    <w:rsid w:val="00EE2BF0"/>
    <w:rsid w:val="00EE5888"/>
    <w:rsid w:val="00EF5124"/>
    <w:rsid w:val="00F00B99"/>
    <w:rsid w:val="00F00C28"/>
    <w:rsid w:val="00F02181"/>
    <w:rsid w:val="00F079AD"/>
    <w:rsid w:val="00F11C2D"/>
    <w:rsid w:val="00F203C0"/>
    <w:rsid w:val="00F316EE"/>
    <w:rsid w:val="00F46107"/>
    <w:rsid w:val="00F4660E"/>
    <w:rsid w:val="00F53972"/>
    <w:rsid w:val="00F616DD"/>
    <w:rsid w:val="00F63946"/>
    <w:rsid w:val="00F66D38"/>
    <w:rsid w:val="00F7108A"/>
    <w:rsid w:val="00F84F1A"/>
    <w:rsid w:val="00F9120D"/>
    <w:rsid w:val="00F912E0"/>
    <w:rsid w:val="00F929D3"/>
    <w:rsid w:val="00FA7EAE"/>
    <w:rsid w:val="00FB03F5"/>
    <w:rsid w:val="00FB0673"/>
    <w:rsid w:val="00FC1BDB"/>
    <w:rsid w:val="00FC4000"/>
    <w:rsid w:val="00FD425B"/>
    <w:rsid w:val="00FE294A"/>
    <w:rsid w:val="00FE44E7"/>
    <w:rsid w:val="00FE7885"/>
    <w:rsid w:val="00FF2C22"/>
    <w:rsid w:val="00FF3CAE"/>
    <w:rsid w:val="00FF768C"/>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DF3D09"/>
  <w15:docId w15:val="{48E21782-3565-46B5-98D0-E3CDF3AA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8BA"/>
  </w:style>
  <w:style w:type="paragraph" w:styleId="Naslov1">
    <w:name w:val="heading 1"/>
    <w:basedOn w:val="Normal"/>
    <w:next w:val="Normal"/>
    <w:link w:val="Naslov1Char"/>
    <w:uiPriority w:val="9"/>
    <w:qFormat/>
    <w:rsid w:val="00A87F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B06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F9120D"/>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ormal"/>
    <w:next w:val="Normal"/>
    <w:link w:val="Naslov4Char"/>
    <w:uiPriority w:val="9"/>
    <w:unhideWhenUsed/>
    <w:qFormat/>
    <w:rsid w:val="00766CE8"/>
    <w:pPr>
      <w:keepNext/>
      <w:keepLines/>
      <w:spacing w:before="40"/>
      <w:outlineLvl w:val="3"/>
    </w:pPr>
    <w:rPr>
      <w:rFonts w:asciiTheme="majorHAnsi" w:eastAsiaTheme="majorEastAsia" w:hAnsiTheme="majorHAnsi" w:cstheme="majorBidi"/>
      <w:i/>
      <w:iCs/>
      <w:color w:val="2F5496" w:themeColor="accent1" w:themeShade="BF"/>
    </w:rPr>
  </w:style>
  <w:style w:type="paragraph" w:styleId="Naslov7">
    <w:name w:val="heading 7"/>
    <w:basedOn w:val="Normal"/>
    <w:next w:val="Normal"/>
    <w:link w:val="Naslov7Char"/>
    <w:uiPriority w:val="9"/>
    <w:semiHidden/>
    <w:unhideWhenUsed/>
    <w:qFormat/>
    <w:rsid w:val="00E3428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E44E7"/>
    <w:pPr>
      <w:tabs>
        <w:tab w:val="center" w:pos="4703"/>
        <w:tab w:val="right" w:pos="9406"/>
      </w:tabs>
    </w:pPr>
  </w:style>
  <w:style w:type="character" w:customStyle="1" w:styleId="ZaglavljeChar">
    <w:name w:val="Zaglavlje Char"/>
    <w:basedOn w:val="Zadanifontodlomka"/>
    <w:link w:val="Zaglavlje"/>
    <w:uiPriority w:val="99"/>
    <w:rsid w:val="00FE44E7"/>
  </w:style>
  <w:style w:type="paragraph" w:styleId="Podnoje">
    <w:name w:val="footer"/>
    <w:basedOn w:val="Normal"/>
    <w:link w:val="PodnojeChar"/>
    <w:uiPriority w:val="99"/>
    <w:unhideWhenUsed/>
    <w:rsid w:val="00FE44E7"/>
    <w:pPr>
      <w:tabs>
        <w:tab w:val="center" w:pos="4703"/>
        <w:tab w:val="right" w:pos="9406"/>
      </w:tabs>
    </w:pPr>
  </w:style>
  <w:style w:type="character" w:customStyle="1" w:styleId="PodnojeChar">
    <w:name w:val="Podnožje Char"/>
    <w:basedOn w:val="Zadanifontodlomka"/>
    <w:link w:val="Podnoje"/>
    <w:uiPriority w:val="99"/>
    <w:rsid w:val="00FE44E7"/>
  </w:style>
  <w:style w:type="paragraph" w:styleId="Tekstbalonia">
    <w:name w:val="Balloon Text"/>
    <w:basedOn w:val="Normal"/>
    <w:link w:val="TekstbaloniaChar"/>
    <w:uiPriority w:val="99"/>
    <w:semiHidden/>
    <w:unhideWhenUsed/>
    <w:rsid w:val="00FE44E7"/>
    <w:rPr>
      <w:rFonts w:ascii="Times New Roman" w:hAnsi="Times New Roman" w:cs="Times New Roman"/>
      <w:sz w:val="18"/>
      <w:szCs w:val="18"/>
    </w:rPr>
  </w:style>
  <w:style w:type="character" w:customStyle="1" w:styleId="TekstbaloniaChar">
    <w:name w:val="Tekst balončića Char"/>
    <w:basedOn w:val="Zadanifontodlomka"/>
    <w:link w:val="Tekstbalonia"/>
    <w:uiPriority w:val="99"/>
    <w:semiHidden/>
    <w:rsid w:val="00FE44E7"/>
    <w:rPr>
      <w:rFonts w:ascii="Times New Roman" w:hAnsi="Times New Roman" w:cs="Times New Roman"/>
      <w:sz w:val="18"/>
      <w:szCs w:val="18"/>
    </w:rPr>
  </w:style>
  <w:style w:type="table" w:styleId="Reetkatablice">
    <w:name w:val="Table Grid"/>
    <w:basedOn w:val="Obinatablica"/>
    <w:uiPriority w:val="59"/>
    <w:rsid w:val="00FE4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306366"/>
    <w:pPr>
      <w:spacing w:before="100" w:beforeAutospacing="1" w:after="100" w:afterAutospacing="1"/>
    </w:pPr>
    <w:rPr>
      <w:rFonts w:ascii="Times New Roman" w:eastAsia="Times New Roman" w:hAnsi="Times New Roman" w:cs="Times New Roman"/>
    </w:rPr>
  </w:style>
  <w:style w:type="paragraph" w:styleId="Odlomakpopisa">
    <w:name w:val="List Paragraph"/>
    <w:basedOn w:val="Normal"/>
    <w:link w:val="OdlomakpopisaChar"/>
    <w:uiPriority w:val="34"/>
    <w:qFormat/>
    <w:rsid w:val="00306366"/>
    <w:pPr>
      <w:ind w:left="720"/>
      <w:contextualSpacing/>
    </w:pPr>
  </w:style>
  <w:style w:type="character" w:customStyle="1" w:styleId="apple-converted-space">
    <w:name w:val="apple-converted-space"/>
    <w:basedOn w:val="Zadanifontodlomka"/>
    <w:rsid w:val="00D16F91"/>
  </w:style>
  <w:style w:type="character" w:customStyle="1" w:styleId="companyinfotitle">
    <w:name w:val="companyinfotitle"/>
    <w:basedOn w:val="Zadanifontodlomka"/>
    <w:rsid w:val="00D16F91"/>
  </w:style>
  <w:style w:type="character" w:styleId="Hiperveza">
    <w:name w:val="Hyperlink"/>
    <w:basedOn w:val="Zadanifontodlomka"/>
    <w:uiPriority w:val="99"/>
    <w:unhideWhenUsed/>
    <w:rsid w:val="00D6439C"/>
    <w:rPr>
      <w:color w:val="0563C1" w:themeColor="hyperlink"/>
      <w:u w:val="single"/>
    </w:rPr>
  </w:style>
  <w:style w:type="character" w:customStyle="1" w:styleId="Nerijeenospominjanje1">
    <w:name w:val="Neriješeno spominjanje1"/>
    <w:basedOn w:val="Zadanifontodlomka"/>
    <w:uiPriority w:val="99"/>
    <w:semiHidden/>
    <w:unhideWhenUsed/>
    <w:rsid w:val="00D6439C"/>
    <w:rPr>
      <w:color w:val="605E5C"/>
      <w:shd w:val="clear" w:color="auto" w:fill="E1DFDD"/>
    </w:rPr>
  </w:style>
  <w:style w:type="character" w:customStyle="1" w:styleId="Naslov1Char">
    <w:name w:val="Naslov 1 Char"/>
    <w:basedOn w:val="Zadanifontodlomka"/>
    <w:link w:val="Naslov1"/>
    <w:uiPriority w:val="9"/>
    <w:rsid w:val="00A87F99"/>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FB0673"/>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F9120D"/>
    <w:rPr>
      <w:rFonts w:asciiTheme="majorHAnsi" w:eastAsiaTheme="majorEastAsia" w:hAnsiTheme="majorHAnsi" w:cstheme="majorBidi"/>
      <w:color w:val="1F3763" w:themeColor="accent1" w:themeShade="7F"/>
    </w:rPr>
  </w:style>
  <w:style w:type="paragraph" w:customStyle="1" w:styleId="Bullets">
    <w:name w:val="Bullets"/>
    <w:basedOn w:val="Normal"/>
    <w:rsid w:val="00F9120D"/>
    <w:pPr>
      <w:numPr>
        <w:numId w:val="1"/>
      </w:numPr>
      <w:overflowPunct w:val="0"/>
      <w:autoSpaceDE w:val="0"/>
      <w:autoSpaceDN w:val="0"/>
      <w:adjustRightInd w:val="0"/>
      <w:spacing w:before="120" w:line="259" w:lineRule="auto"/>
      <w:ind w:left="714" w:hanging="357"/>
      <w:jc w:val="both"/>
      <w:textAlignment w:val="baseline"/>
    </w:pPr>
    <w:rPr>
      <w:rFonts w:ascii="Segoe UI" w:eastAsia="Times New Roman" w:hAnsi="Segoe UI" w:cs="Times New Roman"/>
      <w:sz w:val="20"/>
      <w:szCs w:val="20"/>
      <w:lang w:val="en-GB"/>
    </w:rPr>
  </w:style>
  <w:style w:type="paragraph" w:customStyle="1" w:styleId="NormalIndent1">
    <w:name w:val="Normal Indent1"/>
    <w:basedOn w:val="Normal"/>
    <w:qFormat/>
    <w:rsid w:val="00F9120D"/>
    <w:pPr>
      <w:spacing w:before="120" w:line="259" w:lineRule="auto"/>
      <w:ind w:left="714"/>
      <w:jc w:val="both"/>
    </w:pPr>
    <w:rPr>
      <w:rFonts w:ascii="Segoe UI" w:eastAsia="Times New Roman" w:hAnsi="Segoe UI" w:cs="Times New Roman"/>
      <w:sz w:val="20"/>
    </w:rPr>
  </w:style>
  <w:style w:type="character" w:customStyle="1" w:styleId="Naslov7Char">
    <w:name w:val="Naslov 7 Char"/>
    <w:basedOn w:val="Zadanifontodlomka"/>
    <w:link w:val="Naslov7"/>
    <w:uiPriority w:val="9"/>
    <w:semiHidden/>
    <w:rsid w:val="00E34283"/>
    <w:rPr>
      <w:rFonts w:asciiTheme="majorHAnsi" w:eastAsiaTheme="majorEastAsia" w:hAnsiTheme="majorHAnsi" w:cstheme="majorBidi"/>
      <w:i/>
      <w:iCs/>
      <w:color w:val="1F3763" w:themeColor="accent1" w:themeShade="7F"/>
    </w:rPr>
  </w:style>
  <w:style w:type="character" w:customStyle="1" w:styleId="OdlomakpopisaChar">
    <w:name w:val="Odlomak popisa Char"/>
    <w:link w:val="Odlomakpopisa"/>
    <w:uiPriority w:val="34"/>
    <w:locked/>
    <w:rsid w:val="00693D08"/>
  </w:style>
  <w:style w:type="paragraph" w:styleId="TOCNaslov">
    <w:name w:val="TOC Heading"/>
    <w:basedOn w:val="Naslov1"/>
    <w:next w:val="Normal"/>
    <w:uiPriority w:val="39"/>
    <w:unhideWhenUsed/>
    <w:qFormat/>
    <w:rsid w:val="003C3D3D"/>
    <w:pPr>
      <w:spacing w:before="480" w:line="276" w:lineRule="auto"/>
      <w:outlineLvl w:val="9"/>
    </w:pPr>
    <w:rPr>
      <w:b/>
      <w:bCs/>
      <w:sz w:val="28"/>
      <w:szCs w:val="28"/>
      <w:lang w:val="en-US"/>
    </w:rPr>
  </w:style>
  <w:style w:type="paragraph" w:styleId="Sadraj1">
    <w:name w:val="toc 1"/>
    <w:basedOn w:val="Normal"/>
    <w:next w:val="Normal"/>
    <w:autoRedefine/>
    <w:uiPriority w:val="39"/>
    <w:unhideWhenUsed/>
    <w:rsid w:val="003C3D3D"/>
    <w:pPr>
      <w:spacing w:before="120"/>
    </w:pPr>
    <w:rPr>
      <w:b/>
      <w:bCs/>
      <w:i/>
      <w:iCs/>
    </w:rPr>
  </w:style>
  <w:style w:type="paragraph" w:styleId="Sadraj2">
    <w:name w:val="toc 2"/>
    <w:basedOn w:val="Normal"/>
    <w:next w:val="Normal"/>
    <w:autoRedefine/>
    <w:uiPriority w:val="39"/>
    <w:unhideWhenUsed/>
    <w:rsid w:val="003C3D3D"/>
    <w:pPr>
      <w:spacing w:before="120"/>
      <w:ind w:left="240"/>
    </w:pPr>
    <w:rPr>
      <w:b/>
      <w:bCs/>
      <w:sz w:val="22"/>
      <w:szCs w:val="22"/>
    </w:rPr>
  </w:style>
  <w:style w:type="paragraph" w:styleId="Sadraj3">
    <w:name w:val="toc 3"/>
    <w:basedOn w:val="Normal"/>
    <w:next w:val="Normal"/>
    <w:autoRedefine/>
    <w:uiPriority w:val="39"/>
    <w:unhideWhenUsed/>
    <w:rsid w:val="003C3D3D"/>
    <w:pPr>
      <w:ind w:left="480"/>
    </w:pPr>
    <w:rPr>
      <w:sz w:val="20"/>
      <w:szCs w:val="20"/>
    </w:rPr>
  </w:style>
  <w:style w:type="paragraph" w:styleId="Sadraj4">
    <w:name w:val="toc 4"/>
    <w:basedOn w:val="Normal"/>
    <w:next w:val="Normal"/>
    <w:autoRedefine/>
    <w:uiPriority w:val="39"/>
    <w:semiHidden/>
    <w:unhideWhenUsed/>
    <w:rsid w:val="003C3D3D"/>
    <w:pPr>
      <w:ind w:left="720"/>
    </w:pPr>
    <w:rPr>
      <w:sz w:val="20"/>
      <w:szCs w:val="20"/>
    </w:rPr>
  </w:style>
  <w:style w:type="paragraph" w:styleId="Sadraj5">
    <w:name w:val="toc 5"/>
    <w:basedOn w:val="Normal"/>
    <w:next w:val="Normal"/>
    <w:autoRedefine/>
    <w:uiPriority w:val="39"/>
    <w:semiHidden/>
    <w:unhideWhenUsed/>
    <w:rsid w:val="003C3D3D"/>
    <w:pPr>
      <w:ind w:left="960"/>
    </w:pPr>
    <w:rPr>
      <w:sz w:val="20"/>
      <w:szCs w:val="20"/>
    </w:rPr>
  </w:style>
  <w:style w:type="paragraph" w:styleId="Sadraj6">
    <w:name w:val="toc 6"/>
    <w:basedOn w:val="Normal"/>
    <w:next w:val="Normal"/>
    <w:autoRedefine/>
    <w:uiPriority w:val="39"/>
    <w:semiHidden/>
    <w:unhideWhenUsed/>
    <w:rsid w:val="003C3D3D"/>
    <w:pPr>
      <w:ind w:left="1200"/>
    </w:pPr>
    <w:rPr>
      <w:sz w:val="20"/>
      <w:szCs w:val="20"/>
    </w:rPr>
  </w:style>
  <w:style w:type="paragraph" w:styleId="Sadraj7">
    <w:name w:val="toc 7"/>
    <w:basedOn w:val="Normal"/>
    <w:next w:val="Normal"/>
    <w:autoRedefine/>
    <w:uiPriority w:val="39"/>
    <w:semiHidden/>
    <w:unhideWhenUsed/>
    <w:rsid w:val="003C3D3D"/>
    <w:pPr>
      <w:ind w:left="1440"/>
    </w:pPr>
    <w:rPr>
      <w:sz w:val="20"/>
      <w:szCs w:val="20"/>
    </w:rPr>
  </w:style>
  <w:style w:type="paragraph" w:styleId="Sadraj8">
    <w:name w:val="toc 8"/>
    <w:basedOn w:val="Normal"/>
    <w:next w:val="Normal"/>
    <w:autoRedefine/>
    <w:uiPriority w:val="39"/>
    <w:semiHidden/>
    <w:unhideWhenUsed/>
    <w:rsid w:val="003C3D3D"/>
    <w:pPr>
      <w:ind w:left="1680"/>
    </w:pPr>
    <w:rPr>
      <w:sz w:val="20"/>
      <w:szCs w:val="20"/>
    </w:rPr>
  </w:style>
  <w:style w:type="paragraph" w:styleId="Sadraj9">
    <w:name w:val="toc 9"/>
    <w:basedOn w:val="Normal"/>
    <w:next w:val="Normal"/>
    <w:autoRedefine/>
    <w:uiPriority w:val="39"/>
    <w:semiHidden/>
    <w:unhideWhenUsed/>
    <w:rsid w:val="003C3D3D"/>
    <w:pPr>
      <w:ind w:left="1920"/>
    </w:pPr>
    <w:rPr>
      <w:sz w:val="20"/>
      <w:szCs w:val="20"/>
    </w:rPr>
  </w:style>
  <w:style w:type="character" w:customStyle="1" w:styleId="Naslov4Char">
    <w:name w:val="Naslov 4 Char"/>
    <w:basedOn w:val="Zadanifontodlomka"/>
    <w:link w:val="Naslov4"/>
    <w:uiPriority w:val="9"/>
    <w:rsid w:val="00766CE8"/>
    <w:rPr>
      <w:rFonts w:asciiTheme="majorHAnsi" w:eastAsiaTheme="majorEastAsia" w:hAnsiTheme="majorHAnsi" w:cstheme="majorBidi"/>
      <w:i/>
      <w:iCs/>
      <w:color w:val="2F5496" w:themeColor="accent1" w:themeShade="BF"/>
    </w:rPr>
  </w:style>
  <w:style w:type="paragraph" w:styleId="Tekstfusnote">
    <w:name w:val="footnote text"/>
    <w:basedOn w:val="Normal"/>
    <w:link w:val="TekstfusnoteChar"/>
    <w:uiPriority w:val="99"/>
    <w:semiHidden/>
    <w:unhideWhenUsed/>
    <w:rsid w:val="00416563"/>
    <w:rPr>
      <w:sz w:val="20"/>
      <w:szCs w:val="20"/>
    </w:rPr>
  </w:style>
  <w:style w:type="character" w:customStyle="1" w:styleId="TekstfusnoteChar">
    <w:name w:val="Tekst fusnote Char"/>
    <w:basedOn w:val="Zadanifontodlomka"/>
    <w:link w:val="Tekstfusnote"/>
    <w:uiPriority w:val="99"/>
    <w:semiHidden/>
    <w:rsid w:val="00416563"/>
    <w:rPr>
      <w:sz w:val="20"/>
      <w:szCs w:val="20"/>
    </w:rPr>
  </w:style>
  <w:style w:type="character" w:styleId="Referencafusnote">
    <w:name w:val="footnote reference"/>
    <w:basedOn w:val="Zadanifontodlomka"/>
    <w:uiPriority w:val="99"/>
    <w:semiHidden/>
    <w:unhideWhenUsed/>
    <w:rsid w:val="00416563"/>
    <w:rPr>
      <w:vertAlign w:val="superscript"/>
    </w:rPr>
  </w:style>
  <w:style w:type="character" w:styleId="Referencakomentara">
    <w:name w:val="annotation reference"/>
    <w:basedOn w:val="Zadanifontodlomka"/>
    <w:uiPriority w:val="99"/>
    <w:semiHidden/>
    <w:unhideWhenUsed/>
    <w:rsid w:val="00B2575B"/>
    <w:rPr>
      <w:sz w:val="16"/>
      <w:szCs w:val="16"/>
    </w:rPr>
  </w:style>
  <w:style w:type="paragraph" w:styleId="Tekstkomentara">
    <w:name w:val="annotation text"/>
    <w:basedOn w:val="Normal"/>
    <w:link w:val="TekstkomentaraChar"/>
    <w:uiPriority w:val="99"/>
    <w:unhideWhenUsed/>
    <w:rsid w:val="00B2575B"/>
    <w:rPr>
      <w:sz w:val="20"/>
      <w:szCs w:val="20"/>
    </w:rPr>
  </w:style>
  <w:style w:type="character" w:customStyle="1" w:styleId="TekstkomentaraChar">
    <w:name w:val="Tekst komentara Char"/>
    <w:basedOn w:val="Zadanifontodlomka"/>
    <w:link w:val="Tekstkomentara"/>
    <w:uiPriority w:val="99"/>
    <w:rsid w:val="00B2575B"/>
    <w:rPr>
      <w:sz w:val="20"/>
      <w:szCs w:val="20"/>
    </w:rPr>
  </w:style>
  <w:style w:type="paragraph" w:styleId="Predmetkomentara">
    <w:name w:val="annotation subject"/>
    <w:basedOn w:val="Tekstkomentara"/>
    <w:next w:val="Tekstkomentara"/>
    <w:link w:val="PredmetkomentaraChar"/>
    <w:uiPriority w:val="99"/>
    <w:semiHidden/>
    <w:unhideWhenUsed/>
    <w:rsid w:val="00B2575B"/>
    <w:rPr>
      <w:b/>
      <w:bCs/>
    </w:rPr>
  </w:style>
  <w:style w:type="character" w:customStyle="1" w:styleId="PredmetkomentaraChar">
    <w:name w:val="Predmet komentara Char"/>
    <w:basedOn w:val="TekstkomentaraChar"/>
    <w:link w:val="Predmetkomentara"/>
    <w:uiPriority w:val="99"/>
    <w:semiHidden/>
    <w:rsid w:val="00B2575B"/>
    <w:rPr>
      <w:b/>
      <w:bCs/>
      <w:sz w:val="20"/>
      <w:szCs w:val="20"/>
    </w:rPr>
  </w:style>
  <w:style w:type="character" w:styleId="SlijeenaHiperveza">
    <w:name w:val="FollowedHyperlink"/>
    <w:basedOn w:val="Zadanifontodlomka"/>
    <w:uiPriority w:val="99"/>
    <w:semiHidden/>
    <w:unhideWhenUsed/>
    <w:rsid w:val="008E4F32"/>
    <w:rPr>
      <w:color w:val="954F72" w:themeColor="followedHyperlink"/>
      <w:u w:val="single"/>
    </w:rPr>
  </w:style>
  <w:style w:type="character" w:styleId="Naglaeno">
    <w:name w:val="Strong"/>
    <w:uiPriority w:val="22"/>
    <w:qFormat/>
    <w:rsid w:val="00424BB6"/>
    <w:rPr>
      <w:b/>
      <w:bCs/>
    </w:rPr>
  </w:style>
  <w:style w:type="character" w:styleId="Nerijeenospominjanje">
    <w:name w:val="Unresolved Mention"/>
    <w:basedOn w:val="Zadanifontodlomka"/>
    <w:uiPriority w:val="99"/>
    <w:semiHidden/>
    <w:unhideWhenUsed/>
    <w:rsid w:val="00CB3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6125">
      <w:bodyDiv w:val="1"/>
      <w:marLeft w:val="0"/>
      <w:marRight w:val="0"/>
      <w:marTop w:val="0"/>
      <w:marBottom w:val="0"/>
      <w:divBdr>
        <w:top w:val="none" w:sz="0" w:space="0" w:color="auto"/>
        <w:left w:val="none" w:sz="0" w:space="0" w:color="auto"/>
        <w:bottom w:val="none" w:sz="0" w:space="0" w:color="auto"/>
        <w:right w:val="none" w:sz="0" w:space="0" w:color="auto"/>
      </w:divBdr>
      <w:divsChild>
        <w:div w:id="392968029">
          <w:marLeft w:val="0"/>
          <w:marRight w:val="0"/>
          <w:marTop w:val="0"/>
          <w:marBottom w:val="0"/>
          <w:divBdr>
            <w:top w:val="none" w:sz="0" w:space="0" w:color="auto"/>
            <w:left w:val="none" w:sz="0" w:space="0" w:color="auto"/>
            <w:bottom w:val="none" w:sz="0" w:space="0" w:color="auto"/>
            <w:right w:val="none" w:sz="0" w:space="0" w:color="auto"/>
          </w:divBdr>
          <w:divsChild>
            <w:div w:id="1670060304">
              <w:marLeft w:val="0"/>
              <w:marRight w:val="0"/>
              <w:marTop w:val="0"/>
              <w:marBottom w:val="0"/>
              <w:divBdr>
                <w:top w:val="none" w:sz="0" w:space="0" w:color="auto"/>
                <w:left w:val="none" w:sz="0" w:space="0" w:color="auto"/>
                <w:bottom w:val="none" w:sz="0" w:space="0" w:color="auto"/>
                <w:right w:val="none" w:sz="0" w:space="0" w:color="auto"/>
              </w:divBdr>
              <w:divsChild>
                <w:div w:id="488987043">
                  <w:marLeft w:val="0"/>
                  <w:marRight w:val="0"/>
                  <w:marTop w:val="0"/>
                  <w:marBottom w:val="0"/>
                  <w:divBdr>
                    <w:top w:val="none" w:sz="0" w:space="0" w:color="auto"/>
                    <w:left w:val="none" w:sz="0" w:space="0" w:color="auto"/>
                    <w:bottom w:val="none" w:sz="0" w:space="0" w:color="auto"/>
                    <w:right w:val="none" w:sz="0" w:space="0" w:color="auto"/>
                  </w:divBdr>
                  <w:divsChild>
                    <w:div w:id="152096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727669">
      <w:bodyDiv w:val="1"/>
      <w:marLeft w:val="0"/>
      <w:marRight w:val="0"/>
      <w:marTop w:val="0"/>
      <w:marBottom w:val="0"/>
      <w:divBdr>
        <w:top w:val="none" w:sz="0" w:space="0" w:color="auto"/>
        <w:left w:val="none" w:sz="0" w:space="0" w:color="auto"/>
        <w:bottom w:val="none" w:sz="0" w:space="0" w:color="auto"/>
        <w:right w:val="none" w:sz="0" w:space="0" w:color="auto"/>
      </w:divBdr>
    </w:div>
    <w:div w:id="518590099">
      <w:bodyDiv w:val="1"/>
      <w:marLeft w:val="0"/>
      <w:marRight w:val="0"/>
      <w:marTop w:val="0"/>
      <w:marBottom w:val="0"/>
      <w:divBdr>
        <w:top w:val="none" w:sz="0" w:space="0" w:color="auto"/>
        <w:left w:val="none" w:sz="0" w:space="0" w:color="auto"/>
        <w:bottom w:val="none" w:sz="0" w:space="0" w:color="auto"/>
        <w:right w:val="none" w:sz="0" w:space="0" w:color="auto"/>
      </w:divBdr>
      <w:divsChild>
        <w:div w:id="1480877798">
          <w:marLeft w:val="0"/>
          <w:marRight w:val="0"/>
          <w:marTop w:val="0"/>
          <w:marBottom w:val="0"/>
          <w:divBdr>
            <w:top w:val="none" w:sz="0" w:space="0" w:color="auto"/>
            <w:left w:val="none" w:sz="0" w:space="0" w:color="auto"/>
            <w:bottom w:val="none" w:sz="0" w:space="0" w:color="auto"/>
            <w:right w:val="none" w:sz="0" w:space="0" w:color="auto"/>
          </w:divBdr>
          <w:divsChild>
            <w:div w:id="1683623399">
              <w:marLeft w:val="0"/>
              <w:marRight w:val="0"/>
              <w:marTop w:val="0"/>
              <w:marBottom w:val="0"/>
              <w:divBdr>
                <w:top w:val="none" w:sz="0" w:space="0" w:color="auto"/>
                <w:left w:val="none" w:sz="0" w:space="0" w:color="auto"/>
                <w:bottom w:val="none" w:sz="0" w:space="0" w:color="auto"/>
                <w:right w:val="none" w:sz="0" w:space="0" w:color="auto"/>
              </w:divBdr>
              <w:divsChild>
                <w:div w:id="158035101">
                  <w:marLeft w:val="0"/>
                  <w:marRight w:val="0"/>
                  <w:marTop w:val="0"/>
                  <w:marBottom w:val="0"/>
                  <w:divBdr>
                    <w:top w:val="none" w:sz="0" w:space="0" w:color="auto"/>
                    <w:left w:val="none" w:sz="0" w:space="0" w:color="auto"/>
                    <w:bottom w:val="none" w:sz="0" w:space="0" w:color="auto"/>
                    <w:right w:val="none" w:sz="0" w:space="0" w:color="auto"/>
                  </w:divBdr>
                  <w:divsChild>
                    <w:div w:id="20294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04903">
      <w:bodyDiv w:val="1"/>
      <w:marLeft w:val="0"/>
      <w:marRight w:val="0"/>
      <w:marTop w:val="0"/>
      <w:marBottom w:val="0"/>
      <w:divBdr>
        <w:top w:val="none" w:sz="0" w:space="0" w:color="auto"/>
        <w:left w:val="none" w:sz="0" w:space="0" w:color="auto"/>
        <w:bottom w:val="none" w:sz="0" w:space="0" w:color="auto"/>
        <w:right w:val="none" w:sz="0" w:space="0" w:color="auto"/>
      </w:divBdr>
      <w:divsChild>
        <w:div w:id="970131641">
          <w:marLeft w:val="0"/>
          <w:marRight w:val="0"/>
          <w:marTop w:val="0"/>
          <w:marBottom w:val="0"/>
          <w:divBdr>
            <w:top w:val="none" w:sz="0" w:space="0" w:color="auto"/>
            <w:left w:val="none" w:sz="0" w:space="0" w:color="auto"/>
            <w:bottom w:val="none" w:sz="0" w:space="0" w:color="auto"/>
            <w:right w:val="none" w:sz="0" w:space="0" w:color="auto"/>
          </w:divBdr>
          <w:divsChild>
            <w:div w:id="755592568">
              <w:marLeft w:val="0"/>
              <w:marRight w:val="0"/>
              <w:marTop w:val="0"/>
              <w:marBottom w:val="0"/>
              <w:divBdr>
                <w:top w:val="none" w:sz="0" w:space="0" w:color="auto"/>
                <w:left w:val="none" w:sz="0" w:space="0" w:color="auto"/>
                <w:bottom w:val="none" w:sz="0" w:space="0" w:color="auto"/>
                <w:right w:val="none" w:sz="0" w:space="0" w:color="auto"/>
              </w:divBdr>
              <w:divsChild>
                <w:div w:id="7236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3961">
      <w:bodyDiv w:val="1"/>
      <w:marLeft w:val="0"/>
      <w:marRight w:val="0"/>
      <w:marTop w:val="0"/>
      <w:marBottom w:val="0"/>
      <w:divBdr>
        <w:top w:val="none" w:sz="0" w:space="0" w:color="auto"/>
        <w:left w:val="none" w:sz="0" w:space="0" w:color="auto"/>
        <w:bottom w:val="none" w:sz="0" w:space="0" w:color="auto"/>
        <w:right w:val="none" w:sz="0" w:space="0" w:color="auto"/>
      </w:divBdr>
    </w:div>
    <w:div w:id="936640837">
      <w:bodyDiv w:val="1"/>
      <w:marLeft w:val="0"/>
      <w:marRight w:val="0"/>
      <w:marTop w:val="0"/>
      <w:marBottom w:val="0"/>
      <w:divBdr>
        <w:top w:val="none" w:sz="0" w:space="0" w:color="auto"/>
        <w:left w:val="none" w:sz="0" w:space="0" w:color="auto"/>
        <w:bottom w:val="none" w:sz="0" w:space="0" w:color="auto"/>
        <w:right w:val="none" w:sz="0" w:space="0" w:color="auto"/>
      </w:divBdr>
      <w:divsChild>
        <w:div w:id="1302267449">
          <w:marLeft w:val="0"/>
          <w:marRight w:val="0"/>
          <w:marTop w:val="0"/>
          <w:marBottom w:val="0"/>
          <w:divBdr>
            <w:top w:val="none" w:sz="0" w:space="0" w:color="auto"/>
            <w:left w:val="none" w:sz="0" w:space="0" w:color="auto"/>
            <w:bottom w:val="none" w:sz="0" w:space="0" w:color="auto"/>
            <w:right w:val="none" w:sz="0" w:space="0" w:color="auto"/>
          </w:divBdr>
          <w:divsChild>
            <w:div w:id="366178664">
              <w:marLeft w:val="0"/>
              <w:marRight w:val="0"/>
              <w:marTop w:val="0"/>
              <w:marBottom w:val="0"/>
              <w:divBdr>
                <w:top w:val="none" w:sz="0" w:space="0" w:color="auto"/>
                <w:left w:val="none" w:sz="0" w:space="0" w:color="auto"/>
                <w:bottom w:val="none" w:sz="0" w:space="0" w:color="auto"/>
                <w:right w:val="none" w:sz="0" w:space="0" w:color="auto"/>
              </w:divBdr>
              <w:divsChild>
                <w:div w:id="934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7965">
      <w:bodyDiv w:val="1"/>
      <w:marLeft w:val="0"/>
      <w:marRight w:val="0"/>
      <w:marTop w:val="0"/>
      <w:marBottom w:val="0"/>
      <w:divBdr>
        <w:top w:val="none" w:sz="0" w:space="0" w:color="auto"/>
        <w:left w:val="none" w:sz="0" w:space="0" w:color="auto"/>
        <w:bottom w:val="none" w:sz="0" w:space="0" w:color="auto"/>
        <w:right w:val="none" w:sz="0" w:space="0" w:color="auto"/>
      </w:divBdr>
      <w:divsChild>
        <w:div w:id="915434492">
          <w:marLeft w:val="0"/>
          <w:marRight w:val="0"/>
          <w:marTop w:val="0"/>
          <w:marBottom w:val="0"/>
          <w:divBdr>
            <w:top w:val="none" w:sz="0" w:space="0" w:color="auto"/>
            <w:left w:val="none" w:sz="0" w:space="0" w:color="auto"/>
            <w:bottom w:val="none" w:sz="0" w:space="0" w:color="auto"/>
            <w:right w:val="none" w:sz="0" w:space="0" w:color="auto"/>
          </w:divBdr>
          <w:divsChild>
            <w:div w:id="606815048">
              <w:marLeft w:val="0"/>
              <w:marRight w:val="0"/>
              <w:marTop w:val="0"/>
              <w:marBottom w:val="0"/>
              <w:divBdr>
                <w:top w:val="none" w:sz="0" w:space="0" w:color="auto"/>
                <w:left w:val="none" w:sz="0" w:space="0" w:color="auto"/>
                <w:bottom w:val="none" w:sz="0" w:space="0" w:color="auto"/>
                <w:right w:val="none" w:sz="0" w:space="0" w:color="auto"/>
              </w:divBdr>
              <w:divsChild>
                <w:div w:id="9446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425371">
      <w:bodyDiv w:val="1"/>
      <w:marLeft w:val="0"/>
      <w:marRight w:val="0"/>
      <w:marTop w:val="0"/>
      <w:marBottom w:val="0"/>
      <w:divBdr>
        <w:top w:val="none" w:sz="0" w:space="0" w:color="auto"/>
        <w:left w:val="none" w:sz="0" w:space="0" w:color="auto"/>
        <w:bottom w:val="none" w:sz="0" w:space="0" w:color="auto"/>
        <w:right w:val="none" w:sz="0" w:space="0" w:color="auto"/>
      </w:divBdr>
      <w:divsChild>
        <w:div w:id="106966904">
          <w:marLeft w:val="0"/>
          <w:marRight w:val="0"/>
          <w:marTop w:val="0"/>
          <w:marBottom w:val="0"/>
          <w:divBdr>
            <w:top w:val="none" w:sz="0" w:space="0" w:color="auto"/>
            <w:left w:val="none" w:sz="0" w:space="0" w:color="auto"/>
            <w:bottom w:val="none" w:sz="0" w:space="0" w:color="auto"/>
            <w:right w:val="none" w:sz="0" w:space="0" w:color="auto"/>
          </w:divBdr>
          <w:divsChild>
            <w:div w:id="284579376">
              <w:marLeft w:val="0"/>
              <w:marRight w:val="0"/>
              <w:marTop w:val="0"/>
              <w:marBottom w:val="0"/>
              <w:divBdr>
                <w:top w:val="none" w:sz="0" w:space="0" w:color="auto"/>
                <w:left w:val="none" w:sz="0" w:space="0" w:color="auto"/>
                <w:bottom w:val="none" w:sz="0" w:space="0" w:color="auto"/>
                <w:right w:val="none" w:sz="0" w:space="0" w:color="auto"/>
              </w:divBdr>
              <w:divsChild>
                <w:div w:id="1163467391">
                  <w:marLeft w:val="0"/>
                  <w:marRight w:val="0"/>
                  <w:marTop w:val="0"/>
                  <w:marBottom w:val="0"/>
                  <w:divBdr>
                    <w:top w:val="none" w:sz="0" w:space="0" w:color="auto"/>
                    <w:left w:val="none" w:sz="0" w:space="0" w:color="auto"/>
                    <w:bottom w:val="none" w:sz="0" w:space="0" w:color="auto"/>
                    <w:right w:val="none" w:sz="0" w:space="0" w:color="auto"/>
                  </w:divBdr>
                </w:div>
              </w:divsChild>
            </w:div>
            <w:div w:id="683702277">
              <w:marLeft w:val="0"/>
              <w:marRight w:val="0"/>
              <w:marTop w:val="0"/>
              <w:marBottom w:val="0"/>
              <w:divBdr>
                <w:top w:val="none" w:sz="0" w:space="0" w:color="auto"/>
                <w:left w:val="none" w:sz="0" w:space="0" w:color="auto"/>
                <w:bottom w:val="none" w:sz="0" w:space="0" w:color="auto"/>
                <w:right w:val="none" w:sz="0" w:space="0" w:color="auto"/>
              </w:divBdr>
              <w:divsChild>
                <w:div w:id="28115380">
                  <w:marLeft w:val="0"/>
                  <w:marRight w:val="0"/>
                  <w:marTop w:val="0"/>
                  <w:marBottom w:val="0"/>
                  <w:divBdr>
                    <w:top w:val="none" w:sz="0" w:space="0" w:color="auto"/>
                    <w:left w:val="none" w:sz="0" w:space="0" w:color="auto"/>
                    <w:bottom w:val="none" w:sz="0" w:space="0" w:color="auto"/>
                    <w:right w:val="none" w:sz="0" w:space="0" w:color="auto"/>
                  </w:divBdr>
                </w:div>
                <w:div w:id="1364135054">
                  <w:marLeft w:val="0"/>
                  <w:marRight w:val="0"/>
                  <w:marTop w:val="0"/>
                  <w:marBottom w:val="0"/>
                  <w:divBdr>
                    <w:top w:val="none" w:sz="0" w:space="0" w:color="auto"/>
                    <w:left w:val="none" w:sz="0" w:space="0" w:color="auto"/>
                    <w:bottom w:val="none" w:sz="0" w:space="0" w:color="auto"/>
                    <w:right w:val="none" w:sz="0" w:space="0" w:color="auto"/>
                  </w:divBdr>
                </w:div>
              </w:divsChild>
            </w:div>
            <w:div w:id="988091614">
              <w:marLeft w:val="0"/>
              <w:marRight w:val="0"/>
              <w:marTop w:val="0"/>
              <w:marBottom w:val="0"/>
              <w:divBdr>
                <w:top w:val="none" w:sz="0" w:space="0" w:color="auto"/>
                <w:left w:val="none" w:sz="0" w:space="0" w:color="auto"/>
                <w:bottom w:val="none" w:sz="0" w:space="0" w:color="auto"/>
                <w:right w:val="none" w:sz="0" w:space="0" w:color="auto"/>
              </w:divBdr>
              <w:divsChild>
                <w:div w:id="1808621659">
                  <w:marLeft w:val="0"/>
                  <w:marRight w:val="0"/>
                  <w:marTop w:val="0"/>
                  <w:marBottom w:val="0"/>
                  <w:divBdr>
                    <w:top w:val="none" w:sz="0" w:space="0" w:color="auto"/>
                    <w:left w:val="none" w:sz="0" w:space="0" w:color="auto"/>
                    <w:bottom w:val="none" w:sz="0" w:space="0" w:color="auto"/>
                    <w:right w:val="none" w:sz="0" w:space="0" w:color="auto"/>
                  </w:divBdr>
                </w:div>
              </w:divsChild>
            </w:div>
            <w:div w:id="1070612923">
              <w:marLeft w:val="0"/>
              <w:marRight w:val="0"/>
              <w:marTop w:val="0"/>
              <w:marBottom w:val="0"/>
              <w:divBdr>
                <w:top w:val="none" w:sz="0" w:space="0" w:color="auto"/>
                <w:left w:val="none" w:sz="0" w:space="0" w:color="auto"/>
                <w:bottom w:val="none" w:sz="0" w:space="0" w:color="auto"/>
                <w:right w:val="none" w:sz="0" w:space="0" w:color="auto"/>
              </w:divBdr>
              <w:divsChild>
                <w:div w:id="1962419261">
                  <w:marLeft w:val="0"/>
                  <w:marRight w:val="0"/>
                  <w:marTop w:val="0"/>
                  <w:marBottom w:val="0"/>
                  <w:divBdr>
                    <w:top w:val="none" w:sz="0" w:space="0" w:color="auto"/>
                    <w:left w:val="none" w:sz="0" w:space="0" w:color="auto"/>
                    <w:bottom w:val="none" w:sz="0" w:space="0" w:color="auto"/>
                    <w:right w:val="none" w:sz="0" w:space="0" w:color="auto"/>
                  </w:divBdr>
                </w:div>
              </w:divsChild>
            </w:div>
            <w:div w:id="1165124183">
              <w:marLeft w:val="0"/>
              <w:marRight w:val="0"/>
              <w:marTop w:val="0"/>
              <w:marBottom w:val="0"/>
              <w:divBdr>
                <w:top w:val="none" w:sz="0" w:space="0" w:color="auto"/>
                <w:left w:val="none" w:sz="0" w:space="0" w:color="auto"/>
                <w:bottom w:val="none" w:sz="0" w:space="0" w:color="auto"/>
                <w:right w:val="none" w:sz="0" w:space="0" w:color="auto"/>
              </w:divBdr>
              <w:divsChild>
                <w:div w:id="1467770245">
                  <w:marLeft w:val="0"/>
                  <w:marRight w:val="0"/>
                  <w:marTop w:val="0"/>
                  <w:marBottom w:val="0"/>
                  <w:divBdr>
                    <w:top w:val="none" w:sz="0" w:space="0" w:color="auto"/>
                    <w:left w:val="none" w:sz="0" w:space="0" w:color="auto"/>
                    <w:bottom w:val="none" w:sz="0" w:space="0" w:color="auto"/>
                    <w:right w:val="none" w:sz="0" w:space="0" w:color="auto"/>
                  </w:divBdr>
                </w:div>
              </w:divsChild>
            </w:div>
            <w:div w:id="1427000457">
              <w:marLeft w:val="0"/>
              <w:marRight w:val="0"/>
              <w:marTop w:val="0"/>
              <w:marBottom w:val="0"/>
              <w:divBdr>
                <w:top w:val="none" w:sz="0" w:space="0" w:color="auto"/>
                <w:left w:val="none" w:sz="0" w:space="0" w:color="auto"/>
                <w:bottom w:val="none" w:sz="0" w:space="0" w:color="auto"/>
                <w:right w:val="none" w:sz="0" w:space="0" w:color="auto"/>
              </w:divBdr>
              <w:divsChild>
                <w:div w:id="2020421294">
                  <w:marLeft w:val="0"/>
                  <w:marRight w:val="0"/>
                  <w:marTop w:val="0"/>
                  <w:marBottom w:val="0"/>
                  <w:divBdr>
                    <w:top w:val="none" w:sz="0" w:space="0" w:color="auto"/>
                    <w:left w:val="none" w:sz="0" w:space="0" w:color="auto"/>
                    <w:bottom w:val="none" w:sz="0" w:space="0" w:color="auto"/>
                    <w:right w:val="none" w:sz="0" w:space="0" w:color="auto"/>
                  </w:divBdr>
                </w:div>
              </w:divsChild>
            </w:div>
            <w:div w:id="1442989614">
              <w:marLeft w:val="0"/>
              <w:marRight w:val="0"/>
              <w:marTop w:val="0"/>
              <w:marBottom w:val="0"/>
              <w:divBdr>
                <w:top w:val="none" w:sz="0" w:space="0" w:color="auto"/>
                <w:left w:val="none" w:sz="0" w:space="0" w:color="auto"/>
                <w:bottom w:val="none" w:sz="0" w:space="0" w:color="auto"/>
                <w:right w:val="none" w:sz="0" w:space="0" w:color="auto"/>
              </w:divBdr>
              <w:divsChild>
                <w:div w:id="1508716289">
                  <w:marLeft w:val="0"/>
                  <w:marRight w:val="0"/>
                  <w:marTop w:val="0"/>
                  <w:marBottom w:val="0"/>
                  <w:divBdr>
                    <w:top w:val="none" w:sz="0" w:space="0" w:color="auto"/>
                    <w:left w:val="none" w:sz="0" w:space="0" w:color="auto"/>
                    <w:bottom w:val="none" w:sz="0" w:space="0" w:color="auto"/>
                    <w:right w:val="none" w:sz="0" w:space="0" w:color="auto"/>
                  </w:divBdr>
                </w:div>
              </w:divsChild>
            </w:div>
            <w:div w:id="1458525422">
              <w:marLeft w:val="0"/>
              <w:marRight w:val="0"/>
              <w:marTop w:val="0"/>
              <w:marBottom w:val="0"/>
              <w:divBdr>
                <w:top w:val="none" w:sz="0" w:space="0" w:color="auto"/>
                <w:left w:val="none" w:sz="0" w:space="0" w:color="auto"/>
                <w:bottom w:val="none" w:sz="0" w:space="0" w:color="auto"/>
                <w:right w:val="none" w:sz="0" w:space="0" w:color="auto"/>
              </w:divBdr>
              <w:divsChild>
                <w:div w:id="12461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92200">
          <w:marLeft w:val="0"/>
          <w:marRight w:val="0"/>
          <w:marTop w:val="0"/>
          <w:marBottom w:val="0"/>
          <w:divBdr>
            <w:top w:val="none" w:sz="0" w:space="0" w:color="auto"/>
            <w:left w:val="none" w:sz="0" w:space="0" w:color="auto"/>
            <w:bottom w:val="none" w:sz="0" w:space="0" w:color="auto"/>
            <w:right w:val="none" w:sz="0" w:space="0" w:color="auto"/>
          </w:divBdr>
          <w:divsChild>
            <w:div w:id="39016876">
              <w:marLeft w:val="0"/>
              <w:marRight w:val="0"/>
              <w:marTop w:val="0"/>
              <w:marBottom w:val="0"/>
              <w:divBdr>
                <w:top w:val="none" w:sz="0" w:space="0" w:color="auto"/>
                <w:left w:val="none" w:sz="0" w:space="0" w:color="auto"/>
                <w:bottom w:val="none" w:sz="0" w:space="0" w:color="auto"/>
                <w:right w:val="none" w:sz="0" w:space="0" w:color="auto"/>
              </w:divBdr>
              <w:divsChild>
                <w:div w:id="1171334900">
                  <w:marLeft w:val="0"/>
                  <w:marRight w:val="0"/>
                  <w:marTop w:val="0"/>
                  <w:marBottom w:val="0"/>
                  <w:divBdr>
                    <w:top w:val="none" w:sz="0" w:space="0" w:color="auto"/>
                    <w:left w:val="none" w:sz="0" w:space="0" w:color="auto"/>
                    <w:bottom w:val="none" w:sz="0" w:space="0" w:color="auto"/>
                    <w:right w:val="none" w:sz="0" w:space="0" w:color="auto"/>
                  </w:divBdr>
                </w:div>
              </w:divsChild>
            </w:div>
            <w:div w:id="506559972">
              <w:marLeft w:val="0"/>
              <w:marRight w:val="0"/>
              <w:marTop w:val="0"/>
              <w:marBottom w:val="0"/>
              <w:divBdr>
                <w:top w:val="none" w:sz="0" w:space="0" w:color="auto"/>
                <w:left w:val="none" w:sz="0" w:space="0" w:color="auto"/>
                <w:bottom w:val="none" w:sz="0" w:space="0" w:color="auto"/>
                <w:right w:val="none" w:sz="0" w:space="0" w:color="auto"/>
              </w:divBdr>
              <w:divsChild>
                <w:div w:id="53800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20206">
      <w:bodyDiv w:val="1"/>
      <w:marLeft w:val="0"/>
      <w:marRight w:val="0"/>
      <w:marTop w:val="0"/>
      <w:marBottom w:val="0"/>
      <w:divBdr>
        <w:top w:val="none" w:sz="0" w:space="0" w:color="auto"/>
        <w:left w:val="none" w:sz="0" w:space="0" w:color="auto"/>
        <w:bottom w:val="none" w:sz="0" w:space="0" w:color="auto"/>
        <w:right w:val="none" w:sz="0" w:space="0" w:color="auto"/>
      </w:divBdr>
    </w:div>
    <w:div w:id="1760708476">
      <w:bodyDiv w:val="1"/>
      <w:marLeft w:val="0"/>
      <w:marRight w:val="0"/>
      <w:marTop w:val="0"/>
      <w:marBottom w:val="0"/>
      <w:divBdr>
        <w:top w:val="none" w:sz="0" w:space="0" w:color="auto"/>
        <w:left w:val="none" w:sz="0" w:space="0" w:color="auto"/>
        <w:bottom w:val="none" w:sz="0" w:space="0" w:color="auto"/>
        <w:right w:val="none" w:sz="0" w:space="0" w:color="auto"/>
      </w:divBdr>
    </w:div>
    <w:div w:id="1817605780">
      <w:bodyDiv w:val="1"/>
      <w:marLeft w:val="0"/>
      <w:marRight w:val="0"/>
      <w:marTop w:val="0"/>
      <w:marBottom w:val="0"/>
      <w:divBdr>
        <w:top w:val="none" w:sz="0" w:space="0" w:color="auto"/>
        <w:left w:val="none" w:sz="0" w:space="0" w:color="auto"/>
        <w:bottom w:val="none" w:sz="0" w:space="0" w:color="auto"/>
        <w:right w:val="none" w:sz="0" w:space="0" w:color="auto"/>
      </w:divBdr>
      <w:divsChild>
        <w:div w:id="1136407435">
          <w:marLeft w:val="0"/>
          <w:marRight w:val="0"/>
          <w:marTop w:val="0"/>
          <w:marBottom w:val="0"/>
          <w:divBdr>
            <w:top w:val="none" w:sz="0" w:space="0" w:color="auto"/>
            <w:left w:val="none" w:sz="0" w:space="0" w:color="auto"/>
            <w:bottom w:val="none" w:sz="0" w:space="0" w:color="auto"/>
            <w:right w:val="none" w:sz="0" w:space="0" w:color="auto"/>
          </w:divBdr>
          <w:divsChild>
            <w:div w:id="1643582564">
              <w:marLeft w:val="0"/>
              <w:marRight w:val="0"/>
              <w:marTop w:val="0"/>
              <w:marBottom w:val="0"/>
              <w:divBdr>
                <w:top w:val="none" w:sz="0" w:space="0" w:color="auto"/>
                <w:left w:val="none" w:sz="0" w:space="0" w:color="auto"/>
                <w:bottom w:val="none" w:sz="0" w:space="0" w:color="auto"/>
                <w:right w:val="none" w:sz="0" w:space="0" w:color="auto"/>
              </w:divBdr>
              <w:divsChild>
                <w:div w:id="122552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44834">
      <w:bodyDiv w:val="1"/>
      <w:marLeft w:val="0"/>
      <w:marRight w:val="0"/>
      <w:marTop w:val="0"/>
      <w:marBottom w:val="0"/>
      <w:divBdr>
        <w:top w:val="none" w:sz="0" w:space="0" w:color="auto"/>
        <w:left w:val="none" w:sz="0" w:space="0" w:color="auto"/>
        <w:bottom w:val="none" w:sz="0" w:space="0" w:color="auto"/>
        <w:right w:val="none" w:sz="0" w:space="0" w:color="auto"/>
      </w:divBdr>
      <w:divsChild>
        <w:div w:id="1953898938">
          <w:marLeft w:val="0"/>
          <w:marRight w:val="0"/>
          <w:marTop w:val="0"/>
          <w:marBottom w:val="0"/>
          <w:divBdr>
            <w:top w:val="none" w:sz="0" w:space="0" w:color="auto"/>
            <w:left w:val="none" w:sz="0" w:space="0" w:color="auto"/>
            <w:bottom w:val="none" w:sz="0" w:space="0" w:color="auto"/>
            <w:right w:val="none" w:sz="0" w:space="0" w:color="auto"/>
          </w:divBdr>
          <w:divsChild>
            <w:div w:id="2028870694">
              <w:marLeft w:val="0"/>
              <w:marRight w:val="0"/>
              <w:marTop w:val="0"/>
              <w:marBottom w:val="0"/>
              <w:divBdr>
                <w:top w:val="none" w:sz="0" w:space="0" w:color="auto"/>
                <w:left w:val="none" w:sz="0" w:space="0" w:color="auto"/>
                <w:bottom w:val="none" w:sz="0" w:space="0" w:color="auto"/>
                <w:right w:val="none" w:sz="0" w:space="0" w:color="auto"/>
              </w:divBdr>
              <w:divsChild>
                <w:div w:id="295264483">
                  <w:marLeft w:val="0"/>
                  <w:marRight w:val="0"/>
                  <w:marTop w:val="0"/>
                  <w:marBottom w:val="0"/>
                  <w:divBdr>
                    <w:top w:val="none" w:sz="0" w:space="0" w:color="auto"/>
                    <w:left w:val="none" w:sz="0" w:space="0" w:color="auto"/>
                    <w:bottom w:val="none" w:sz="0" w:space="0" w:color="auto"/>
                    <w:right w:val="none" w:sz="0" w:space="0" w:color="auto"/>
                  </w:divBdr>
                  <w:divsChild>
                    <w:div w:id="6257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161011">
      <w:bodyDiv w:val="1"/>
      <w:marLeft w:val="0"/>
      <w:marRight w:val="0"/>
      <w:marTop w:val="0"/>
      <w:marBottom w:val="0"/>
      <w:divBdr>
        <w:top w:val="none" w:sz="0" w:space="0" w:color="auto"/>
        <w:left w:val="none" w:sz="0" w:space="0" w:color="auto"/>
        <w:bottom w:val="none" w:sz="0" w:space="0" w:color="auto"/>
        <w:right w:val="none" w:sz="0" w:space="0" w:color="auto"/>
      </w:divBdr>
      <w:divsChild>
        <w:div w:id="2086566907">
          <w:marLeft w:val="0"/>
          <w:marRight w:val="0"/>
          <w:marTop w:val="0"/>
          <w:marBottom w:val="0"/>
          <w:divBdr>
            <w:top w:val="none" w:sz="0" w:space="0" w:color="auto"/>
            <w:left w:val="none" w:sz="0" w:space="0" w:color="auto"/>
            <w:bottom w:val="none" w:sz="0" w:space="0" w:color="auto"/>
            <w:right w:val="none" w:sz="0" w:space="0" w:color="auto"/>
          </w:divBdr>
          <w:divsChild>
            <w:div w:id="1411151627">
              <w:marLeft w:val="0"/>
              <w:marRight w:val="0"/>
              <w:marTop w:val="0"/>
              <w:marBottom w:val="0"/>
              <w:divBdr>
                <w:top w:val="none" w:sz="0" w:space="0" w:color="auto"/>
                <w:left w:val="none" w:sz="0" w:space="0" w:color="auto"/>
                <w:bottom w:val="none" w:sz="0" w:space="0" w:color="auto"/>
                <w:right w:val="none" w:sz="0" w:space="0" w:color="auto"/>
              </w:divBdr>
              <w:divsChild>
                <w:div w:id="54638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zlatic@drvoplast.com.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C5A5A-DCA6-C74B-9BCA-B377F69E1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1697</Words>
  <Characters>9675</Characters>
  <Application>Microsoft Office Word</Application>
  <DocSecurity>0</DocSecurity>
  <Lines>80</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26</cp:revision>
  <cp:lastPrinted>2021-07-15T20:47:00Z</cp:lastPrinted>
  <dcterms:created xsi:type="dcterms:W3CDTF">2021-11-20T22:36:00Z</dcterms:created>
  <dcterms:modified xsi:type="dcterms:W3CDTF">2022-04-29T10:34:00Z</dcterms:modified>
  <cp:category/>
</cp:coreProperties>
</file>