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7F58B3F" w14:textId="64BA714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prijevoza oštećenih u potresu na području Grada Zagreba te čišćenje područja pogođenih katastrofom </w:t>
      </w:r>
    </w:p>
    <w:p w14:paraId="4D9042FB" w14:textId="2C0BA8BD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51F1D6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4C7C742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  <w:bookmarkStart w:id="0" w:name="_GoBack"/>
      <w:bookmarkEnd w:id="0"/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14CB8553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7E" w:rsidRPr="0068782B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5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6C1569D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50BF882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60569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B11CB5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prijevoza oštećenih u potresu na području Grada </w:t>
      </w:r>
      <w:r w:rsidR="00B11CB5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Zagreba</w:t>
      </w:r>
      <w:r w:rsidR="005F347E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bookmarkStart w:id="1" w:name="_Hlk73433057"/>
      <w:r w:rsidR="005F347E" w:rsidRPr="0068782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te čišćenje područja pogođenih katastrofom</w:t>
      </w:r>
      <w:bookmarkEnd w:id="1"/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oznake FS.GZ.0</w:t>
      </w:r>
      <w:r w:rsidR="00711CE8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22571AA4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60569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4393A" w14:textId="77777777" w:rsidR="009A5FD1" w:rsidRDefault="009A5FD1" w:rsidP="00EC4A16">
      <w:pPr>
        <w:spacing w:after="0" w:line="240" w:lineRule="auto"/>
      </w:pPr>
      <w:r>
        <w:separator/>
      </w:r>
    </w:p>
  </w:endnote>
  <w:endnote w:type="continuationSeparator" w:id="0">
    <w:p w14:paraId="5A3970B4" w14:textId="77777777" w:rsidR="009A5FD1" w:rsidRDefault="009A5FD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4157807C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B0A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B0A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0BEA" w14:textId="77777777" w:rsidR="009A5FD1" w:rsidRDefault="009A5FD1" w:rsidP="00EC4A16">
      <w:pPr>
        <w:spacing w:after="0" w:line="240" w:lineRule="auto"/>
      </w:pPr>
      <w:r>
        <w:separator/>
      </w:r>
    </w:p>
  </w:footnote>
  <w:footnote w:type="continuationSeparator" w:id="0">
    <w:p w14:paraId="0274E188" w14:textId="77777777" w:rsidR="009A5FD1" w:rsidRDefault="009A5FD1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8932" w14:textId="740662FB" w:rsidR="001B7C93" w:rsidRPr="00B85AE9" w:rsidRDefault="001B7C93" w:rsidP="00855341">
    <w:pPr>
      <w:pStyle w:val="Header"/>
      <w:jc w:val="right"/>
      <w:rPr>
        <w:rFonts w:ascii="Times New Roman" w:hAnsi="Times New Roman" w:cs="Times New Roman"/>
        <w:noProof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0B4F87">
      <w:rPr>
        <w:rFonts w:ascii="Times New Roman" w:hAnsi="Times New Roman" w:cs="Times New Roman"/>
        <w:noProof/>
        <w:highlight w:val="yellow"/>
      </w:rPr>
      <w:t xml:space="preserve">Šesta </w:t>
    </w:r>
    <w:r w:rsidR="004B0AC3">
      <w:rPr>
        <w:rFonts w:ascii="Times New Roman" w:hAnsi="Times New Roman" w:cs="Times New Roman"/>
        <w:noProof/>
        <w:highlight w:val="yellow"/>
      </w:rPr>
      <w:t>(</w:t>
    </w:r>
    <w:r w:rsidR="000B4F87">
      <w:rPr>
        <w:rFonts w:ascii="Times New Roman" w:hAnsi="Times New Roman" w:cs="Times New Roman"/>
        <w:noProof/>
        <w:highlight w:val="yellow"/>
      </w:rPr>
      <w:t>6</w:t>
    </w:r>
    <w:r w:rsidR="00855341" w:rsidRPr="00B85AE9">
      <w:rPr>
        <w:rFonts w:ascii="Times New Roman" w:hAnsi="Times New Roman" w:cs="Times New Roman"/>
        <w:noProof/>
        <w:highlight w:val="yellow"/>
      </w:rPr>
      <w:t>.) izmjena Poziva</w:t>
    </w:r>
    <w:r w:rsidR="00855341" w:rsidRPr="00B85AE9">
      <w:rPr>
        <w:rFonts w:ascii="Times New Roman" w:hAnsi="Times New Roman" w:cs="Times New Roman"/>
        <w:noProof/>
      </w:rPr>
      <w:t xml:space="preserve"> </w:t>
    </w:r>
  </w:p>
  <w:p w14:paraId="130BC3A8" w14:textId="455DC871" w:rsidR="00B85AE9" w:rsidRDefault="00B85AE9" w:rsidP="00855341">
    <w:pPr>
      <w:pStyle w:val="Header"/>
      <w:jc w:val="right"/>
      <w:rPr>
        <w:noProof/>
      </w:rPr>
    </w:pPr>
  </w:p>
  <w:p w14:paraId="39DF6AAC" w14:textId="77777777" w:rsidR="00B85AE9" w:rsidRDefault="00B85AE9" w:rsidP="00855341">
    <w:pPr>
      <w:pStyle w:val="Header"/>
      <w:jc w:val="right"/>
      <w:rPr>
        <w:noProof/>
      </w:rPr>
    </w:pPr>
  </w:p>
  <w:p w14:paraId="064AC062" w14:textId="77777777" w:rsidR="00B85AE9" w:rsidRPr="00F006F6" w:rsidRDefault="00B85AE9" w:rsidP="00855341">
    <w:pPr>
      <w:pStyle w:val="Header"/>
      <w:jc w:val="right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9A59" w14:textId="4D9A9F5F" w:rsidR="00A631E2" w:rsidRPr="00B85AE9" w:rsidRDefault="000B4F87" w:rsidP="000B4F87">
    <w:pPr>
      <w:pStyle w:val="Header"/>
      <w:spacing w:after="240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Šesta</w:t>
    </w:r>
    <w:r w:rsidR="00A2704F" w:rsidRPr="00B85AE9">
      <w:rPr>
        <w:rFonts w:ascii="Times New Roman" w:hAnsi="Times New Roman" w:cs="Times New Roman"/>
        <w:noProof/>
        <w:highlight w:val="yellow"/>
      </w:rPr>
      <w:t xml:space="preserve">  (</w:t>
    </w:r>
    <w:r>
      <w:rPr>
        <w:rFonts w:ascii="Times New Roman" w:hAnsi="Times New Roman" w:cs="Times New Roman"/>
        <w:noProof/>
        <w:highlight w:val="yellow"/>
      </w:rPr>
      <w:t>6</w:t>
    </w:r>
    <w:r w:rsidR="0068782B" w:rsidRPr="00B85AE9">
      <w:rPr>
        <w:rFonts w:ascii="Times New Roman" w:hAnsi="Times New Roman" w:cs="Times New Roman"/>
        <w:noProof/>
        <w:highlight w:val="yellow"/>
      </w:rPr>
      <w:t xml:space="preserve">.) izmjena </w:t>
    </w:r>
    <w:r w:rsidR="005F347E" w:rsidRPr="00B85AE9">
      <w:rPr>
        <w:rFonts w:ascii="Times New Roman" w:hAnsi="Times New Roman" w:cs="Times New Roman"/>
        <w:noProof/>
        <w:highlight w:val="yellow"/>
      </w:rPr>
      <w:t>Poziva</w:t>
    </w:r>
    <w:r w:rsidR="005F347E" w:rsidRPr="00B85AE9">
      <w:rPr>
        <w:rFonts w:ascii="Times New Roman" w:hAnsi="Times New Roman" w:cs="Times New Roman"/>
        <w:noProof/>
      </w:rPr>
      <w:t xml:space="preserve"> </w:t>
    </w:r>
  </w:p>
  <w:p w14:paraId="164C3CE0" w14:textId="76AE4DCD" w:rsidR="005F347E" w:rsidRDefault="005F347E">
    <w:pPr>
      <w:pStyle w:val="Header"/>
    </w:pPr>
    <w:r>
      <w:rPr>
        <w:noProof/>
      </w:rPr>
      <w:drawing>
        <wp:inline distT="0" distB="0" distL="0" distR="0" wp14:anchorId="17EBBB6B" wp14:editId="4981BAC8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B4F87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1959"/>
    <w:rsid w:val="0017692C"/>
    <w:rsid w:val="00182930"/>
    <w:rsid w:val="00193C41"/>
    <w:rsid w:val="00197C5F"/>
    <w:rsid w:val="001B564C"/>
    <w:rsid w:val="001B7C93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0AC3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E6882"/>
    <w:rsid w:val="004F5B7B"/>
    <w:rsid w:val="00502442"/>
    <w:rsid w:val="005029D5"/>
    <w:rsid w:val="00504572"/>
    <w:rsid w:val="00506288"/>
    <w:rsid w:val="005066A0"/>
    <w:rsid w:val="00507DAD"/>
    <w:rsid w:val="00515724"/>
    <w:rsid w:val="005157BC"/>
    <w:rsid w:val="0051746F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05698"/>
    <w:rsid w:val="006112B5"/>
    <w:rsid w:val="00611709"/>
    <w:rsid w:val="0061749C"/>
    <w:rsid w:val="00617710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40C3E"/>
    <w:rsid w:val="008445DA"/>
    <w:rsid w:val="00845F0C"/>
    <w:rsid w:val="00854EA6"/>
    <w:rsid w:val="00855341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7482"/>
    <w:rsid w:val="00991718"/>
    <w:rsid w:val="009A5FD1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25DFA"/>
    <w:rsid w:val="00A2679B"/>
    <w:rsid w:val="00A2704F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85AE9"/>
    <w:rsid w:val="00B91769"/>
    <w:rsid w:val="00B96281"/>
    <w:rsid w:val="00B9643B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3FF5"/>
    <w:rsid w:val="00E550BE"/>
    <w:rsid w:val="00E653A9"/>
    <w:rsid w:val="00E70920"/>
    <w:rsid w:val="00E72426"/>
    <w:rsid w:val="00E8384D"/>
    <w:rsid w:val="00E935B0"/>
    <w:rsid w:val="00E96E36"/>
    <w:rsid w:val="00EA0F5F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C39DE"/>
    <w:rsid w:val="00FD051F"/>
    <w:rsid w:val="00FD1079"/>
    <w:rsid w:val="00FD149F"/>
    <w:rsid w:val="00FD395C"/>
    <w:rsid w:val="00FD4146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216C2-A4D6-4FC5-86C1-F4880BAE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2022-01-20T15:49:00Z</dcterms:created>
  <dcterms:modified xsi:type="dcterms:W3CDTF">2022-05-25T10:02:00Z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