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02310FA4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D57C71">
        <w:rPr>
          <w:rFonts w:ascii="Times New Roman" w:hAnsi="Times New Roman"/>
          <w:b/>
          <w:sz w:val="24"/>
          <w:szCs w:val="24"/>
        </w:rPr>
        <w:t>Bjelovarsko-bilogorske</w:t>
      </w:r>
      <w:r w:rsidR="002E777C" w:rsidRPr="009F1490">
        <w:rPr>
          <w:rFonts w:ascii="Times New Roman" w:hAnsi="Times New Roman"/>
          <w:b/>
          <w:sz w:val="24"/>
          <w:szCs w:val="24"/>
        </w:rPr>
        <w:t xml:space="preserve"> </w:t>
      </w:r>
      <w:r w:rsidRPr="009F1490">
        <w:rPr>
          <w:rFonts w:ascii="Times New Roman" w:hAnsi="Times New Roman"/>
          <w:b/>
          <w:sz w:val="24"/>
          <w:szCs w:val="24"/>
        </w:rPr>
        <w:t>županije</w:t>
      </w:r>
      <w:r w:rsidR="0099127E">
        <w:rPr>
          <w:rFonts w:ascii="Times New Roman" w:hAnsi="Times New Roman"/>
          <w:b/>
          <w:sz w:val="24"/>
          <w:szCs w:val="24"/>
        </w:rPr>
        <w:t xml:space="preserve"> - </w:t>
      </w:r>
      <w:r w:rsidR="0099127E" w:rsidRPr="0099127E">
        <w:rPr>
          <w:rFonts w:ascii="Times New Roman" w:hAnsi="Times New Roman"/>
          <w:b/>
          <w:sz w:val="24"/>
          <w:szCs w:val="24"/>
        </w:rPr>
        <w:t xml:space="preserve">Izravna dodjela </w:t>
      </w:r>
      <w:r w:rsidR="008D5667" w:rsidRPr="008D5667">
        <w:rPr>
          <w:rFonts w:ascii="Times New Roman" w:hAnsi="Times New Roman"/>
          <w:b/>
          <w:sz w:val="24"/>
          <w:szCs w:val="24"/>
        </w:rPr>
        <w:t xml:space="preserve">Županijska uprava za ceste </w:t>
      </w:r>
      <w:r w:rsidR="001B717E">
        <w:rPr>
          <w:rFonts w:ascii="Times New Roman" w:hAnsi="Times New Roman"/>
          <w:b/>
          <w:sz w:val="24"/>
          <w:szCs w:val="24"/>
        </w:rPr>
        <w:t>Bjelovarsko bilogorske županije</w:t>
      </w:r>
      <w:bookmarkStart w:id="0" w:name="_GoBack"/>
      <w:bookmarkEnd w:id="0"/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13A198B0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  <w:r w:rsidR="00E15F8D">
        <w:rPr>
          <w:rFonts w:ascii="Times New Roman" w:hAnsi="Times New Roman"/>
          <w:sz w:val="24"/>
          <w:szCs w:val="24"/>
        </w:rPr>
        <w:t>jednom mjesečno</w:t>
      </w:r>
      <w:r w:rsidR="00D832CA" w:rsidRPr="00F62B25">
        <w:rPr>
          <w:rFonts w:ascii="Times New Roman" w:hAnsi="Times New Roman"/>
          <w:sz w:val="24"/>
          <w:szCs w:val="24"/>
        </w:rPr>
        <w:t xml:space="preserve">, </w:t>
      </w:r>
      <w:r w:rsidR="00E15F8D">
        <w:rPr>
          <w:rFonts w:ascii="Times New Roman" w:hAnsi="Times New Roman"/>
          <w:sz w:val="24"/>
          <w:szCs w:val="24"/>
        </w:rPr>
        <w:t xml:space="preserve">a najkasnije svaka tri mjeseca. 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B0F95C4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73B9EBBC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2E777C">
        <w:rPr>
          <w:rFonts w:ascii="Times New Roman" w:hAnsi="Times New Roman"/>
          <w:sz w:val="24"/>
          <w:szCs w:val="24"/>
        </w:rPr>
        <w:t xml:space="preserve">EUR 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E967B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4668A5" w:rsidRPr="00163B56">
        <w:rPr>
          <w:rFonts w:ascii="Times New Roman" w:hAnsi="Times New Roman"/>
          <w:sz w:val="24"/>
          <w:szCs w:val="24"/>
        </w:rPr>
        <w:t xml:space="preserve">EUR, </w:t>
      </w:r>
      <w:r w:rsidRPr="00020E6F">
        <w:rPr>
          <w:rFonts w:ascii="Times New Roman" w:hAnsi="Times New Roman"/>
          <w:sz w:val="24"/>
          <w:szCs w:val="24"/>
        </w:rPr>
        <w:t>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2E48545F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2E777C">
        <w:rPr>
          <w:rFonts w:ascii="Times New Roman" w:hAnsi="Times New Roman"/>
          <w:sz w:val="24"/>
          <w:szCs w:val="24"/>
        </w:rPr>
        <w:t>EUR,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21A5DAF6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29066D">
        <w:rPr>
          <w:rFonts w:ascii="Times New Roman" w:hAnsi="Times New Roman"/>
          <w:sz w:val="24"/>
          <w:szCs w:val="24"/>
        </w:rPr>
        <w:t>25</w:t>
      </w:r>
      <w:r w:rsidR="00E66FE1"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 w:rsidR="002E777C">
        <w:rPr>
          <w:rFonts w:ascii="Times New Roman" w:hAnsi="Times New Roman"/>
          <w:sz w:val="24"/>
          <w:szCs w:val="24"/>
        </w:rPr>
        <w:t xml:space="preserve">EUR.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lastRenderedPageBreak/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FD77EE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FD77EE">
        <w:rPr>
          <w:rFonts w:ascii="Times New Roman" w:hAnsi="Times New Roman" w:cs="Times New Roman"/>
          <w:sz w:val="24"/>
          <w:szCs w:val="24"/>
          <w:lang w:val="hr-HR"/>
        </w:rPr>
        <w:t>, stečajem i likvidacijom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00C4F042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</w:t>
      </w:r>
      <w:r w:rsidR="005E6F94" w:rsidRPr="004C3FE2">
        <w:rPr>
          <w:rFonts w:ascii="Times New Roman" w:hAnsi="Times New Roman"/>
          <w:sz w:val="24"/>
          <w:szCs w:val="24"/>
        </w:rPr>
        <w:t>2</w:t>
      </w:r>
      <w:r w:rsidR="005E6F94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5E6F94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DFA99D3" w:rsidR="00A1247D" w:rsidRDefault="00A1247D" w:rsidP="00206FAE">
      <w:pPr>
        <w:spacing w:after="0" w:line="240" w:lineRule="auto"/>
        <w:ind w:left="567" w:hanging="553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39E6E106" w:rsidR="00911CDA" w:rsidRPr="00355DD6" w:rsidRDefault="00B54441" w:rsidP="00206FAE">
      <w:pPr>
        <w:spacing w:after="0" w:line="240" w:lineRule="auto"/>
        <w:ind w:left="560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="00206FAE"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0F414E57" w14:textId="77777777" w:rsidR="00206FAE" w:rsidRDefault="00206FA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374B499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3FC7A6" w16cid:durableId="2784D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3E381" w14:textId="77777777" w:rsidR="00B00FC9" w:rsidRDefault="00B00FC9" w:rsidP="00CE785D">
      <w:pPr>
        <w:spacing w:after="0" w:line="240" w:lineRule="auto"/>
      </w:pPr>
      <w:r>
        <w:separator/>
      </w:r>
    </w:p>
  </w:endnote>
  <w:endnote w:type="continuationSeparator" w:id="0">
    <w:p w14:paraId="02448A4B" w14:textId="77777777" w:rsidR="00B00FC9" w:rsidRDefault="00B00FC9" w:rsidP="00CE785D">
      <w:pPr>
        <w:spacing w:after="0" w:line="240" w:lineRule="auto"/>
      </w:pPr>
      <w:r>
        <w:continuationSeparator/>
      </w:r>
    </w:p>
  </w:endnote>
  <w:endnote w:type="continuationNotice" w:id="1">
    <w:p w14:paraId="570DA1D0" w14:textId="77777777" w:rsidR="00B00FC9" w:rsidRDefault="00B00F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6D68A4FB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1B717E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1B717E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0CE5" w14:textId="77777777" w:rsidR="00B00FC9" w:rsidRDefault="00B00FC9" w:rsidP="00CE785D">
      <w:pPr>
        <w:spacing w:after="0" w:line="240" w:lineRule="auto"/>
      </w:pPr>
      <w:r>
        <w:separator/>
      </w:r>
    </w:p>
  </w:footnote>
  <w:footnote w:type="continuationSeparator" w:id="0">
    <w:p w14:paraId="4470A5D2" w14:textId="77777777" w:rsidR="00B00FC9" w:rsidRDefault="00B00FC9" w:rsidP="00CE785D">
      <w:pPr>
        <w:spacing w:after="0" w:line="240" w:lineRule="auto"/>
      </w:pPr>
      <w:r>
        <w:continuationSeparator/>
      </w:r>
    </w:p>
  </w:footnote>
  <w:footnote w:type="continuationNotice" w:id="1">
    <w:p w14:paraId="12463BE2" w14:textId="77777777" w:rsidR="00B00FC9" w:rsidRDefault="00B00F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n-GB" w:eastAsia="en-GB"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val="en-GB" w:eastAsia="en-GB"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B717E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0D0"/>
    <w:rsid w:val="001F0A07"/>
    <w:rsid w:val="001F46A5"/>
    <w:rsid w:val="00202273"/>
    <w:rsid w:val="0020325C"/>
    <w:rsid w:val="00206FAE"/>
    <w:rsid w:val="00212CE2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413A"/>
    <w:rsid w:val="002759D4"/>
    <w:rsid w:val="00276A2C"/>
    <w:rsid w:val="00281362"/>
    <w:rsid w:val="00286B56"/>
    <w:rsid w:val="00287135"/>
    <w:rsid w:val="0029066D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E777C"/>
    <w:rsid w:val="002F05B3"/>
    <w:rsid w:val="002F589D"/>
    <w:rsid w:val="002F7460"/>
    <w:rsid w:val="002F7B8F"/>
    <w:rsid w:val="00300207"/>
    <w:rsid w:val="0030447A"/>
    <w:rsid w:val="003059A2"/>
    <w:rsid w:val="00305CE4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3AD1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535E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E6F94"/>
    <w:rsid w:val="005F02F7"/>
    <w:rsid w:val="005F14AB"/>
    <w:rsid w:val="005F1DEB"/>
    <w:rsid w:val="005F3257"/>
    <w:rsid w:val="005F37FD"/>
    <w:rsid w:val="005F7F86"/>
    <w:rsid w:val="00601335"/>
    <w:rsid w:val="00604769"/>
    <w:rsid w:val="006134E1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45F8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667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0877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0FC9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57C71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978F2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5F8D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35F3-EFE5-449B-BC6B-AAFF31AFF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4.xml><?xml version="1.0" encoding="utf-8"?>
<ds:datastoreItem xmlns:ds="http://schemas.openxmlformats.org/officeDocument/2006/customXml" ds:itemID="{D42B372C-BCF0-456B-9233-BFC970E6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2023-02-01T11:18:00Z</dcterms:created>
  <dcterms:modified xsi:type="dcterms:W3CDTF">2023-02-07T08:01:00Z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