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0A04A073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B75595">
        <w:rPr>
          <w:rFonts w:ascii="Times New Roman" w:hAnsi="Times New Roman"/>
          <w:b/>
          <w:sz w:val="24"/>
          <w:szCs w:val="24"/>
        </w:rPr>
        <w:t xml:space="preserve"> Zagrebačke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1251D5">
        <w:rPr>
          <w:rFonts w:ascii="Times New Roman" w:hAnsi="Times New Roman"/>
          <w:b/>
          <w:sz w:val="24"/>
          <w:szCs w:val="24"/>
        </w:rPr>
        <w:t xml:space="preserve">Grad </w:t>
      </w:r>
      <w:r w:rsidR="0037503D">
        <w:rPr>
          <w:rFonts w:ascii="Times New Roman" w:hAnsi="Times New Roman"/>
          <w:b/>
          <w:sz w:val="24"/>
          <w:szCs w:val="24"/>
        </w:rPr>
        <w:t>Zaprešić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47CBBECF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198AB26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1FAE507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1D95B682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3DF49C89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A6CD9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12001E19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6F69D2">
        <w:rPr>
          <w:rFonts w:ascii="Times New Roman" w:hAnsi="Times New Roman"/>
          <w:sz w:val="24"/>
          <w:szCs w:val="24"/>
        </w:rPr>
        <w:t xml:space="preserve"> 22. ožujka </w:t>
      </w:r>
      <w:r w:rsidRPr="004C3FE2">
        <w:rPr>
          <w:rFonts w:ascii="Times New Roman" w:hAnsi="Times New Roman"/>
          <w:sz w:val="24"/>
          <w:szCs w:val="24"/>
        </w:rPr>
        <w:t xml:space="preserve">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lastRenderedPageBreak/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602C62" w16cid:durableId="2784F3CD"/>
  <w16cid:commentId w16cid:paraId="5FE565D7" w16cid:durableId="2784F4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3A45" w14:textId="77777777" w:rsidR="00443420" w:rsidRDefault="00443420" w:rsidP="00CE785D">
      <w:pPr>
        <w:spacing w:after="0" w:line="240" w:lineRule="auto"/>
      </w:pPr>
      <w:r>
        <w:separator/>
      </w:r>
    </w:p>
  </w:endnote>
  <w:endnote w:type="continuationSeparator" w:id="0">
    <w:p w14:paraId="03A6816B" w14:textId="77777777" w:rsidR="00443420" w:rsidRDefault="00443420" w:rsidP="00CE785D">
      <w:pPr>
        <w:spacing w:after="0" w:line="240" w:lineRule="auto"/>
      </w:pPr>
      <w:r>
        <w:continuationSeparator/>
      </w:r>
    </w:p>
  </w:endnote>
  <w:endnote w:type="continuationNotice" w:id="1">
    <w:p w14:paraId="3F7C7EC2" w14:textId="77777777" w:rsidR="00443420" w:rsidRDefault="00443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645A9FD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6A2DA2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6A2DA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8C881" w14:textId="77777777" w:rsidR="00443420" w:rsidRDefault="00443420" w:rsidP="00CE785D">
      <w:pPr>
        <w:spacing w:after="0" w:line="240" w:lineRule="auto"/>
      </w:pPr>
      <w:r>
        <w:separator/>
      </w:r>
    </w:p>
  </w:footnote>
  <w:footnote w:type="continuationSeparator" w:id="0">
    <w:p w14:paraId="31079BE0" w14:textId="77777777" w:rsidR="00443420" w:rsidRDefault="00443420" w:rsidP="00CE785D">
      <w:pPr>
        <w:spacing w:after="0" w:line="240" w:lineRule="auto"/>
      </w:pPr>
      <w:r>
        <w:continuationSeparator/>
      </w:r>
    </w:p>
  </w:footnote>
  <w:footnote w:type="continuationNotice" w:id="1">
    <w:p w14:paraId="1DC61DFA" w14:textId="77777777" w:rsidR="00443420" w:rsidRDefault="00443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51D5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503D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3420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1717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2DA2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9D2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6B80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75595"/>
    <w:rsid w:val="00B81EB5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2F75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A7BBA"/>
    <w:rsid w:val="00CB1FAD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334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2D60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6CD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8D46-D232-45FB-B0C4-5B468D487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8F476-657D-4A09-940F-A5A992C4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2023-02-03T09:03:00Z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