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89FE" w14:textId="77777777" w:rsidR="00C73420" w:rsidRDefault="00C73420" w:rsidP="006201F8">
      <w:pPr>
        <w:jc w:val="center"/>
        <w:rPr>
          <w:b/>
        </w:rPr>
      </w:pPr>
      <w:bookmarkStart w:id="0" w:name="_Hlk3192994"/>
    </w:p>
    <w:p w14:paraId="51489230" w14:textId="77777777" w:rsidR="00C73420" w:rsidRPr="00133528" w:rsidRDefault="006201F8" w:rsidP="00133528">
      <w:pPr>
        <w:jc w:val="center"/>
        <w:rPr>
          <w:b/>
        </w:rPr>
      </w:pPr>
      <w:r w:rsidRPr="006201F8">
        <w:rPr>
          <w:b/>
        </w:rPr>
        <w:t>PRILOG 3. TEHNIČKA SPECIFIKACIJA PREDMETA NABAVE</w:t>
      </w:r>
      <w:bookmarkEnd w:id="0"/>
    </w:p>
    <w:p w14:paraId="681D2F20" w14:textId="77777777" w:rsidR="006201F8" w:rsidRPr="006201F8" w:rsidRDefault="006201F8" w:rsidP="00133528">
      <w:pPr>
        <w:jc w:val="both"/>
      </w:pPr>
      <w:r w:rsidRPr="006201F8">
        <w:t xml:space="preserve">NAPOMENA: </w:t>
      </w:r>
    </w:p>
    <w:p w14:paraId="42A5C9D9" w14:textId="77777777" w:rsidR="006201F8" w:rsidRPr="006201F8" w:rsidRDefault="006201F8" w:rsidP="00133528">
      <w:pPr>
        <w:jc w:val="both"/>
      </w:pPr>
      <w:r w:rsidRPr="006201F8">
        <w:t>Ponuditelj nudi predmet nabave putem ove tablice koja čini dio ponude.</w:t>
      </w:r>
    </w:p>
    <w:p w14:paraId="6D3D60E5" w14:textId="77777777" w:rsidR="006201F8" w:rsidRPr="006201F8" w:rsidRDefault="006201F8" w:rsidP="00133528">
      <w:pPr>
        <w:jc w:val="both"/>
      </w:pPr>
      <w:r w:rsidRPr="006201F8">
        <w:t xml:space="preserve">Ponuditelj je dužan ponuditi svaku stavku kako je tražena u stupcu „Tražene minimalne </w:t>
      </w:r>
      <w:r w:rsidR="00E24745">
        <w:t>karakteristike</w:t>
      </w:r>
      <w:r w:rsidRPr="006201F8">
        <w:t xml:space="preserve">“. </w:t>
      </w:r>
    </w:p>
    <w:p w14:paraId="66BB33F0" w14:textId="77777777" w:rsidR="006201F8" w:rsidRPr="006201F8" w:rsidRDefault="006201F8" w:rsidP="00133528">
      <w:pPr>
        <w:jc w:val="both"/>
      </w:pPr>
      <w:r w:rsidRPr="006201F8">
        <w:t xml:space="preserve">Ponuđeni predmet nabave je pravilan i prihvatljiv samo ako ispunjava sve zahtijevane minimalne karakteristike, uvjete i svojstva. Nije prihvatljivo unošenje bilo kakvih izmjena u stupcu „Tražene minimalne </w:t>
      </w:r>
      <w:r w:rsidR="00E24745">
        <w:t>karakteristike</w:t>
      </w:r>
      <w:r w:rsidRPr="006201F8">
        <w:t xml:space="preserve">“ od strane ponuditelja. </w:t>
      </w:r>
    </w:p>
    <w:p w14:paraId="36C47D0B" w14:textId="77777777" w:rsidR="00E24745" w:rsidRDefault="006201F8" w:rsidP="00133528">
      <w:pPr>
        <w:jc w:val="both"/>
      </w:pPr>
      <w:r w:rsidRPr="006201F8">
        <w:t xml:space="preserve">U kolonu 3. „Ponuđene specifikacije“ Ponuditelj upisuje specifikaciju ponuđenog predmeta koja u opisu treba uključiti sve karakteristike iz zahtijevane tehničke specifikacije, uz navođenje vrijednosti koje moraju minimalno zadovoljavati karakteristike iz tražene tehničke specifikacije.  </w:t>
      </w:r>
    </w:p>
    <w:p w14:paraId="2AFDD654" w14:textId="77777777" w:rsidR="006201F8" w:rsidRPr="006201F8" w:rsidRDefault="006201F8" w:rsidP="00133528">
      <w:pPr>
        <w:jc w:val="both"/>
      </w:pPr>
      <w:r w:rsidRPr="006201F8">
        <w:t xml:space="preserve">Kolona 4. „Bilješke, napomene, referenca na tehničku dokumentaciju” omogućava neobavezni unos dodatnog opisa uz pojedinu tehničku karakteristiku ili povezivanje s priloženom dodatnom tehničkom dokumentacijom koja dokazuje zadovoljavanje propisanih minimalnih tehničkih karakteristika  </w:t>
      </w:r>
    </w:p>
    <w:p w14:paraId="67142B5B" w14:textId="77777777" w:rsidR="006201F8" w:rsidRPr="006201F8" w:rsidRDefault="006201F8" w:rsidP="00133528">
      <w:pPr>
        <w:jc w:val="both"/>
      </w:pPr>
      <w:r w:rsidRPr="006201F8">
        <w:t xml:space="preserve">Zahtjevi definirani u stupcu „Tražene minimalne </w:t>
      </w:r>
      <w:r w:rsidR="00E24745">
        <w:t>karakteristike</w:t>
      </w:r>
      <w:r w:rsidRPr="006201F8">
        <w:t>“ predstavljaju minimalne tehničke karakteristike</w:t>
      </w:r>
      <w:r w:rsidR="00E24745">
        <w:t xml:space="preserve">, a </w:t>
      </w:r>
      <w:r w:rsidR="00CE288B">
        <w:t xml:space="preserve">i </w:t>
      </w:r>
      <w:r w:rsidR="00E24745">
        <w:t xml:space="preserve">sve </w:t>
      </w:r>
      <w:r w:rsidRPr="006201F8">
        <w:t xml:space="preserve">bolje će biti </w:t>
      </w:r>
      <w:r w:rsidR="00133528">
        <w:t>prihvaćeno</w:t>
      </w:r>
      <w:r w:rsidRPr="006201F8">
        <w:t>.</w:t>
      </w:r>
    </w:p>
    <w:p w14:paraId="0BD02FE8" w14:textId="77777777" w:rsidR="006201F8" w:rsidRPr="006201F8" w:rsidRDefault="006201F8" w:rsidP="006201F8"/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429"/>
        <w:gridCol w:w="4536"/>
        <w:gridCol w:w="3119"/>
      </w:tblGrid>
      <w:tr w:rsidR="006201F8" w:rsidRPr="006201F8" w14:paraId="007E78F5" w14:textId="77777777" w:rsidTr="00A62196">
        <w:trPr>
          <w:cantSplit/>
          <w:trHeight w:val="20"/>
        </w:trPr>
        <w:tc>
          <w:tcPr>
            <w:tcW w:w="950" w:type="dxa"/>
            <w:shd w:val="clear" w:color="auto" w:fill="A6A6A6" w:themeFill="background1" w:themeFillShade="A6"/>
            <w:vAlign w:val="center"/>
            <w:hideMark/>
          </w:tcPr>
          <w:p w14:paraId="4CCA95B2" w14:textId="77777777" w:rsidR="006201F8" w:rsidRPr="006201F8" w:rsidRDefault="006201F8" w:rsidP="006201F8">
            <w:pPr>
              <w:rPr>
                <w:b/>
                <w:bCs/>
              </w:rPr>
            </w:pPr>
            <w:r w:rsidRPr="006201F8">
              <w:rPr>
                <w:b/>
                <w:bCs/>
              </w:rPr>
              <w:t>Redni broj</w:t>
            </w:r>
          </w:p>
        </w:tc>
        <w:tc>
          <w:tcPr>
            <w:tcW w:w="5429" w:type="dxa"/>
            <w:shd w:val="clear" w:color="auto" w:fill="A6A6A6" w:themeFill="background1" w:themeFillShade="A6"/>
            <w:vAlign w:val="center"/>
            <w:hideMark/>
          </w:tcPr>
          <w:p w14:paraId="12DDB345" w14:textId="77777777" w:rsidR="006201F8" w:rsidRPr="006201F8" w:rsidRDefault="006201F8" w:rsidP="006201F8">
            <w:pPr>
              <w:rPr>
                <w:b/>
                <w:bCs/>
              </w:rPr>
            </w:pPr>
            <w:r w:rsidRPr="006201F8">
              <w:rPr>
                <w:b/>
                <w:bCs/>
              </w:rPr>
              <w:t>Tražene minimalne karakteristike</w:t>
            </w:r>
          </w:p>
        </w:tc>
        <w:tc>
          <w:tcPr>
            <w:tcW w:w="4536" w:type="dxa"/>
            <w:shd w:val="clear" w:color="auto" w:fill="A6A6A6" w:themeFill="background1" w:themeFillShade="A6"/>
            <w:vAlign w:val="center"/>
            <w:hideMark/>
          </w:tcPr>
          <w:p w14:paraId="5E331D3B" w14:textId="77777777" w:rsidR="006201F8" w:rsidRPr="006201F8" w:rsidRDefault="006201F8" w:rsidP="006201F8">
            <w:pPr>
              <w:rPr>
                <w:b/>
                <w:bCs/>
              </w:rPr>
            </w:pPr>
            <w:r w:rsidRPr="006201F8">
              <w:rPr>
                <w:b/>
                <w:bCs/>
              </w:rPr>
              <w:t>Ponuđene specifikacije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  <w:hideMark/>
          </w:tcPr>
          <w:p w14:paraId="69F53EFE" w14:textId="77777777" w:rsidR="006201F8" w:rsidRPr="006201F8" w:rsidRDefault="006201F8" w:rsidP="006201F8">
            <w:pPr>
              <w:rPr>
                <w:b/>
                <w:bCs/>
              </w:rPr>
            </w:pPr>
            <w:r w:rsidRPr="006201F8">
              <w:rPr>
                <w:b/>
                <w:bCs/>
              </w:rPr>
              <w:t>Napomene, bilješke, reference</w:t>
            </w:r>
          </w:p>
        </w:tc>
      </w:tr>
      <w:tr w:rsidR="00683A53" w:rsidRPr="006201F8" w14:paraId="3BD06111" w14:textId="77777777" w:rsidTr="00A62196">
        <w:trPr>
          <w:cantSplit/>
          <w:trHeight w:val="20"/>
        </w:trPr>
        <w:tc>
          <w:tcPr>
            <w:tcW w:w="950" w:type="dxa"/>
            <w:shd w:val="clear" w:color="auto" w:fill="BFBFBF" w:themeFill="background1" w:themeFillShade="BF"/>
            <w:vAlign w:val="center"/>
          </w:tcPr>
          <w:p w14:paraId="0EF30AF3" w14:textId="77777777" w:rsidR="00683A53" w:rsidRPr="006201F8" w:rsidRDefault="00683A53" w:rsidP="006201F8">
            <w:pPr>
              <w:rPr>
                <w:b/>
                <w:bCs/>
              </w:rPr>
            </w:pPr>
          </w:p>
        </w:tc>
        <w:tc>
          <w:tcPr>
            <w:tcW w:w="5429" w:type="dxa"/>
            <w:shd w:val="clear" w:color="auto" w:fill="BFBFBF" w:themeFill="background1" w:themeFillShade="BF"/>
            <w:vAlign w:val="center"/>
          </w:tcPr>
          <w:p w14:paraId="1CF7CBBF" w14:textId="77777777" w:rsidR="00683A53" w:rsidRPr="006201F8" w:rsidRDefault="00C06E24" w:rsidP="006201F8">
            <w:pPr>
              <w:rPr>
                <w:b/>
                <w:bCs/>
              </w:rPr>
            </w:pPr>
            <w:r>
              <w:rPr>
                <w:b/>
                <w:bCs/>
              </w:rPr>
              <w:t>PILANA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69501798" w14:textId="77777777" w:rsidR="00683A53" w:rsidRPr="006201F8" w:rsidRDefault="00683A53" w:rsidP="006201F8">
            <w:pPr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A60310" w14:textId="77777777" w:rsidR="00683A53" w:rsidRPr="006201F8" w:rsidRDefault="00683A53" w:rsidP="006201F8">
            <w:pPr>
              <w:rPr>
                <w:b/>
                <w:bCs/>
              </w:rPr>
            </w:pPr>
          </w:p>
        </w:tc>
      </w:tr>
      <w:tr w:rsidR="006201F8" w:rsidRPr="006201F8" w14:paraId="60C7B66A" w14:textId="77777777" w:rsidTr="00A62196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428A45D" w14:textId="77777777" w:rsidR="006201F8" w:rsidRPr="006201F8" w:rsidRDefault="006201F8" w:rsidP="006201F8">
            <w:r w:rsidRPr="006201F8">
              <w:t>1.1.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66365FCC" w14:textId="77777777" w:rsidR="006201F8" w:rsidRDefault="00A62196" w:rsidP="006201F8">
            <w:r>
              <w:t>Kombinirani transporter za trupce:</w:t>
            </w:r>
          </w:p>
          <w:p w14:paraId="4F05F10C" w14:textId="77777777" w:rsidR="00A62196" w:rsidRDefault="00B57349" w:rsidP="00A62196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A62196">
              <w:t>inimalna dužina prostora za utovar 4,3 metra</w:t>
            </w:r>
          </w:p>
          <w:p w14:paraId="31FD2E54" w14:textId="77777777" w:rsidR="00A62196" w:rsidRPr="006201F8" w:rsidRDefault="00B57349" w:rsidP="00A62196">
            <w:pPr>
              <w:pStyle w:val="Odlomakpopisa"/>
              <w:numPr>
                <w:ilvl w:val="0"/>
                <w:numId w:val="1"/>
              </w:numPr>
            </w:pPr>
            <w:r>
              <w:t>p</w:t>
            </w:r>
            <w:r w:rsidR="00A62196">
              <w:t>rostor za utovar sa pokretnim lancima, EM s reduktorom, minimalne snage 3,8 kW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8E7259B" w14:textId="77777777" w:rsidR="006201F8" w:rsidRPr="006201F8" w:rsidRDefault="006201F8" w:rsidP="006201F8"/>
        </w:tc>
        <w:tc>
          <w:tcPr>
            <w:tcW w:w="3119" w:type="dxa"/>
            <w:shd w:val="clear" w:color="auto" w:fill="auto"/>
            <w:noWrap/>
            <w:vAlign w:val="center"/>
          </w:tcPr>
          <w:p w14:paraId="369A8406" w14:textId="77777777" w:rsidR="006201F8" w:rsidRPr="006201F8" w:rsidRDefault="006201F8" w:rsidP="006201F8"/>
        </w:tc>
      </w:tr>
      <w:tr w:rsidR="006201F8" w:rsidRPr="006201F8" w14:paraId="574763A2" w14:textId="77777777" w:rsidTr="00A62196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ADF159" w14:textId="77777777" w:rsidR="006201F8" w:rsidRPr="006201F8" w:rsidRDefault="006201F8" w:rsidP="006201F8">
            <w:r w:rsidRPr="006201F8">
              <w:lastRenderedPageBreak/>
              <w:t>1.2.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7410D24C" w14:textId="77777777" w:rsidR="006201F8" w:rsidRDefault="00A62196" w:rsidP="006201F8">
            <w:r>
              <w:t>Horizontalna tračna pila:</w:t>
            </w:r>
          </w:p>
          <w:p w14:paraId="4460AE30" w14:textId="77777777" w:rsidR="00A62196" w:rsidRDefault="0013055A" w:rsidP="00A62196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A62196">
              <w:t>inimalna širina pile (jednostrano/dvostrano) 110/130 mm</w:t>
            </w:r>
          </w:p>
          <w:p w14:paraId="4C073596" w14:textId="77777777" w:rsidR="00A62196" w:rsidRDefault="0013055A" w:rsidP="00A62196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A62196">
              <w:t>inimalna dužina lista pile 6000 mm</w:t>
            </w:r>
          </w:p>
          <w:p w14:paraId="4B9FA6A4" w14:textId="77777777" w:rsidR="00A62196" w:rsidRDefault="0013055A" w:rsidP="00A62196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A62196">
              <w:t>inimalna snaga glavnog motora s frekventnim pretvaračem 18 kW</w:t>
            </w:r>
          </w:p>
          <w:p w14:paraId="46C8B1AD" w14:textId="77777777" w:rsidR="00924217" w:rsidRDefault="0013055A" w:rsidP="00A62196">
            <w:pPr>
              <w:pStyle w:val="Odlomakpopisa"/>
              <w:numPr>
                <w:ilvl w:val="0"/>
                <w:numId w:val="1"/>
              </w:numPr>
            </w:pPr>
            <w:r>
              <w:t>r</w:t>
            </w:r>
            <w:r w:rsidR="00924217">
              <w:t>učno hidraulično zatezanje lista bile, sa automatskim održavanjem napona</w:t>
            </w:r>
          </w:p>
          <w:p w14:paraId="1C551A5C" w14:textId="77777777" w:rsidR="00924217" w:rsidRDefault="0013055A" w:rsidP="00A62196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924217">
              <w:t>ogućnost rezanja u jednom ili oba smjera (jednostrani ili dvostrani rez)</w:t>
            </w:r>
          </w:p>
          <w:p w14:paraId="07E0ED1A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nestupanjska regulacija brzine rezanja — s frekventnim pretvaračem i potenciometrom</w:t>
            </w:r>
          </w:p>
          <w:p w14:paraId="5AF4C254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tri brzine za kretanje unatrag i nestupanjsko podešavanje brzine za vožnju unatrag</w:t>
            </w:r>
          </w:p>
          <w:p w14:paraId="7AD00015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pritisne vodilice lista pile</w:t>
            </w:r>
          </w:p>
          <w:p w14:paraId="18A0113B" w14:textId="77777777" w:rsidR="00235A75" w:rsidRDefault="0013055A" w:rsidP="00235A75">
            <w:pPr>
              <w:pStyle w:val="Odlomakpopisa"/>
              <w:numPr>
                <w:ilvl w:val="0"/>
                <w:numId w:val="1"/>
              </w:numPr>
            </w:pPr>
            <w:r>
              <w:t>l</w:t>
            </w:r>
            <w:r w:rsidR="00235A75">
              <w:t>ist pile ulazi u trupac pod kutom prema osi trupca, što omogućuje brži ulaz u trupac</w:t>
            </w:r>
          </w:p>
          <w:p w14:paraId="4FC1B19D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lančani pogon za pomicanje pile po traci</w:t>
            </w:r>
          </w:p>
          <w:p w14:paraId="54C7C22E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automatsko podizanje pile pri povratnom hodu</w:t>
            </w:r>
          </w:p>
          <w:p w14:paraId="0E713901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na pili montirano predsječivo za čišćenje trupca</w:t>
            </w:r>
          </w:p>
          <w:p w14:paraId="28A48A1F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automatsko primicanje i odmicanje predsječiva</w:t>
            </w:r>
          </w:p>
          <w:p w14:paraId="4B5387ED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na pili montiran uređaj za automatsko uklanjanje dasaka s trupca</w:t>
            </w:r>
          </w:p>
          <w:p w14:paraId="5E925F92" w14:textId="77777777" w:rsidR="00924217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automatski uređaj za vođenje dasaka (automatsko održavanje nivoa smjera dasaka dok ih pomiče iz stroja)</w:t>
            </w:r>
          </w:p>
          <w:p w14:paraId="30694107" w14:textId="77777777" w:rsidR="00945276" w:rsidRDefault="0013055A" w:rsidP="00924217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945276">
              <w:t>inimalna širina trake 1700 mm</w:t>
            </w:r>
          </w:p>
          <w:p w14:paraId="50F06CFA" w14:textId="77777777" w:rsidR="00235A75" w:rsidRDefault="0013055A" w:rsidP="00924217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235A75">
              <w:t>inimalna dužina trake 9 metara</w:t>
            </w:r>
          </w:p>
          <w:p w14:paraId="32919EF1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lastRenderedPageBreak/>
              <w:t>hidraulični agregat na pili s motorom minimalne snage 3,8 kW</w:t>
            </w:r>
          </w:p>
          <w:p w14:paraId="178B6183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5 komada hidrauličnih stega za trupac, koje se same prilagođavaju trupcu</w:t>
            </w:r>
          </w:p>
          <w:p w14:paraId="5928AFE3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funkcija podizanja hidraulične stege za podešavanje konusnih trupaca</w:t>
            </w:r>
          </w:p>
          <w:p w14:paraId="08F07461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okretanje sa lancem koji se prilagođava drvetu, s hidromotorom i reduktorom; lanac se okreće u oba smjera</w:t>
            </w:r>
          </w:p>
          <w:p w14:paraId="0BAD69B5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5 komada hidraulično vodenih kutnika sa regulacijom kuta (90°)</w:t>
            </w:r>
          </w:p>
          <w:p w14:paraId="16BD0EA3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platforma sa valjkom za uklanjanje dasaka sa mašine</w:t>
            </w:r>
          </w:p>
          <w:p w14:paraId="6DE73A6F" w14:textId="3C1B58FD" w:rsidR="00924217" w:rsidRDefault="0013055A" w:rsidP="00924217">
            <w:pPr>
              <w:pStyle w:val="Odlomakpopisa"/>
              <w:numPr>
                <w:ilvl w:val="0"/>
                <w:numId w:val="1"/>
              </w:numPr>
            </w:pPr>
            <w:r>
              <w:t>m</w:t>
            </w:r>
            <w:r w:rsidR="00924217">
              <w:t>inimalni realni kapacitet</w:t>
            </w:r>
            <w:r w:rsidR="00235A75">
              <w:t xml:space="preserve"> pilane</w:t>
            </w:r>
            <w:r w:rsidR="00924217">
              <w:t xml:space="preserve"> 25 m3/</w:t>
            </w:r>
            <w:r w:rsidR="00111B09">
              <w:t>8</w:t>
            </w:r>
            <w:r w:rsidR="00924217">
              <w:t>h</w:t>
            </w:r>
          </w:p>
          <w:p w14:paraId="5AB9AF81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precizno elektronsko mjerenje debljine dasaka</w:t>
            </w:r>
          </w:p>
          <w:p w14:paraId="208ED962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 xml:space="preserve">upravljačka ploča za potpuno upravljanje stroja na početku trake </w:t>
            </w:r>
          </w:p>
          <w:p w14:paraId="23363F33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memorija dimenzije dasaka</w:t>
            </w:r>
          </w:p>
          <w:p w14:paraId="73233CA6" w14:textId="77777777" w:rsidR="00235A75" w:rsidRDefault="00235A75" w:rsidP="00235A75">
            <w:pPr>
              <w:pStyle w:val="Odlomakpopisa"/>
              <w:numPr>
                <w:ilvl w:val="0"/>
                <w:numId w:val="1"/>
              </w:numPr>
            </w:pPr>
            <w:r>
              <w:t>sistem za preračunavanje debljina za najveću efikasnost i automatsko rezanje trupca</w:t>
            </w:r>
          </w:p>
          <w:p w14:paraId="29DAA431" w14:textId="77777777" w:rsidR="00235A75" w:rsidRPr="006201F8" w:rsidRDefault="00235A75" w:rsidP="0013055A">
            <w:pPr>
              <w:pStyle w:val="Odlomakpopisa"/>
              <w:numPr>
                <w:ilvl w:val="0"/>
                <w:numId w:val="1"/>
              </w:numPr>
            </w:pPr>
            <w:r>
              <w:t>memorija za programe rezanja — kombinacije dimenzija; brže programiranje reza i veći kapacitet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3D9B741" w14:textId="77777777" w:rsidR="006201F8" w:rsidRPr="006201F8" w:rsidRDefault="006201F8" w:rsidP="006201F8"/>
        </w:tc>
        <w:tc>
          <w:tcPr>
            <w:tcW w:w="3119" w:type="dxa"/>
            <w:shd w:val="clear" w:color="auto" w:fill="auto"/>
            <w:noWrap/>
            <w:vAlign w:val="center"/>
          </w:tcPr>
          <w:p w14:paraId="12580F15" w14:textId="77777777" w:rsidR="006201F8" w:rsidRPr="006201F8" w:rsidRDefault="006201F8" w:rsidP="006201F8"/>
        </w:tc>
      </w:tr>
      <w:tr w:rsidR="006201F8" w:rsidRPr="006201F8" w14:paraId="166D45ED" w14:textId="77777777" w:rsidTr="00A62196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C610DF" w14:textId="77777777" w:rsidR="006201F8" w:rsidRPr="006201F8" w:rsidRDefault="006201F8" w:rsidP="006201F8">
            <w:r w:rsidRPr="006201F8">
              <w:t>1.3.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11821EBF" w14:textId="77777777" w:rsidR="006201F8" w:rsidRDefault="00271262" w:rsidP="006201F8">
            <w:r>
              <w:t>Pogonski valjkasti transporter sa izbacivanjem lijevo</w:t>
            </w:r>
            <w:r w:rsidR="003C09C5">
              <w:t xml:space="preserve"> </w:t>
            </w:r>
            <w:r>
              <w:t>+</w:t>
            </w:r>
            <w:r w:rsidR="003C09C5">
              <w:t xml:space="preserve"> </w:t>
            </w:r>
            <w:r>
              <w:t>desno</w:t>
            </w:r>
            <w:r w:rsidR="00B57349">
              <w:t>:</w:t>
            </w:r>
          </w:p>
          <w:p w14:paraId="47E22FCC" w14:textId="77777777" w:rsidR="00271262" w:rsidRDefault="003C09C5" w:rsidP="00271262">
            <w:pPr>
              <w:pStyle w:val="Odlomakpopisa"/>
              <w:numPr>
                <w:ilvl w:val="0"/>
                <w:numId w:val="1"/>
              </w:numPr>
            </w:pPr>
            <w:r>
              <w:t>minimalne dužine 6800 mm</w:t>
            </w:r>
          </w:p>
          <w:p w14:paraId="4B50779B" w14:textId="77777777" w:rsidR="003C09C5" w:rsidRDefault="003C09C5" w:rsidP="00271262">
            <w:pPr>
              <w:pStyle w:val="Odlomakpopisa"/>
              <w:numPr>
                <w:ilvl w:val="0"/>
                <w:numId w:val="1"/>
              </w:numPr>
            </w:pPr>
            <w:r>
              <w:t>minimalna širina 780 mm</w:t>
            </w:r>
          </w:p>
          <w:p w14:paraId="69094E9F" w14:textId="77777777" w:rsidR="003C09C5" w:rsidRPr="006201F8" w:rsidRDefault="003C09C5" w:rsidP="003C09C5">
            <w:pPr>
              <w:pStyle w:val="Odlomakpopisa"/>
              <w:numPr>
                <w:ilvl w:val="0"/>
                <w:numId w:val="1"/>
              </w:numPr>
            </w:pPr>
            <w:r>
              <w:t>snaga motora minimalno 1,5 kW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51A1762" w14:textId="77777777" w:rsidR="006201F8" w:rsidRPr="006201F8" w:rsidRDefault="006201F8" w:rsidP="006201F8"/>
        </w:tc>
        <w:tc>
          <w:tcPr>
            <w:tcW w:w="3119" w:type="dxa"/>
            <w:shd w:val="clear" w:color="auto" w:fill="auto"/>
            <w:noWrap/>
            <w:vAlign w:val="center"/>
          </w:tcPr>
          <w:p w14:paraId="74FFDA79" w14:textId="77777777" w:rsidR="006201F8" w:rsidRPr="006201F8" w:rsidRDefault="006201F8" w:rsidP="006201F8"/>
        </w:tc>
      </w:tr>
      <w:tr w:rsidR="006201F8" w:rsidRPr="006201F8" w14:paraId="51FA2A42" w14:textId="77777777" w:rsidTr="00A62196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9205336" w14:textId="77777777" w:rsidR="006201F8" w:rsidRPr="006201F8" w:rsidRDefault="006201F8" w:rsidP="006201F8">
            <w:r w:rsidRPr="006201F8">
              <w:lastRenderedPageBreak/>
              <w:t>1.</w:t>
            </w:r>
            <w:r w:rsidR="00325D26">
              <w:t>4</w:t>
            </w:r>
            <w:r w:rsidRPr="006201F8">
              <w:t xml:space="preserve">. </w:t>
            </w:r>
          </w:p>
        </w:tc>
        <w:tc>
          <w:tcPr>
            <w:tcW w:w="5429" w:type="dxa"/>
            <w:shd w:val="clear" w:color="auto" w:fill="auto"/>
            <w:noWrap/>
            <w:vAlign w:val="center"/>
          </w:tcPr>
          <w:p w14:paraId="68252EB5" w14:textId="77777777" w:rsidR="006201F8" w:rsidRPr="006201F8" w:rsidRDefault="00683A53" w:rsidP="006201F8">
            <w:r w:rsidRPr="00683A53">
              <w:t xml:space="preserve">Jamstvo na ponuđeno </w:t>
            </w:r>
            <w:r w:rsidR="00E24745" w:rsidRPr="00E24745">
              <w:t>u vremenskom trajanju i obliku jamstava koje izdaju proizvođači pojedine robe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57DCBC3" w14:textId="77777777" w:rsidR="006201F8" w:rsidRPr="006201F8" w:rsidRDefault="006201F8" w:rsidP="006201F8"/>
        </w:tc>
        <w:tc>
          <w:tcPr>
            <w:tcW w:w="3119" w:type="dxa"/>
            <w:shd w:val="clear" w:color="auto" w:fill="auto"/>
            <w:noWrap/>
            <w:vAlign w:val="center"/>
          </w:tcPr>
          <w:p w14:paraId="75FEFB43" w14:textId="77777777" w:rsidR="006201F8" w:rsidRPr="006201F8" w:rsidRDefault="006201F8" w:rsidP="006201F8"/>
        </w:tc>
      </w:tr>
    </w:tbl>
    <w:p w14:paraId="0533F5A1" w14:textId="77777777" w:rsidR="006201F8" w:rsidRPr="006201F8" w:rsidRDefault="006201F8" w:rsidP="006201F8"/>
    <w:p w14:paraId="3562D830" w14:textId="77777777" w:rsidR="006201F8" w:rsidRPr="006201F8" w:rsidRDefault="006201F8" w:rsidP="006201F8">
      <w:r w:rsidRPr="006201F8">
        <w:t>Svojim potpisom potvrđujemo da smo proučili i razumjeli Poziv na dostavu ponuda i sve uvjete nadmetanja te da dajemo ponudu za predmete nabave, sve u skladu s odredbama Poziva na dostavu ponuda.</w:t>
      </w:r>
    </w:p>
    <w:p w14:paraId="2C0C73D8" w14:textId="6FA8FBE2" w:rsidR="006201F8" w:rsidRPr="006201F8" w:rsidRDefault="006201F8" w:rsidP="006201F8">
      <w:pPr>
        <w:rPr>
          <w:bCs/>
        </w:rPr>
      </w:pPr>
      <w:r w:rsidRPr="006201F8">
        <w:rPr>
          <w:bCs/>
        </w:rPr>
        <w:t>U ______________, __/__/2023</w:t>
      </w:r>
      <w:r w:rsidR="00B9115E">
        <w:rPr>
          <w:bCs/>
        </w:rPr>
        <w:t>.</w:t>
      </w:r>
    </w:p>
    <w:p w14:paraId="74C4E71A" w14:textId="77777777" w:rsidR="006201F8" w:rsidRDefault="006201F8" w:rsidP="00683A53">
      <w:pPr>
        <w:jc w:val="right"/>
        <w:rPr>
          <w:bCs/>
        </w:rPr>
      </w:pPr>
      <w:r w:rsidRPr="006201F8">
        <w:rPr>
          <w:bCs/>
        </w:rPr>
        <w:t>ZA PONUDITELJA:</w:t>
      </w:r>
    </w:p>
    <w:p w14:paraId="40E2D525" w14:textId="77777777" w:rsidR="00683A53" w:rsidRPr="006201F8" w:rsidRDefault="00683A53" w:rsidP="00683A53">
      <w:pPr>
        <w:jc w:val="right"/>
        <w:rPr>
          <w:bCs/>
        </w:rPr>
      </w:pPr>
    </w:p>
    <w:p w14:paraId="5917BA4A" w14:textId="77777777" w:rsidR="006201F8" w:rsidRPr="006201F8" w:rsidRDefault="006201F8" w:rsidP="00C73420">
      <w:pPr>
        <w:jc w:val="right"/>
        <w:rPr>
          <w:bCs/>
        </w:rPr>
      </w:pPr>
      <w:r w:rsidRPr="006201F8">
        <w:rPr>
          <w:bCs/>
        </w:rPr>
        <w:tab/>
        <w:t>MP</w:t>
      </w:r>
      <w:r w:rsidRPr="006201F8">
        <w:rPr>
          <w:bCs/>
        </w:rPr>
        <w:tab/>
      </w:r>
      <w:r w:rsidRPr="006201F8">
        <w:rPr>
          <w:bCs/>
        </w:rPr>
        <w:tab/>
      </w:r>
      <w:r w:rsidRPr="006201F8">
        <w:rPr>
          <w:bCs/>
        </w:rPr>
        <w:tab/>
        <w:t xml:space="preserve"> ________________________________</w:t>
      </w:r>
    </w:p>
    <w:p w14:paraId="7E529E84" w14:textId="77777777" w:rsidR="007E729B" w:rsidRPr="003C7D60" w:rsidRDefault="006201F8" w:rsidP="003C7D60">
      <w:pPr>
        <w:jc w:val="right"/>
        <w:rPr>
          <w:bCs/>
        </w:rPr>
      </w:pPr>
      <w:r w:rsidRPr="006201F8">
        <w:rPr>
          <w:bCs/>
        </w:rPr>
        <w:t>potpis ovlaštene osobe ponuditelja</w:t>
      </w:r>
    </w:p>
    <w:sectPr w:rsidR="007E729B" w:rsidRPr="003C7D60" w:rsidSect="006201F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21A1" w14:textId="77777777" w:rsidR="000C4606" w:rsidRDefault="000C4606" w:rsidP="00C73420">
      <w:pPr>
        <w:spacing w:after="0" w:line="240" w:lineRule="auto"/>
      </w:pPr>
      <w:r>
        <w:separator/>
      </w:r>
    </w:p>
  </w:endnote>
  <w:endnote w:type="continuationSeparator" w:id="0">
    <w:p w14:paraId="3D20FCDA" w14:textId="77777777" w:rsidR="000C4606" w:rsidRDefault="000C4606" w:rsidP="00C7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D35C" w14:textId="77777777" w:rsidR="00133528" w:rsidRDefault="00133528" w:rsidP="00133528">
    <w:pPr>
      <w:pStyle w:val="Podnoje"/>
      <w:jc w:val="center"/>
    </w:pPr>
  </w:p>
  <w:p w14:paraId="49162FBC" w14:textId="77777777" w:rsidR="00133528" w:rsidRDefault="00133528" w:rsidP="00133528">
    <w:pPr>
      <w:pStyle w:val="Podnoje"/>
      <w:jc w:val="center"/>
    </w:pPr>
    <w:r>
      <w:rPr>
        <w:noProof/>
      </w:rPr>
      <w:drawing>
        <wp:inline distT="0" distB="0" distL="0" distR="0" wp14:anchorId="77531F34" wp14:editId="4AE0F3A5">
          <wp:extent cx="5468620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862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10C8" w14:textId="77777777" w:rsidR="000C4606" w:rsidRDefault="000C4606" w:rsidP="00C73420">
      <w:pPr>
        <w:spacing w:after="0" w:line="240" w:lineRule="auto"/>
      </w:pPr>
      <w:r>
        <w:separator/>
      </w:r>
    </w:p>
  </w:footnote>
  <w:footnote w:type="continuationSeparator" w:id="0">
    <w:p w14:paraId="7AA90481" w14:textId="77777777" w:rsidR="000C4606" w:rsidRDefault="000C4606" w:rsidP="00C73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D9AC" w14:textId="6FFF9C48" w:rsidR="00C73420" w:rsidRPr="00C60772" w:rsidRDefault="00C73420" w:rsidP="00C73420">
    <w:pPr>
      <w:tabs>
        <w:tab w:val="center" w:pos="4536"/>
        <w:tab w:val="right" w:pos="9072"/>
      </w:tabs>
      <w:spacing w:after="0" w:line="240" w:lineRule="auto"/>
      <w:rPr>
        <w:kern w:val="0"/>
        <w14:ligatures w14:val="none"/>
      </w:rPr>
    </w:pPr>
    <w:r w:rsidRPr="00C60772">
      <w:rPr>
        <w:kern w:val="0"/>
        <w14:ligatures w14:val="none"/>
      </w:rPr>
      <w:t xml:space="preserve">Naručitelj: </w:t>
    </w:r>
    <w:r w:rsidR="00111B09" w:rsidRPr="00111B09">
      <w:rPr>
        <w:kern w:val="0"/>
        <w14:ligatures w14:val="none"/>
      </w:rPr>
      <w:t>APIS, OBRT ZA PROIZVODNJU OPREME ZA PČELARSTVO</w:t>
    </w:r>
    <w:r w:rsidRPr="00C60772">
      <w:rPr>
        <w:kern w:val="0"/>
        <w14:ligatures w14:val="none"/>
      </w:rPr>
      <w:t>, vl. Stjepan Kenđel</w:t>
    </w:r>
    <w:r w:rsidRPr="00C60772">
      <w:rPr>
        <w:kern w:val="0"/>
        <w14:ligatures w14:val="none"/>
      </w:rPr>
      <w:br/>
      <w:t xml:space="preserve">Evidencijski broj nabave: NMV </w:t>
    </w:r>
    <w:r w:rsidR="00C06E24">
      <w:rPr>
        <w:kern w:val="0"/>
        <w14:ligatures w14:val="none"/>
      </w:rPr>
      <w:t>2</w:t>
    </w:r>
  </w:p>
  <w:p w14:paraId="0B95A9B4" w14:textId="77777777" w:rsidR="00C73420" w:rsidRDefault="00C7342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C599B"/>
    <w:multiLevelType w:val="hybridMultilevel"/>
    <w:tmpl w:val="416EAD18"/>
    <w:lvl w:ilvl="0" w:tplc="CF98A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22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F8"/>
    <w:rsid w:val="000C4606"/>
    <w:rsid w:val="00111B09"/>
    <w:rsid w:val="001249B1"/>
    <w:rsid w:val="0013055A"/>
    <w:rsid w:val="00133528"/>
    <w:rsid w:val="00144209"/>
    <w:rsid w:val="001D054B"/>
    <w:rsid w:val="00235A75"/>
    <w:rsid w:val="002521A8"/>
    <w:rsid w:val="00271262"/>
    <w:rsid w:val="00325D26"/>
    <w:rsid w:val="0033635E"/>
    <w:rsid w:val="003C09C5"/>
    <w:rsid w:val="003C7D60"/>
    <w:rsid w:val="00405F2B"/>
    <w:rsid w:val="00435489"/>
    <w:rsid w:val="00457609"/>
    <w:rsid w:val="006201F8"/>
    <w:rsid w:val="00683A53"/>
    <w:rsid w:val="0076047F"/>
    <w:rsid w:val="007E729B"/>
    <w:rsid w:val="00813489"/>
    <w:rsid w:val="00924217"/>
    <w:rsid w:val="00945276"/>
    <w:rsid w:val="00A62196"/>
    <w:rsid w:val="00A96650"/>
    <w:rsid w:val="00B277EB"/>
    <w:rsid w:val="00B57349"/>
    <w:rsid w:val="00B9115E"/>
    <w:rsid w:val="00BD5AD5"/>
    <w:rsid w:val="00C06E24"/>
    <w:rsid w:val="00C55483"/>
    <w:rsid w:val="00C73420"/>
    <w:rsid w:val="00CA3477"/>
    <w:rsid w:val="00CE288B"/>
    <w:rsid w:val="00D5578F"/>
    <w:rsid w:val="00D87ABB"/>
    <w:rsid w:val="00DE55B5"/>
    <w:rsid w:val="00DF546D"/>
    <w:rsid w:val="00E24745"/>
    <w:rsid w:val="00E537AD"/>
    <w:rsid w:val="00EA09C7"/>
    <w:rsid w:val="00F7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6120E"/>
  <w15:chartTrackingRefBased/>
  <w15:docId w15:val="{ECED36E2-0A18-4FE6-87E9-743C2288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73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3420"/>
  </w:style>
  <w:style w:type="paragraph" w:styleId="Podnoje">
    <w:name w:val="footer"/>
    <w:basedOn w:val="Normal"/>
    <w:link w:val="PodnojeChar"/>
    <w:uiPriority w:val="99"/>
    <w:unhideWhenUsed/>
    <w:rsid w:val="00C73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3420"/>
  </w:style>
  <w:style w:type="paragraph" w:styleId="Odlomakpopisa">
    <w:name w:val="List Paragraph"/>
    <w:basedOn w:val="Normal"/>
    <w:uiPriority w:val="34"/>
    <w:qFormat/>
    <w:rsid w:val="00A62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Nemedan</dc:creator>
  <cp:keywords/>
  <dc:description/>
  <cp:lastModifiedBy>Davor Nemedan</cp:lastModifiedBy>
  <cp:revision>13</cp:revision>
  <dcterms:created xsi:type="dcterms:W3CDTF">2023-05-11T07:48:00Z</dcterms:created>
  <dcterms:modified xsi:type="dcterms:W3CDTF">2023-07-26T10:48:00Z</dcterms:modified>
</cp:coreProperties>
</file>