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79EF5" w14:textId="5EEF7D87" w:rsidR="0064609E" w:rsidRPr="005A6B69" w:rsidRDefault="003821C5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Lucida Sans Unicode" w:eastAsia="Times New Roman" w:hAnsi="Lucida Sans Unicode" w:cs="Lucida Sans Unicode"/>
          <w:b/>
        </w:rPr>
      </w:pPr>
      <w:r>
        <w:rPr>
          <w:rFonts w:ascii="Lucida Sans Unicode" w:eastAsia="Times New Roman" w:hAnsi="Lucida Sans Unicode" w:cs="Lucida Sans Unicode"/>
          <w:b/>
        </w:rPr>
        <w:t>Prilog 2.1</w:t>
      </w:r>
    </w:p>
    <w:p w14:paraId="0AF9DEDF" w14:textId="77777777" w:rsidR="00AE68AF" w:rsidRPr="00F6387B" w:rsidRDefault="004D44CD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6387B">
        <w:rPr>
          <w:rFonts w:ascii="Times New Roman" w:eastAsia="Times New Roman" w:hAnsi="Times New Roman" w:cs="Times New Roman"/>
          <w:b/>
          <w:sz w:val="24"/>
          <w:szCs w:val="24"/>
        </w:rPr>
        <w:t>Obrazac</w:t>
      </w:r>
      <w:r w:rsidR="00D41EF7" w:rsidRPr="00F6387B">
        <w:rPr>
          <w:rFonts w:ascii="Times New Roman" w:eastAsia="Times New Roman" w:hAnsi="Times New Roman" w:cs="Times New Roman"/>
          <w:b/>
          <w:sz w:val="24"/>
          <w:szCs w:val="24"/>
        </w:rPr>
        <w:t xml:space="preserve"> za administrativnu provjeru</w:t>
      </w:r>
    </w:p>
    <w:p w14:paraId="2EE7B787" w14:textId="77777777" w:rsidR="00AE68AF" w:rsidRPr="00F6387B" w:rsidRDefault="00AE68AF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26"/>
        <w:gridCol w:w="1478"/>
        <w:gridCol w:w="1589"/>
        <w:gridCol w:w="1730"/>
      </w:tblGrid>
      <w:tr w:rsidR="003821C5" w:rsidRPr="00F6387B" w14:paraId="66AA86F6" w14:textId="77777777" w:rsidTr="00E4512C">
        <w:trPr>
          <w:jc w:val="center"/>
        </w:trPr>
        <w:tc>
          <w:tcPr>
            <w:tcW w:w="4901" w:type="dxa"/>
            <w:gridSpan w:val="2"/>
          </w:tcPr>
          <w:p w14:paraId="0A787775" w14:textId="77777777" w:rsidR="003821C5" w:rsidRPr="00F6387B" w:rsidRDefault="00382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Naziv OP-a</w:t>
            </w:r>
          </w:p>
        </w:tc>
        <w:tc>
          <w:tcPr>
            <w:tcW w:w="4797" w:type="dxa"/>
            <w:gridSpan w:val="3"/>
          </w:tcPr>
          <w:p w14:paraId="4A8B8CEF" w14:textId="03BD2A78" w:rsidR="003821C5" w:rsidRPr="00F6387B" w:rsidRDefault="003821C5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 Konkurentnost i kohezija 2014.-2020.</w:t>
            </w:r>
          </w:p>
        </w:tc>
      </w:tr>
      <w:tr w:rsidR="003821C5" w:rsidRPr="00F6387B" w14:paraId="1405EDBC" w14:textId="77777777" w:rsidTr="00F70B9E">
        <w:trPr>
          <w:jc w:val="center"/>
        </w:trPr>
        <w:tc>
          <w:tcPr>
            <w:tcW w:w="4901" w:type="dxa"/>
            <w:gridSpan w:val="2"/>
          </w:tcPr>
          <w:p w14:paraId="370878EA" w14:textId="77777777" w:rsidR="003821C5" w:rsidRPr="00F6387B" w:rsidRDefault="003821C5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prioritetne osi</w:t>
            </w:r>
          </w:p>
        </w:tc>
        <w:tc>
          <w:tcPr>
            <w:tcW w:w="4797" w:type="dxa"/>
            <w:gridSpan w:val="3"/>
          </w:tcPr>
          <w:p w14:paraId="5B1371E9" w14:textId="0B12E409" w:rsidR="003821C5" w:rsidRPr="00F6387B" w:rsidRDefault="003821C5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Povezanost i mobilnost</w:t>
            </w:r>
          </w:p>
        </w:tc>
      </w:tr>
      <w:tr w:rsidR="003821C5" w:rsidRPr="00F6387B" w14:paraId="1A894F78" w14:textId="77777777" w:rsidTr="00F70B9E">
        <w:trPr>
          <w:jc w:val="center"/>
        </w:trPr>
        <w:tc>
          <w:tcPr>
            <w:tcW w:w="4901" w:type="dxa"/>
            <w:gridSpan w:val="2"/>
          </w:tcPr>
          <w:p w14:paraId="427E02F7" w14:textId="77777777" w:rsidR="003821C5" w:rsidRPr="00F6387B" w:rsidRDefault="003821C5" w:rsidP="00C6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Naziv postupka dodjele (sheme/projekta)</w:t>
            </w:r>
          </w:p>
        </w:tc>
        <w:tc>
          <w:tcPr>
            <w:tcW w:w="4797" w:type="dxa"/>
            <w:gridSpan w:val="3"/>
          </w:tcPr>
          <w:p w14:paraId="77448403" w14:textId="6EC2E7B6" w:rsidR="003821C5" w:rsidRPr="00F6387B" w:rsidRDefault="003821C5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D57">
              <w:rPr>
                <w:rFonts w:ascii="Times New Roman" w:eastAsia="Times New Roman" w:hAnsi="Times New Roman" w:cs="Times New Roman"/>
                <w:sz w:val="24"/>
                <w:szCs w:val="24"/>
              </w:rPr>
              <w:t>Poziv za sufinanciranje modernizacije tramvajske infrastrukture na području grada Osijeka</w:t>
            </w:r>
          </w:p>
        </w:tc>
      </w:tr>
      <w:tr w:rsidR="0064609E" w:rsidRPr="00F6387B" w14:paraId="2FDAA17A" w14:textId="77777777" w:rsidTr="00E4512C">
        <w:trPr>
          <w:jc w:val="center"/>
        </w:trPr>
        <w:tc>
          <w:tcPr>
            <w:tcW w:w="4901" w:type="dxa"/>
            <w:gridSpan w:val="2"/>
          </w:tcPr>
          <w:p w14:paraId="20BA631F" w14:textId="1C4E58EF" w:rsidR="0064609E" w:rsidRPr="00F6387B" w:rsidDel="0064609E" w:rsidRDefault="00DB7B37" w:rsidP="00DF4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Kod </w:t>
            </w:r>
            <w:r w:rsidR="0099061F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DF4AB7">
              <w:rPr>
                <w:rFonts w:ascii="Times New Roman" w:eastAsia="Times New Roman" w:hAnsi="Times New Roman" w:cs="Times New Roman"/>
                <w:sz w:val="24"/>
                <w:szCs w:val="24"/>
              </w:rPr>
              <w:t>oziva</w:t>
            </w:r>
          </w:p>
        </w:tc>
        <w:tc>
          <w:tcPr>
            <w:tcW w:w="4797" w:type="dxa"/>
            <w:gridSpan w:val="3"/>
          </w:tcPr>
          <w:p w14:paraId="29795C67" w14:textId="77777777" w:rsidR="0064609E" w:rsidRPr="00F6387B" w:rsidRDefault="0064609E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F6387B" w14:paraId="39C1A06F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717198CA" w14:textId="31761A1A" w:rsidR="00AE68AF" w:rsidRPr="00F6387B" w:rsidRDefault="00DB7B37" w:rsidP="00DB7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Toc5071296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156F69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od projekt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156F69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97" w:type="dxa"/>
            <w:gridSpan w:val="3"/>
          </w:tcPr>
          <w:p w14:paraId="2DFF648F" w14:textId="77777777" w:rsidR="00AE68AF" w:rsidRPr="00F6387B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407" w:rsidRPr="00F6387B" w14:paraId="64A4831D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54349E09" w14:textId="77777777" w:rsidR="00A73407" w:rsidRPr="00F6387B" w:rsidRDefault="00A73407" w:rsidP="00156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projektnog prijedloga</w:t>
            </w:r>
          </w:p>
        </w:tc>
        <w:tc>
          <w:tcPr>
            <w:tcW w:w="4797" w:type="dxa"/>
            <w:gridSpan w:val="3"/>
          </w:tcPr>
          <w:p w14:paraId="019FA5B3" w14:textId="77777777" w:rsidR="00A73407" w:rsidRPr="00F6387B" w:rsidRDefault="00A73407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F6387B" w14:paraId="56FFB4C3" w14:textId="77777777" w:rsidTr="00E4512C">
        <w:trPr>
          <w:jc w:val="center"/>
        </w:trPr>
        <w:tc>
          <w:tcPr>
            <w:tcW w:w="4901" w:type="dxa"/>
            <w:gridSpan w:val="2"/>
          </w:tcPr>
          <w:p w14:paraId="1646ED7E" w14:textId="77777777" w:rsidR="00AE68AF" w:rsidRPr="00F6387B" w:rsidRDefault="00156F69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prijavitelja</w:t>
            </w:r>
          </w:p>
        </w:tc>
        <w:tc>
          <w:tcPr>
            <w:tcW w:w="4797" w:type="dxa"/>
            <w:gridSpan w:val="3"/>
          </w:tcPr>
          <w:p w14:paraId="3A11C6AD" w14:textId="77777777" w:rsidR="00AE68AF" w:rsidRPr="00F6387B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F6387B" w14:paraId="78CDBED8" w14:textId="77777777" w:rsidTr="00E4512C">
        <w:trPr>
          <w:jc w:val="center"/>
        </w:trPr>
        <w:tc>
          <w:tcPr>
            <w:tcW w:w="675" w:type="dxa"/>
          </w:tcPr>
          <w:p w14:paraId="2AC6757B" w14:textId="77777777" w:rsidR="00AE68AF" w:rsidRPr="00F6387B" w:rsidRDefault="00D41EF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</w:t>
            </w:r>
            <w:r w:rsidR="00AE68AF"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1A95C4F4" w14:textId="77777777" w:rsidR="00AE68AF" w:rsidRPr="00F6387B" w:rsidRDefault="004C1DF3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Pitanje za administrativnu provjeru</w:t>
            </w:r>
          </w:p>
        </w:tc>
        <w:tc>
          <w:tcPr>
            <w:tcW w:w="1589" w:type="dxa"/>
          </w:tcPr>
          <w:p w14:paraId="7EB1933D" w14:textId="77777777" w:rsidR="00AE68AF" w:rsidRPr="00F6387B" w:rsidRDefault="004C1DF3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Prva procjena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(Da/Ne/ Nije primjenjivo</w:t>
            </w:r>
            <w:r w:rsidR="00AE68AF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14:paraId="7D6A79C0" w14:textId="77777777" w:rsidR="00AE68AF" w:rsidRPr="00F6387B" w:rsidRDefault="004C1DF3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Poslije</w:t>
            </w:r>
            <w:r w:rsidR="00AE68AF"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zahtjeva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pojašnjenjima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(Da/Ne/ Nije primjenjivo)</w:t>
            </w:r>
          </w:p>
        </w:tc>
      </w:tr>
      <w:tr w:rsidR="00AE68AF" w:rsidRPr="00F6387B" w14:paraId="0DA7F79B" w14:textId="77777777" w:rsidTr="00E4512C">
        <w:trPr>
          <w:jc w:val="center"/>
        </w:trPr>
        <w:tc>
          <w:tcPr>
            <w:tcW w:w="675" w:type="dxa"/>
          </w:tcPr>
          <w:p w14:paraId="081F6DAB" w14:textId="77777777" w:rsidR="00AE68AF" w:rsidRPr="00F6387B" w:rsidRDefault="00AE68AF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4" w:type="dxa"/>
            <w:gridSpan w:val="2"/>
          </w:tcPr>
          <w:p w14:paraId="38BEDCB6" w14:textId="2BEF4AD7" w:rsidR="00AE68AF" w:rsidRPr="00F6387B" w:rsidRDefault="004C1DF3" w:rsidP="00382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Projektn</w:t>
            </w:r>
            <w:r w:rsidR="00F70B9E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prij</w:t>
            </w:r>
            <w:r w:rsidR="00F70B9E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edlog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21C5">
              <w:rPr>
                <w:rFonts w:ascii="Times New Roman" w:eastAsia="Times New Roman" w:hAnsi="Times New Roman" w:cs="Times New Roman"/>
                <w:sz w:val="24"/>
                <w:szCs w:val="24"/>
              </w:rPr>
              <w:t>je dostavljen putem sustava eFondovi za odgovarajući postupak dodjele</w:t>
            </w:r>
          </w:p>
        </w:tc>
        <w:tc>
          <w:tcPr>
            <w:tcW w:w="1589" w:type="dxa"/>
          </w:tcPr>
          <w:p w14:paraId="0D2616AD" w14:textId="77777777" w:rsidR="00AE68AF" w:rsidRPr="00F6387B" w:rsidRDefault="00AE68AF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9409530" w14:textId="77777777" w:rsidR="00AE68AF" w:rsidRPr="00F6387B" w:rsidRDefault="00AE68AF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F6387B" w14:paraId="13EAC77D" w14:textId="77777777" w:rsidTr="00E4512C">
        <w:trPr>
          <w:jc w:val="center"/>
        </w:trPr>
        <w:tc>
          <w:tcPr>
            <w:tcW w:w="675" w:type="dxa"/>
          </w:tcPr>
          <w:p w14:paraId="42B8FF00" w14:textId="6A691B90" w:rsidR="00AE68AF" w:rsidRPr="00F6387B" w:rsidRDefault="00AB767C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E68AF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4E1B8A07" w14:textId="45C4EF27" w:rsidR="00AE68AF" w:rsidRPr="00F6387B" w:rsidRDefault="004C1DF3" w:rsidP="00382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Projektn</w:t>
            </w:r>
            <w:r w:rsidR="00F70B9E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prij</w:t>
            </w:r>
            <w:r w:rsidR="00F70B9E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edlog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2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 </w:t>
            </w:r>
            <w:r w:rsidR="003821C5" w:rsidRPr="003821C5">
              <w:rPr>
                <w:rFonts w:ascii="Times New Roman" w:eastAsia="Times New Roman" w:hAnsi="Times New Roman" w:cs="Times New Roman"/>
                <w:sz w:val="24"/>
                <w:szCs w:val="24"/>
              </w:rPr>
              <w:t>ispunjen po ispravnim predlošcima i učitan u sustav eFondovi</w:t>
            </w:r>
          </w:p>
        </w:tc>
        <w:tc>
          <w:tcPr>
            <w:tcW w:w="1589" w:type="dxa"/>
          </w:tcPr>
          <w:p w14:paraId="118AFF05" w14:textId="77777777" w:rsidR="00AE68AF" w:rsidRPr="00F6387B" w:rsidRDefault="00AE68AF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C661971" w14:textId="77777777" w:rsidR="00AE68AF" w:rsidRPr="00F6387B" w:rsidRDefault="00AE68AF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892" w:rsidRPr="00F6387B" w14:paraId="6E46AC0E" w14:textId="77777777" w:rsidTr="00E4512C">
        <w:trPr>
          <w:jc w:val="center"/>
        </w:trPr>
        <w:tc>
          <w:tcPr>
            <w:tcW w:w="675" w:type="dxa"/>
          </w:tcPr>
          <w:p w14:paraId="30F3CC2B" w14:textId="61DB9F1C" w:rsidR="00B31892" w:rsidRPr="00F6387B" w:rsidRDefault="00AB767C" w:rsidP="0082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31892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13EC6B96" w14:textId="63A637D3" w:rsidR="00B31892" w:rsidRPr="00F6387B" w:rsidRDefault="003821C5" w:rsidP="005C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Projektni prijedlog sadrži sve obvezne priloge i prateće dokumente</w:t>
            </w:r>
          </w:p>
        </w:tc>
        <w:tc>
          <w:tcPr>
            <w:tcW w:w="1589" w:type="dxa"/>
          </w:tcPr>
          <w:p w14:paraId="6FE8046C" w14:textId="77777777" w:rsidR="00B31892" w:rsidRPr="00F6387B" w:rsidRDefault="00B31892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2FEA683" w14:textId="77777777" w:rsidR="00B31892" w:rsidRPr="00F6387B" w:rsidRDefault="00B31892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892" w:rsidRPr="00F6387B" w14:paraId="719764FE" w14:textId="77777777" w:rsidTr="00E4512C">
        <w:trPr>
          <w:jc w:val="center"/>
        </w:trPr>
        <w:tc>
          <w:tcPr>
            <w:tcW w:w="675" w:type="dxa"/>
          </w:tcPr>
          <w:p w14:paraId="28438555" w14:textId="12F63679" w:rsidR="00B31892" w:rsidRPr="00F6387B" w:rsidRDefault="00AB767C" w:rsidP="0082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4" w:type="dxa"/>
            <w:gridSpan w:val="2"/>
          </w:tcPr>
          <w:p w14:paraId="415EC540" w14:textId="09762C1C" w:rsidR="00B31892" w:rsidRPr="00F6387B" w:rsidRDefault="003821C5" w:rsidP="00C625AB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Projektni prijedlog 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napisan 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na hrvatskom jeziku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latiničnom pismu. Sva tražena dokumentacija je na hrvatskom jeziku ili prevedena na hrvatski jezik i ovjerena od strane ovlaštenog sudskog tumača.</w:t>
            </w:r>
          </w:p>
        </w:tc>
        <w:tc>
          <w:tcPr>
            <w:tcW w:w="1589" w:type="dxa"/>
          </w:tcPr>
          <w:p w14:paraId="6BC20B01" w14:textId="77777777" w:rsidR="00B31892" w:rsidRPr="00F6387B" w:rsidRDefault="00B31892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E2D0EA4" w14:textId="77777777" w:rsidR="00B31892" w:rsidRPr="00F6387B" w:rsidRDefault="00B31892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892" w:rsidRPr="00F6387B" w14:paraId="25017D71" w14:textId="77777777" w:rsidTr="00E4512C">
        <w:trPr>
          <w:jc w:val="center"/>
        </w:trPr>
        <w:tc>
          <w:tcPr>
            <w:tcW w:w="9698" w:type="dxa"/>
            <w:gridSpan w:val="5"/>
          </w:tcPr>
          <w:p w14:paraId="3A35A2C6" w14:textId="626880E9" w:rsidR="00B31892" w:rsidRDefault="00B31892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Odluka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osobe odgovorne za obavljanje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administrativne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provjere</w:t>
            </w:r>
            <w:r w:rsidR="00AB767C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,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276EC6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DATUM</w:t>
            </w:r>
            <w:r w:rsidR="00AB767C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,</w:t>
            </w:r>
            <w:r w:rsidR="00276EC6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&lt;navedeni dio </w:t>
            </w:r>
            <w:r w:rsidRPr="00F6387B">
              <w:rPr>
                <w:rFonts w:ascii="Times New Roman" w:hAnsi="Times New Roman" w:cs="Times New Roman"/>
                <w:i/>
                <w:sz w:val="24"/>
                <w:szCs w:val="24"/>
              </w:rPr>
              <w:t>unosi se onoliko puta koliko se od prijavitelja traže pojašnjenja, sve dok se ne donese odluka o tome udovoljava li projektni prijedlog administrativnim zahtjevima ili ne&gt;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  <w:r w:rsidRPr="00F6387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F6387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___ </w:t>
            </w:r>
            <w:r w:rsidR="00210D8C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Nije jasno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udovoljava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210D8C"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>li p</w:t>
            </w:r>
            <w:r w:rsidR="00210D8C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rojektni prijedlog</w:t>
            </w:r>
            <w:r w:rsidR="00210D8C"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svim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zahtjevima administrativne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provjere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i potrebno  je podnijeti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dodatne </w:t>
            </w:r>
            <w:r w:rsidR="00210D8C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podatke/pojašnjenja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: (upisati koj</w:t>
            </w:r>
            <w:r w:rsidR="00210D8C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i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210D8C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podaci/pojašnjenja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se traže i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rok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 </w:t>
            </w:r>
            <w:r w:rsidR="00210D8C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njihovo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podnošenje)</w:t>
            </w:r>
            <w:r w:rsidR="00AB6CF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</w:p>
          <w:p w14:paraId="038649E1" w14:textId="51CCF216" w:rsidR="00AB6CFA" w:rsidRPr="00F6387B" w:rsidRDefault="00AB6CFA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36B268C3" w14:textId="1CCD1AB5" w:rsidR="00B31892" w:rsidRPr="00F6387B" w:rsidRDefault="00AB6CFA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Obrazloženje:</w:t>
            </w:r>
          </w:p>
          <w:p w14:paraId="7692D26D" w14:textId="77777777" w:rsidR="00210D8C" w:rsidRPr="00F6387B" w:rsidRDefault="00210D8C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Zaključak: </w:t>
            </w:r>
          </w:p>
          <w:p w14:paraId="799F9ADA" w14:textId="77777777" w:rsidR="0052501F" w:rsidRPr="00F6387B" w:rsidRDefault="00210D8C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Projektni prijedlog udovoljava svim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zahtjevima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administrativne provjere</w:t>
            </w:r>
          </w:p>
          <w:p w14:paraId="7B0495C0" w14:textId="77777777" w:rsidR="00B31892" w:rsidRPr="00F6387B" w:rsidRDefault="00210D8C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B31892" w:rsidRPr="00F6387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="00B31892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</w:t>
            </w:r>
            <w:r w:rsidR="00B31892"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B31892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Projektni prijedlog</w:t>
            </w:r>
            <w:r w:rsidR="00B31892"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B31892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ne udovoljava</w:t>
            </w:r>
            <w:r w:rsidR="00B31892"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B31892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zahtjevima administrativne</w:t>
            </w:r>
            <w:r w:rsidR="00B31892"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B31892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provjere</w:t>
            </w:r>
            <w:r w:rsidR="00B31892"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B31892" w:rsidRPr="00F6387B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i isključuje se iz daljnjeg postupka dodjele</w:t>
            </w:r>
          </w:p>
          <w:p w14:paraId="79F1F0FD" w14:textId="77777777" w:rsidR="0052501F" w:rsidRPr="00F6387B" w:rsidRDefault="0052501F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  <w:p w14:paraId="792F53BE" w14:textId="07432548" w:rsidR="00B31892" w:rsidRPr="00F6387B" w:rsidRDefault="00B31892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6387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Datum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administrativne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provjere:</w:t>
            </w:r>
          </w:p>
          <w:p w14:paraId="27ACA34D" w14:textId="77777777" w:rsidR="00B31892" w:rsidRPr="00F6387B" w:rsidRDefault="00B31892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53621EE" w14:textId="77777777" w:rsidR="00AE68AF" w:rsidRPr="005A6B69" w:rsidRDefault="00AE68AF" w:rsidP="00AE68AF">
      <w:pPr>
        <w:spacing w:after="0" w:line="240" w:lineRule="auto"/>
        <w:rPr>
          <w:rFonts w:ascii="Lucida Sans Unicode" w:eastAsia="Times New Roman" w:hAnsi="Lucida Sans Unicode" w:cs="Lucida Sans Unicode"/>
        </w:rPr>
      </w:pPr>
    </w:p>
    <w:p w14:paraId="48C0850C" w14:textId="77777777" w:rsidR="00940C1E" w:rsidRPr="005A6B69" w:rsidRDefault="00940C1E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</w:p>
    <w:p w14:paraId="1CBCF22E" w14:textId="77777777" w:rsidR="00940C1E" w:rsidRPr="00F6387B" w:rsidRDefault="00940C1E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6B69">
        <w:rPr>
          <w:rFonts w:ascii="Lucida Sans Unicode" w:eastAsia="Times New Roman" w:hAnsi="Lucida Sans Unicode" w:cs="Lucida Sans Unicode"/>
          <w:i/>
        </w:rPr>
        <w:t>&lt;</w:t>
      </w: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 xml:space="preserve">Prilagoditi ovisno o tome koja institucija/OOP obavlja ovu </w:t>
      </w:r>
      <w:r w:rsidR="00954D8D" w:rsidRPr="00F6387B">
        <w:rPr>
          <w:rFonts w:ascii="Times New Roman" w:eastAsia="Times New Roman" w:hAnsi="Times New Roman" w:cs="Times New Roman"/>
          <w:i/>
          <w:sz w:val="24"/>
          <w:szCs w:val="24"/>
        </w:rPr>
        <w:t xml:space="preserve">aktivnost </w:t>
      </w: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>postupka dodjele&gt;</w:t>
      </w:r>
    </w:p>
    <w:p w14:paraId="17A399DE" w14:textId="77777777" w:rsidR="00940C1E" w:rsidRPr="00F6387B" w:rsidRDefault="00940C1E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A52943D" w14:textId="77777777" w:rsidR="00AE68AF" w:rsidRPr="00F6387B" w:rsidRDefault="00D354CA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Ime</w:t>
      </w:r>
      <w:r w:rsidR="00B31892" w:rsidRPr="00F6387B">
        <w:rPr>
          <w:rFonts w:ascii="Times New Roman" w:eastAsia="Times New Roman" w:hAnsi="Times New Roman" w:cs="Times New Roman"/>
          <w:i/>
          <w:sz w:val="24"/>
          <w:szCs w:val="24"/>
        </w:rPr>
        <w:t>, prezime, funkcija</w:t>
      </w: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 xml:space="preserve"> i p</w:t>
      </w:r>
      <w:r w:rsidR="00866F03" w:rsidRPr="00F6387B">
        <w:rPr>
          <w:rFonts w:ascii="Times New Roman" w:eastAsia="Times New Roman" w:hAnsi="Times New Roman" w:cs="Times New Roman"/>
          <w:i/>
          <w:sz w:val="24"/>
          <w:szCs w:val="24"/>
        </w:rPr>
        <w:t xml:space="preserve">otpis </w:t>
      </w: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>osobe odgovorne za administrativnu provjeru</w:t>
      </w:r>
    </w:p>
    <w:p w14:paraId="4D0DEA03" w14:textId="77777777" w:rsidR="00AE68AF" w:rsidRPr="00F6387B" w:rsidRDefault="00AE68AF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9D746B0" w14:textId="77777777" w:rsidR="00AE68AF" w:rsidRPr="00F6387B" w:rsidRDefault="006F4746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</w:t>
      </w:r>
      <w:r w:rsidR="00AE68AF" w:rsidRPr="00F6387B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42BFA05C" w14:textId="77777777" w:rsidR="00AE68AF" w:rsidRPr="00F6387B" w:rsidRDefault="00AE68AF" w:rsidP="00AE68A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C77BBC5" w14:textId="77777777" w:rsidR="00AE68AF" w:rsidRPr="00F6387B" w:rsidRDefault="00AE68AF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GoBack"/>
      <w:bookmarkEnd w:id="1"/>
    </w:p>
    <w:sectPr w:rsidR="00AE68AF" w:rsidRPr="00F6387B" w:rsidSect="009549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0FB7F" w14:textId="77777777" w:rsidR="005C2068" w:rsidRDefault="005C2068" w:rsidP="00EC4A16">
      <w:pPr>
        <w:spacing w:after="0" w:line="240" w:lineRule="auto"/>
      </w:pPr>
      <w:r>
        <w:separator/>
      </w:r>
    </w:p>
  </w:endnote>
  <w:endnote w:type="continuationSeparator" w:id="0">
    <w:p w14:paraId="10DF3162" w14:textId="77777777" w:rsidR="005C2068" w:rsidRDefault="005C2068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YInterstate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28623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24F5A9B9" w14:textId="77777777" w:rsidR="00F6387B" w:rsidRPr="00701DF8" w:rsidRDefault="00F6387B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701DF8">
          <w:rPr>
            <w:rFonts w:ascii="Times New Roman" w:hAnsi="Times New Roman" w:cs="Times New Roman"/>
            <w:sz w:val="18"/>
            <w:szCs w:val="18"/>
          </w:rPr>
          <w:t xml:space="preserve">Stranica </w:t>
        </w:r>
        <w:r w:rsidRPr="00701DF8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01DF8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701DF8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821C5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701DF8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7F7CDAF8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72D1A" w14:textId="77777777" w:rsidR="005C2068" w:rsidRDefault="005C2068" w:rsidP="00EC4A16">
      <w:pPr>
        <w:spacing w:after="0" w:line="240" w:lineRule="auto"/>
      </w:pPr>
      <w:r>
        <w:separator/>
      </w:r>
    </w:p>
  </w:footnote>
  <w:footnote w:type="continuationSeparator" w:id="0">
    <w:p w14:paraId="1BCAE825" w14:textId="77777777" w:rsidR="005C2068" w:rsidRDefault="005C2068" w:rsidP="00EC4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AF"/>
    <w:rsid w:val="0001761C"/>
    <w:rsid w:val="00037947"/>
    <w:rsid w:val="00041744"/>
    <w:rsid w:val="00096401"/>
    <w:rsid w:val="000C268A"/>
    <w:rsid w:val="000C6603"/>
    <w:rsid w:val="0011247E"/>
    <w:rsid w:val="00115FF7"/>
    <w:rsid w:val="001171D1"/>
    <w:rsid w:val="001434E2"/>
    <w:rsid w:val="00156F69"/>
    <w:rsid w:val="00156F74"/>
    <w:rsid w:val="00160BF8"/>
    <w:rsid w:val="001D0E42"/>
    <w:rsid w:val="00210A43"/>
    <w:rsid w:val="00210D8C"/>
    <w:rsid w:val="00276EC6"/>
    <w:rsid w:val="002C0DF7"/>
    <w:rsid w:val="00312E6A"/>
    <w:rsid w:val="0034536A"/>
    <w:rsid w:val="003821C5"/>
    <w:rsid w:val="00383930"/>
    <w:rsid w:val="004509A8"/>
    <w:rsid w:val="00454D7E"/>
    <w:rsid w:val="004868E9"/>
    <w:rsid w:val="004A2899"/>
    <w:rsid w:val="004C1DF3"/>
    <w:rsid w:val="004D44CD"/>
    <w:rsid w:val="004E1A44"/>
    <w:rsid w:val="004E2371"/>
    <w:rsid w:val="004F4156"/>
    <w:rsid w:val="0052501F"/>
    <w:rsid w:val="00544B37"/>
    <w:rsid w:val="00597556"/>
    <w:rsid w:val="005A53F8"/>
    <w:rsid w:val="005A6B69"/>
    <w:rsid w:val="005C2068"/>
    <w:rsid w:val="005C5F67"/>
    <w:rsid w:val="005E4AEB"/>
    <w:rsid w:val="006112B5"/>
    <w:rsid w:val="0064609E"/>
    <w:rsid w:val="00666573"/>
    <w:rsid w:val="00667C0E"/>
    <w:rsid w:val="00683AE5"/>
    <w:rsid w:val="006F390F"/>
    <w:rsid w:val="006F4746"/>
    <w:rsid w:val="00701DF8"/>
    <w:rsid w:val="007370A1"/>
    <w:rsid w:val="0076267A"/>
    <w:rsid w:val="00782F1C"/>
    <w:rsid w:val="00793E97"/>
    <w:rsid w:val="007A7574"/>
    <w:rsid w:val="007C3AD9"/>
    <w:rsid w:val="0083290B"/>
    <w:rsid w:val="00847019"/>
    <w:rsid w:val="00865D3D"/>
    <w:rsid w:val="00866F03"/>
    <w:rsid w:val="008924FD"/>
    <w:rsid w:val="00940C1E"/>
    <w:rsid w:val="009501C8"/>
    <w:rsid w:val="00954908"/>
    <w:rsid w:val="00954D8D"/>
    <w:rsid w:val="0099061F"/>
    <w:rsid w:val="009C1DEC"/>
    <w:rsid w:val="009E29E2"/>
    <w:rsid w:val="00A105DC"/>
    <w:rsid w:val="00A11647"/>
    <w:rsid w:val="00A55030"/>
    <w:rsid w:val="00A73407"/>
    <w:rsid w:val="00A82740"/>
    <w:rsid w:val="00AB2B45"/>
    <w:rsid w:val="00AB6CFA"/>
    <w:rsid w:val="00AB767C"/>
    <w:rsid w:val="00AE0E2A"/>
    <w:rsid w:val="00AE68AF"/>
    <w:rsid w:val="00B208D5"/>
    <w:rsid w:val="00B31892"/>
    <w:rsid w:val="00B341D0"/>
    <w:rsid w:val="00B41BE1"/>
    <w:rsid w:val="00B44F01"/>
    <w:rsid w:val="00B728C7"/>
    <w:rsid w:val="00B80F0C"/>
    <w:rsid w:val="00BC7A92"/>
    <w:rsid w:val="00BD7289"/>
    <w:rsid w:val="00BF57B0"/>
    <w:rsid w:val="00BF6309"/>
    <w:rsid w:val="00C05641"/>
    <w:rsid w:val="00C31202"/>
    <w:rsid w:val="00C625AB"/>
    <w:rsid w:val="00C73A6A"/>
    <w:rsid w:val="00CA07B3"/>
    <w:rsid w:val="00D354CA"/>
    <w:rsid w:val="00D41EF7"/>
    <w:rsid w:val="00D4608F"/>
    <w:rsid w:val="00D6090B"/>
    <w:rsid w:val="00D6188F"/>
    <w:rsid w:val="00D76925"/>
    <w:rsid w:val="00D81D80"/>
    <w:rsid w:val="00DA3A7A"/>
    <w:rsid w:val="00DB7B37"/>
    <w:rsid w:val="00DF4AB7"/>
    <w:rsid w:val="00E32B2B"/>
    <w:rsid w:val="00E4512C"/>
    <w:rsid w:val="00EA17C2"/>
    <w:rsid w:val="00EC4A16"/>
    <w:rsid w:val="00ED2793"/>
    <w:rsid w:val="00F24EB5"/>
    <w:rsid w:val="00F6387B"/>
    <w:rsid w:val="00F703BB"/>
    <w:rsid w:val="00F70B9E"/>
    <w:rsid w:val="00F85B3B"/>
    <w:rsid w:val="00FA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E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uiPriority w:val="99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3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2793"/>
    <w:pPr>
      <w:autoSpaceDE w:val="0"/>
      <w:autoSpaceDN w:val="0"/>
      <w:adjustRightInd w:val="0"/>
      <w:spacing w:after="0" w:line="240" w:lineRule="auto"/>
    </w:pPr>
    <w:rPr>
      <w:rFonts w:ascii="EYInterstate" w:eastAsia="Times New Roman" w:hAnsi="EYInterstate" w:cs="EYInterstate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uiPriority w:val="99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3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2793"/>
    <w:pPr>
      <w:autoSpaceDE w:val="0"/>
      <w:autoSpaceDN w:val="0"/>
      <w:adjustRightInd w:val="0"/>
      <w:spacing w:after="0" w:line="240" w:lineRule="auto"/>
    </w:pPr>
    <w:rPr>
      <w:rFonts w:ascii="EYInterstate" w:eastAsia="Times New Roman" w:hAnsi="EYInterstate" w:cs="EYInterstate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58702-DD3E-4746-91CE-0D69000E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1</cp:lastModifiedBy>
  <cp:revision>2</cp:revision>
  <dcterms:created xsi:type="dcterms:W3CDTF">2017-11-11T12:11:00Z</dcterms:created>
  <dcterms:modified xsi:type="dcterms:W3CDTF">2017-11-11T12:11:00Z</dcterms:modified>
</cp:coreProperties>
</file>