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18" w:rsidRPr="002F493D" w:rsidRDefault="00614A18" w:rsidP="0055761E">
      <w:pPr>
        <w:spacing w:after="0" w:line="240" w:lineRule="auto"/>
        <w:jc w:val="center"/>
        <w:rPr>
          <w:rFonts w:ascii="Gill Sans MT" w:hAnsi="Gill Sans MT" w:cs="Times New Roman"/>
          <w:b/>
          <w:sz w:val="32"/>
          <w:szCs w:val="32"/>
        </w:rPr>
      </w:pPr>
      <w:bookmarkStart w:id="0" w:name="_GoBack"/>
      <w:bookmarkEnd w:id="0"/>
      <w:r w:rsidRPr="002F493D">
        <w:rPr>
          <w:rFonts w:ascii="Gill Sans MT" w:hAnsi="Gill Sans MT" w:cs="Times New Roman"/>
          <w:b/>
          <w:sz w:val="32"/>
          <w:szCs w:val="32"/>
        </w:rPr>
        <w:t>PITANJA I ODGOVORI</w:t>
      </w:r>
      <w:r w:rsidR="009115C5" w:rsidRPr="002F493D">
        <w:rPr>
          <w:rFonts w:ascii="Gill Sans MT" w:hAnsi="Gill Sans MT" w:cs="Times New Roman"/>
          <w:b/>
          <w:sz w:val="32"/>
          <w:szCs w:val="32"/>
        </w:rPr>
        <w:t xml:space="preserve"> </w:t>
      </w:r>
      <w:r w:rsidR="00A600DE" w:rsidRPr="002F493D">
        <w:rPr>
          <w:rFonts w:ascii="Gill Sans MT" w:hAnsi="Gill Sans MT" w:cs="Times New Roman"/>
          <w:b/>
          <w:sz w:val="32"/>
          <w:szCs w:val="32"/>
        </w:rPr>
        <w:t>–</w:t>
      </w:r>
      <w:r w:rsidR="009115C5" w:rsidRPr="002F493D">
        <w:rPr>
          <w:rFonts w:ascii="Gill Sans MT" w:hAnsi="Gill Sans MT" w:cs="Times New Roman"/>
          <w:b/>
          <w:sz w:val="32"/>
          <w:szCs w:val="32"/>
        </w:rPr>
        <w:t xml:space="preserve"> PDP</w:t>
      </w:r>
    </w:p>
    <w:p w:rsidR="00A600DE" w:rsidRPr="002F493D" w:rsidRDefault="00B67A46" w:rsidP="0055761E">
      <w:pPr>
        <w:spacing w:after="0" w:line="240" w:lineRule="auto"/>
        <w:jc w:val="center"/>
        <w:rPr>
          <w:rFonts w:ascii="Gill Sans MT" w:hAnsi="Gill Sans MT" w:cs="Times New Roman"/>
          <w:b/>
          <w:sz w:val="32"/>
          <w:szCs w:val="32"/>
        </w:rPr>
      </w:pPr>
      <w:hyperlink r:id="rId8" w:history="1">
        <w:r w:rsidR="009F490E" w:rsidRPr="002F493D">
          <w:rPr>
            <w:rStyle w:val="Hiperveza"/>
            <w:rFonts w:ascii="Gill Sans MT" w:hAnsi="Gill Sans MT" w:cs="Times New Roman"/>
            <w:b/>
            <w:sz w:val="32"/>
            <w:szCs w:val="32"/>
          </w:rPr>
          <w:t>www.strukturnifondovi.hr</w:t>
        </w:r>
      </w:hyperlink>
      <w:r w:rsidR="009F490E" w:rsidRPr="002F493D">
        <w:rPr>
          <w:rFonts w:ascii="Gill Sans MT" w:hAnsi="Gill Sans MT" w:cs="Times New Roman"/>
          <w:b/>
          <w:sz w:val="32"/>
          <w:szCs w:val="32"/>
        </w:rPr>
        <w:t xml:space="preserve"> </w:t>
      </w:r>
    </w:p>
    <w:p w:rsidR="00C93C99" w:rsidRPr="002F493D" w:rsidRDefault="00C93C99" w:rsidP="0055761E">
      <w:pPr>
        <w:spacing w:after="0" w:line="240" w:lineRule="auto"/>
        <w:jc w:val="center"/>
        <w:rPr>
          <w:rFonts w:ascii="Gill Sans MT" w:hAnsi="Gill Sans MT" w:cs="Times New Roman"/>
          <w:b/>
          <w:sz w:val="32"/>
          <w:szCs w:val="32"/>
        </w:rPr>
      </w:pPr>
    </w:p>
    <w:p w:rsidR="00461F02" w:rsidRPr="002F493D" w:rsidRDefault="00461F02" w:rsidP="0055761E">
      <w:pPr>
        <w:spacing w:after="0" w:line="240" w:lineRule="auto"/>
        <w:jc w:val="center"/>
        <w:rPr>
          <w:rStyle w:val="Bodytext285pt"/>
          <w:rFonts w:ascii="Gill Sans MT" w:eastAsiaTheme="minorHAnsi" w:hAnsi="Gill Sans MT"/>
          <w:b/>
          <w:sz w:val="18"/>
          <w:szCs w:val="18"/>
          <w:lang w:val="hr-HR"/>
        </w:rPr>
      </w:pPr>
    </w:p>
    <w:p w:rsidR="00461F02" w:rsidRPr="002F493D" w:rsidRDefault="00BC755E" w:rsidP="0055761E">
      <w:pPr>
        <w:spacing w:after="0" w:line="240" w:lineRule="auto"/>
        <w:rPr>
          <w:rFonts w:ascii="Gill Sans MT" w:hAnsi="Gill Sans MT" w:cs="Times New Roman"/>
          <w:b/>
          <w:sz w:val="18"/>
          <w:szCs w:val="18"/>
        </w:rPr>
      </w:pPr>
      <w:r w:rsidRPr="002F493D">
        <w:rPr>
          <w:rStyle w:val="Bodytext285pt"/>
          <w:rFonts w:ascii="Gill Sans MT" w:eastAsiaTheme="minorHAnsi" w:hAnsi="Gill Sans MT"/>
          <w:b/>
          <w:sz w:val="18"/>
          <w:szCs w:val="18"/>
          <w:lang w:val="hr-HR"/>
        </w:rPr>
        <w:t>FOND:</w:t>
      </w:r>
      <w:r w:rsidRPr="002F493D">
        <w:rPr>
          <w:rStyle w:val="Bodytext285pt"/>
          <w:rFonts w:ascii="Gill Sans MT" w:eastAsiaTheme="minorHAnsi" w:hAnsi="Gill Sans MT"/>
          <w:sz w:val="18"/>
          <w:szCs w:val="18"/>
          <w:lang w:val="hr-HR"/>
        </w:rPr>
        <w:t xml:space="preserve"> </w:t>
      </w:r>
      <w:r w:rsidR="00B60EAE" w:rsidRPr="002F493D">
        <w:rPr>
          <w:rStyle w:val="Bodytext285pt"/>
          <w:rFonts w:ascii="Gill Sans MT" w:eastAsiaTheme="minorHAnsi" w:hAnsi="Gill Sans MT"/>
          <w:color w:val="FF0000"/>
          <w:sz w:val="18"/>
          <w:szCs w:val="18"/>
          <w:lang w:val="hr-HR"/>
        </w:rPr>
        <w:t xml:space="preserve"> </w:t>
      </w:r>
      <w:r w:rsidR="00B60EAE" w:rsidRPr="002F493D">
        <w:rPr>
          <w:rStyle w:val="Bodytext285pt"/>
          <w:rFonts w:ascii="Gill Sans MT" w:eastAsiaTheme="minorHAnsi" w:hAnsi="Gill Sans MT"/>
          <w:color w:val="auto"/>
          <w:sz w:val="18"/>
          <w:szCs w:val="18"/>
          <w:lang w:val="hr-HR"/>
        </w:rPr>
        <w:t>KOHEZIJSKI FOND</w:t>
      </w:r>
      <w:r w:rsidR="00461F02" w:rsidRPr="002F493D">
        <w:rPr>
          <w:rStyle w:val="Bodytext285pt"/>
          <w:rFonts w:ascii="Gill Sans MT" w:eastAsiaTheme="minorHAnsi" w:hAnsi="Gill Sans MT"/>
          <w:color w:val="FF0000"/>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461F02" w:rsidRPr="002F493D">
        <w:rPr>
          <w:rStyle w:val="Bodytext285pt"/>
          <w:rFonts w:ascii="Gill Sans MT" w:eastAsiaTheme="minorHAnsi" w:hAnsi="Gill Sans MT"/>
          <w:sz w:val="18"/>
          <w:szCs w:val="18"/>
          <w:lang w:val="hr-HR"/>
        </w:rPr>
        <w:tab/>
      </w:r>
      <w:r w:rsidR="007A0C51" w:rsidRPr="002F493D">
        <w:rPr>
          <w:rFonts w:ascii="Gill Sans MT" w:hAnsi="Gill Sans MT" w:cs="Times New Roman"/>
          <w:b/>
          <w:sz w:val="18"/>
          <w:szCs w:val="18"/>
        </w:rPr>
        <w:t xml:space="preserve">NADLEŽNO TIJELO: </w:t>
      </w:r>
      <w:r w:rsidR="00C20D2F" w:rsidRPr="002F493D">
        <w:t xml:space="preserve"> </w:t>
      </w:r>
      <w:r w:rsidR="00C20D2F" w:rsidRPr="002F493D">
        <w:rPr>
          <w:rFonts w:ascii="Gill Sans MT" w:hAnsi="Gill Sans MT" w:cs="Times New Roman"/>
          <w:sz w:val="18"/>
          <w:szCs w:val="18"/>
        </w:rPr>
        <w:t xml:space="preserve">Ministarstvo zaštite okoliša i energetike (MZOE) </w:t>
      </w:r>
      <w:r w:rsidR="004F4B63" w:rsidRPr="002F493D">
        <w:rPr>
          <w:rFonts w:ascii="Gill Sans MT" w:hAnsi="Gill Sans MT" w:cs="Times New Roman"/>
          <w:b/>
          <w:sz w:val="18"/>
          <w:szCs w:val="18"/>
        </w:rPr>
        <w:t xml:space="preserve"> </w:t>
      </w:r>
      <w:r w:rsidR="00B60EAE" w:rsidRPr="002F493D">
        <w:rPr>
          <w:rFonts w:ascii="Gill Sans MT" w:hAnsi="Gill Sans MT" w:cs="Times New Roman"/>
          <w:b/>
          <w:sz w:val="18"/>
          <w:szCs w:val="18"/>
        </w:rPr>
        <w:t xml:space="preserve">PRIORITETNA OS: </w:t>
      </w:r>
      <w:r w:rsidR="004F4B63" w:rsidRPr="002F493D">
        <w:rPr>
          <w:rFonts w:ascii="Gill Sans MT" w:hAnsi="Gill Sans MT" w:cs="Times New Roman"/>
          <w:sz w:val="18"/>
          <w:szCs w:val="18"/>
        </w:rPr>
        <w:t>6 - Zaštita okoliša i održivost resursa</w:t>
      </w:r>
      <w:r w:rsidR="00461F02" w:rsidRPr="002F493D">
        <w:rPr>
          <w:rFonts w:ascii="Gill Sans MT" w:hAnsi="Gill Sans MT" w:cs="Times New Roman"/>
          <w:sz w:val="18"/>
          <w:szCs w:val="18"/>
        </w:rPr>
        <w:tab/>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61F02" w:rsidRPr="002F493D">
        <w:rPr>
          <w:rFonts w:ascii="Gill Sans MT" w:hAnsi="Gill Sans MT" w:cs="Times New Roman"/>
          <w:b/>
          <w:sz w:val="18"/>
          <w:szCs w:val="18"/>
        </w:rPr>
        <w:t xml:space="preserve">ROK ZA PODNOŠENJE PP: </w:t>
      </w:r>
      <w:r w:rsidR="00467F09">
        <w:rPr>
          <w:rFonts w:ascii="Gill Sans MT" w:hAnsi="Gill Sans MT" w:cs="Times New Roman"/>
          <w:sz w:val="18"/>
          <w:szCs w:val="18"/>
        </w:rPr>
        <w:t>26.</w:t>
      </w:r>
      <w:r w:rsidR="004F4B63" w:rsidRPr="002F493D">
        <w:rPr>
          <w:rFonts w:ascii="Gill Sans MT" w:hAnsi="Gill Sans MT" w:cs="Times New Roman"/>
          <w:sz w:val="18"/>
          <w:szCs w:val="18"/>
        </w:rPr>
        <w:t xml:space="preserve"> prosinca 2018.</w:t>
      </w:r>
    </w:p>
    <w:p w:rsidR="00461F02" w:rsidRPr="002F493D" w:rsidRDefault="00B60EAE" w:rsidP="0055761E">
      <w:pPr>
        <w:spacing w:after="0" w:line="240" w:lineRule="auto"/>
        <w:rPr>
          <w:rFonts w:ascii="Gill Sans MT" w:hAnsi="Gill Sans MT" w:cs="Times New Roman"/>
          <w:b/>
          <w:sz w:val="18"/>
          <w:szCs w:val="18"/>
        </w:rPr>
      </w:pPr>
      <w:r w:rsidRPr="002F493D">
        <w:rPr>
          <w:rFonts w:ascii="Gill Sans MT" w:hAnsi="Gill Sans MT" w:cs="Times New Roman"/>
          <w:b/>
          <w:sz w:val="18"/>
          <w:szCs w:val="18"/>
        </w:rPr>
        <w:t>SPECIFIČNI CILJ:</w:t>
      </w:r>
      <w:r w:rsidR="002C33CF" w:rsidRPr="002F493D">
        <w:rPr>
          <w:rFonts w:ascii="Gill Sans MT" w:hAnsi="Gill Sans MT" w:cs="Times New Roman"/>
          <w:b/>
          <w:sz w:val="18"/>
          <w:szCs w:val="18"/>
        </w:rPr>
        <w:t xml:space="preserve">  </w:t>
      </w:r>
      <w:r w:rsidR="004F4B63" w:rsidRPr="002F493D">
        <w:rPr>
          <w:rFonts w:ascii="Gill Sans MT" w:hAnsi="Gill Sans MT" w:cs="Times New Roman"/>
          <w:sz w:val="18"/>
          <w:szCs w:val="18"/>
        </w:rPr>
        <w:t>6i1- Smanjena količina otpada koji se odlaže na odlagališta</w:t>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F4B63" w:rsidRPr="002F493D">
        <w:rPr>
          <w:rFonts w:ascii="Gill Sans MT" w:hAnsi="Gill Sans MT" w:cs="Times New Roman"/>
          <w:b/>
          <w:sz w:val="18"/>
          <w:szCs w:val="18"/>
        </w:rPr>
        <w:tab/>
      </w:r>
      <w:r w:rsidR="00461F02" w:rsidRPr="002F493D">
        <w:rPr>
          <w:rFonts w:ascii="Gill Sans MT" w:hAnsi="Gill Sans MT" w:cs="Times New Roman"/>
          <w:b/>
          <w:sz w:val="18"/>
          <w:szCs w:val="18"/>
        </w:rPr>
        <w:t>ROK ZA ODGOVOR NA PITANJE</w:t>
      </w:r>
      <w:r w:rsidR="0077431E" w:rsidRPr="002F493D">
        <w:rPr>
          <w:rFonts w:ascii="Gill Sans MT" w:hAnsi="Gill Sans MT" w:cs="Times New Roman"/>
          <w:b/>
          <w:sz w:val="18"/>
          <w:szCs w:val="18"/>
        </w:rPr>
        <w:t xml:space="preserve"> (</w:t>
      </w:r>
      <w:proofErr w:type="spellStart"/>
      <w:r w:rsidR="0077431E" w:rsidRPr="002F493D">
        <w:rPr>
          <w:rFonts w:ascii="Gill Sans MT" w:hAnsi="Gill Sans MT" w:cs="Times New Roman"/>
          <w:b/>
          <w:sz w:val="18"/>
          <w:szCs w:val="18"/>
        </w:rPr>
        <w:t>UzP</w:t>
      </w:r>
      <w:proofErr w:type="spellEnd"/>
      <w:r w:rsidR="0077431E" w:rsidRPr="002F493D">
        <w:rPr>
          <w:rFonts w:ascii="Gill Sans MT" w:hAnsi="Gill Sans MT" w:cs="Times New Roman"/>
          <w:b/>
          <w:sz w:val="18"/>
          <w:szCs w:val="18"/>
        </w:rPr>
        <w:t>)</w:t>
      </w:r>
      <w:r w:rsidR="00461F02" w:rsidRPr="002F493D">
        <w:rPr>
          <w:rFonts w:ascii="Gill Sans MT" w:hAnsi="Gill Sans MT" w:cs="Times New Roman"/>
          <w:b/>
          <w:sz w:val="18"/>
          <w:szCs w:val="18"/>
        </w:rPr>
        <w:t>:</w:t>
      </w:r>
      <w:r w:rsidR="00F51C3B" w:rsidRPr="002F493D">
        <w:rPr>
          <w:rFonts w:ascii="Gill Sans MT" w:hAnsi="Gill Sans MT" w:cs="Times New Roman"/>
          <w:b/>
          <w:sz w:val="18"/>
          <w:szCs w:val="18"/>
        </w:rPr>
        <w:t xml:space="preserve"> </w:t>
      </w:r>
      <w:r w:rsidR="00F51C3B" w:rsidRPr="002F493D">
        <w:rPr>
          <w:rFonts w:ascii="Gill Sans MT" w:hAnsi="Gill Sans MT" w:cs="Times New Roman"/>
          <w:sz w:val="18"/>
          <w:szCs w:val="18"/>
        </w:rPr>
        <w:t>7 KD</w:t>
      </w:r>
    </w:p>
    <w:p w:rsidR="00B60EAE" w:rsidRPr="002F493D" w:rsidRDefault="00B60EAE" w:rsidP="0055761E">
      <w:pPr>
        <w:spacing w:after="0" w:line="240" w:lineRule="auto"/>
        <w:rPr>
          <w:rFonts w:ascii="Gill Sans MT" w:hAnsi="Gill Sans MT" w:cs="Times New Roman"/>
          <w:b/>
          <w:sz w:val="18"/>
          <w:szCs w:val="18"/>
        </w:rPr>
      </w:pPr>
      <w:r w:rsidRPr="002F493D">
        <w:rPr>
          <w:rFonts w:ascii="Gill Sans MT" w:hAnsi="Gill Sans MT" w:cs="Times New Roman"/>
          <w:b/>
          <w:sz w:val="18"/>
          <w:szCs w:val="18"/>
        </w:rPr>
        <w:t xml:space="preserve">NAZIV POZIVA: </w:t>
      </w:r>
      <w:r w:rsidR="00307459" w:rsidRPr="00307459">
        <w:rPr>
          <w:rFonts w:ascii="Gill Sans MT" w:hAnsi="Gill Sans MT" w:cs="Times New Roman"/>
          <w:sz w:val="18"/>
          <w:szCs w:val="18"/>
        </w:rPr>
        <w:t>Nabava spremnika za odvojeno prikupljanje komunalnog otpada</w:t>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r w:rsidR="00461F02" w:rsidRPr="002F493D">
        <w:rPr>
          <w:rFonts w:ascii="Gill Sans MT" w:hAnsi="Gill Sans MT" w:cs="Times New Roman"/>
          <w:b/>
          <w:sz w:val="18"/>
          <w:szCs w:val="18"/>
        </w:rPr>
        <w:tab/>
      </w:r>
    </w:p>
    <w:p w:rsidR="00B60EAE" w:rsidRPr="002F493D" w:rsidRDefault="00B60EAE" w:rsidP="0055761E">
      <w:pPr>
        <w:spacing w:after="0" w:line="240" w:lineRule="auto"/>
        <w:rPr>
          <w:rFonts w:ascii="Gill Sans MT" w:hAnsi="Gill Sans MT" w:cs="Times New Roman"/>
          <w:b/>
          <w:bCs/>
          <w:sz w:val="18"/>
          <w:szCs w:val="18"/>
        </w:rPr>
      </w:pPr>
      <w:r w:rsidRPr="002F493D">
        <w:rPr>
          <w:rFonts w:ascii="Gill Sans MT" w:hAnsi="Gill Sans MT" w:cs="Times New Roman"/>
          <w:b/>
          <w:sz w:val="18"/>
          <w:szCs w:val="18"/>
        </w:rPr>
        <w:t xml:space="preserve">REFERENTNI BROJ POZIVA: </w:t>
      </w:r>
      <w:r w:rsidR="00307459">
        <w:rPr>
          <w:rFonts w:ascii="Gill Sans MT" w:hAnsi="Gill Sans MT" w:cs="Times New Roman"/>
          <w:sz w:val="18"/>
          <w:szCs w:val="18"/>
        </w:rPr>
        <w:t>KK.06.3.1.09</w:t>
      </w:r>
    </w:p>
    <w:p w:rsidR="00BC755E" w:rsidRPr="002F493D" w:rsidRDefault="00BC755E" w:rsidP="0055761E">
      <w:pPr>
        <w:spacing w:after="0" w:line="240" w:lineRule="auto"/>
        <w:rPr>
          <w:rFonts w:ascii="Gill Sans MT" w:hAnsi="Gill Sans MT" w:cs="Times New Roman"/>
          <w:sz w:val="18"/>
          <w:szCs w:val="18"/>
        </w:rPr>
      </w:pPr>
      <w:r w:rsidRPr="002F493D">
        <w:rPr>
          <w:rFonts w:ascii="Gill Sans MT" w:hAnsi="Gill Sans MT" w:cs="Times New Roman"/>
          <w:b/>
          <w:sz w:val="18"/>
          <w:szCs w:val="18"/>
        </w:rPr>
        <w:t>TIP NATJEČAJA:</w:t>
      </w:r>
      <w:r w:rsidRPr="002F493D">
        <w:rPr>
          <w:rFonts w:ascii="Gill Sans MT" w:hAnsi="Gill Sans MT" w:cs="Times New Roman"/>
          <w:sz w:val="18"/>
          <w:szCs w:val="18"/>
        </w:rPr>
        <w:t xml:space="preserve"> </w:t>
      </w:r>
      <w:r w:rsidR="008E537D" w:rsidRPr="002F493D">
        <w:rPr>
          <w:rFonts w:ascii="Gill Sans MT" w:hAnsi="Gill Sans MT" w:cs="Times New Roman"/>
          <w:sz w:val="18"/>
          <w:szCs w:val="18"/>
        </w:rPr>
        <w:t>O</w:t>
      </w:r>
      <w:r w:rsidR="00307459">
        <w:rPr>
          <w:rFonts w:ascii="Gill Sans MT" w:hAnsi="Gill Sans MT" w:cs="Times New Roman"/>
          <w:sz w:val="18"/>
          <w:szCs w:val="18"/>
        </w:rPr>
        <w:t>GRANIČENI</w:t>
      </w:r>
    </w:p>
    <w:p w:rsidR="007A0C51" w:rsidRPr="002F493D" w:rsidRDefault="007A0C51" w:rsidP="0055761E">
      <w:pPr>
        <w:spacing w:after="0" w:line="240" w:lineRule="auto"/>
        <w:rPr>
          <w:rFonts w:ascii="Gill Sans MT" w:hAnsi="Gill Sans MT" w:cs="Times New Roman"/>
          <w:color w:val="FF0000"/>
          <w:sz w:val="18"/>
          <w:szCs w:val="18"/>
        </w:rPr>
      </w:pPr>
      <w:r w:rsidRPr="002F493D">
        <w:rPr>
          <w:rFonts w:ascii="Gill Sans MT" w:hAnsi="Gill Sans MT" w:cs="Times New Roman"/>
          <w:b/>
          <w:sz w:val="18"/>
          <w:szCs w:val="18"/>
        </w:rPr>
        <w:t>MODALITET:</w:t>
      </w:r>
      <w:r w:rsidRPr="002F493D">
        <w:rPr>
          <w:rFonts w:ascii="Gill Sans MT" w:hAnsi="Gill Sans MT" w:cs="Times New Roman"/>
          <w:sz w:val="18"/>
          <w:szCs w:val="18"/>
        </w:rPr>
        <w:t xml:space="preserve"> </w:t>
      </w:r>
      <w:r w:rsidR="00307459">
        <w:rPr>
          <w:rFonts w:ascii="Gill Sans MT" w:hAnsi="Gill Sans MT" w:cs="Times New Roman"/>
          <w:sz w:val="18"/>
          <w:szCs w:val="18"/>
        </w:rPr>
        <w:t>PRIVREMENI</w:t>
      </w:r>
    </w:p>
    <w:p w:rsidR="0042586E" w:rsidRPr="002F493D" w:rsidRDefault="0042586E" w:rsidP="0055761E">
      <w:pPr>
        <w:widowControl w:val="0"/>
        <w:autoSpaceDE w:val="0"/>
        <w:autoSpaceDN w:val="0"/>
        <w:adjustRightInd w:val="0"/>
        <w:spacing w:after="0"/>
        <w:jc w:val="both"/>
        <w:rPr>
          <w:rFonts w:ascii="Gill Sans MT" w:eastAsia="Times New Roman" w:hAnsi="Gill Sans MT" w:cs="Lucida Sans Unicode"/>
          <w:sz w:val="18"/>
          <w:szCs w:val="18"/>
        </w:rPr>
      </w:pPr>
    </w:p>
    <w:p w:rsidR="0042586E" w:rsidRPr="002F493D" w:rsidRDefault="0042586E" w:rsidP="0055761E">
      <w:pPr>
        <w:spacing w:after="0" w:line="240" w:lineRule="auto"/>
        <w:jc w:val="both"/>
        <w:rPr>
          <w:rFonts w:ascii="Gill Sans MT" w:eastAsia="Times New Roman" w:hAnsi="Gill Sans MT" w:cs="Times New Roman"/>
          <w:sz w:val="18"/>
          <w:szCs w:val="18"/>
        </w:rPr>
      </w:pPr>
      <w:r w:rsidRPr="002F493D">
        <w:rPr>
          <w:rFonts w:ascii="Gill Sans MT" w:eastAsia="Times New Roman" w:hAnsi="Gill Sans MT" w:cs="Times New Roman"/>
          <w:sz w:val="18"/>
          <w:szCs w:val="18"/>
        </w:rPr>
        <w:t>Objavljeni odgovori dopunjuju i detaljnije pojašnjavaju dokumentaciju Poziva na dosta</w:t>
      </w:r>
      <w:r w:rsidR="007C6FD6" w:rsidRPr="002F493D">
        <w:rPr>
          <w:rFonts w:ascii="Gill Sans MT" w:eastAsia="Times New Roman" w:hAnsi="Gill Sans MT" w:cs="Times New Roman"/>
          <w:sz w:val="18"/>
          <w:szCs w:val="18"/>
        </w:rPr>
        <w:t xml:space="preserve">vu projektnih prijedloga (PDP). </w:t>
      </w:r>
      <w:r w:rsidRPr="002F493D">
        <w:rPr>
          <w:rFonts w:ascii="Gill Sans MT" w:eastAsia="Times New Roman" w:hAnsi="Gill Sans MT" w:cs="Lucida Sans Unicode"/>
          <w:sz w:val="18"/>
          <w:szCs w:val="18"/>
        </w:rPr>
        <w:t>U</w:t>
      </w:r>
      <w:r w:rsidRPr="002F493D">
        <w:rPr>
          <w:rFonts w:ascii="Gill Sans MT" w:hAnsi="Gill Sans MT" w:cs="Lucida Sans Unicode"/>
          <w:color w:val="000000"/>
          <w:sz w:val="18"/>
          <w:szCs w:val="18"/>
        </w:rPr>
        <w:t xml:space="preserve"> interesu jednakog postupanja, nadležno tijelo ne može dati prethodno mišljenje u svezi s prihvatljivošću prijavitelja/partnera, projekta ili određenih aktivnosti i troškova te ne </w:t>
      </w:r>
      <w:r w:rsidRPr="002F493D">
        <w:rPr>
          <w:rFonts w:ascii="Gill Sans MT" w:eastAsia="Times New Roman" w:hAnsi="Gill Sans MT" w:cs="Lucida Sans Unicode"/>
          <w:sz w:val="18"/>
          <w:szCs w:val="18"/>
        </w:rPr>
        <w:t xml:space="preserve">može zamijeniti niti prejudicirati ishod pojedinih faza postupka dodjele kako su opisane u </w:t>
      </w:r>
      <w:proofErr w:type="spellStart"/>
      <w:r w:rsidRPr="002F493D">
        <w:rPr>
          <w:rFonts w:ascii="Gill Sans MT" w:eastAsia="Times New Roman" w:hAnsi="Gill Sans MT" w:cs="Lucida Sans Unicode"/>
          <w:sz w:val="18"/>
          <w:szCs w:val="18"/>
        </w:rPr>
        <w:t>UzP</w:t>
      </w:r>
      <w:proofErr w:type="spellEnd"/>
      <w:r w:rsidRPr="002F493D">
        <w:rPr>
          <w:rFonts w:ascii="Gill Sans MT" w:eastAsia="Times New Roman" w:hAnsi="Gill Sans MT" w:cs="Lucida Sans Unicode"/>
          <w:sz w:val="18"/>
          <w:szCs w:val="18"/>
        </w:rPr>
        <w:t xml:space="preserve">-u. </w:t>
      </w:r>
      <w:r w:rsidRPr="002F493D">
        <w:rPr>
          <w:rFonts w:ascii="Gill Sans MT" w:eastAsia="Times New Roman" w:hAnsi="Gill Sans MT" w:cs="Lucida Sans Unicode"/>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2F493D">
        <w:rPr>
          <w:rFonts w:ascii="Gill Sans MT" w:eastAsia="Times New Roman" w:hAnsi="Gill Sans MT" w:cs="Lucida Sans Unicode"/>
          <w:sz w:val="18"/>
          <w:szCs w:val="18"/>
        </w:rPr>
        <w:t xml:space="preserve"> U slučaju takvih pitanja, odgovor nadležnog tijela će upućivati na relevantni dio dokumentacije PDP-</w:t>
      </w:r>
      <w:r w:rsidRPr="002F493D">
        <w:rPr>
          <w:rFonts w:ascii="Gill Sans MT" w:hAnsi="Gill Sans MT" w:cs="Lucida Sans Unicode"/>
          <w:sz w:val="18"/>
          <w:szCs w:val="18"/>
        </w:rPr>
        <w:t xml:space="preserve">a. </w:t>
      </w:r>
      <w:r w:rsidRPr="002F493D">
        <w:rPr>
          <w:rFonts w:ascii="Gill Sans MT" w:eastAsia="Times New Roman" w:hAnsi="Gill Sans MT" w:cs="Lucida Sans Unicode"/>
          <w:sz w:val="18"/>
          <w:szCs w:val="18"/>
        </w:rPr>
        <w:t xml:space="preserve"> </w:t>
      </w:r>
    </w:p>
    <w:p w:rsidR="004F4B63" w:rsidRPr="002F493D" w:rsidRDefault="004F4B63" w:rsidP="0055761E">
      <w:pPr>
        <w:spacing w:after="0" w:line="240" w:lineRule="auto"/>
        <w:jc w:val="both"/>
        <w:rPr>
          <w:rFonts w:ascii="Gill Sans MT" w:eastAsia="Times New Roman" w:hAnsi="Gill Sans MT" w:cs="Lucida Sans Unicode"/>
          <w:sz w:val="18"/>
          <w:szCs w:val="18"/>
        </w:rPr>
      </w:pPr>
    </w:p>
    <w:tbl>
      <w:tblPr>
        <w:tblStyle w:val="Reetkatablice"/>
        <w:tblW w:w="13778" w:type="dxa"/>
        <w:tblInd w:w="137" w:type="dxa"/>
        <w:tblLayout w:type="fixed"/>
        <w:tblLook w:val="04A0" w:firstRow="1" w:lastRow="0" w:firstColumn="1" w:lastColumn="0" w:noHBand="0" w:noVBand="1"/>
      </w:tblPr>
      <w:tblGrid>
        <w:gridCol w:w="709"/>
        <w:gridCol w:w="6506"/>
        <w:gridCol w:w="6563"/>
      </w:tblGrid>
      <w:tr w:rsidR="00461F02" w:rsidRPr="002F493D" w:rsidTr="00C815B7">
        <w:trPr>
          <w:trHeight w:val="433"/>
        </w:trPr>
        <w:tc>
          <w:tcPr>
            <w:tcW w:w="709" w:type="dxa"/>
            <w:shd w:val="clear" w:color="auto" w:fill="B0CB1F"/>
            <w:vAlign w:val="center"/>
          </w:tcPr>
          <w:p w:rsidR="00461F02" w:rsidRPr="002F493D" w:rsidRDefault="00461F02" w:rsidP="0055761E">
            <w:pPr>
              <w:jc w:val="center"/>
              <w:rPr>
                <w:rFonts w:ascii="Gill Sans MT" w:hAnsi="Gill Sans MT"/>
                <w:b/>
                <w:sz w:val="24"/>
                <w:szCs w:val="24"/>
                <w:lang w:val="hr-HR"/>
              </w:rPr>
            </w:pPr>
          </w:p>
        </w:tc>
        <w:tc>
          <w:tcPr>
            <w:tcW w:w="6506" w:type="dxa"/>
            <w:shd w:val="clear" w:color="auto" w:fill="B0CB1F"/>
            <w:vAlign w:val="center"/>
          </w:tcPr>
          <w:p w:rsidR="00461F02" w:rsidRPr="002F493D" w:rsidRDefault="00461F02" w:rsidP="00307459">
            <w:pPr>
              <w:jc w:val="center"/>
              <w:rPr>
                <w:rFonts w:ascii="Gill Sans MT" w:hAnsi="Gill Sans MT"/>
                <w:b/>
                <w:sz w:val="24"/>
                <w:szCs w:val="24"/>
                <w:lang w:val="hr-HR"/>
              </w:rPr>
            </w:pPr>
            <w:r w:rsidRPr="002F493D">
              <w:rPr>
                <w:rFonts w:ascii="Gill Sans MT" w:hAnsi="Gill Sans MT"/>
                <w:b/>
                <w:sz w:val="24"/>
                <w:szCs w:val="24"/>
                <w:lang w:val="hr-HR"/>
              </w:rPr>
              <w:t>VERZIJA</w:t>
            </w:r>
          </w:p>
        </w:tc>
        <w:tc>
          <w:tcPr>
            <w:tcW w:w="6563" w:type="dxa"/>
            <w:shd w:val="clear" w:color="auto" w:fill="B0CB1F"/>
            <w:vAlign w:val="center"/>
          </w:tcPr>
          <w:p w:rsidR="00461F02" w:rsidRPr="002F493D" w:rsidRDefault="00461F02" w:rsidP="00307459">
            <w:pPr>
              <w:jc w:val="center"/>
              <w:rPr>
                <w:rFonts w:ascii="Gill Sans MT" w:hAnsi="Gill Sans MT"/>
                <w:b/>
                <w:sz w:val="24"/>
                <w:szCs w:val="24"/>
                <w:lang w:val="hr-HR"/>
              </w:rPr>
            </w:pPr>
            <w:r w:rsidRPr="002F493D">
              <w:rPr>
                <w:rFonts w:ascii="Gill Sans MT" w:hAnsi="Gill Sans MT"/>
                <w:b/>
                <w:sz w:val="24"/>
                <w:szCs w:val="24"/>
                <w:lang w:val="hr-HR"/>
              </w:rPr>
              <w:t>1.0</w:t>
            </w:r>
          </w:p>
        </w:tc>
      </w:tr>
      <w:tr w:rsidR="002A5212" w:rsidRPr="002F493D" w:rsidTr="00C815B7">
        <w:trPr>
          <w:trHeight w:val="433"/>
        </w:trPr>
        <w:tc>
          <w:tcPr>
            <w:tcW w:w="709" w:type="dxa"/>
            <w:shd w:val="clear" w:color="auto" w:fill="B0CB1F"/>
            <w:vAlign w:val="center"/>
          </w:tcPr>
          <w:p w:rsidR="002A5212" w:rsidRPr="002F493D" w:rsidRDefault="002A5212" w:rsidP="0055761E">
            <w:pPr>
              <w:jc w:val="center"/>
              <w:rPr>
                <w:rFonts w:ascii="Gill Sans MT" w:hAnsi="Gill Sans MT"/>
                <w:b/>
                <w:sz w:val="24"/>
                <w:szCs w:val="24"/>
                <w:lang w:val="hr-HR"/>
              </w:rPr>
            </w:pPr>
          </w:p>
        </w:tc>
        <w:tc>
          <w:tcPr>
            <w:tcW w:w="6506" w:type="dxa"/>
            <w:shd w:val="clear" w:color="auto" w:fill="B0CB1F"/>
            <w:vAlign w:val="center"/>
          </w:tcPr>
          <w:p w:rsidR="002A5212" w:rsidRPr="002F493D" w:rsidRDefault="002A5212" w:rsidP="0055761E">
            <w:pPr>
              <w:rPr>
                <w:rFonts w:ascii="Gill Sans MT" w:hAnsi="Gill Sans MT"/>
                <w:b/>
                <w:sz w:val="24"/>
                <w:szCs w:val="24"/>
                <w:lang w:val="hr-HR"/>
              </w:rPr>
            </w:pPr>
            <w:r w:rsidRPr="002F493D">
              <w:rPr>
                <w:rFonts w:ascii="Gill Sans MT" w:hAnsi="Gill Sans MT"/>
                <w:b/>
                <w:sz w:val="24"/>
                <w:szCs w:val="24"/>
                <w:lang w:val="hr-HR"/>
              </w:rPr>
              <w:t>OBJAVA SVIH PITANJA/ODGOVORA IZ VERZIJE 1.0</w:t>
            </w:r>
          </w:p>
        </w:tc>
        <w:tc>
          <w:tcPr>
            <w:tcW w:w="6563" w:type="dxa"/>
            <w:shd w:val="clear" w:color="auto" w:fill="B0CB1F"/>
            <w:vAlign w:val="center"/>
          </w:tcPr>
          <w:p w:rsidR="002A5212" w:rsidRPr="002F493D" w:rsidRDefault="002A5212" w:rsidP="0055761E">
            <w:pPr>
              <w:jc w:val="center"/>
              <w:rPr>
                <w:rFonts w:ascii="Gill Sans MT" w:hAnsi="Gill Sans MT"/>
                <w:b/>
                <w:sz w:val="24"/>
                <w:szCs w:val="24"/>
                <w:lang w:val="hr-HR"/>
              </w:rPr>
            </w:pPr>
          </w:p>
        </w:tc>
      </w:tr>
      <w:tr w:rsidR="001421EB" w:rsidRPr="002F493D" w:rsidTr="00C815B7">
        <w:trPr>
          <w:trHeight w:val="433"/>
        </w:trPr>
        <w:tc>
          <w:tcPr>
            <w:tcW w:w="709" w:type="dxa"/>
            <w:tcBorders>
              <w:bottom w:val="single" w:sz="4" w:space="0" w:color="auto"/>
            </w:tcBorders>
            <w:shd w:val="clear" w:color="auto" w:fill="538135" w:themeFill="accent6" w:themeFillShade="BF"/>
            <w:vAlign w:val="center"/>
          </w:tcPr>
          <w:p w:rsidR="001421EB" w:rsidRPr="002F493D" w:rsidRDefault="001421EB" w:rsidP="00467F09">
            <w:pPr>
              <w:jc w:val="center"/>
              <w:rPr>
                <w:rFonts w:ascii="Gill Sans MT" w:hAnsi="Gill Sans MT"/>
                <w:b/>
                <w:sz w:val="24"/>
                <w:szCs w:val="24"/>
                <w:lang w:val="hr-HR"/>
              </w:rPr>
            </w:pPr>
            <w:r w:rsidRPr="002F493D">
              <w:rPr>
                <w:rFonts w:ascii="Gill Sans MT" w:hAnsi="Gill Sans MT"/>
                <w:b/>
                <w:sz w:val="24"/>
                <w:szCs w:val="24"/>
                <w:lang w:val="hr-HR"/>
              </w:rPr>
              <w:t>RB</w:t>
            </w:r>
          </w:p>
        </w:tc>
        <w:tc>
          <w:tcPr>
            <w:tcW w:w="6506" w:type="dxa"/>
            <w:tcBorders>
              <w:bottom w:val="single" w:sz="4" w:space="0" w:color="auto"/>
            </w:tcBorders>
            <w:shd w:val="clear" w:color="auto" w:fill="538135" w:themeFill="accent6" w:themeFillShade="BF"/>
            <w:vAlign w:val="center"/>
          </w:tcPr>
          <w:p w:rsidR="001421EB" w:rsidRPr="002F493D" w:rsidRDefault="00324620" w:rsidP="0055761E">
            <w:pPr>
              <w:jc w:val="center"/>
              <w:rPr>
                <w:rFonts w:ascii="Gill Sans MT" w:hAnsi="Gill Sans MT"/>
                <w:b/>
                <w:sz w:val="24"/>
                <w:szCs w:val="24"/>
                <w:lang w:val="hr-HR"/>
              </w:rPr>
            </w:pPr>
            <w:r w:rsidRPr="002F493D">
              <w:rPr>
                <w:rFonts w:ascii="Gill Sans MT" w:hAnsi="Gill Sans MT"/>
                <w:b/>
                <w:sz w:val="24"/>
                <w:szCs w:val="24"/>
                <w:lang w:val="hr-HR"/>
              </w:rPr>
              <w:t xml:space="preserve">DATUM ZAPRIMANJA </w:t>
            </w:r>
            <w:r w:rsidR="001421EB" w:rsidRPr="002F493D">
              <w:rPr>
                <w:rFonts w:ascii="Gill Sans MT" w:hAnsi="Gill Sans MT"/>
                <w:b/>
                <w:sz w:val="24"/>
                <w:szCs w:val="24"/>
                <w:lang w:val="hr-HR"/>
              </w:rPr>
              <w:t>PITANJ</w:t>
            </w:r>
            <w:r w:rsidRPr="002F493D">
              <w:rPr>
                <w:rFonts w:ascii="Gill Sans MT" w:hAnsi="Gill Sans MT"/>
                <w:b/>
                <w:sz w:val="24"/>
                <w:szCs w:val="24"/>
                <w:lang w:val="hr-HR"/>
              </w:rPr>
              <w:t>A</w:t>
            </w:r>
          </w:p>
        </w:tc>
        <w:tc>
          <w:tcPr>
            <w:tcW w:w="6563" w:type="dxa"/>
            <w:tcBorders>
              <w:bottom w:val="single" w:sz="4" w:space="0" w:color="auto"/>
            </w:tcBorders>
            <w:shd w:val="clear" w:color="auto" w:fill="538135" w:themeFill="accent6" w:themeFillShade="BF"/>
            <w:vAlign w:val="center"/>
          </w:tcPr>
          <w:p w:rsidR="001421EB" w:rsidRPr="002F493D" w:rsidRDefault="00324620" w:rsidP="0055761E">
            <w:pPr>
              <w:jc w:val="center"/>
              <w:rPr>
                <w:rFonts w:ascii="Gill Sans MT" w:hAnsi="Gill Sans MT"/>
                <w:b/>
                <w:sz w:val="24"/>
                <w:szCs w:val="24"/>
                <w:lang w:val="hr-HR"/>
              </w:rPr>
            </w:pPr>
            <w:r w:rsidRPr="002F493D">
              <w:rPr>
                <w:rFonts w:ascii="Gill Sans MT" w:hAnsi="Gill Sans MT"/>
                <w:b/>
                <w:sz w:val="24"/>
                <w:szCs w:val="24"/>
                <w:lang w:val="hr-HR"/>
              </w:rPr>
              <w:t>DATUM O</w:t>
            </w:r>
            <w:r w:rsidR="001421EB" w:rsidRPr="002F493D">
              <w:rPr>
                <w:rFonts w:ascii="Gill Sans MT" w:hAnsi="Gill Sans MT"/>
                <w:b/>
                <w:sz w:val="24"/>
                <w:szCs w:val="24"/>
                <w:lang w:val="hr-HR"/>
              </w:rPr>
              <w:t>DGOVOR</w:t>
            </w:r>
            <w:r w:rsidRPr="002F493D">
              <w:rPr>
                <w:rFonts w:ascii="Gill Sans MT" w:hAnsi="Gill Sans MT"/>
                <w:b/>
                <w:sz w:val="24"/>
                <w:szCs w:val="24"/>
                <w:lang w:val="hr-HR"/>
              </w:rPr>
              <w:t>A</w:t>
            </w:r>
            <w:r w:rsidR="00345819" w:rsidRPr="002F493D">
              <w:rPr>
                <w:rFonts w:ascii="Gill Sans MT" w:hAnsi="Gill Sans MT"/>
                <w:b/>
                <w:sz w:val="24"/>
                <w:szCs w:val="24"/>
                <w:lang w:val="hr-HR"/>
              </w:rPr>
              <w:t xml:space="preserve"> NA PITANJE</w:t>
            </w:r>
          </w:p>
        </w:tc>
      </w:tr>
      <w:tr w:rsidR="00825D28" w:rsidRPr="002F493D" w:rsidTr="00C815B7">
        <w:trPr>
          <w:trHeight w:val="433"/>
        </w:trPr>
        <w:tc>
          <w:tcPr>
            <w:tcW w:w="709" w:type="dxa"/>
            <w:tcBorders>
              <w:top w:val="single" w:sz="4" w:space="0" w:color="auto"/>
              <w:left w:val="single" w:sz="4" w:space="0" w:color="auto"/>
              <w:bottom w:val="single" w:sz="4" w:space="0" w:color="auto"/>
              <w:right w:val="nil"/>
            </w:tcBorders>
            <w:shd w:val="clear" w:color="auto" w:fill="C5E0B3" w:themeFill="accent6" w:themeFillTint="66"/>
            <w:vAlign w:val="center"/>
          </w:tcPr>
          <w:p w:rsidR="00825D28" w:rsidRPr="002F493D" w:rsidRDefault="00825D28" w:rsidP="0055761E">
            <w:pPr>
              <w:rPr>
                <w:rFonts w:ascii="Gill Sans MT" w:hAnsi="Gill Sans MT"/>
                <w:b/>
                <w:sz w:val="24"/>
                <w:szCs w:val="24"/>
              </w:rPr>
            </w:pPr>
          </w:p>
        </w:tc>
        <w:tc>
          <w:tcPr>
            <w:tcW w:w="6506" w:type="dxa"/>
            <w:tcBorders>
              <w:top w:val="single" w:sz="4" w:space="0" w:color="auto"/>
              <w:left w:val="nil"/>
              <w:bottom w:val="single" w:sz="4" w:space="0" w:color="auto"/>
              <w:right w:val="nil"/>
            </w:tcBorders>
            <w:shd w:val="clear" w:color="auto" w:fill="C5E0B3" w:themeFill="accent6" w:themeFillTint="66"/>
            <w:vAlign w:val="center"/>
          </w:tcPr>
          <w:p w:rsidR="00825D28" w:rsidRPr="002F493D" w:rsidRDefault="00307459" w:rsidP="0055761E">
            <w:pPr>
              <w:jc w:val="center"/>
              <w:rPr>
                <w:rFonts w:ascii="Gill Sans MT" w:hAnsi="Gill Sans MT"/>
                <w:b/>
                <w:sz w:val="24"/>
                <w:szCs w:val="24"/>
              </w:rPr>
            </w:pPr>
            <w:r>
              <w:rPr>
                <w:rFonts w:ascii="Gill Sans MT" w:hAnsi="Gill Sans MT"/>
                <w:b/>
                <w:sz w:val="24"/>
                <w:szCs w:val="24"/>
                <w:lang w:val="hr-HR"/>
              </w:rPr>
              <w:t>29.11.2018.</w:t>
            </w:r>
          </w:p>
        </w:tc>
        <w:tc>
          <w:tcPr>
            <w:tcW w:w="6563"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825D28" w:rsidRPr="002F493D" w:rsidRDefault="00096C23" w:rsidP="0055761E">
            <w:pPr>
              <w:jc w:val="center"/>
              <w:rPr>
                <w:rFonts w:ascii="Gill Sans MT" w:hAnsi="Gill Sans MT"/>
                <w:b/>
                <w:sz w:val="24"/>
                <w:szCs w:val="24"/>
              </w:rPr>
            </w:pPr>
            <w:r>
              <w:rPr>
                <w:rFonts w:ascii="Gill Sans MT" w:hAnsi="Gill Sans MT"/>
                <w:b/>
                <w:sz w:val="24"/>
                <w:szCs w:val="24"/>
                <w:lang w:val="hr-HR"/>
              </w:rPr>
              <w:t>30</w:t>
            </w:r>
            <w:r w:rsidR="00307459">
              <w:rPr>
                <w:rFonts w:ascii="Gill Sans MT" w:hAnsi="Gill Sans MT"/>
                <w:b/>
                <w:sz w:val="24"/>
                <w:szCs w:val="24"/>
                <w:lang w:val="hr-HR"/>
              </w:rPr>
              <w:t>.11.2018.</w:t>
            </w:r>
          </w:p>
        </w:tc>
      </w:tr>
      <w:tr w:rsidR="00E322AD" w:rsidRPr="002F493D" w:rsidTr="00C815B7">
        <w:trPr>
          <w:trHeight w:val="272"/>
        </w:trPr>
        <w:tc>
          <w:tcPr>
            <w:tcW w:w="709" w:type="dxa"/>
          </w:tcPr>
          <w:p w:rsidR="00E322AD" w:rsidRPr="00467F09" w:rsidRDefault="00307459" w:rsidP="00467F09">
            <w:pPr>
              <w:ind w:left="-110"/>
              <w:jc w:val="center"/>
              <w:rPr>
                <w:rFonts w:ascii="Gill Sans MT" w:hAnsi="Gill Sans MT"/>
                <w:sz w:val="24"/>
                <w:szCs w:val="24"/>
                <w:lang w:val="hr-HR"/>
              </w:rPr>
            </w:pPr>
            <w:r w:rsidRPr="00467F09">
              <w:rPr>
                <w:rFonts w:ascii="Gill Sans MT" w:hAnsi="Gill Sans MT"/>
                <w:sz w:val="24"/>
                <w:szCs w:val="24"/>
                <w:lang w:val="hr-HR"/>
              </w:rPr>
              <w:t>1.</w:t>
            </w:r>
          </w:p>
        </w:tc>
        <w:tc>
          <w:tcPr>
            <w:tcW w:w="6506" w:type="dxa"/>
          </w:tcPr>
          <w:p w:rsidR="00307459" w:rsidRPr="00467F09" w:rsidRDefault="00307459" w:rsidP="00096C23">
            <w:pPr>
              <w:spacing w:after="120"/>
              <w:jc w:val="both"/>
              <w:rPr>
                <w:rFonts w:ascii="Gill Sans MT" w:hAnsi="Gill Sans MT"/>
                <w:sz w:val="24"/>
                <w:szCs w:val="24"/>
                <w:lang w:val="hr-HR"/>
              </w:rPr>
            </w:pPr>
            <w:r w:rsidRPr="00467F09">
              <w:rPr>
                <w:rFonts w:ascii="Gill Sans MT" w:hAnsi="Gill Sans MT"/>
                <w:sz w:val="24"/>
                <w:szCs w:val="24"/>
                <w:lang w:val="hr-HR"/>
              </w:rPr>
              <w:t>U Uputama za prijavitelje navedeno je pod prihvatljivim aktivnostima nabava spremnika za odvojeno prikupljanje komunalnog otpada za JLS-ove koje su dostavile iskaz interesa FZOEU-u temeljem Javnog poziva za iskaz interesa za nabavu spremnika za odvojeno prikupljanje komunalnog otpada.</w:t>
            </w:r>
          </w:p>
          <w:p w:rsidR="008E537D" w:rsidRPr="00467F09" w:rsidRDefault="00307459" w:rsidP="00096C23">
            <w:pPr>
              <w:spacing w:after="120"/>
              <w:jc w:val="both"/>
              <w:rPr>
                <w:rFonts w:ascii="Gill Sans MT" w:hAnsi="Gill Sans MT"/>
                <w:sz w:val="24"/>
                <w:szCs w:val="24"/>
                <w:lang w:val="hr-HR"/>
              </w:rPr>
            </w:pPr>
            <w:r w:rsidRPr="00467F09">
              <w:rPr>
                <w:rFonts w:ascii="Gill Sans MT" w:hAnsi="Gill Sans MT"/>
                <w:sz w:val="24"/>
                <w:szCs w:val="24"/>
                <w:lang w:val="hr-HR"/>
              </w:rPr>
              <w:t>Jeli prihvatljiva aktivnost nabava spremnika za JLS koja nije dostavila iskaz interesa FZOEU-u temeljem Javnog poziva za iskaz interesa za nabavu spremnika za odvojeno prikupljanje komunalnog otpada?</w:t>
            </w:r>
          </w:p>
        </w:tc>
        <w:tc>
          <w:tcPr>
            <w:tcW w:w="6563" w:type="dxa"/>
          </w:tcPr>
          <w:p w:rsidR="00251878" w:rsidRDefault="00251878" w:rsidP="00251878">
            <w:pPr>
              <w:spacing w:after="120"/>
              <w:jc w:val="both"/>
              <w:rPr>
                <w:rFonts w:ascii="Gill Sans MT" w:hAnsi="Gill Sans MT"/>
                <w:sz w:val="24"/>
                <w:szCs w:val="24"/>
                <w:lang w:val="hr-HR"/>
              </w:rPr>
            </w:pPr>
            <w:r>
              <w:rPr>
                <w:rFonts w:ascii="Gill Sans MT" w:hAnsi="Gill Sans MT"/>
                <w:sz w:val="24"/>
                <w:szCs w:val="24"/>
                <w:lang w:val="hr-HR"/>
              </w:rPr>
              <w:t>Iako ovo pitanje nije zaprimljeno od strane FZOEU-a, koji kao jedini prihvatljivi prijavitelj može postavljati pitanja po ovom Pozivu, već od JLS, dajemo sljedeće pojašnjenje:</w:t>
            </w:r>
          </w:p>
          <w:p w:rsidR="00467F09" w:rsidRPr="002F493D" w:rsidRDefault="00251878" w:rsidP="00096C23">
            <w:pPr>
              <w:spacing w:after="120"/>
              <w:jc w:val="both"/>
              <w:rPr>
                <w:rFonts w:ascii="Gill Sans MT" w:hAnsi="Gill Sans MT"/>
                <w:sz w:val="24"/>
                <w:szCs w:val="24"/>
                <w:lang w:val="hr-HR"/>
              </w:rPr>
            </w:pPr>
            <w:r>
              <w:rPr>
                <w:rFonts w:ascii="Gill Sans MT" w:hAnsi="Gill Sans MT"/>
                <w:sz w:val="24"/>
                <w:szCs w:val="24"/>
                <w:lang w:val="hr-HR"/>
              </w:rPr>
              <w:t>Sukladno točki 2.7. Uputa za prijavitelja, nabava spremnika za odvojeno prikupljanje komunaln</w:t>
            </w:r>
            <w:r w:rsidR="008267CB">
              <w:rPr>
                <w:rFonts w:ascii="Gill Sans MT" w:hAnsi="Gill Sans MT"/>
                <w:sz w:val="24"/>
                <w:szCs w:val="24"/>
                <w:lang w:val="hr-HR"/>
              </w:rPr>
              <w:t>og</w:t>
            </w:r>
            <w:r>
              <w:rPr>
                <w:rFonts w:ascii="Gill Sans MT" w:hAnsi="Gill Sans MT"/>
                <w:sz w:val="24"/>
                <w:szCs w:val="24"/>
                <w:lang w:val="hr-HR"/>
              </w:rPr>
              <w:t xml:space="preserve"> otpada prihvatljiva je aktivnost samo za one JLS koje su</w:t>
            </w:r>
            <w:r w:rsidR="008267CB">
              <w:rPr>
                <w:rFonts w:ascii="Gill Sans MT" w:hAnsi="Gill Sans MT"/>
                <w:sz w:val="24"/>
                <w:szCs w:val="24"/>
                <w:lang w:val="hr-HR"/>
              </w:rPr>
              <w:t xml:space="preserve"> </w:t>
            </w:r>
            <w:r>
              <w:rPr>
                <w:rFonts w:ascii="Gill Sans MT" w:hAnsi="Gill Sans MT"/>
                <w:sz w:val="24"/>
                <w:szCs w:val="24"/>
                <w:lang w:val="hr-HR"/>
              </w:rPr>
              <w:t xml:space="preserve">dostavile iskaz interesa FZOEU na temelju prethodno provedenog Javnog poziva FZOEU-a, i s kojima je FZOEU sklopio Ugovor </w:t>
            </w:r>
            <w:r w:rsidRPr="007E2DBD">
              <w:rPr>
                <w:rFonts w:ascii="Gill Sans MT" w:hAnsi="Gill Sans MT"/>
                <w:sz w:val="24"/>
                <w:szCs w:val="24"/>
                <w:lang w:val="hr-HR"/>
              </w:rPr>
              <w:t>o sufinanciranju nabave spremnika za odvojeno prikupljanje otpada</w:t>
            </w:r>
            <w:r>
              <w:rPr>
                <w:rFonts w:ascii="Gill Sans MT" w:hAnsi="Gill Sans MT"/>
                <w:sz w:val="24"/>
                <w:szCs w:val="24"/>
                <w:lang w:val="hr-HR"/>
              </w:rPr>
              <w:t>.</w:t>
            </w:r>
          </w:p>
        </w:tc>
      </w:tr>
    </w:tbl>
    <w:p w:rsidR="00553988" w:rsidRPr="00F76991" w:rsidRDefault="00553988" w:rsidP="0055761E">
      <w:pPr>
        <w:spacing w:after="0" w:line="240" w:lineRule="auto"/>
        <w:jc w:val="both"/>
        <w:rPr>
          <w:rFonts w:ascii="Gill Sans MT" w:eastAsia="Times New Roman" w:hAnsi="Gill Sans MT" w:cs="Times New Roman"/>
          <w:sz w:val="24"/>
          <w:szCs w:val="24"/>
        </w:rPr>
      </w:pPr>
    </w:p>
    <w:sectPr w:rsidR="00553988" w:rsidRPr="00F76991" w:rsidSect="00CD52ED">
      <w:footerReference w:type="default" r:id="rId9"/>
      <w:pgSz w:w="16838" w:h="11906" w:orient="landscape"/>
      <w:pgMar w:top="113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A46" w:rsidRDefault="00B67A46" w:rsidP="00FC265C">
      <w:pPr>
        <w:spacing w:after="0" w:line="240" w:lineRule="auto"/>
      </w:pPr>
      <w:r>
        <w:separator/>
      </w:r>
    </w:p>
  </w:endnote>
  <w:endnote w:type="continuationSeparator" w:id="0">
    <w:p w:rsidR="00B67A46" w:rsidRDefault="00B67A46"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97016"/>
      <w:docPartObj>
        <w:docPartGallery w:val="Page Numbers (Bottom of Page)"/>
        <w:docPartUnique/>
      </w:docPartObj>
    </w:sdtPr>
    <w:sdtEndPr/>
    <w:sdtContent>
      <w:sdt>
        <w:sdtPr>
          <w:id w:val="860082579"/>
          <w:docPartObj>
            <w:docPartGallery w:val="Page Numbers (Top of Page)"/>
            <w:docPartUnique/>
          </w:docPartObj>
        </w:sdtPr>
        <w:sdtEndPr/>
        <w:sdtContent>
          <w:p w:rsidR="00CD52ED" w:rsidRDefault="00CD52ED">
            <w:pPr>
              <w:pStyle w:val="Podnoje"/>
              <w:jc w:val="right"/>
            </w:pPr>
            <w:r w:rsidRPr="00CD52ED">
              <w:rPr>
                <w:bCs/>
                <w:sz w:val="24"/>
                <w:szCs w:val="24"/>
              </w:rPr>
              <w:fldChar w:fldCharType="begin"/>
            </w:r>
            <w:r w:rsidRPr="00CD52ED">
              <w:rPr>
                <w:bCs/>
              </w:rPr>
              <w:instrText>PAGE</w:instrText>
            </w:r>
            <w:r w:rsidRPr="00CD52ED">
              <w:rPr>
                <w:bCs/>
                <w:sz w:val="24"/>
                <w:szCs w:val="24"/>
              </w:rPr>
              <w:fldChar w:fldCharType="separate"/>
            </w:r>
            <w:r w:rsidR="00194D6B">
              <w:rPr>
                <w:bCs/>
                <w:noProof/>
              </w:rPr>
              <w:t>1</w:t>
            </w:r>
            <w:r w:rsidRPr="00CD52ED">
              <w:rPr>
                <w:bCs/>
                <w:sz w:val="24"/>
                <w:szCs w:val="24"/>
              </w:rPr>
              <w:fldChar w:fldCharType="end"/>
            </w:r>
            <w:r w:rsidRPr="00CD52ED">
              <w:rPr>
                <w:bCs/>
                <w:sz w:val="24"/>
                <w:szCs w:val="24"/>
              </w:rPr>
              <w:t>/</w:t>
            </w:r>
            <w:r w:rsidRPr="00CD52ED">
              <w:rPr>
                <w:bCs/>
                <w:sz w:val="24"/>
                <w:szCs w:val="24"/>
              </w:rPr>
              <w:fldChar w:fldCharType="begin"/>
            </w:r>
            <w:r w:rsidRPr="00CD52ED">
              <w:rPr>
                <w:bCs/>
              </w:rPr>
              <w:instrText>NUMPAGES</w:instrText>
            </w:r>
            <w:r w:rsidRPr="00CD52ED">
              <w:rPr>
                <w:bCs/>
                <w:sz w:val="24"/>
                <w:szCs w:val="24"/>
              </w:rPr>
              <w:fldChar w:fldCharType="separate"/>
            </w:r>
            <w:r w:rsidR="00194D6B">
              <w:rPr>
                <w:bCs/>
                <w:noProof/>
              </w:rPr>
              <w:t>1</w:t>
            </w:r>
            <w:r w:rsidRPr="00CD52ED">
              <w:rPr>
                <w:bCs/>
                <w:sz w:val="24"/>
                <w:szCs w:val="24"/>
              </w:rPr>
              <w:fldChar w:fldCharType="end"/>
            </w:r>
          </w:p>
        </w:sdtContent>
      </w:sdt>
    </w:sdtContent>
  </w:sdt>
  <w:p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A46" w:rsidRDefault="00B67A46" w:rsidP="00FC265C">
      <w:pPr>
        <w:spacing w:after="0" w:line="240" w:lineRule="auto"/>
      </w:pPr>
      <w:r>
        <w:separator/>
      </w:r>
    </w:p>
  </w:footnote>
  <w:footnote w:type="continuationSeparator" w:id="0">
    <w:p w:rsidR="00B67A46" w:rsidRDefault="00B67A46"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5A9"/>
    <w:multiLevelType w:val="hybridMultilevel"/>
    <w:tmpl w:val="F35813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0103BD"/>
    <w:multiLevelType w:val="hybridMultilevel"/>
    <w:tmpl w:val="10388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57E1C2C"/>
    <w:multiLevelType w:val="hybridMultilevel"/>
    <w:tmpl w:val="EB86FB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973590"/>
    <w:multiLevelType w:val="hybridMultilevel"/>
    <w:tmpl w:val="44C6BCD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1052E0B"/>
    <w:multiLevelType w:val="hybridMultilevel"/>
    <w:tmpl w:val="F8986A9A"/>
    <w:lvl w:ilvl="0" w:tplc="27309FE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5893365E"/>
    <w:multiLevelType w:val="hybridMultilevel"/>
    <w:tmpl w:val="5866CD60"/>
    <w:lvl w:ilvl="0" w:tplc="F9A82BAE">
      <w:start w:val="1"/>
      <w:numFmt w:val="decimal"/>
      <w:lvlText w:val="%1."/>
      <w:lvlJc w:val="left"/>
      <w:pPr>
        <w:ind w:left="644" w:hanging="360"/>
      </w:pPr>
      <w:rPr>
        <w:rFonts w:hint="default"/>
        <w:b w:val="0"/>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5C644295"/>
    <w:multiLevelType w:val="hybridMultilevel"/>
    <w:tmpl w:val="C6BCC930"/>
    <w:lvl w:ilvl="0" w:tplc="BD28364E">
      <w:start w:val="1"/>
      <w:numFmt w:val="decimal"/>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7"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8" w15:restartNumberingAfterBreak="0">
    <w:nsid w:val="5FFD3B15"/>
    <w:multiLevelType w:val="hybridMultilevel"/>
    <w:tmpl w:val="B8E8321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2C7C39"/>
    <w:multiLevelType w:val="hybridMultilevel"/>
    <w:tmpl w:val="BE4AA354"/>
    <w:lvl w:ilvl="0" w:tplc="1CE4CFD6">
      <w:start w:val="1"/>
      <w:numFmt w:val="bullet"/>
      <w:lvlText w:val=""/>
      <w:lvlJc w:val="left"/>
      <w:pPr>
        <w:ind w:left="360" w:hanging="360"/>
      </w:pPr>
      <w:rPr>
        <w:rFonts w:ascii="Wingdings" w:hAnsi="Wingdings" w:hint="default"/>
        <w:color w:val="B0CB1F"/>
        <w:sz w:val="3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E53067"/>
    <w:multiLevelType w:val="hybridMultilevel"/>
    <w:tmpl w:val="24F8B68A"/>
    <w:lvl w:ilvl="0" w:tplc="1CE4CFD6">
      <w:start w:val="1"/>
      <w:numFmt w:val="bullet"/>
      <w:lvlText w:val=""/>
      <w:lvlJc w:val="left"/>
      <w:pPr>
        <w:ind w:left="720" w:hanging="360"/>
      </w:pPr>
      <w:rPr>
        <w:rFonts w:ascii="Wingdings" w:hAnsi="Wingdings" w:hint="default"/>
        <w:color w:val="B0CB1F"/>
        <w:sz w:val="3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1"/>
  </w:num>
  <w:num w:numId="6">
    <w:abstractNumId w:val="10"/>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3082"/>
    <w:rsid w:val="00007911"/>
    <w:rsid w:val="00011542"/>
    <w:rsid w:val="00013805"/>
    <w:rsid w:val="00016FF9"/>
    <w:rsid w:val="00025010"/>
    <w:rsid w:val="00025179"/>
    <w:rsid w:val="00025211"/>
    <w:rsid w:val="00026638"/>
    <w:rsid w:val="0003180D"/>
    <w:rsid w:val="00036E38"/>
    <w:rsid w:val="00037007"/>
    <w:rsid w:val="00041DB1"/>
    <w:rsid w:val="0004475D"/>
    <w:rsid w:val="00067D1A"/>
    <w:rsid w:val="00070B3D"/>
    <w:rsid w:val="000717B8"/>
    <w:rsid w:val="000720A0"/>
    <w:rsid w:val="00075396"/>
    <w:rsid w:val="000828ED"/>
    <w:rsid w:val="000841FB"/>
    <w:rsid w:val="00086F0C"/>
    <w:rsid w:val="000873FB"/>
    <w:rsid w:val="00087974"/>
    <w:rsid w:val="000914B8"/>
    <w:rsid w:val="00094C53"/>
    <w:rsid w:val="0009549B"/>
    <w:rsid w:val="00095EB6"/>
    <w:rsid w:val="0009665A"/>
    <w:rsid w:val="00096C23"/>
    <w:rsid w:val="000A0574"/>
    <w:rsid w:val="000A1A20"/>
    <w:rsid w:val="000A3700"/>
    <w:rsid w:val="000A5282"/>
    <w:rsid w:val="000A5538"/>
    <w:rsid w:val="000A5750"/>
    <w:rsid w:val="000A7B3C"/>
    <w:rsid w:val="000C1CC7"/>
    <w:rsid w:val="000C22AB"/>
    <w:rsid w:val="000C3FA6"/>
    <w:rsid w:val="000C5E2D"/>
    <w:rsid w:val="000D08CB"/>
    <w:rsid w:val="000D1FD8"/>
    <w:rsid w:val="000D2ECF"/>
    <w:rsid w:val="000E048D"/>
    <w:rsid w:val="000E10F1"/>
    <w:rsid w:val="000E1931"/>
    <w:rsid w:val="000E3753"/>
    <w:rsid w:val="00102D7E"/>
    <w:rsid w:val="00105079"/>
    <w:rsid w:val="00105BB1"/>
    <w:rsid w:val="00112ABD"/>
    <w:rsid w:val="00121E2F"/>
    <w:rsid w:val="00122D8D"/>
    <w:rsid w:val="0012343D"/>
    <w:rsid w:val="00123FE3"/>
    <w:rsid w:val="00126B47"/>
    <w:rsid w:val="00133307"/>
    <w:rsid w:val="0013360A"/>
    <w:rsid w:val="00135309"/>
    <w:rsid w:val="00135C22"/>
    <w:rsid w:val="00136D6B"/>
    <w:rsid w:val="00136F69"/>
    <w:rsid w:val="0013776A"/>
    <w:rsid w:val="00140E06"/>
    <w:rsid w:val="001421EB"/>
    <w:rsid w:val="00142C0A"/>
    <w:rsid w:val="001445E4"/>
    <w:rsid w:val="001449EF"/>
    <w:rsid w:val="00145E0B"/>
    <w:rsid w:val="0014601C"/>
    <w:rsid w:val="00150C89"/>
    <w:rsid w:val="00151AC4"/>
    <w:rsid w:val="001521C3"/>
    <w:rsid w:val="001534AC"/>
    <w:rsid w:val="00162062"/>
    <w:rsid w:val="00163F91"/>
    <w:rsid w:val="00167184"/>
    <w:rsid w:val="0017031A"/>
    <w:rsid w:val="00172E0D"/>
    <w:rsid w:val="00181332"/>
    <w:rsid w:val="00181818"/>
    <w:rsid w:val="00181CA6"/>
    <w:rsid w:val="00185383"/>
    <w:rsid w:val="00190763"/>
    <w:rsid w:val="00194D6B"/>
    <w:rsid w:val="0019596C"/>
    <w:rsid w:val="001968BE"/>
    <w:rsid w:val="001974B9"/>
    <w:rsid w:val="001A0081"/>
    <w:rsid w:val="001A0094"/>
    <w:rsid w:val="001A17C6"/>
    <w:rsid w:val="001A2939"/>
    <w:rsid w:val="001A32CC"/>
    <w:rsid w:val="001A3DC4"/>
    <w:rsid w:val="001B1232"/>
    <w:rsid w:val="001B23B8"/>
    <w:rsid w:val="001B4F7E"/>
    <w:rsid w:val="001B6C35"/>
    <w:rsid w:val="001B7D2D"/>
    <w:rsid w:val="001C4DC5"/>
    <w:rsid w:val="001D5C15"/>
    <w:rsid w:val="001D7332"/>
    <w:rsid w:val="001E2BCC"/>
    <w:rsid w:val="001E4D9C"/>
    <w:rsid w:val="001E76CA"/>
    <w:rsid w:val="0020025D"/>
    <w:rsid w:val="00207914"/>
    <w:rsid w:val="00211CA9"/>
    <w:rsid w:val="002123B8"/>
    <w:rsid w:val="00214101"/>
    <w:rsid w:val="0021460E"/>
    <w:rsid w:val="00217F93"/>
    <w:rsid w:val="002200CD"/>
    <w:rsid w:val="00220385"/>
    <w:rsid w:val="0022540C"/>
    <w:rsid w:val="00232F86"/>
    <w:rsid w:val="002357E5"/>
    <w:rsid w:val="00236089"/>
    <w:rsid w:val="00241473"/>
    <w:rsid w:val="00241C38"/>
    <w:rsid w:val="00250072"/>
    <w:rsid w:val="00251878"/>
    <w:rsid w:val="00256C13"/>
    <w:rsid w:val="00256FC4"/>
    <w:rsid w:val="0025757F"/>
    <w:rsid w:val="0026156E"/>
    <w:rsid w:val="002632C2"/>
    <w:rsid w:val="00265580"/>
    <w:rsid w:val="002720AE"/>
    <w:rsid w:val="002750EE"/>
    <w:rsid w:val="00275B1A"/>
    <w:rsid w:val="00277013"/>
    <w:rsid w:val="00280558"/>
    <w:rsid w:val="0028615F"/>
    <w:rsid w:val="0028621D"/>
    <w:rsid w:val="00286ACA"/>
    <w:rsid w:val="00296156"/>
    <w:rsid w:val="002A3DBA"/>
    <w:rsid w:val="002A5212"/>
    <w:rsid w:val="002A6034"/>
    <w:rsid w:val="002A62D2"/>
    <w:rsid w:val="002A7955"/>
    <w:rsid w:val="002B0B95"/>
    <w:rsid w:val="002B2324"/>
    <w:rsid w:val="002C0296"/>
    <w:rsid w:val="002C33CF"/>
    <w:rsid w:val="002C3C3C"/>
    <w:rsid w:val="002C5E0E"/>
    <w:rsid w:val="002C5F04"/>
    <w:rsid w:val="002C6F5D"/>
    <w:rsid w:val="002D116A"/>
    <w:rsid w:val="002D3997"/>
    <w:rsid w:val="002D6A56"/>
    <w:rsid w:val="002D6C75"/>
    <w:rsid w:val="002E5C6E"/>
    <w:rsid w:val="002E650B"/>
    <w:rsid w:val="002E7AF2"/>
    <w:rsid w:val="002F0218"/>
    <w:rsid w:val="002F493D"/>
    <w:rsid w:val="00304340"/>
    <w:rsid w:val="00307459"/>
    <w:rsid w:val="0031107B"/>
    <w:rsid w:val="00313FE4"/>
    <w:rsid w:val="003151F1"/>
    <w:rsid w:val="00315DE3"/>
    <w:rsid w:val="00324620"/>
    <w:rsid w:val="00326887"/>
    <w:rsid w:val="00326BF2"/>
    <w:rsid w:val="00333744"/>
    <w:rsid w:val="0033705B"/>
    <w:rsid w:val="00337C70"/>
    <w:rsid w:val="00342D10"/>
    <w:rsid w:val="00344DE8"/>
    <w:rsid w:val="0034568F"/>
    <w:rsid w:val="00345819"/>
    <w:rsid w:val="00345A17"/>
    <w:rsid w:val="003512C9"/>
    <w:rsid w:val="003526EF"/>
    <w:rsid w:val="00352F98"/>
    <w:rsid w:val="00353887"/>
    <w:rsid w:val="00354EFC"/>
    <w:rsid w:val="003565B6"/>
    <w:rsid w:val="0036026B"/>
    <w:rsid w:val="00361380"/>
    <w:rsid w:val="00366959"/>
    <w:rsid w:val="003709E1"/>
    <w:rsid w:val="00374C74"/>
    <w:rsid w:val="0037749C"/>
    <w:rsid w:val="00377D87"/>
    <w:rsid w:val="003849B4"/>
    <w:rsid w:val="00384BE7"/>
    <w:rsid w:val="00384C89"/>
    <w:rsid w:val="00386638"/>
    <w:rsid w:val="00391574"/>
    <w:rsid w:val="003921D2"/>
    <w:rsid w:val="003924B4"/>
    <w:rsid w:val="00393243"/>
    <w:rsid w:val="003970A8"/>
    <w:rsid w:val="003A02CE"/>
    <w:rsid w:val="003A641E"/>
    <w:rsid w:val="003A7C27"/>
    <w:rsid w:val="003B1151"/>
    <w:rsid w:val="003B147E"/>
    <w:rsid w:val="003C06D2"/>
    <w:rsid w:val="003C7A71"/>
    <w:rsid w:val="003D04A1"/>
    <w:rsid w:val="003D0C1B"/>
    <w:rsid w:val="003D0C54"/>
    <w:rsid w:val="003D2E8D"/>
    <w:rsid w:val="003D5CC5"/>
    <w:rsid w:val="003E009B"/>
    <w:rsid w:val="003E505E"/>
    <w:rsid w:val="003E61E9"/>
    <w:rsid w:val="003E7C3A"/>
    <w:rsid w:val="003F20DF"/>
    <w:rsid w:val="003F2D04"/>
    <w:rsid w:val="003F47B1"/>
    <w:rsid w:val="003F7503"/>
    <w:rsid w:val="00401814"/>
    <w:rsid w:val="00401CDD"/>
    <w:rsid w:val="00402194"/>
    <w:rsid w:val="004036A3"/>
    <w:rsid w:val="0040384D"/>
    <w:rsid w:val="00404F79"/>
    <w:rsid w:val="00410C8F"/>
    <w:rsid w:val="00411813"/>
    <w:rsid w:val="00412C71"/>
    <w:rsid w:val="0041675F"/>
    <w:rsid w:val="00424267"/>
    <w:rsid w:val="0042586E"/>
    <w:rsid w:val="00426E15"/>
    <w:rsid w:val="00427AD7"/>
    <w:rsid w:val="00430633"/>
    <w:rsid w:val="0043283F"/>
    <w:rsid w:val="004332B0"/>
    <w:rsid w:val="004341FD"/>
    <w:rsid w:val="004373B4"/>
    <w:rsid w:val="00437FAC"/>
    <w:rsid w:val="00441D4A"/>
    <w:rsid w:val="00444ACC"/>
    <w:rsid w:val="00446D25"/>
    <w:rsid w:val="00451B81"/>
    <w:rsid w:val="00452373"/>
    <w:rsid w:val="00452C30"/>
    <w:rsid w:val="00461F02"/>
    <w:rsid w:val="00462748"/>
    <w:rsid w:val="00465397"/>
    <w:rsid w:val="0046775D"/>
    <w:rsid w:val="00467F09"/>
    <w:rsid w:val="004716CB"/>
    <w:rsid w:val="00473B61"/>
    <w:rsid w:val="00473BB8"/>
    <w:rsid w:val="00483932"/>
    <w:rsid w:val="00483ABF"/>
    <w:rsid w:val="0048542B"/>
    <w:rsid w:val="00486CE1"/>
    <w:rsid w:val="004912B2"/>
    <w:rsid w:val="00494458"/>
    <w:rsid w:val="004A0CDF"/>
    <w:rsid w:val="004A1CC9"/>
    <w:rsid w:val="004A3CBB"/>
    <w:rsid w:val="004A615D"/>
    <w:rsid w:val="004B0315"/>
    <w:rsid w:val="004B0A13"/>
    <w:rsid w:val="004B0A8E"/>
    <w:rsid w:val="004B357B"/>
    <w:rsid w:val="004B3A15"/>
    <w:rsid w:val="004B4117"/>
    <w:rsid w:val="004B722E"/>
    <w:rsid w:val="004B7C56"/>
    <w:rsid w:val="004B7E0D"/>
    <w:rsid w:val="004C06C8"/>
    <w:rsid w:val="004C20C9"/>
    <w:rsid w:val="004C2773"/>
    <w:rsid w:val="004C3DA3"/>
    <w:rsid w:val="004C7C74"/>
    <w:rsid w:val="004D2D0F"/>
    <w:rsid w:val="004D5761"/>
    <w:rsid w:val="004E29AB"/>
    <w:rsid w:val="004E6F36"/>
    <w:rsid w:val="004F0117"/>
    <w:rsid w:val="004F022F"/>
    <w:rsid w:val="004F4B63"/>
    <w:rsid w:val="004F7ACD"/>
    <w:rsid w:val="004F7C4D"/>
    <w:rsid w:val="0050224E"/>
    <w:rsid w:val="00507206"/>
    <w:rsid w:val="00507E47"/>
    <w:rsid w:val="00510A63"/>
    <w:rsid w:val="00511D99"/>
    <w:rsid w:val="00512C4F"/>
    <w:rsid w:val="0051414C"/>
    <w:rsid w:val="005166A2"/>
    <w:rsid w:val="0052456D"/>
    <w:rsid w:val="00526586"/>
    <w:rsid w:val="00533970"/>
    <w:rsid w:val="00541738"/>
    <w:rsid w:val="00544D17"/>
    <w:rsid w:val="0054576C"/>
    <w:rsid w:val="0054593C"/>
    <w:rsid w:val="00545FBF"/>
    <w:rsid w:val="00553988"/>
    <w:rsid w:val="0055761E"/>
    <w:rsid w:val="00564DD3"/>
    <w:rsid w:val="00565D42"/>
    <w:rsid w:val="00565EEF"/>
    <w:rsid w:val="00570562"/>
    <w:rsid w:val="00571959"/>
    <w:rsid w:val="00577D18"/>
    <w:rsid w:val="005813DD"/>
    <w:rsid w:val="005824F7"/>
    <w:rsid w:val="005849F9"/>
    <w:rsid w:val="00584E2A"/>
    <w:rsid w:val="00592ADF"/>
    <w:rsid w:val="00592CC2"/>
    <w:rsid w:val="00593C7C"/>
    <w:rsid w:val="005966EF"/>
    <w:rsid w:val="005A47E8"/>
    <w:rsid w:val="005A668A"/>
    <w:rsid w:val="005A6CB3"/>
    <w:rsid w:val="005A72DE"/>
    <w:rsid w:val="005B217F"/>
    <w:rsid w:val="005B38BB"/>
    <w:rsid w:val="005B62CA"/>
    <w:rsid w:val="005C62F7"/>
    <w:rsid w:val="005D165D"/>
    <w:rsid w:val="005D44D1"/>
    <w:rsid w:val="005D681B"/>
    <w:rsid w:val="005D780A"/>
    <w:rsid w:val="005D7C5D"/>
    <w:rsid w:val="005E0D89"/>
    <w:rsid w:val="005E2BEC"/>
    <w:rsid w:val="005F5224"/>
    <w:rsid w:val="005F5BA6"/>
    <w:rsid w:val="00601BE1"/>
    <w:rsid w:val="00607CA6"/>
    <w:rsid w:val="00614A18"/>
    <w:rsid w:val="00616078"/>
    <w:rsid w:val="006226BB"/>
    <w:rsid w:val="00627A59"/>
    <w:rsid w:val="00632AE9"/>
    <w:rsid w:val="00632E67"/>
    <w:rsid w:val="00634686"/>
    <w:rsid w:val="00634D45"/>
    <w:rsid w:val="006424AB"/>
    <w:rsid w:val="00644F08"/>
    <w:rsid w:val="00645903"/>
    <w:rsid w:val="00647266"/>
    <w:rsid w:val="006532BB"/>
    <w:rsid w:val="006547BE"/>
    <w:rsid w:val="00654E3C"/>
    <w:rsid w:val="00656BEC"/>
    <w:rsid w:val="00660AFA"/>
    <w:rsid w:val="00662D19"/>
    <w:rsid w:val="00663549"/>
    <w:rsid w:val="0066530D"/>
    <w:rsid w:val="00666552"/>
    <w:rsid w:val="00666903"/>
    <w:rsid w:val="006702DE"/>
    <w:rsid w:val="00683DD0"/>
    <w:rsid w:val="0068593C"/>
    <w:rsid w:val="00686582"/>
    <w:rsid w:val="00686E15"/>
    <w:rsid w:val="00687B38"/>
    <w:rsid w:val="006928D5"/>
    <w:rsid w:val="00694412"/>
    <w:rsid w:val="0069614B"/>
    <w:rsid w:val="006A3966"/>
    <w:rsid w:val="006B48DB"/>
    <w:rsid w:val="006B607E"/>
    <w:rsid w:val="006C0220"/>
    <w:rsid w:val="006C16EA"/>
    <w:rsid w:val="006C414B"/>
    <w:rsid w:val="006C70C9"/>
    <w:rsid w:val="006D1C98"/>
    <w:rsid w:val="006D2170"/>
    <w:rsid w:val="006D4D3A"/>
    <w:rsid w:val="006D7155"/>
    <w:rsid w:val="006D7D73"/>
    <w:rsid w:val="006E3131"/>
    <w:rsid w:val="006E49CF"/>
    <w:rsid w:val="006E58C6"/>
    <w:rsid w:val="006E7150"/>
    <w:rsid w:val="006E7714"/>
    <w:rsid w:val="006F02B4"/>
    <w:rsid w:val="006F0D9C"/>
    <w:rsid w:val="006F2905"/>
    <w:rsid w:val="006F2D17"/>
    <w:rsid w:val="006F4A91"/>
    <w:rsid w:val="006F5631"/>
    <w:rsid w:val="006F5941"/>
    <w:rsid w:val="006F716F"/>
    <w:rsid w:val="006F7A36"/>
    <w:rsid w:val="00701958"/>
    <w:rsid w:val="007055F1"/>
    <w:rsid w:val="00705C82"/>
    <w:rsid w:val="0071752A"/>
    <w:rsid w:val="00720686"/>
    <w:rsid w:val="007209F9"/>
    <w:rsid w:val="0072318E"/>
    <w:rsid w:val="00723DAF"/>
    <w:rsid w:val="007247DD"/>
    <w:rsid w:val="00724AFB"/>
    <w:rsid w:val="00726557"/>
    <w:rsid w:val="00726D6C"/>
    <w:rsid w:val="0073078D"/>
    <w:rsid w:val="0073187B"/>
    <w:rsid w:val="00732F8E"/>
    <w:rsid w:val="00734037"/>
    <w:rsid w:val="00734F2D"/>
    <w:rsid w:val="007361D2"/>
    <w:rsid w:val="00742B44"/>
    <w:rsid w:val="00747798"/>
    <w:rsid w:val="007519B8"/>
    <w:rsid w:val="007533F0"/>
    <w:rsid w:val="00753FC1"/>
    <w:rsid w:val="0075438A"/>
    <w:rsid w:val="00756D89"/>
    <w:rsid w:val="00756E22"/>
    <w:rsid w:val="00760616"/>
    <w:rsid w:val="00760B36"/>
    <w:rsid w:val="00764819"/>
    <w:rsid w:val="00767F01"/>
    <w:rsid w:val="0077278A"/>
    <w:rsid w:val="0077279C"/>
    <w:rsid w:val="00772E45"/>
    <w:rsid w:val="0077431E"/>
    <w:rsid w:val="007752F2"/>
    <w:rsid w:val="00776618"/>
    <w:rsid w:val="00777500"/>
    <w:rsid w:val="00777960"/>
    <w:rsid w:val="0078017A"/>
    <w:rsid w:val="00781421"/>
    <w:rsid w:val="0078157A"/>
    <w:rsid w:val="00787D20"/>
    <w:rsid w:val="007924B0"/>
    <w:rsid w:val="007A0C51"/>
    <w:rsid w:val="007A16D0"/>
    <w:rsid w:val="007A5911"/>
    <w:rsid w:val="007B432C"/>
    <w:rsid w:val="007B4DD9"/>
    <w:rsid w:val="007B50A6"/>
    <w:rsid w:val="007B7BCD"/>
    <w:rsid w:val="007C6FD6"/>
    <w:rsid w:val="007D3976"/>
    <w:rsid w:val="007E0476"/>
    <w:rsid w:val="007E66DC"/>
    <w:rsid w:val="007E716A"/>
    <w:rsid w:val="007E7284"/>
    <w:rsid w:val="007F05C0"/>
    <w:rsid w:val="007F218F"/>
    <w:rsid w:val="007F2728"/>
    <w:rsid w:val="007F2D5C"/>
    <w:rsid w:val="007F47E9"/>
    <w:rsid w:val="00800EBC"/>
    <w:rsid w:val="00801C24"/>
    <w:rsid w:val="008067AD"/>
    <w:rsid w:val="008072BA"/>
    <w:rsid w:val="0080768F"/>
    <w:rsid w:val="00807AD3"/>
    <w:rsid w:val="008115F9"/>
    <w:rsid w:val="008126D6"/>
    <w:rsid w:val="0081394B"/>
    <w:rsid w:val="00814178"/>
    <w:rsid w:val="008143AD"/>
    <w:rsid w:val="00815DA4"/>
    <w:rsid w:val="00816F7D"/>
    <w:rsid w:val="00824E54"/>
    <w:rsid w:val="00825D28"/>
    <w:rsid w:val="008267CB"/>
    <w:rsid w:val="008401B2"/>
    <w:rsid w:val="00846102"/>
    <w:rsid w:val="008467B9"/>
    <w:rsid w:val="00854FA6"/>
    <w:rsid w:val="008553D0"/>
    <w:rsid w:val="008618F1"/>
    <w:rsid w:val="008627DE"/>
    <w:rsid w:val="00862E3A"/>
    <w:rsid w:val="00863739"/>
    <w:rsid w:val="00864CEF"/>
    <w:rsid w:val="0086550D"/>
    <w:rsid w:val="0087033A"/>
    <w:rsid w:val="00872A74"/>
    <w:rsid w:val="008755B5"/>
    <w:rsid w:val="00876E9D"/>
    <w:rsid w:val="008773F6"/>
    <w:rsid w:val="008839AA"/>
    <w:rsid w:val="008841D5"/>
    <w:rsid w:val="00887D3D"/>
    <w:rsid w:val="00893A7E"/>
    <w:rsid w:val="008960A7"/>
    <w:rsid w:val="00896F13"/>
    <w:rsid w:val="0089766F"/>
    <w:rsid w:val="008979A4"/>
    <w:rsid w:val="008A6034"/>
    <w:rsid w:val="008A6D63"/>
    <w:rsid w:val="008B1FE3"/>
    <w:rsid w:val="008C2A42"/>
    <w:rsid w:val="008D053B"/>
    <w:rsid w:val="008D1DE3"/>
    <w:rsid w:val="008D5073"/>
    <w:rsid w:val="008D685B"/>
    <w:rsid w:val="008D7935"/>
    <w:rsid w:val="008E2364"/>
    <w:rsid w:val="008E456E"/>
    <w:rsid w:val="008E47E6"/>
    <w:rsid w:val="008E537D"/>
    <w:rsid w:val="008E71E4"/>
    <w:rsid w:val="008F0A6E"/>
    <w:rsid w:val="008F1C41"/>
    <w:rsid w:val="008F271A"/>
    <w:rsid w:val="008F5C3F"/>
    <w:rsid w:val="0090012B"/>
    <w:rsid w:val="00903622"/>
    <w:rsid w:val="00904FA2"/>
    <w:rsid w:val="0090614D"/>
    <w:rsid w:val="00911198"/>
    <w:rsid w:val="009115C5"/>
    <w:rsid w:val="00913041"/>
    <w:rsid w:val="00914C3F"/>
    <w:rsid w:val="00915A31"/>
    <w:rsid w:val="009169C2"/>
    <w:rsid w:val="00920E4F"/>
    <w:rsid w:val="009238C2"/>
    <w:rsid w:val="00924182"/>
    <w:rsid w:val="00925989"/>
    <w:rsid w:val="009278AA"/>
    <w:rsid w:val="009360A4"/>
    <w:rsid w:val="00942EAB"/>
    <w:rsid w:val="009504F8"/>
    <w:rsid w:val="00952806"/>
    <w:rsid w:val="009529D0"/>
    <w:rsid w:val="009537F0"/>
    <w:rsid w:val="009607F2"/>
    <w:rsid w:val="00960DFC"/>
    <w:rsid w:val="00961737"/>
    <w:rsid w:val="00961BF7"/>
    <w:rsid w:val="00962408"/>
    <w:rsid w:val="00971E56"/>
    <w:rsid w:val="00973508"/>
    <w:rsid w:val="00984845"/>
    <w:rsid w:val="00991C6F"/>
    <w:rsid w:val="0099318F"/>
    <w:rsid w:val="00996300"/>
    <w:rsid w:val="00996AE2"/>
    <w:rsid w:val="00996FE8"/>
    <w:rsid w:val="009A0A4C"/>
    <w:rsid w:val="009A59DD"/>
    <w:rsid w:val="009A706B"/>
    <w:rsid w:val="009B0126"/>
    <w:rsid w:val="009C6C59"/>
    <w:rsid w:val="009D17A7"/>
    <w:rsid w:val="009D5286"/>
    <w:rsid w:val="009E06F7"/>
    <w:rsid w:val="009E33F4"/>
    <w:rsid w:val="009E45B2"/>
    <w:rsid w:val="009E4B14"/>
    <w:rsid w:val="009E6BBB"/>
    <w:rsid w:val="009F1F0C"/>
    <w:rsid w:val="009F403D"/>
    <w:rsid w:val="009F490E"/>
    <w:rsid w:val="009F7AC5"/>
    <w:rsid w:val="00A04D6C"/>
    <w:rsid w:val="00A121CE"/>
    <w:rsid w:val="00A160C5"/>
    <w:rsid w:val="00A21C5A"/>
    <w:rsid w:val="00A22696"/>
    <w:rsid w:val="00A24F6F"/>
    <w:rsid w:val="00A3084B"/>
    <w:rsid w:val="00A32598"/>
    <w:rsid w:val="00A33E66"/>
    <w:rsid w:val="00A34563"/>
    <w:rsid w:val="00A3616F"/>
    <w:rsid w:val="00A415B4"/>
    <w:rsid w:val="00A4414A"/>
    <w:rsid w:val="00A4448A"/>
    <w:rsid w:val="00A50134"/>
    <w:rsid w:val="00A52D0F"/>
    <w:rsid w:val="00A600DE"/>
    <w:rsid w:val="00A612FE"/>
    <w:rsid w:val="00A645BC"/>
    <w:rsid w:val="00A65C12"/>
    <w:rsid w:val="00A71EE6"/>
    <w:rsid w:val="00A7352C"/>
    <w:rsid w:val="00A75859"/>
    <w:rsid w:val="00A766C2"/>
    <w:rsid w:val="00A81C96"/>
    <w:rsid w:val="00A84628"/>
    <w:rsid w:val="00A87842"/>
    <w:rsid w:val="00A97B60"/>
    <w:rsid w:val="00AA04EA"/>
    <w:rsid w:val="00AA28A3"/>
    <w:rsid w:val="00AA5EAC"/>
    <w:rsid w:val="00AB351A"/>
    <w:rsid w:val="00AC1333"/>
    <w:rsid w:val="00AC1967"/>
    <w:rsid w:val="00AC2E10"/>
    <w:rsid w:val="00AC4BE8"/>
    <w:rsid w:val="00AC5671"/>
    <w:rsid w:val="00AC6EBC"/>
    <w:rsid w:val="00AD2AA6"/>
    <w:rsid w:val="00AD383A"/>
    <w:rsid w:val="00AD4C9B"/>
    <w:rsid w:val="00AD7F35"/>
    <w:rsid w:val="00AE318F"/>
    <w:rsid w:val="00AE6DA4"/>
    <w:rsid w:val="00AE6FA1"/>
    <w:rsid w:val="00AE723C"/>
    <w:rsid w:val="00AE7C48"/>
    <w:rsid w:val="00AF1DD1"/>
    <w:rsid w:val="00AF37E2"/>
    <w:rsid w:val="00AF63A3"/>
    <w:rsid w:val="00AF71D4"/>
    <w:rsid w:val="00B00884"/>
    <w:rsid w:val="00B01FB2"/>
    <w:rsid w:val="00B072D0"/>
    <w:rsid w:val="00B13884"/>
    <w:rsid w:val="00B20CFE"/>
    <w:rsid w:val="00B21B8C"/>
    <w:rsid w:val="00B30689"/>
    <w:rsid w:val="00B37EAB"/>
    <w:rsid w:val="00B4523A"/>
    <w:rsid w:val="00B45804"/>
    <w:rsid w:val="00B53970"/>
    <w:rsid w:val="00B5423E"/>
    <w:rsid w:val="00B60A67"/>
    <w:rsid w:val="00B60EAE"/>
    <w:rsid w:val="00B6334F"/>
    <w:rsid w:val="00B67A46"/>
    <w:rsid w:val="00B72FF2"/>
    <w:rsid w:val="00B7526C"/>
    <w:rsid w:val="00B80549"/>
    <w:rsid w:val="00B80913"/>
    <w:rsid w:val="00B85418"/>
    <w:rsid w:val="00B92731"/>
    <w:rsid w:val="00B93E6A"/>
    <w:rsid w:val="00B94381"/>
    <w:rsid w:val="00B96CCD"/>
    <w:rsid w:val="00B97D86"/>
    <w:rsid w:val="00BA0BB7"/>
    <w:rsid w:val="00BA2C87"/>
    <w:rsid w:val="00BA50AB"/>
    <w:rsid w:val="00BA5909"/>
    <w:rsid w:val="00BA68EF"/>
    <w:rsid w:val="00BB2340"/>
    <w:rsid w:val="00BB5B16"/>
    <w:rsid w:val="00BB6591"/>
    <w:rsid w:val="00BC1CA8"/>
    <w:rsid w:val="00BC1E84"/>
    <w:rsid w:val="00BC2912"/>
    <w:rsid w:val="00BC3421"/>
    <w:rsid w:val="00BC755E"/>
    <w:rsid w:val="00BD307D"/>
    <w:rsid w:val="00BD791E"/>
    <w:rsid w:val="00BE466E"/>
    <w:rsid w:val="00BE591D"/>
    <w:rsid w:val="00BF0436"/>
    <w:rsid w:val="00BF3686"/>
    <w:rsid w:val="00C0363C"/>
    <w:rsid w:val="00C03DF4"/>
    <w:rsid w:val="00C07D04"/>
    <w:rsid w:val="00C10092"/>
    <w:rsid w:val="00C151F3"/>
    <w:rsid w:val="00C15AE4"/>
    <w:rsid w:val="00C20D2F"/>
    <w:rsid w:val="00C24289"/>
    <w:rsid w:val="00C30F12"/>
    <w:rsid w:val="00C31E5D"/>
    <w:rsid w:val="00C33768"/>
    <w:rsid w:val="00C339AE"/>
    <w:rsid w:val="00C35E59"/>
    <w:rsid w:val="00C40142"/>
    <w:rsid w:val="00C50C56"/>
    <w:rsid w:val="00C5369B"/>
    <w:rsid w:val="00C53E87"/>
    <w:rsid w:val="00C57FB3"/>
    <w:rsid w:val="00C607DC"/>
    <w:rsid w:val="00C65A74"/>
    <w:rsid w:val="00C661D3"/>
    <w:rsid w:val="00C75344"/>
    <w:rsid w:val="00C815B7"/>
    <w:rsid w:val="00C81675"/>
    <w:rsid w:val="00C84D4A"/>
    <w:rsid w:val="00C87513"/>
    <w:rsid w:val="00C925CF"/>
    <w:rsid w:val="00C93C99"/>
    <w:rsid w:val="00CB2C38"/>
    <w:rsid w:val="00CB612C"/>
    <w:rsid w:val="00CC284D"/>
    <w:rsid w:val="00CC77FF"/>
    <w:rsid w:val="00CD0464"/>
    <w:rsid w:val="00CD105D"/>
    <w:rsid w:val="00CD3103"/>
    <w:rsid w:val="00CD3292"/>
    <w:rsid w:val="00CD440A"/>
    <w:rsid w:val="00CD52ED"/>
    <w:rsid w:val="00CD7911"/>
    <w:rsid w:val="00CE5A7F"/>
    <w:rsid w:val="00CE5CCB"/>
    <w:rsid w:val="00CE5D21"/>
    <w:rsid w:val="00CE6837"/>
    <w:rsid w:val="00CE7909"/>
    <w:rsid w:val="00CE7CF7"/>
    <w:rsid w:val="00CE7DFF"/>
    <w:rsid w:val="00CF127F"/>
    <w:rsid w:val="00CF2A48"/>
    <w:rsid w:val="00CF372C"/>
    <w:rsid w:val="00CF3D55"/>
    <w:rsid w:val="00CF4946"/>
    <w:rsid w:val="00D00A1D"/>
    <w:rsid w:val="00D06BA2"/>
    <w:rsid w:val="00D12C16"/>
    <w:rsid w:val="00D12E9C"/>
    <w:rsid w:val="00D166C8"/>
    <w:rsid w:val="00D17E78"/>
    <w:rsid w:val="00D209E1"/>
    <w:rsid w:val="00D23C89"/>
    <w:rsid w:val="00D25CC7"/>
    <w:rsid w:val="00D324BE"/>
    <w:rsid w:val="00D33DBD"/>
    <w:rsid w:val="00D344E1"/>
    <w:rsid w:val="00D34B7E"/>
    <w:rsid w:val="00D360C0"/>
    <w:rsid w:val="00D36455"/>
    <w:rsid w:val="00D42A58"/>
    <w:rsid w:val="00D4758C"/>
    <w:rsid w:val="00D50190"/>
    <w:rsid w:val="00D63866"/>
    <w:rsid w:val="00D64CE6"/>
    <w:rsid w:val="00D7232C"/>
    <w:rsid w:val="00D73041"/>
    <w:rsid w:val="00D82761"/>
    <w:rsid w:val="00D82E32"/>
    <w:rsid w:val="00D946CC"/>
    <w:rsid w:val="00D956F1"/>
    <w:rsid w:val="00D96048"/>
    <w:rsid w:val="00DA00AA"/>
    <w:rsid w:val="00DA1970"/>
    <w:rsid w:val="00DA23CA"/>
    <w:rsid w:val="00DA31D3"/>
    <w:rsid w:val="00DA3842"/>
    <w:rsid w:val="00DA49D9"/>
    <w:rsid w:val="00DA7602"/>
    <w:rsid w:val="00DB03E0"/>
    <w:rsid w:val="00DB0840"/>
    <w:rsid w:val="00DB4F95"/>
    <w:rsid w:val="00DB6455"/>
    <w:rsid w:val="00DC02A0"/>
    <w:rsid w:val="00DC09D8"/>
    <w:rsid w:val="00DC0B8E"/>
    <w:rsid w:val="00DC5F12"/>
    <w:rsid w:val="00DD2AAC"/>
    <w:rsid w:val="00DD78D8"/>
    <w:rsid w:val="00DE1E78"/>
    <w:rsid w:val="00DE2992"/>
    <w:rsid w:val="00DE67F3"/>
    <w:rsid w:val="00DE6C96"/>
    <w:rsid w:val="00DE73DA"/>
    <w:rsid w:val="00DF474B"/>
    <w:rsid w:val="00DF6922"/>
    <w:rsid w:val="00E053F8"/>
    <w:rsid w:val="00E06670"/>
    <w:rsid w:val="00E1073F"/>
    <w:rsid w:val="00E10ED4"/>
    <w:rsid w:val="00E156A0"/>
    <w:rsid w:val="00E15B8C"/>
    <w:rsid w:val="00E2018F"/>
    <w:rsid w:val="00E2120D"/>
    <w:rsid w:val="00E24A88"/>
    <w:rsid w:val="00E252A1"/>
    <w:rsid w:val="00E268B9"/>
    <w:rsid w:val="00E322AD"/>
    <w:rsid w:val="00E329C2"/>
    <w:rsid w:val="00E34584"/>
    <w:rsid w:val="00E41CEA"/>
    <w:rsid w:val="00E50633"/>
    <w:rsid w:val="00E61823"/>
    <w:rsid w:val="00E82939"/>
    <w:rsid w:val="00E858BA"/>
    <w:rsid w:val="00E85D20"/>
    <w:rsid w:val="00E86D28"/>
    <w:rsid w:val="00E87485"/>
    <w:rsid w:val="00E87957"/>
    <w:rsid w:val="00E94D1C"/>
    <w:rsid w:val="00E9610A"/>
    <w:rsid w:val="00E96D9C"/>
    <w:rsid w:val="00E97254"/>
    <w:rsid w:val="00EA08DE"/>
    <w:rsid w:val="00EA0F18"/>
    <w:rsid w:val="00EA6C21"/>
    <w:rsid w:val="00EA6D9F"/>
    <w:rsid w:val="00EB0219"/>
    <w:rsid w:val="00EB3D93"/>
    <w:rsid w:val="00EB5584"/>
    <w:rsid w:val="00EB68D4"/>
    <w:rsid w:val="00EC067D"/>
    <w:rsid w:val="00EC3847"/>
    <w:rsid w:val="00ED2D75"/>
    <w:rsid w:val="00ED47F9"/>
    <w:rsid w:val="00ED7769"/>
    <w:rsid w:val="00ED77E8"/>
    <w:rsid w:val="00EE0914"/>
    <w:rsid w:val="00EE19A2"/>
    <w:rsid w:val="00EE211A"/>
    <w:rsid w:val="00EE3476"/>
    <w:rsid w:val="00EE4823"/>
    <w:rsid w:val="00EE68AF"/>
    <w:rsid w:val="00EF0D54"/>
    <w:rsid w:val="00EF15CB"/>
    <w:rsid w:val="00EF2458"/>
    <w:rsid w:val="00EF35F3"/>
    <w:rsid w:val="00F00B0B"/>
    <w:rsid w:val="00F04E7D"/>
    <w:rsid w:val="00F11CAD"/>
    <w:rsid w:val="00F1279B"/>
    <w:rsid w:val="00F14137"/>
    <w:rsid w:val="00F178DA"/>
    <w:rsid w:val="00F17D06"/>
    <w:rsid w:val="00F2096E"/>
    <w:rsid w:val="00F20EFA"/>
    <w:rsid w:val="00F23668"/>
    <w:rsid w:val="00F27B74"/>
    <w:rsid w:val="00F3038D"/>
    <w:rsid w:val="00F30C91"/>
    <w:rsid w:val="00F313D0"/>
    <w:rsid w:val="00F335D0"/>
    <w:rsid w:val="00F36C3A"/>
    <w:rsid w:val="00F41132"/>
    <w:rsid w:val="00F41471"/>
    <w:rsid w:val="00F42302"/>
    <w:rsid w:val="00F467FD"/>
    <w:rsid w:val="00F50537"/>
    <w:rsid w:val="00F511F3"/>
    <w:rsid w:val="00F51C3B"/>
    <w:rsid w:val="00F52F2A"/>
    <w:rsid w:val="00F53148"/>
    <w:rsid w:val="00F55682"/>
    <w:rsid w:val="00F57241"/>
    <w:rsid w:val="00F57973"/>
    <w:rsid w:val="00F61B31"/>
    <w:rsid w:val="00F62191"/>
    <w:rsid w:val="00F67B89"/>
    <w:rsid w:val="00F7009F"/>
    <w:rsid w:val="00F7211E"/>
    <w:rsid w:val="00F72A5D"/>
    <w:rsid w:val="00F730AC"/>
    <w:rsid w:val="00F73512"/>
    <w:rsid w:val="00F76991"/>
    <w:rsid w:val="00F827FE"/>
    <w:rsid w:val="00F91266"/>
    <w:rsid w:val="00F91ECE"/>
    <w:rsid w:val="00F9329A"/>
    <w:rsid w:val="00FA1259"/>
    <w:rsid w:val="00FA3BC8"/>
    <w:rsid w:val="00FA6287"/>
    <w:rsid w:val="00FA7BFE"/>
    <w:rsid w:val="00FB09B1"/>
    <w:rsid w:val="00FB2778"/>
    <w:rsid w:val="00FB2D63"/>
    <w:rsid w:val="00FB3B51"/>
    <w:rsid w:val="00FB58E7"/>
    <w:rsid w:val="00FC1BDD"/>
    <w:rsid w:val="00FC1C86"/>
    <w:rsid w:val="00FC265C"/>
    <w:rsid w:val="00FC7A7F"/>
    <w:rsid w:val="00FD198E"/>
    <w:rsid w:val="00FD1FD2"/>
    <w:rsid w:val="00FD7D9C"/>
    <w:rsid w:val="00FD7EAE"/>
    <w:rsid w:val="00FE1776"/>
    <w:rsid w:val="00FE71B3"/>
    <w:rsid w:val="00FF0716"/>
    <w:rsid w:val="00FF1013"/>
    <w:rsid w:val="00FF3159"/>
    <w:rsid w:val="00FF418D"/>
    <w:rsid w:val="00FF7A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3AF947-15DE-4EB4-8AF8-398FF717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45"/>
  </w:style>
  <w:style w:type="paragraph" w:styleId="Naslov2">
    <w:name w:val="heading 2"/>
    <w:basedOn w:val="Normal"/>
    <w:next w:val="Normal"/>
    <w:link w:val="Naslov2Char"/>
    <w:uiPriority w:val="9"/>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rsid w:val="003E61E9"/>
    <w:pPr>
      <w:spacing w:before="120" w:after="200" w:line="276" w:lineRule="auto"/>
      <w:ind w:left="116"/>
    </w:pPr>
    <w:rPr>
      <w:rFonts w:eastAsiaTheme="minorEastAsia"/>
    </w:rPr>
  </w:style>
  <w:style w:type="character" w:customStyle="1" w:styleId="TijelotekstaChar">
    <w:name w:val="Tijelo teksta Char"/>
    <w:basedOn w:val="Zadanifontodlomka"/>
    <w:link w:val="Tijeloteksta"/>
    <w:uiPriority w:val="1"/>
    <w:rsid w:val="003E61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886">
      <w:bodyDiv w:val="1"/>
      <w:marLeft w:val="0"/>
      <w:marRight w:val="0"/>
      <w:marTop w:val="0"/>
      <w:marBottom w:val="0"/>
      <w:divBdr>
        <w:top w:val="none" w:sz="0" w:space="0" w:color="auto"/>
        <w:left w:val="none" w:sz="0" w:space="0" w:color="auto"/>
        <w:bottom w:val="none" w:sz="0" w:space="0" w:color="auto"/>
        <w:right w:val="none" w:sz="0" w:space="0" w:color="auto"/>
      </w:divBdr>
    </w:div>
    <w:div w:id="152187728">
      <w:bodyDiv w:val="1"/>
      <w:marLeft w:val="0"/>
      <w:marRight w:val="0"/>
      <w:marTop w:val="0"/>
      <w:marBottom w:val="0"/>
      <w:divBdr>
        <w:top w:val="none" w:sz="0" w:space="0" w:color="auto"/>
        <w:left w:val="none" w:sz="0" w:space="0" w:color="auto"/>
        <w:bottom w:val="none" w:sz="0" w:space="0" w:color="auto"/>
        <w:right w:val="none" w:sz="0" w:space="0" w:color="auto"/>
      </w:divBdr>
    </w:div>
    <w:div w:id="210459593">
      <w:bodyDiv w:val="1"/>
      <w:marLeft w:val="0"/>
      <w:marRight w:val="0"/>
      <w:marTop w:val="0"/>
      <w:marBottom w:val="0"/>
      <w:divBdr>
        <w:top w:val="none" w:sz="0" w:space="0" w:color="auto"/>
        <w:left w:val="none" w:sz="0" w:space="0" w:color="auto"/>
        <w:bottom w:val="none" w:sz="0" w:space="0" w:color="auto"/>
        <w:right w:val="none" w:sz="0" w:space="0" w:color="auto"/>
      </w:divBdr>
    </w:div>
    <w:div w:id="312224676">
      <w:bodyDiv w:val="1"/>
      <w:marLeft w:val="0"/>
      <w:marRight w:val="0"/>
      <w:marTop w:val="0"/>
      <w:marBottom w:val="0"/>
      <w:divBdr>
        <w:top w:val="none" w:sz="0" w:space="0" w:color="auto"/>
        <w:left w:val="none" w:sz="0" w:space="0" w:color="auto"/>
        <w:bottom w:val="none" w:sz="0" w:space="0" w:color="auto"/>
        <w:right w:val="none" w:sz="0" w:space="0" w:color="auto"/>
      </w:divBdr>
    </w:div>
    <w:div w:id="382490658">
      <w:bodyDiv w:val="1"/>
      <w:marLeft w:val="0"/>
      <w:marRight w:val="0"/>
      <w:marTop w:val="0"/>
      <w:marBottom w:val="0"/>
      <w:divBdr>
        <w:top w:val="none" w:sz="0" w:space="0" w:color="auto"/>
        <w:left w:val="none" w:sz="0" w:space="0" w:color="auto"/>
        <w:bottom w:val="none" w:sz="0" w:space="0" w:color="auto"/>
        <w:right w:val="none" w:sz="0" w:space="0" w:color="auto"/>
      </w:divBdr>
    </w:div>
    <w:div w:id="384454949">
      <w:bodyDiv w:val="1"/>
      <w:marLeft w:val="0"/>
      <w:marRight w:val="0"/>
      <w:marTop w:val="0"/>
      <w:marBottom w:val="0"/>
      <w:divBdr>
        <w:top w:val="none" w:sz="0" w:space="0" w:color="auto"/>
        <w:left w:val="none" w:sz="0" w:space="0" w:color="auto"/>
        <w:bottom w:val="none" w:sz="0" w:space="0" w:color="auto"/>
        <w:right w:val="none" w:sz="0" w:space="0" w:color="auto"/>
      </w:divBdr>
    </w:div>
    <w:div w:id="602029936">
      <w:bodyDiv w:val="1"/>
      <w:marLeft w:val="0"/>
      <w:marRight w:val="0"/>
      <w:marTop w:val="0"/>
      <w:marBottom w:val="0"/>
      <w:divBdr>
        <w:top w:val="none" w:sz="0" w:space="0" w:color="auto"/>
        <w:left w:val="none" w:sz="0" w:space="0" w:color="auto"/>
        <w:bottom w:val="none" w:sz="0" w:space="0" w:color="auto"/>
        <w:right w:val="none" w:sz="0" w:space="0" w:color="auto"/>
      </w:divBdr>
    </w:div>
    <w:div w:id="620645329">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88986930">
      <w:bodyDiv w:val="1"/>
      <w:marLeft w:val="0"/>
      <w:marRight w:val="0"/>
      <w:marTop w:val="0"/>
      <w:marBottom w:val="0"/>
      <w:divBdr>
        <w:top w:val="none" w:sz="0" w:space="0" w:color="auto"/>
        <w:left w:val="none" w:sz="0" w:space="0" w:color="auto"/>
        <w:bottom w:val="none" w:sz="0" w:space="0" w:color="auto"/>
        <w:right w:val="none" w:sz="0" w:space="0" w:color="auto"/>
      </w:divBdr>
    </w:div>
    <w:div w:id="830295378">
      <w:bodyDiv w:val="1"/>
      <w:marLeft w:val="0"/>
      <w:marRight w:val="0"/>
      <w:marTop w:val="0"/>
      <w:marBottom w:val="0"/>
      <w:divBdr>
        <w:top w:val="none" w:sz="0" w:space="0" w:color="auto"/>
        <w:left w:val="none" w:sz="0" w:space="0" w:color="auto"/>
        <w:bottom w:val="none" w:sz="0" w:space="0" w:color="auto"/>
        <w:right w:val="none" w:sz="0" w:space="0" w:color="auto"/>
      </w:divBdr>
    </w:div>
    <w:div w:id="935594688">
      <w:bodyDiv w:val="1"/>
      <w:marLeft w:val="0"/>
      <w:marRight w:val="0"/>
      <w:marTop w:val="0"/>
      <w:marBottom w:val="0"/>
      <w:divBdr>
        <w:top w:val="none" w:sz="0" w:space="0" w:color="auto"/>
        <w:left w:val="none" w:sz="0" w:space="0" w:color="auto"/>
        <w:bottom w:val="none" w:sz="0" w:space="0" w:color="auto"/>
        <w:right w:val="none" w:sz="0" w:space="0" w:color="auto"/>
      </w:divBdr>
    </w:div>
    <w:div w:id="1051423594">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31383879">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94431000">
      <w:bodyDiv w:val="1"/>
      <w:marLeft w:val="0"/>
      <w:marRight w:val="0"/>
      <w:marTop w:val="0"/>
      <w:marBottom w:val="0"/>
      <w:divBdr>
        <w:top w:val="none" w:sz="0" w:space="0" w:color="auto"/>
        <w:left w:val="none" w:sz="0" w:space="0" w:color="auto"/>
        <w:bottom w:val="none" w:sz="0" w:space="0" w:color="auto"/>
        <w:right w:val="none" w:sz="0" w:space="0" w:color="auto"/>
      </w:divBdr>
    </w:div>
    <w:div w:id="1444576621">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29223614">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27485547">
      <w:bodyDiv w:val="1"/>
      <w:marLeft w:val="0"/>
      <w:marRight w:val="0"/>
      <w:marTop w:val="0"/>
      <w:marBottom w:val="0"/>
      <w:divBdr>
        <w:top w:val="none" w:sz="0" w:space="0" w:color="auto"/>
        <w:left w:val="none" w:sz="0" w:space="0" w:color="auto"/>
        <w:bottom w:val="none" w:sz="0" w:space="0" w:color="auto"/>
        <w:right w:val="none" w:sz="0" w:space="0" w:color="auto"/>
      </w:divBdr>
    </w:div>
    <w:div w:id="1751150140">
      <w:bodyDiv w:val="1"/>
      <w:marLeft w:val="0"/>
      <w:marRight w:val="0"/>
      <w:marTop w:val="0"/>
      <w:marBottom w:val="0"/>
      <w:divBdr>
        <w:top w:val="none" w:sz="0" w:space="0" w:color="auto"/>
        <w:left w:val="none" w:sz="0" w:space="0" w:color="auto"/>
        <w:bottom w:val="none" w:sz="0" w:space="0" w:color="auto"/>
        <w:right w:val="none" w:sz="0" w:space="0" w:color="auto"/>
      </w:divBdr>
    </w:div>
    <w:div w:id="1826235288">
      <w:bodyDiv w:val="1"/>
      <w:marLeft w:val="0"/>
      <w:marRight w:val="0"/>
      <w:marTop w:val="0"/>
      <w:marBottom w:val="0"/>
      <w:divBdr>
        <w:top w:val="none" w:sz="0" w:space="0" w:color="auto"/>
        <w:left w:val="none" w:sz="0" w:space="0" w:color="auto"/>
        <w:bottom w:val="none" w:sz="0" w:space="0" w:color="auto"/>
        <w:right w:val="none" w:sz="0" w:space="0" w:color="auto"/>
      </w:divBdr>
    </w:div>
    <w:div w:id="1867861160">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67098592">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85A0D-1B7C-41F3-94D7-51A6B55A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2096</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Maja Stanec Kovačić</cp:lastModifiedBy>
  <cp:revision>2</cp:revision>
  <cp:lastPrinted>2017-04-13T14:18:00Z</cp:lastPrinted>
  <dcterms:created xsi:type="dcterms:W3CDTF">2018-11-30T15:03:00Z</dcterms:created>
  <dcterms:modified xsi:type="dcterms:W3CDTF">2018-11-30T15:03:00Z</dcterms:modified>
</cp:coreProperties>
</file>