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60B06" w14:textId="64BDA0B6" w:rsidR="00D05BC1" w:rsidRDefault="00D05BC1" w:rsidP="00A33F41">
      <w:pPr>
        <w:pStyle w:val="Heading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  <w:lang w:val="hr-HR"/>
        </w:rPr>
      </w:pPr>
      <w:r w:rsidRPr="008C6B7E">
        <w:rPr>
          <w:rFonts w:cs="Times New Roman"/>
          <w:noProof/>
          <w:sz w:val="48"/>
          <w:szCs w:val="50"/>
          <w:lang w:eastAsia="hr-HR"/>
        </w:rPr>
        <w:drawing>
          <wp:anchor distT="0" distB="0" distL="114300" distR="114300" simplePos="0" relativeHeight="251659264" behindDoc="1" locked="0" layoutInCell="1" allowOverlap="1" wp14:anchorId="54F748CA" wp14:editId="035CB41F">
            <wp:simplePos x="0" y="0"/>
            <wp:positionH relativeFrom="column">
              <wp:posOffset>2148</wp:posOffset>
            </wp:positionH>
            <wp:positionV relativeFrom="paragraph">
              <wp:posOffset>-848360</wp:posOffset>
            </wp:positionV>
            <wp:extent cx="5760720" cy="1220290"/>
            <wp:effectExtent l="0" t="0" r="0" b="0"/>
            <wp:wrapNone/>
            <wp:docPr id="2" name="Picture 2" descr="C:\Users\nsimunovic\AppData\Local\Temp\Temp1_MRRFEU pasice s logotipima.zip\MRRFEU pasice s logotipima\MRRFEU pasica logotipi M\MRRFEU pasica logotipi M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imunovic\AppData\Local\Temp\Temp1_MRRFEU pasice s logotipima.zip\MRRFEU pasice s logotipima\MRRFEU pasica logotipi M\MRRFEU pasica logotipi M 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6A92F" w14:textId="77777777" w:rsidR="00D05BC1" w:rsidRPr="00D05BC1" w:rsidRDefault="00D05BC1" w:rsidP="00D05BC1">
      <w:pPr>
        <w:spacing w:after="0" w:line="240" w:lineRule="auto"/>
        <w:jc w:val="center"/>
        <w:rPr>
          <w:i/>
          <w:sz w:val="20"/>
          <w:szCs w:val="20"/>
          <w:lang w:val="hr-HR"/>
        </w:rPr>
      </w:pPr>
      <w:r w:rsidRPr="00D05BC1">
        <w:rPr>
          <w:i/>
          <w:sz w:val="20"/>
          <w:szCs w:val="20"/>
          <w:lang w:val="hr-HR"/>
        </w:rPr>
        <w:t>Ovaj Poziv se financira iz</w:t>
      </w:r>
    </w:p>
    <w:p w14:paraId="61453216" w14:textId="77777777" w:rsidR="00D05BC1" w:rsidRPr="00D05BC1" w:rsidRDefault="00D05BC1" w:rsidP="00D05BC1">
      <w:pPr>
        <w:spacing w:after="0" w:line="240" w:lineRule="auto"/>
        <w:jc w:val="center"/>
        <w:rPr>
          <w:i/>
          <w:sz w:val="20"/>
          <w:szCs w:val="20"/>
          <w:lang w:val="hr-HR"/>
        </w:rPr>
      </w:pPr>
      <w:r w:rsidRPr="00D05BC1">
        <w:rPr>
          <w:i/>
          <w:sz w:val="20"/>
          <w:szCs w:val="20"/>
          <w:lang w:val="hr-HR"/>
        </w:rPr>
        <w:t>Europskog fonda za regionalni razvoj</w:t>
      </w:r>
    </w:p>
    <w:p w14:paraId="501E23F1" w14:textId="77777777" w:rsidR="00D05BC1" w:rsidRDefault="00D05BC1" w:rsidP="00A33F41">
      <w:pPr>
        <w:pStyle w:val="Heading1"/>
        <w:jc w:val="center"/>
        <w:rPr>
          <w:rFonts w:asciiTheme="minorHAnsi" w:hAnsiTheme="minorHAnsi" w:cs="Lucida Sans Unicode"/>
          <w:b/>
          <w:color w:val="auto"/>
          <w:sz w:val="24"/>
          <w:szCs w:val="22"/>
          <w:lang w:val="hr-HR"/>
        </w:rPr>
      </w:pPr>
    </w:p>
    <w:p w14:paraId="31C6A9FE" w14:textId="57800145" w:rsidR="00AD45C6" w:rsidRDefault="00A33F41" w:rsidP="00A33F41">
      <w:pPr>
        <w:pStyle w:val="Heading1"/>
        <w:jc w:val="center"/>
        <w:rPr>
          <w:rFonts w:asciiTheme="minorHAnsi" w:hAnsiTheme="minorHAnsi" w:cs="Lucida Sans Unicode"/>
          <w:b/>
          <w:color w:val="auto"/>
          <w:sz w:val="24"/>
          <w:szCs w:val="22"/>
          <w:lang w:val="hr-HR"/>
        </w:rPr>
      </w:pPr>
      <w:r w:rsidRPr="00D05BC1">
        <w:rPr>
          <w:rFonts w:asciiTheme="minorHAnsi" w:hAnsiTheme="minorHAnsi" w:cs="Lucida Sans Unicode"/>
          <w:b/>
          <w:color w:val="auto"/>
          <w:sz w:val="24"/>
          <w:szCs w:val="22"/>
          <w:lang w:val="hr-HR"/>
        </w:rPr>
        <w:t>PRILOG 4.</w:t>
      </w:r>
    </w:p>
    <w:p w14:paraId="5F40378F" w14:textId="77777777" w:rsidR="00D05BC1" w:rsidRPr="00D05BC1" w:rsidRDefault="00D05BC1" w:rsidP="00D05BC1">
      <w:pPr>
        <w:rPr>
          <w:lang w:val="hr-HR"/>
        </w:rPr>
      </w:pPr>
    </w:p>
    <w:p w14:paraId="31C6A9FF" w14:textId="5C496EDA" w:rsidR="00A33F41" w:rsidRDefault="00B409C2" w:rsidP="00B409C2">
      <w:pPr>
        <w:jc w:val="center"/>
        <w:rPr>
          <w:rFonts w:cs="Lucida Sans Unicode"/>
          <w:b/>
          <w:sz w:val="24"/>
          <w:lang w:val="hr-HR"/>
        </w:rPr>
      </w:pPr>
      <w:r w:rsidRPr="00D05BC1">
        <w:rPr>
          <w:rFonts w:cs="Lucida Sans Unicode"/>
          <w:b/>
          <w:sz w:val="24"/>
          <w:lang w:val="hr-HR"/>
        </w:rPr>
        <w:t>Plan nabave – obrazac</w:t>
      </w:r>
    </w:p>
    <w:p w14:paraId="082E91D1" w14:textId="77777777" w:rsidR="00B409C2" w:rsidRPr="00D05BC1" w:rsidRDefault="00B409C2" w:rsidP="00B409C2">
      <w:pPr>
        <w:jc w:val="center"/>
        <w:rPr>
          <w:lang w:val="hr-HR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E435E8" w:rsidRPr="00D05BC1" w14:paraId="31C6AA04" w14:textId="77777777" w:rsidTr="00C652FD">
        <w:tc>
          <w:tcPr>
            <w:tcW w:w="2145" w:type="pct"/>
          </w:tcPr>
          <w:p w14:paraId="31C6AA02" w14:textId="77777777" w:rsidR="00E435E8" w:rsidRPr="00D05BC1" w:rsidRDefault="00A01F5C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Šifra projekta</w:t>
            </w:r>
          </w:p>
        </w:tc>
        <w:tc>
          <w:tcPr>
            <w:tcW w:w="2855" w:type="pct"/>
          </w:tcPr>
          <w:p w14:paraId="31C6AA03" w14:textId="77777777" w:rsidR="00E435E8" w:rsidRPr="00D05BC1" w:rsidRDefault="00EF5550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</w:t>
            </w:r>
            <w:r w:rsidR="00A01F5C" w:rsidRPr="00D05BC1">
              <w:rPr>
                <w:rFonts w:cs="Lucida Sans Unicode"/>
                <w:i/>
                <w:sz w:val="24"/>
                <w:lang w:val="hr-HR"/>
              </w:rPr>
              <w:t>o ugovoru</w:t>
            </w:r>
            <w:r w:rsidR="00AC7C5F" w:rsidRPr="00D05BC1">
              <w:rPr>
                <w:rFonts w:cs="Lucida Sans Unicode"/>
                <w:i/>
                <w:sz w:val="24"/>
                <w:lang w:val="hr-HR"/>
              </w:rPr>
              <w:t xml:space="preserve"> o dodjeli bespovratnih sredstava</w:t>
            </w:r>
          </w:p>
        </w:tc>
      </w:tr>
      <w:tr w:rsidR="00AC7C5F" w:rsidRPr="00D05BC1" w14:paraId="31C6AA07" w14:textId="77777777" w:rsidTr="00C652FD">
        <w:tc>
          <w:tcPr>
            <w:tcW w:w="2145" w:type="pct"/>
          </w:tcPr>
          <w:p w14:paraId="31C6AA05" w14:textId="77777777" w:rsidR="00AC7C5F" w:rsidRPr="00D05BC1" w:rsidRDefault="00AC7C5F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Naziv projekta</w:t>
            </w:r>
          </w:p>
        </w:tc>
        <w:tc>
          <w:tcPr>
            <w:tcW w:w="2855" w:type="pct"/>
          </w:tcPr>
          <w:p w14:paraId="31C6AA06" w14:textId="77777777" w:rsidR="00AC7C5F" w:rsidRPr="00D05BC1" w:rsidRDefault="00EF5550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</w:t>
            </w:r>
            <w:r w:rsidR="00AC7C5F" w:rsidRPr="00D05BC1">
              <w:rPr>
                <w:rFonts w:cs="Lucida Sans Unicode"/>
                <w:i/>
                <w:sz w:val="24"/>
                <w:lang w:val="hr-HR"/>
              </w:rPr>
              <w:t>o ugovoru o dodjeli bespovratnih sredstava</w:t>
            </w:r>
          </w:p>
        </w:tc>
      </w:tr>
      <w:tr w:rsidR="00AC7C5F" w:rsidRPr="00D05BC1" w14:paraId="31C6AA0A" w14:textId="77777777" w:rsidTr="00C652FD">
        <w:tc>
          <w:tcPr>
            <w:tcW w:w="2145" w:type="pct"/>
          </w:tcPr>
          <w:p w14:paraId="31C6AA08" w14:textId="77777777" w:rsidR="00AC7C5F" w:rsidRPr="00D05BC1" w:rsidRDefault="00AC7C5F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Naziv Korisnika</w:t>
            </w:r>
          </w:p>
        </w:tc>
        <w:tc>
          <w:tcPr>
            <w:tcW w:w="2855" w:type="pct"/>
          </w:tcPr>
          <w:p w14:paraId="31C6AA09" w14:textId="77777777" w:rsidR="00AC7C5F" w:rsidRPr="00D05BC1" w:rsidRDefault="00EF5550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</w:t>
            </w:r>
            <w:r w:rsidR="00AC7C5F" w:rsidRPr="00D05BC1">
              <w:rPr>
                <w:rFonts w:cs="Lucida Sans Unicode"/>
                <w:i/>
                <w:sz w:val="24"/>
                <w:lang w:val="hr-HR"/>
              </w:rPr>
              <w:t>o ugovoru o dodjeli bespovratnih sredstava</w:t>
            </w:r>
          </w:p>
        </w:tc>
      </w:tr>
      <w:tr w:rsidR="00E435E8" w:rsidRPr="00D05BC1" w14:paraId="31C6AA0D" w14:textId="77777777" w:rsidTr="00C652FD">
        <w:tc>
          <w:tcPr>
            <w:tcW w:w="2145" w:type="pct"/>
          </w:tcPr>
          <w:p w14:paraId="31C6AA0B" w14:textId="77777777" w:rsidR="00E435E8" w:rsidRPr="00D05BC1" w:rsidRDefault="00A01F5C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Datum izvještaja</w:t>
            </w:r>
          </w:p>
        </w:tc>
        <w:tc>
          <w:tcPr>
            <w:tcW w:w="2855" w:type="pct"/>
          </w:tcPr>
          <w:p w14:paraId="31C6AA0C" w14:textId="77777777" w:rsidR="00E435E8" w:rsidRPr="00D05BC1" w:rsidRDefault="00AC7C5F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d/m/g</w:t>
            </w:r>
          </w:p>
        </w:tc>
      </w:tr>
      <w:tr w:rsidR="00E435E8" w:rsidRPr="00D05BC1" w14:paraId="31C6AA0F" w14:textId="77777777" w:rsidTr="004A505B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1C6AA0E" w14:textId="77777777" w:rsidR="00E435E8" w:rsidRPr="00D05BC1" w:rsidRDefault="00A01F5C" w:rsidP="00AC7C5F">
            <w:pPr>
              <w:jc w:val="both"/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 xml:space="preserve">Za svaku planiranu nabavu koja podliježe pravilima iz Zakona o javnoj nabavi ili Priloga Pravila za osobe koje nisu obveznici </w:t>
            </w:r>
            <w:r w:rsidR="00A4564E" w:rsidRPr="00D05BC1">
              <w:rPr>
                <w:rFonts w:cs="Lucida Sans Unicode"/>
                <w:sz w:val="24"/>
                <w:lang w:val="hr-HR"/>
              </w:rPr>
              <w:t>Zakona o javnoj</w:t>
            </w:r>
            <w:r w:rsidRPr="00D05BC1">
              <w:rPr>
                <w:rFonts w:cs="Lucida Sans Unicode"/>
                <w:sz w:val="24"/>
                <w:lang w:val="hr-HR"/>
              </w:rPr>
              <w:t xml:space="preserve"> nabav</w:t>
            </w:r>
            <w:r w:rsidR="00A4564E" w:rsidRPr="00D05BC1">
              <w:rPr>
                <w:rFonts w:cs="Lucida Sans Unicode"/>
                <w:sz w:val="24"/>
                <w:lang w:val="hr-HR"/>
              </w:rPr>
              <w:t>i</w:t>
            </w:r>
            <w:r w:rsidRPr="00D05BC1">
              <w:rPr>
                <w:rFonts w:cs="Lucida Sans Unicode"/>
                <w:sz w:val="24"/>
                <w:lang w:val="hr-HR"/>
              </w:rPr>
              <w:t xml:space="preserve"> </w:t>
            </w:r>
            <w:r w:rsidRPr="00D05BC1">
              <w:rPr>
                <w:rFonts w:cs="Lucida Sans Unicode"/>
                <w:i/>
                <w:sz w:val="24"/>
                <w:lang w:val="hr-HR"/>
              </w:rPr>
              <w:t>&lt;opcija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>:</w:t>
            </w:r>
            <w:r w:rsidR="004E67D3" w:rsidRPr="00D05BC1">
              <w:rPr>
                <w:rFonts w:cs="Lucida Sans Unicode"/>
                <w:i/>
                <w:sz w:val="24"/>
                <w:lang w:val="hr-HR"/>
              </w:rPr>
              <w:t xml:space="preserve"> </w:t>
            </w:r>
            <w:r w:rsidRPr="00D05BC1">
              <w:rPr>
                <w:rFonts w:cs="Lucida Sans Unicode"/>
                <w:i/>
                <w:sz w:val="24"/>
                <w:lang w:val="hr-HR"/>
              </w:rPr>
              <w:t>dodati daljnja ograničenja/prag/i tome slično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>&gt;</w:t>
            </w:r>
            <w:r w:rsidR="00E435E8" w:rsidRPr="00D05BC1">
              <w:rPr>
                <w:rFonts w:cs="Lucida Sans Unicode"/>
                <w:sz w:val="24"/>
                <w:lang w:val="hr-HR"/>
              </w:rPr>
              <w:t>:</w:t>
            </w:r>
          </w:p>
        </w:tc>
      </w:tr>
      <w:tr w:rsidR="00E435E8" w:rsidRPr="00D05BC1" w14:paraId="31C6AA12" w14:textId="77777777" w:rsidTr="00C652FD">
        <w:tc>
          <w:tcPr>
            <w:tcW w:w="2145" w:type="pct"/>
          </w:tcPr>
          <w:p w14:paraId="31C6AA10" w14:textId="77777777" w:rsidR="00E435E8" w:rsidRPr="00D05BC1" w:rsidRDefault="00A4564E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Uputa na projektni element</w:t>
            </w:r>
          </w:p>
        </w:tc>
        <w:tc>
          <w:tcPr>
            <w:tcW w:w="2855" w:type="pct"/>
          </w:tcPr>
          <w:p w14:paraId="31C6AA11" w14:textId="77777777" w:rsidR="00E435E8" w:rsidRPr="00D05BC1" w:rsidRDefault="00A4564E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po Prilogu Opis i proračun projekta</w:t>
            </w:r>
          </w:p>
        </w:tc>
      </w:tr>
      <w:tr w:rsidR="00E435E8" w:rsidRPr="00D05BC1" w14:paraId="31C6AA15" w14:textId="77777777" w:rsidTr="00C652FD">
        <w:tc>
          <w:tcPr>
            <w:tcW w:w="2145" w:type="pct"/>
          </w:tcPr>
          <w:p w14:paraId="31C6AA13" w14:textId="77777777" w:rsidR="00E435E8" w:rsidRPr="00D05BC1" w:rsidRDefault="00A4564E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Uputa na kategoriju financiranja</w:t>
            </w:r>
          </w:p>
        </w:tc>
        <w:tc>
          <w:tcPr>
            <w:tcW w:w="2855" w:type="pct"/>
          </w:tcPr>
          <w:p w14:paraId="31C6AA14" w14:textId="77777777" w:rsidR="00E435E8" w:rsidRPr="00D05BC1" w:rsidRDefault="00A4564E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po Prilogu Opis i proračun projekta</w:t>
            </w:r>
          </w:p>
        </w:tc>
      </w:tr>
      <w:tr w:rsidR="00E435E8" w:rsidRPr="00D05BC1" w14:paraId="31C6AA18" w14:textId="77777777" w:rsidTr="00C652FD">
        <w:tc>
          <w:tcPr>
            <w:tcW w:w="2145" w:type="pct"/>
          </w:tcPr>
          <w:p w14:paraId="31C6AA16" w14:textId="77777777" w:rsidR="00E435E8" w:rsidRPr="00D05BC1" w:rsidRDefault="00A4564E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Uputa na stavku proračuna</w:t>
            </w:r>
          </w:p>
        </w:tc>
        <w:tc>
          <w:tcPr>
            <w:tcW w:w="2855" w:type="pct"/>
          </w:tcPr>
          <w:p w14:paraId="31C6AA17" w14:textId="77777777" w:rsidR="00E435E8" w:rsidRPr="00D05BC1" w:rsidRDefault="00A01F5C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ako je primjenjivo</w:t>
            </w:r>
          </w:p>
        </w:tc>
      </w:tr>
      <w:tr w:rsidR="00E435E8" w:rsidRPr="00D05BC1" w14:paraId="31C6AA1B" w14:textId="77777777" w:rsidTr="00C652FD">
        <w:tc>
          <w:tcPr>
            <w:tcW w:w="2145" w:type="pct"/>
          </w:tcPr>
          <w:p w14:paraId="31C6AA19" w14:textId="77777777" w:rsidR="00E435E8" w:rsidRPr="00D05BC1" w:rsidRDefault="005D62F8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Tko provodi nabavu</w:t>
            </w:r>
          </w:p>
        </w:tc>
        <w:tc>
          <w:tcPr>
            <w:tcW w:w="2855" w:type="pct"/>
          </w:tcPr>
          <w:p w14:paraId="31C6AA1A" w14:textId="77777777" w:rsidR="00E435E8" w:rsidRPr="00D05BC1" w:rsidRDefault="005765F1" w:rsidP="005D62F8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n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 xml:space="preserve">avesti </w:t>
            </w:r>
            <w:r w:rsidR="00BC317C" w:rsidRPr="00D05BC1">
              <w:rPr>
                <w:rFonts w:cs="Lucida Sans Unicode"/>
                <w:i/>
                <w:sz w:val="24"/>
                <w:lang w:val="hr-HR"/>
              </w:rPr>
              <w:t>korisnik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>a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 xml:space="preserve"> </w:t>
            </w:r>
            <w:r w:rsidR="00BC317C" w:rsidRPr="00D05BC1">
              <w:rPr>
                <w:rFonts w:cs="Lucida Sans Unicode"/>
                <w:i/>
                <w:sz w:val="24"/>
                <w:lang w:val="hr-HR"/>
              </w:rPr>
              <w:t>ili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 xml:space="preserve"> partner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>a</w:t>
            </w:r>
          </w:p>
        </w:tc>
      </w:tr>
      <w:tr w:rsidR="00E435E8" w:rsidRPr="00D05BC1" w14:paraId="31C6AA1E" w14:textId="77777777" w:rsidTr="00C652FD">
        <w:tc>
          <w:tcPr>
            <w:tcW w:w="2145" w:type="pct"/>
          </w:tcPr>
          <w:p w14:paraId="31C6AA1C" w14:textId="77777777" w:rsidR="00E435E8" w:rsidRPr="00D05BC1" w:rsidRDefault="00BC317C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Vrsta ugovora (po predmetu nabave)</w:t>
            </w:r>
          </w:p>
        </w:tc>
        <w:tc>
          <w:tcPr>
            <w:tcW w:w="2855" w:type="pct"/>
          </w:tcPr>
          <w:p w14:paraId="31C6AA1D" w14:textId="77777777" w:rsidR="00E435E8" w:rsidRPr="00D05BC1" w:rsidRDefault="00BC317C" w:rsidP="00BC317C">
            <w:pPr>
              <w:pStyle w:val="CommentText"/>
              <w:rPr>
                <w:rFonts w:cs="Lucida Sans Unicode"/>
                <w:i/>
                <w:sz w:val="24"/>
                <w:szCs w:val="22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szCs w:val="22"/>
                <w:lang w:val="hr-HR"/>
              </w:rPr>
              <w:t>- radovi</w:t>
            </w:r>
            <w:r w:rsidR="00E435E8" w:rsidRPr="00D05BC1">
              <w:rPr>
                <w:rFonts w:cs="Lucida Sans Unicode"/>
                <w:i/>
                <w:sz w:val="24"/>
                <w:szCs w:val="22"/>
                <w:lang w:val="hr-HR"/>
              </w:rPr>
              <w:t xml:space="preserve">, - </w:t>
            </w:r>
            <w:r w:rsidRPr="00D05BC1">
              <w:rPr>
                <w:rFonts w:cs="Lucida Sans Unicode"/>
                <w:i/>
                <w:sz w:val="24"/>
                <w:szCs w:val="22"/>
                <w:lang w:val="hr-HR"/>
              </w:rPr>
              <w:t>roba</w:t>
            </w:r>
            <w:r w:rsidR="00E435E8" w:rsidRPr="00D05BC1">
              <w:rPr>
                <w:rFonts w:cs="Lucida Sans Unicode"/>
                <w:i/>
                <w:sz w:val="24"/>
                <w:szCs w:val="22"/>
                <w:lang w:val="hr-HR"/>
              </w:rPr>
              <w:t>, -</w:t>
            </w:r>
            <w:r w:rsidRPr="00D05BC1">
              <w:rPr>
                <w:rFonts w:cs="Lucida Sans Unicode"/>
                <w:i/>
                <w:sz w:val="24"/>
                <w:szCs w:val="22"/>
                <w:lang w:val="hr-HR"/>
              </w:rPr>
              <w:t xml:space="preserve">usluge, </w:t>
            </w:r>
            <w:r w:rsidR="00E435E8" w:rsidRPr="00D05BC1">
              <w:rPr>
                <w:rFonts w:cs="Lucida Sans Unicode"/>
                <w:i/>
                <w:sz w:val="24"/>
                <w:szCs w:val="22"/>
                <w:lang w:val="hr-HR"/>
              </w:rPr>
              <w:t>-</w:t>
            </w:r>
            <w:r w:rsidRPr="00D05BC1">
              <w:rPr>
                <w:rFonts w:cs="Lucida Sans Unicode"/>
                <w:i/>
                <w:sz w:val="24"/>
                <w:szCs w:val="22"/>
                <w:lang w:val="hr-HR"/>
              </w:rPr>
              <w:t>drugo</w:t>
            </w:r>
          </w:p>
        </w:tc>
      </w:tr>
      <w:tr w:rsidR="00E435E8" w:rsidRPr="00D05BC1" w14:paraId="31C6AA21" w14:textId="77777777" w:rsidTr="00C652FD">
        <w:tc>
          <w:tcPr>
            <w:tcW w:w="2145" w:type="pct"/>
          </w:tcPr>
          <w:p w14:paraId="31C6AA1F" w14:textId="4E1F4032" w:rsidR="00E435E8" w:rsidRPr="00D05BC1" w:rsidRDefault="00BC317C" w:rsidP="00D05BC1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Vrsta postupka javne nabave</w:t>
            </w:r>
          </w:p>
        </w:tc>
        <w:tc>
          <w:tcPr>
            <w:tcW w:w="2855" w:type="pct"/>
          </w:tcPr>
          <w:p w14:paraId="31C6AA20" w14:textId="77777777" w:rsidR="00E435E8" w:rsidRPr="00D05BC1" w:rsidRDefault="00BC317C" w:rsidP="00BC317C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- otvoreni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 xml:space="preserve">, - </w:t>
            </w:r>
            <w:r w:rsidRPr="00D05BC1">
              <w:rPr>
                <w:rFonts w:cs="Lucida Sans Unicode"/>
                <w:i/>
                <w:sz w:val="24"/>
                <w:lang w:val="hr-HR"/>
              </w:rPr>
              <w:t>ograničeni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 xml:space="preserve">, - </w:t>
            </w:r>
            <w:r w:rsidRPr="00D05BC1">
              <w:rPr>
                <w:rFonts w:cs="Lucida Sans Unicode"/>
                <w:i/>
                <w:sz w:val="24"/>
                <w:lang w:val="hr-HR"/>
              </w:rPr>
              <w:t>pregovarački</w:t>
            </w:r>
            <w:r w:rsidR="00E435E8" w:rsidRPr="00D05BC1">
              <w:rPr>
                <w:rFonts w:cs="Lucida Sans Unicode"/>
                <w:i/>
                <w:sz w:val="24"/>
                <w:lang w:val="hr-HR"/>
              </w:rPr>
              <w:t xml:space="preserve">, - </w:t>
            </w:r>
            <w:r w:rsidRPr="00D05BC1">
              <w:rPr>
                <w:rFonts w:cs="Lucida Sans Unicode"/>
                <w:i/>
                <w:sz w:val="24"/>
                <w:lang w:val="hr-HR"/>
              </w:rPr>
              <w:t>drugo</w:t>
            </w:r>
          </w:p>
        </w:tc>
      </w:tr>
      <w:tr w:rsidR="00E435E8" w:rsidRPr="00D05BC1" w14:paraId="31C6AA24" w14:textId="77777777" w:rsidTr="00C652FD">
        <w:tc>
          <w:tcPr>
            <w:tcW w:w="2145" w:type="pct"/>
          </w:tcPr>
          <w:p w14:paraId="31C6AA22" w14:textId="77777777" w:rsidR="00E435E8" w:rsidRPr="00D05BC1" w:rsidRDefault="00A4564E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Pravna osnova postupka javne nabave</w:t>
            </w:r>
          </w:p>
        </w:tc>
        <w:tc>
          <w:tcPr>
            <w:tcW w:w="2855" w:type="pct"/>
          </w:tcPr>
          <w:p w14:paraId="31C6AA23" w14:textId="77777777" w:rsidR="00E435E8" w:rsidRPr="00D05BC1" w:rsidRDefault="005765F1" w:rsidP="005D62F8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>ozvati se</w:t>
            </w:r>
            <w:r w:rsidR="00A4564E" w:rsidRPr="00D05BC1">
              <w:rPr>
                <w:rFonts w:cs="Lucida Sans Unicode"/>
                <w:i/>
                <w:sz w:val="24"/>
                <w:lang w:val="hr-HR"/>
              </w:rPr>
              <w:t xml:space="preserve"> na odredbe Zakona o javnoj nabavi ili 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 xml:space="preserve">procedure nabave za </w:t>
            </w:r>
            <w:proofErr w:type="spellStart"/>
            <w:r w:rsidR="005D62F8" w:rsidRPr="00D05BC1">
              <w:rPr>
                <w:rFonts w:cs="Lucida Sans Unicode"/>
                <w:i/>
                <w:sz w:val="24"/>
                <w:lang w:val="hr-HR"/>
              </w:rPr>
              <w:t>neobveznike</w:t>
            </w:r>
            <w:proofErr w:type="spellEnd"/>
            <w:r w:rsidR="005D62F8" w:rsidRPr="00D05BC1">
              <w:rPr>
                <w:rFonts w:cs="Lucida Sans Unicode"/>
                <w:i/>
                <w:sz w:val="24"/>
                <w:lang w:val="hr-HR"/>
              </w:rPr>
              <w:t xml:space="preserve"> javne nabave</w:t>
            </w:r>
          </w:p>
        </w:tc>
      </w:tr>
      <w:tr w:rsidR="00E435E8" w:rsidRPr="00D05BC1" w14:paraId="31C6AA27" w14:textId="77777777" w:rsidTr="00C652FD">
        <w:tc>
          <w:tcPr>
            <w:tcW w:w="2145" w:type="pct"/>
          </w:tcPr>
          <w:p w14:paraId="31C6AA25" w14:textId="77777777" w:rsidR="00E435E8" w:rsidRPr="00D05BC1" w:rsidRDefault="00A4564E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Procijenjena vrijednost</w:t>
            </w:r>
          </w:p>
        </w:tc>
        <w:tc>
          <w:tcPr>
            <w:tcW w:w="2855" w:type="pct"/>
          </w:tcPr>
          <w:p w14:paraId="31C6AA26" w14:textId="77777777" w:rsidR="00E435E8" w:rsidRPr="00D05BC1" w:rsidRDefault="00E435E8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net</w:t>
            </w:r>
            <w:r w:rsidR="00A4564E" w:rsidRPr="00D05BC1">
              <w:rPr>
                <w:rFonts w:cs="Lucida Sans Unicode"/>
                <w:i/>
                <w:sz w:val="24"/>
                <w:lang w:val="hr-HR"/>
              </w:rPr>
              <w:t>o</w:t>
            </w:r>
            <w:r w:rsidRPr="00D05BC1">
              <w:rPr>
                <w:rFonts w:cs="Lucida Sans Unicode"/>
                <w:i/>
                <w:sz w:val="24"/>
                <w:lang w:val="hr-HR"/>
              </w:rPr>
              <w:t>, HRK</w:t>
            </w:r>
          </w:p>
        </w:tc>
      </w:tr>
      <w:tr w:rsidR="00E435E8" w:rsidRPr="00D05BC1" w14:paraId="31C6AA2A" w14:textId="77777777" w:rsidTr="00C652FD">
        <w:tc>
          <w:tcPr>
            <w:tcW w:w="2145" w:type="pct"/>
          </w:tcPr>
          <w:p w14:paraId="31C6AA28" w14:textId="77777777" w:rsidR="00E435E8" w:rsidRPr="00D05BC1" w:rsidRDefault="00A4564E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Procijenjeno vrijeme</w:t>
            </w:r>
            <w:r w:rsidR="005D62F8" w:rsidRPr="00D05BC1">
              <w:rPr>
                <w:rFonts w:cs="Lucida Sans Unicode"/>
                <w:sz w:val="24"/>
                <w:lang w:val="hr-HR"/>
              </w:rPr>
              <w:t xml:space="preserve"> provedbe nabave</w:t>
            </w:r>
          </w:p>
        </w:tc>
        <w:tc>
          <w:tcPr>
            <w:tcW w:w="2855" w:type="pct"/>
          </w:tcPr>
          <w:p w14:paraId="31C6AA29" w14:textId="77777777" w:rsidR="00E435E8" w:rsidRPr="00D05BC1" w:rsidRDefault="00AC7C5F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naznačiti mjesec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 xml:space="preserve"> i godinu</w:t>
            </w:r>
          </w:p>
        </w:tc>
      </w:tr>
      <w:tr w:rsidR="005D62F8" w:rsidRPr="00D05BC1" w14:paraId="31C6AA2D" w14:textId="77777777" w:rsidTr="00C652FD">
        <w:tc>
          <w:tcPr>
            <w:tcW w:w="2145" w:type="pct"/>
          </w:tcPr>
          <w:p w14:paraId="31C6AA2B" w14:textId="77777777" w:rsidR="005D62F8" w:rsidRPr="00D05BC1" w:rsidRDefault="005D62F8" w:rsidP="00175A2B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Predmet nabave</w:t>
            </w:r>
          </w:p>
        </w:tc>
        <w:tc>
          <w:tcPr>
            <w:tcW w:w="2855" w:type="pct"/>
          </w:tcPr>
          <w:p w14:paraId="31C6AA2C" w14:textId="77777777" w:rsidR="005D62F8" w:rsidRPr="00D05BC1" w:rsidRDefault="005765F1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v</w:t>
            </w:r>
            <w:r w:rsidR="005D62F8" w:rsidRPr="00D05BC1">
              <w:rPr>
                <w:rFonts w:cs="Lucida Sans Unicode"/>
                <w:i/>
                <w:sz w:val="24"/>
                <w:lang w:val="hr-HR"/>
              </w:rPr>
              <w:t>rlo kratki opis predmeta nabave</w:t>
            </w:r>
          </w:p>
        </w:tc>
      </w:tr>
      <w:tr w:rsidR="00613BF5" w:rsidRPr="00D05BC1" w14:paraId="31C6AA30" w14:textId="77777777" w:rsidTr="00C652FD">
        <w:tc>
          <w:tcPr>
            <w:tcW w:w="2145" w:type="pct"/>
          </w:tcPr>
          <w:p w14:paraId="31C6AA2E" w14:textId="77777777" w:rsidR="00613BF5" w:rsidRPr="00D05BC1" w:rsidRDefault="00613BF5" w:rsidP="00613BF5">
            <w:pPr>
              <w:pStyle w:val="ListParagraph"/>
              <w:numPr>
                <w:ilvl w:val="0"/>
                <w:numId w:val="10"/>
              </w:numPr>
              <w:rPr>
                <w:rFonts w:cs="Lucida Sans Unicode"/>
                <w:sz w:val="24"/>
                <w:lang w:val="hr-HR"/>
              </w:rPr>
            </w:pPr>
            <w:r w:rsidRPr="00D05BC1">
              <w:rPr>
                <w:rFonts w:cs="Lucida Sans Unicode"/>
                <w:sz w:val="24"/>
                <w:lang w:val="hr-HR"/>
              </w:rPr>
              <w:t>Ostalo</w:t>
            </w:r>
          </w:p>
        </w:tc>
        <w:tc>
          <w:tcPr>
            <w:tcW w:w="2855" w:type="pct"/>
          </w:tcPr>
          <w:p w14:paraId="31C6AA2F" w14:textId="77777777" w:rsidR="00613BF5" w:rsidRPr="00D05BC1" w:rsidRDefault="00613BF5" w:rsidP="00C652FD">
            <w:pPr>
              <w:rPr>
                <w:rFonts w:cs="Lucida Sans Unicode"/>
                <w:i/>
                <w:sz w:val="24"/>
                <w:lang w:val="hr-HR"/>
              </w:rPr>
            </w:pPr>
            <w:r w:rsidRPr="00D05BC1">
              <w:rPr>
                <w:rFonts w:cs="Lucida Sans Unicode"/>
                <w:i/>
                <w:sz w:val="24"/>
                <w:lang w:val="hr-HR"/>
              </w:rPr>
              <w:t>po diskrecijskoj odluci PT2</w:t>
            </w:r>
          </w:p>
        </w:tc>
      </w:tr>
    </w:tbl>
    <w:p w14:paraId="31C6AA31" w14:textId="77777777" w:rsidR="00AD45C6" w:rsidRPr="00D05BC1" w:rsidRDefault="00AD45C6" w:rsidP="00AD45C6">
      <w:pPr>
        <w:rPr>
          <w:rFonts w:cs="Lucida Sans Unicode"/>
          <w:lang w:val="hr-HR"/>
        </w:rPr>
      </w:pPr>
      <w:r w:rsidRPr="00D05BC1">
        <w:rPr>
          <w:rFonts w:cs="Lucida Sans Unicode"/>
          <w:lang w:val="hr-HR"/>
        </w:rPr>
        <w:t xml:space="preserve"> </w:t>
      </w:r>
    </w:p>
    <w:sectPr w:rsidR="00AD45C6" w:rsidRPr="00D05BC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DE41D" w14:textId="77777777" w:rsidR="00946E37" w:rsidRDefault="00946E37" w:rsidP="00AC7C5F">
      <w:pPr>
        <w:spacing w:after="0" w:line="240" w:lineRule="auto"/>
      </w:pPr>
      <w:r>
        <w:separator/>
      </w:r>
    </w:p>
  </w:endnote>
  <w:endnote w:type="continuationSeparator" w:id="0">
    <w:p w14:paraId="727506B9" w14:textId="77777777" w:rsidR="00946E37" w:rsidRDefault="00946E37" w:rsidP="00AC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28C56" w14:textId="77777777" w:rsidR="00946E37" w:rsidRDefault="00946E37" w:rsidP="00AC7C5F">
      <w:pPr>
        <w:spacing w:after="0" w:line="240" w:lineRule="auto"/>
      </w:pPr>
      <w:r>
        <w:separator/>
      </w:r>
    </w:p>
  </w:footnote>
  <w:footnote w:type="continuationSeparator" w:id="0">
    <w:p w14:paraId="2F845379" w14:textId="77777777" w:rsidR="00946E37" w:rsidRDefault="00946E37" w:rsidP="00AC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6AA37" w14:textId="694232B3" w:rsidR="000A2766" w:rsidRDefault="000A2766" w:rsidP="000A2766">
    <w:pPr>
      <w:rPr>
        <w:sz w:val="20"/>
        <w:szCs w:val="20"/>
        <w:lang w:val="hr-HR" w:eastAsia="hr-HR"/>
      </w:rPr>
    </w:pPr>
  </w:p>
  <w:p w14:paraId="31C6AA3A" w14:textId="77777777" w:rsidR="000A2766" w:rsidRDefault="000A2766" w:rsidP="000A2766">
    <w:pPr>
      <w:spacing w:after="0" w:line="240" w:lineRule="auto"/>
      <w:ind w:left="720"/>
      <w:jc w:val="center"/>
      <w:rPr>
        <w:rFonts w:ascii="Times New Roman" w:hAnsi="Times New Roman"/>
        <w:b/>
      </w:rPr>
    </w:pPr>
  </w:p>
  <w:p w14:paraId="31C6AA3B" w14:textId="77777777" w:rsidR="00AC7C5F" w:rsidRDefault="00AC7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0565B"/>
    <w:rsid w:val="00080E7E"/>
    <w:rsid w:val="000A2766"/>
    <w:rsid w:val="001442EC"/>
    <w:rsid w:val="00163AC1"/>
    <w:rsid w:val="0017272C"/>
    <w:rsid w:val="00175A2B"/>
    <w:rsid w:val="001C451E"/>
    <w:rsid w:val="001C4776"/>
    <w:rsid w:val="00203594"/>
    <w:rsid w:val="00225C21"/>
    <w:rsid w:val="002306AC"/>
    <w:rsid w:val="00237865"/>
    <w:rsid w:val="002440F7"/>
    <w:rsid w:val="002930EE"/>
    <w:rsid w:val="002E6702"/>
    <w:rsid w:val="00312A2D"/>
    <w:rsid w:val="0038371F"/>
    <w:rsid w:val="00384B1E"/>
    <w:rsid w:val="003A2656"/>
    <w:rsid w:val="003E28B7"/>
    <w:rsid w:val="0044469A"/>
    <w:rsid w:val="004A505B"/>
    <w:rsid w:val="004E67D3"/>
    <w:rsid w:val="005352E7"/>
    <w:rsid w:val="005765F1"/>
    <w:rsid w:val="00586DF8"/>
    <w:rsid w:val="005A23B6"/>
    <w:rsid w:val="005D62F8"/>
    <w:rsid w:val="005E56E6"/>
    <w:rsid w:val="006053EC"/>
    <w:rsid w:val="00613BF5"/>
    <w:rsid w:val="00650708"/>
    <w:rsid w:val="0068014F"/>
    <w:rsid w:val="00696BA8"/>
    <w:rsid w:val="006A3DD2"/>
    <w:rsid w:val="006D2858"/>
    <w:rsid w:val="00812993"/>
    <w:rsid w:val="008C6A8F"/>
    <w:rsid w:val="008D01C6"/>
    <w:rsid w:val="008F2622"/>
    <w:rsid w:val="00946E37"/>
    <w:rsid w:val="00987253"/>
    <w:rsid w:val="00A01F5C"/>
    <w:rsid w:val="00A33F41"/>
    <w:rsid w:val="00A4564E"/>
    <w:rsid w:val="00AB0237"/>
    <w:rsid w:val="00AB220D"/>
    <w:rsid w:val="00AC7C5F"/>
    <w:rsid w:val="00AD45C6"/>
    <w:rsid w:val="00B32C26"/>
    <w:rsid w:val="00B3596D"/>
    <w:rsid w:val="00B409C2"/>
    <w:rsid w:val="00BC317C"/>
    <w:rsid w:val="00BE15D8"/>
    <w:rsid w:val="00C43236"/>
    <w:rsid w:val="00C44E35"/>
    <w:rsid w:val="00D0039B"/>
    <w:rsid w:val="00D05BC1"/>
    <w:rsid w:val="00D132EC"/>
    <w:rsid w:val="00D64AC5"/>
    <w:rsid w:val="00DC23A0"/>
    <w:rsid w:val="00E34E8E"/>
    <w:rsid w:val="00E435E8"/>
    <w:rsid w:val="00E67630"/>
    <w:rsid w:val="00EA6519"/>
    <w:rsid w:val="00EA7507"/>
    <w:rsid w:val="00EC5965"/>
    <w:rsid w:val="00EF5550"/>
    <w:rsid w:val="00F01D1D"/>
    <w:rsid w:val="00F12E4E"/>
    <w:rsid w:val="00F241F2"/>
    <w:rsid w:val="00F73B29"/>
    <w:rsid w:val="00F76929"/>
    <w:rsid w:val="00F9294A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A9FE"/>
  <w15:docId w15:val="{DD82B303-9B56-47C4-ADBC-2200D64D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C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C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BCC3D-D83D-4F8E-8273-5C4D65925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A2655-B4C4-421E-A6A6-80309E2D4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C27A79-D90E-421E-8BA8-3397B5DE5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Ana-Maria Reider Petric</cp:lastModifiedBy>
  <cp:revision>4</cp:revision>
  <dcterms:created xsi:type="dcterms:W3CDTF">2016-07-09T11:16:00Z</dcterms:created>
  <dcterms:modified xsi:type="dcterms:W3CDTF">2016-07-13T12:37:00Z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