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87466" w14:textId="77777777" w:rsidR="00964893" w:rsidRDefault="00964893" w:rsidP="2EB5A5DD">
      <w:pPr>
        <w:jc w:val="center"/>
        <w:rPr>
          <w:sz w:val="28"/>
          <w:szCs w:val="28"/>
        </w:rPr>
      </w:pPr>
      <w:r>
        <w:rPr>
          <w:sz w:val="28"/>
          <w:szCs w:val="28"/>
        </w:rPr>
        <w:t>Obrazac 1 – Prijavni obrazac</w:t>
      </w:r>
    </w:p>
    <w:p w14:paraId="01ABF195" w14:textId="3D10D3B4" w:rsidR="00842BCE" w:rsidRDefault="00964893" w:rsidP="003445BA">
      <w:pPr>
        <w:pStyle w:val="Default"/>
        <w:rPr>
          <w:rFonts w:asciiTheme="minorHAnsi" w:hAnsiTheme="minorHAnsi" w:cstheme="minorHAnsi"/>
          <w:b/>
          <w:bCs/>
          <w:sz w:val="18"/>
          <w:szCs w:val="18"/>
        </w:rPr>
      </w:pPr>
      <w:r>
        <w:rPr>
          <w:sz w:val="28"/>
          <w:szCs w:val="28"/>
        </w:rPr>
        <w:t xml:space="preserve">Poziv na </w:t>
      </w:r>
      <w:r w:rsidR="00222EEE">
        <w:rPr>
          <w:sz w:val="28"/>
          <w:szCs w:val="28"/>
        </w:rPr>
        <w:t xml:space="preserve">dostavu projektnih prijedloga </w:t>
      </w:r>
      <w:r w:rsidR="00222EEE" w:rsidRPr="00222EEE">
        <w:rPr>
          <w:sz w:val="28"/>
          <w:szCs w:val="28"/>
        </w:rPr>
        <w:t>„Unapređenje i povećanje kapaciteta oporavilišta za divlje životinje“</w:t>
      </w:r>
    </w:p>
    <w:p w14:paraId="00B40B01" w14:textId="77777777" w:rsidR="00842BCE" w:rsidRPr="003445BA" w:rsidRDefault="00842BCE" w:rsidP="003445BA">
      <w:pPr>
        <w:pStyle w:val="Default"/>
        <w:rPr>
          <w:rFonts w:asciiTheme="minorHAnsi" w:hAnsiTheme="minorHAnsi" w:cstheme="minorHAnsi"/>
          <w:b/>
          <w:bCs/>
          <w:sz w:val="18"/>
          <w:szCs w:val="18"/>
        </w:rPr>
      </w:pPr>
    </w:p>
    <w:tbl>
      <w:tblPr>
        <w:tblStyle w:val="Reetkatablice"/>
        <w:tblW w:w="11477" w:type="dxa"/>
        <w:tblLayout w:type="fixed"/>
        <w:tblLook w:val="04A0" w:firstRow="1" w:lastRow="0" w:firstColumn="1" w:lastColumn="0" w:noHBand="0" w:noVBand="1"/>
      </w:tblPr>
      <w:tblGrid>
        <w:gridCol w:w="279"/>
        <w:gridCol w:w="4535"/>
        <w:gridCol w:w="4706"/>
        <w:gridCol w:w="28"/>
        <w:gridCol w:w="1929"/>
      </w:tblGrid>
      <w:tr w:rsidR="006A6459" w:rsidRPr="00D45064" w14:paraId="5BD3ABDB" w14:textId="3C7ED1F0" w:rsidTr="006A6459">
        <w:trPr>
          <w:trHeight w:val="99"/>
        </w:trPr>
        <w:tc>
          <w:tcPr>
            <w:tcW w:w="279" w:type="dxa"/>
            <w:shd w:val="clear" w:color="auto" w:fill="8EAADB" w:themeFill="accent1" w:themeFillTint="99"/>
          </w:tcPr>
          <w:p w14:paraId="1489712A" w14:textId="77777777" w:rsidR="006A6459" w:rsidRPr="2EB5A5DD" w:rsidRDefault="006A6459" w:rsidP="2EB5A5DD">
            <w:pPr>
              <w:pStyle w:val="Default"/>
              <w:rPr>
                <w:rFonts w:asciiTheme="minorHAnsi" w:hAnsiTheme="minorHAnsi" w:cstheme="minorBidi"/>
                <w:b/>
                <w:bCs/>
                <w:sz w:val="28"/>
                <w:szCs w:val="28"/>
              </w:rPr>
            </w:pPr>
          </w:p>
        </w:tc>
        <w:tc>
          <w:tcPr>
            <w:tcW w:w="9241" w:type="dxa"/>
            <w:gridSpan w:val="2"/>
            <w:shd w:val="clear" w:color="auto" w:fill="8EAADB" w:themeFill="accent1" w:themeFillTint="99"/>
          </w:tcPr>
          <w:p w14:paraId="5BD3ABDA" w14:textId="3EE5E4DB" w:rsidR="006A6459" w:rsidRPr="002910D1" w:rsidRDefault="006A6459" w:rsidP="2EB5A5DD">
            <w:pPr>
              <w:pStyle w:val="Default"/>
              <w:rPr>
                <w:rFonts w:asciiTheme="minorHAnsi" w:hAnsiTheme="minorHAnsi" w:cstheme="minorBidi"/>
                <w:b/>
                <w:bCs/>
                <w:sz w:val="28"/>
                <w:szCs w:val="28"/>
              </w:rPr>
            </w:pPr>
            <w:r w:rsidRPr="2EB5A5DD">
              <w:rPr>
                <w:rFonts w:asciiTheme="minorHAnsi" w:hAnsiTheme="minorHAnsi" w:cstheme="minorBidi"/>
                <w:b/>
                <w:bCs/>
                <w:sz w:val="28"/>
                <w:szCs w:val="28"/>
              </w:rPr>
              <w:t xml:space="preserve">UPUTE ZA POPUNJAVANJE KARTICE PRIJAVITELJ </w:t>
            </w:r>
          </w:p>
        </w:tc>
        <w:tc>
          <w:tcPr>
            <w:tcW w:w="1957" w:type="dxa"/>
            <w:gridSpan w:val="2"/>
            <w:shd w:val="clear" w:color="auto" w:fill="8EAADB" w:themeFill="accent1" w:themeFillTint="99"/>
          </w:tcPr>
          <w:p w14:paraId="6848AB98" w14:textId="5AB0C7F8" w:rsidR="006A6459" w:rsidRPr="006A6459" w:rsidRDefault="002F668C" w:rsidP="2EB5A5DD">
            <w:pPr>
              <w:pStyle w:val="Default"/>
              <w:rPr>
                <w:rFonts w:asciiTheme="minorHAnsi" w:hAnsiTheme="minorHAnsi" w:cstheme="minorBidi"/>
                <w:b/>
                <w:bCs/>
                <w:sz w:val="28"/>
                <w:szCs w:val="28"/>
                <w:lang w:val="hr-HR"/>
              </w:rPr>
            </w:pPr>
            <w:r>
              <w:rPr>
                <w:rFonts w:asciiTheme="minorHAnsi" w:hAnsiTheme="minorHAnsi" w:cstheme="minorBidi"/>
                <w:b/>
                <w:bCs/>
                <w:sz w:val="28"/>
                <w:szCs w:val="28"/>
                <w:lang w:val="hr-HR"/>
              </w:rPr>
              <w:t>Ograničenje br. znakova</w:t>
            </w:r>
          </w:p>
        </w:tc>
      </w:tr>
      <w:tr w:rsidR="006A6459" w:rsidRPr="00E72883" w14:paraId="5BD3ABDE" w14:textId="46EBC407" w:rsidTr="006A6459">
        <w:trPr>
          <w:trHeight w:val="242"/>
        </w:trPr>
        <w:tc>
          <w:tcPr>
            <w:tcW w:w="279" w:type="dxa"/>
            <w:shd w:val="clear" w:color="auto" w:fill="767171" w:themeFill="background2" w:themeFillShade="80"/>
          </w:tcPr>
          <w:p w14:paraId="2BAF4ABC" w14:textId="77777777" w:rsidR="006A6459" w:rsidRPr="2EB5A5DD" w:rsidRDefault="006A6459" w:rsidP="005C7901">
            <w:pPr>
              <w:pStyle w:val="Default"/>
              <w:rPr>
                <w:rFonts w:asciiTheme="minorHAnsi" w:hAnsiTheme="minorHAnsi" w:cstheme="minorBidi"/>
                <w:b/>
                <w:bCs/>
                <w:sz w:val="18"/>
                <w:szCs w:val="18"/>
              </w:rPr>
            </w:pPr>
          </w:p>
        </w:tc>
        <w:tc>
          <w:tcPr>
            <w:tcW w:w="4535" w:type="dxa"/>
            <w:shd w:val="clear" w:color="auto" w:fill="D9E2F3" w:themeFill="accent1" w:themeFillTint="33"/>
          </w:tcPr>
          <w:p w14:paraId="5BD3ABDC" w14:textId="77C7164C" w:rsidR="006A6459" w:rsidRPr="00E72883" w:rsidRDefault="006A6459" w:rsidP="005C7901">
            <w:pPr>
              <w:pStyle w:val="Default"/>
              <w:rPr>
                <w:rFonts w:asciiTheme="minorHAnsi" w:hAnsiTheme="minorHAnsi" w:cstheme="minorBidi"/>
                <w:sz w:val="18"/>
                <w:szCs w:val="18"/>
              </w:rPr>
            </w:pPr>
            <w:r w:rsidRPr="2EB5A5DD">
              <w:rPr>
                <w:rFonts w:asciiTheme="minorHAnsi" w:hAnsiTheme="minorHAnsi" w:cstheme="minorBidi"/>
                <w:b/>
                <w:bCs/>
                <w:sz w:val="18"/>
                <w:szCs w:val="18"/>
              </w:rPr>
              <w:t xml:space="preserve">OPĆI PODACI O PRIJAVITELJU </w:t>
            </w:r>
          </w:p>
        </w:tc>
        <w:tc>
          <w:tcPr>
            <w:tcW w:w="4734" w:type="dxa"/>
            <w:gridSpan w:val="2"/>
            <w:shd w:val="clear" w:color="auto" w:fill="D9E2F3" w:themeFill="accent1" w:themeFillTint="33"/>
          </w:tcPr>
          <w:p w14:paraId="5BD3ABDD" w14:textId="77777777" w:rsidR="006A6459" w:rsidRPr="006A6459" w:rsidRDefault="006A6459" w:rsidP="005C7901">
            <w:pPr>
              <w:pStyle w:val="Default"/>
              <w:rPr>
                <w:rFonts w:asciiTheme="minorHAnsi" w:hAnsiTheme="minorHAnsi" w:cstheme="minorHAnsi"/>
                <w:i/>
                <w:sz w:val="18"/>
                <w:szCs w:val="18"/>
                <w:lang w:val="hr-HR"/>
              </w:rPr>
            </w:pPr>
          </w:p>
        </w:tc>
        <w:tc>
          <w:tcPr>
            <w:tcW w:w="1929" w:type="dxa"/>
            <w:shd w:val="clear" w:color="auto" w:fill="D9E2F3" w:themeFill="accent1" w:themeFillTint="33"/>
          </w:tcPr>
          <w:p w14:paraId="5DCC2A44" w14:textId="77777777" w:rsidR="006A6459" w:rsidRPr="006A6459" w:rsidRDefault="006A6459" w:rsidP="005C7901">
            <w:pPr>
              <w:pStyle w:val="Default"/>
              <w:rPr>
                <w:rFonts w:asciiTheme="minorHAnsi" w:hAnsiTheme="minorHAnsi" w:cstheme="minorHAnsi"/>
                <w:i/>
                <w:sz w:val="18"/>
                <w:szCs w:val="18"/>
                <w:lang w:val="hr-HR"/>
              </w:rPr>
            </w:pPr>
          </w:p>
        </w:tc>
      </w:tr>
      <w:tr w:rsidR="002F668C" w:rsidRPr="00E72883" w14:paraId="5BD3ABE1" w14:textId="7C7E57DA" w:rsidTr="00AA7D51">
        <w:trPr>
          <w:trHeight w:val="241"/>
        </w:trPr>
        <w:tc>
          <w:tcPr>
            <w:tcW w:w="279" w:type="dxa"/>
            <w:shd w:val="clear" w:color="auto" w:fill="767171" w:themeFill="background2" w:themeFillShade="80"/>
          </w:tcPr>
          <w:p w14:paraId="7B3A62BB" w14:textId="77777777" w:rsidR="002F668C" w:rsidRPr="2EB5A5DD" w:rsidRDefault="002F668C" w:rsidP="005C7901">
            <w:pPr>
              <w:pStyle w:val="Default"/>
              <w:rPr>
                <w:rFonts w:asciiTheme="minorHAnsi" w:hAnsiTheme="minorHAnsi" w:cstheme="minorBidi"/>
                <w:sz w:val="18"/>
                <w:szCs w:val="18"/>
              </w:rPr>
            </w:pPr>
          </w:p>
        </w:tc>
        <w:tc>
          <w:tcPr>
            <w:tcW w:w="4535" w:type="dxa"/>
          </w:tcPr>
          <w:p w14:paraId="5BD3ABDF" w14:textId="7ED2E223" w:rsidR="002F668C" w:rsidRPr="00E72883" w:rsidRDefault="002F668C" w:rsidP="005C7901">
            <w:pPr>
              <w:pStyle w:val="Default"/>
              <w:rPr>
                <w:rFonts w:asciiTheme="minorHAnsi" w:hAnsiTheme="minorHAnsi" w:cstheme="minorBidi"/>
                <w:sz w:val="18"/>
                <w:szCs w:val="18"/>
              </w:rPr>
            </w:pPr>
            <w:r w:rsidRPr="2EB5A5DD">
              <w:rPr>
                <w:rFonts w:asciiTheme="minorHAnsi" w:hAnsiTheme="minorHAnsi" w:cstheme="minorBidi"/>
                <w:sz w:val="18"/>
                <w:szCs w:val="18"/>
              </w:rPr>
              <w:t>Naziv</w:t>
            </w:r>
          </w:p>
        </w:tc>
        <w:tc>
          <w:tcPr>
            <w:tcW w:w="4734" w:type="dxa"/>
            <w:gridSpan w:val="2"/>
            <w:vMerge w:val="restart"/>
          </w:tcPr>
          <w:p w14:paraId="5BD3ABE0" w14:textId="138F38CF" w:rsidR="002F668C" w:rsidRPr="006A6459" w:rsidRDefault="002F668C" w:rsidP="005C7901">
            <w:pPr>
              <w:pStyle w:val="Default"/>
              <w:rPr>
                <w:rFonts w:asciiTheme="minorHAnsi" w:hAnsiTheme="minorHAnsi" w:cstheme="minorBidi"/>
                <w:i/>
                <w:iCs/>
                <w:sz w:val="18"/>
                <w:szCs w:val="18"/>
                <w:lang w:val="hr-HR"/>
              </w:rPr>
            </w:pPr>
            <w:r w:rsidRPr="006A6459">
              <w:rPr>
                <w:rFonts w:asciiTheme="minorHAnsi" w:hAnsiTheme="minorHAnsi" w:cstheme="minorBidi"/>
                <w:i/>
                <w:iCs/>
                <w:sz w:val="18"/>
                <w:szCs w:val="18"/>
                <w:lang w:val="hr-HR"/>
              </w:rPr>
              <w:t>Opći podaci i Kontakt podaci koji su već zabilježeni u aplikaciji automatski su učitani u odgovarajuća polja. Opći podaci o prijavitelju iz javnih registara ne mogu se mijenjati. Ostale učitane podatke moguće je mijenjati.</w:t>
            </w:r>
          </w:p>
        </w:tc>
        <w:tc>
          <w:tcPr>
            <w:tcW w:w="1929" w:type="dxa"/>
            <w:vMerge w:val="restart"/>
            <w:vAlign w:val="center"/>
          </w:tcPr>
          <w:p w14:paraId="15FD4EA5" w14:textId="030CAB1D" w:rsidR="002F668C" w:rsidRPr="006A6459" w:rsidRDefault="00AA7D51" w:rsidP="00AA7D51">
            <w:pPr>
              <w:pStyle w:val="Default"/>
              <w:jc w:val="center"/>
              <w:rPr>
                <w:rFonts w:asciiTheme="minorHAnsi" w:hAnsiTheme="minorHAnsi" w:cstheme="minorBidi"/>
                <w:i/>
                <w:iCs/>
                <w:sz w:val="18"/>
                <w:szCs w:val="18"/>
                <w:lang w:val="hr-HR"/>
              </w:rPr>
            </w:pPr>
            <w:r w:rsidRPr="00AA7D51">
              <w:rPr>
                <w:rFonts w:asciiTheme="minorHAnsi" w:hAnsiTheme="minorHAnsi" w:cstheme="minorBidi"/>
                <w:i/>
                <w:iCs/>
                <w:sz w:val="18"/>
                <w:szCs w:val="18"/>
                <w:lang w:val="hr-HR"/>
              </w:rPr>
              <w:t>-</w:t>
            </w:r>
          </w:p>
        </w:tc>
      </w:tr>
      <w:tr w:rsidR="002F668C" w:rsidRPr="00E72883" w14:paraId="5BD3ABE4" w14:textId="31BEBA94" w:rsidTr="006A6459">
        <w:trPr>
          <w:trHeight w:val="99"/>
        </w:trPr>
        <w:tc>
          <w:tcPr>
            <w:tcW w:w="279" w:type="dxa"/>
            <w:shd w:val="clear" w:color="auto" w:fill="767171" w:themeFill="background2" w:themeFillShade="80"/>
          </w:tcPr>
          <w:p w14:paraId="06ACCBE2" w14:textId="77777777" w:rsidR="002F668C" w:rsidRPr="2EB5A5DD" w:rsidRDefault="002F668C" w:rsidP="005C7901">
            <w:pPr>
              <w:pStyle w:val="Default"/>
              <w:rPr>
                <w:rFonts w:asciiTheme="minorHAnsi" w:hAnsiTheme="minorHAnsi" w:cstheme="minorBidi"/>
                <w:sz w:val="18"/>
                <w:szCs w:val="18"/>
              </w:rPr>
            </w:pPr>
          </w:p>
        </w:tc>
        <w:tc>
          <w:tcPr>
            <w:tcW w:w="4535" w:type="dxa"/>
          </w:tcPr>
          <w:p w14:paraId="5BD3ABE2" w14:textId="499669F8" w:rsidR="002F668C" w:rsidRPr="00E72883" w:rsidRDefault="00705EE8" w:rsidP="005C7901">
            <w:pPr>
              <w:pStyle w:val="Default"/>
              <w:rPr>
                <w:rFonts w:asciiTheme="minorHAnsi" w:hAnsiTheme="minorHAnsi" w:cstheme="minorBidi"/>
                <w:sz w:val="18"/>
                <w:szCs w:val="18"/>
              </w:rPr>
            </w:pPr>
            <w:r>
              <w:rPr>
                <w:rFonts w:asciiTheme="minorHAnsi" w:hAnsiTheme="minorHAnsi" w:cstheme="minorBidi"/>
                <w:sz w:val="18"/>
                <w:szCs w:val="18"/>
              </w:rPr>
              <w:t xml:space="preserve">Jedinstveni broj  </w:t>
            </w:r>
          </w:p>
        </w:tc>
        <w:tc>
          <w:tcPr>
            <w:tcW w:w="4734" w:type="dxa"/>
            <w:gridSpan w:val="2"/>
            <w:vMerge/>
          </w:tcPr>
          <w:p w14:paraId="5BD3ABE3" w14:textId="77777777" w:rsidR="002F668C" w:rsidRPr="006A6459" w:rsidRDefault="002F668C" w:rsidP="005C7901">
            <w:pPr>
              <w:pStyle w:val="Default"/>
              <w:rPr>
                <w:rFonts w:asciiTheme="minorHAnsi" w:hAnsiTheme="minorHAnsi" w:cstheme="minorHAnsi"/>
                <w:i/>
                <w:sz w:val="18"/>
                <w:szCs w:val="18"/>
                <w:lang w:val="hr-HR"/>
              </w:rPr>
            </w:pPr>
          </w:p>
        </w:tc>
        <w:tc>
          <w:tcPr>
            <w:tcW w:w="1929" w:type="dxa"/>
            <w:vMerge/>
          </w:tcPr>
          <w:p w14:paraId="7D0880CD" w14:textId="77777777" w:rsidR="002F668C" w:rsidRPr="006A6459" w:rsidRDefault="002F668C" w:rsidP="005C7901">
            <w:pPr>
              <w:pStyle w:val="Default"/>
              <w:rPr>
                <w:rFonts w:asciiTheme="minorHAnsi" w:hAnsiTheme="minorHAnsi" w:cstheme="minorHAnsi"/>
                <w:i/>
                <w:sz w:val="18"/>
                <w:szCs w:val="18"/>
                <w:lang w:val="hr-HR"/>
              </w:rPr>
            </w:pPr>
          </w:p>
        </w:tc>
      </w:tr>
      <w:tr w:rsidR="002F668C" w:rsidRPr="00E72883" w14:paraId="5BD3ABE7" w14:textId="4A422BC9" w:rsidTr="006A6459">
        <w:trPr>
          <w:trHeight w:val="422"/>
        </w:trPr>
        <w:tc>
          <w:tcPr>
            <w:tcW w:w="279" w:type="dxa"/>
            <w:shd w:val="clear" w:color="auto" w:fill="767171" w:themeFill="background2" w:themeFillShade="80"/>
          </w:tcPr>
          <w:p w14:paraId="28CAB331" w14:textId="77777777" w:rsidR="002F668C" w:rsidRPr="2EB5A5DD" w:rsidRDefault="002F668C" w:rsidP="005C7901">
            <w:pPr>
              <w:pStyle w:val="Default"/>
              <w:rPr>
                <w:rFonts w:asciiTheme="minorHAnsi" w:hAnsiTheme="minorHAnsi" w:cstheme="minorBidi"/>
                <w:sz w:val="18"/>
                <w:szCs w:val="18"/>
              </w:rPr>
            </w:pPr>
          </w:p>
        </w:tc>
        <w:tc>
          <w:tcPr>
            <w:tcW w:w="4535" w:type="dxa"/>
          </w:tcPr>
          <w:p w14:paraId="5BD3ABE5" w14:textId="2E164E68" w:rsidR="002F668C" w:rsidRPr="00E72883" w:rsidRDefault="002F668C" w:rsidP="005C7901">
            <w:pPr>
              <w:pStyle w:val="Default"/>
              <w:rPr>
                <w:rFonts w:asciiTheme="minorHAnsi" w:hAnsiTheme="minorHAnsi" w:cstheme="minorBidi"/>
                <w:sz w:val="18"/>
                <w:szCs w:val="18"/>
              </w:rPr>
            </w:pPr>
            <w:r w:rsidRPr="2EB5A5DD">
              <w:rPr>
                <w:rFonts w:asciiTheme="minorHAnsi" w:hAnsiTheme="minorHAnsi" w:cstheme="minorBidi"/>
                <w:sz w:val="18"/>
                <w:szCs w:val="18"/>
              </w:rPr>
              <w:t xml:space="preserve">Vrsta pravnog subjekta </w:t>
            </w:r>
          </w:p>
        </w:tc>
        <w:tc>
          <w:tcPr>
            <w:tcW w:w="4734" w:type="dxa"/>
            <w:gridSpan w:val="2"/>
            <w:vMerge/>
          </w:tcPr>
          <w:p w14:paraId="5BD3ABE6" w14:textId="77777777" w:rsidR="002F668C" w:rsidRPr="006A6459" w:rsidRDefault="002F668C" w:rsidP="005C7901">
            <w:pPr>
              <w:pStyle w:val="Default"/>
              <w:rPr>
                <w:rFonts w:asciiTheme="minorHAnsi" w:hAnsiTheme="minorHAnsi" w:cstheme="minorHAnsi"/>
                <w:i/>
                <w:sz w:val="18"/>
                <w:szCs w:val="18"/>
                <w:lang w:val="hr-HR"/>
              </w:rPr>
            </w:pPr>
          </w:p>
        </w:tc>
        <w:tc>
          <w:tcPr>
            <w:tcW w:w="1929" w:type="dxa"/>
            <w:vMerge/>
          </w:tcPr>
          <w:p w14:paraId="6796ACD6" w14:textId="77777777" w:rsidR="002F668C" w:rsidRPr="006A6459" w:rsidRDefault="002F668C" w:rsidP="005C7901">
            <w:pPr>
              <w:pStyle w:val="Default"/>
              <w:rPr>
                <w:rFonts w:asciiTheme="minorHAnsi" w:hAnsiTheme="minorHAnsi" w:cstheme="minorHAnsi"/>
                <w:i/>
                <w:sz w:val="18"/>
                <w:szCs w:val="18"/>
                <w:lang w:val="hr-HR"/>
              </w:rPr>
            </w:pPr>
          </w:p>
        </w:tc>
      </w:tr>
      <w:tr w:rsidR="006A6459" w:rsidRPr="00E72883" w14:paraId="5BD3ABED" w14:textId="1A718063" w:rsidTr="00AA7D51">
        <w:trPr>
          <w:trHeight w:val="890"/>
        </w:trPr>
        <w:tc>
          <w:tcPr>
            <w:tcW w:w="279" w:type="dxa"/>
            <w:shd w:val="clear" w:color="auto" w:fill="767171" w:themeFill="background2" w:themeFillShade="80"/>
          </w:tcPr>
          <w:p w14:paraId="25E7589D" w14:textId="77777777" w:rsidR="006A6459" w:rsidRPr="2EB5A5DD" w:rsidRDefault="006A6459" w:rsidP="005C7901">
            <w:pPr>
              <w:pStyle w:val="Default"/>
              <w:rPr>
                <w:rFonts w:asciiTheme="minorHAnsi" w:hAnsiTheme="minorHAnsi" w:cstheme="minorBidi"/>
                <w:sz w:val="18"/>
                <w:szCs w:val="18"/>
              </w:rPr>
            </w:pPr>
          </w:p>
        </w:tc>
        <w:tc>
          <w:tcPr>
            <w:tcW w:w="4535" w:type="dxa"/>
          </w:tcPr>
          <w:p w14:paraId="5BD3ABE8" w14:textId="03491640" w:rsidR="006A6459" w:rsidRPr="00E72883" w:rsidRDefault="006A6459" w:rsidP="005C7901">
            <w:pPr>
              <w:pStyle w:val="Default"/>
              <w:rPr>
                <w:rFonts w:asciiTheme="minorHAnsi" w:hAnsiTheme="minorHAnsi" w:cstheme="minorBidi"/>
                <w:sz w:val="18"/>
                <w:szCs w:val="18"/>
              </w:rPr>
            </w:pPr>
            <w:r w:rsidRPr="2EB5A5DD">
              <w:rPr>
                <w:rFonts w:asciiTheme="minorHAnsi" w:hAnsiTheme="minorHAnsi" w:cstheme="minorBidi"/>
                <w:sz w:val="18"/>
                <w:szCs w:val="18"/>
              </w:rPr>
              <w:t>Vrsta naručitelja prema ZJN-u</w:t>
            </w:r>
          </w:p>
        </w:tc>
        <w:tc>
          <w:tcPr>
            <w:tcW w:w="4734" w:type="dxa"/>
            <w:gridSpan w:val="2"/>
          </w:tcPr>
          <w:p w14:paraId="5BD3ABE9" w14:textId="77777777" w:rsidR="006A6459" w:rsidRPr="006A6459" w:rsidRDefault="006A6459" w:rsidP="005C7901">
            <w:pPr>
              <w:pStyle w:val="Default"/>
              <w:rPr>
                <w:rFonts w:asciiTheme="minorHAnsi" w:hAnsiTheme="minorHAnsi" w:cstheme="minorBidi"/>
                <w:i/>
                <w:iCs/>
                <w:sz w:val="18"/>
                <w:szCs w:val="18"/>
                <w:lang w:val="hr-HR"/>
              </w:rPr>
            </w:pPr>
            <w:r w:rsidRPr="006A6459">
              <w:rPr>
                <w:rFonts w:asciiTheme="minorHAnsi" w:hAnsiTheme="minorHAnsi" w:cstheme="minorBidi"/>
                <w:i/>
                <w:iCs/>
                <w:sz w:val="18"/>
                <w:szCs w:val="18"/>
                <w:lang w:val="hr-HR"/>
              </w:rPr>
              <w:t>Iz padajuće liste odaberite jednu od ponuđenih vrsti naručitelja prema ZJN-u:</w:t>
            </w:r>
          </w:p>
          <w:p w14:paraId="5BD3ABEA" w14:textId="77777777" w:rsidR="006A6459" w:rsidRPr="006A6459" w:rsidRDefault="006A6459" w:rsidP="005C7901">
            <w:pPr>
              <w:pStyle w:val="Default"/>
              <w:numPr>
                <w:ilvl w:val="0"/>
                <w:numId w:val="1"/>
              </w:numPr>
              <w:rPr>
                <w:rFonts w:asciiTheme="minorHAnsi" w:hAnsiTheme="minorHAnsi" w:cstheme="minorBidi"/>
                <w:i/>
                <w:iCs/>
                <w:sz w:val="18"/>
                <w:szCs w:val="18"/>
                <w:lang w:val="hr-HR"/>
              </w:rPr>
            </w:pPr>
            <w:r w:rsidRPr="006A6459">
              <w:rPr>
                <w:rFonts w:asciiTheme="minorHAnsi" w:hAnsiTheme="minorHAnsi" w:cstheme="minorBidi"/>
                <w:i/>
                <w:iCs/>
                <w:sz w:val="18"/>
                <w:szCs w:val="18"/>
                <w:lang w:val="hr-HR"/>
              </w:rPr>
              <w:t>Javni naručitelj</w:t>
            </w:r>
          </w:p>
          <w:p w14:paraId="5BD3ABEB" w14:textId="77777777" w:rsidR="006A6459" w:rsidRPr="006A6459" w:rsidRDefault="006A6459" w:rsidP="005C7901">
            <w:pPr>
              <w:pStyle w:val="Default"/>
              <w:numPr>
                <w:ilvl w:val="0"/>
                <w:numId w:val="1"/>
              </w:numPr>
              <w:rPr>
                <w:rFonts w:asciiTheme="minorHAnsi" w:hAnsiTheme="minorHAnsi" w:cstheme="minorBidi"/>
                <w:i/>
                <w:iCs/>
                <w:sz w:val="18"/>
                <w:szCs w:val="18"/>
                <w:lang w:val="hr-HR"/>
              </w:rPr>
            </w:pPr>
            <w:r w:rsidRPr="006A6459">
              <w:rPr>
                <w:rFonts w:asciiTheme="minorHAnsi" w:hAnsiTheme="minorHAnsi" w:cstheme="minorBidi"/>
                <w:i/>
                <w:iCs/>
                <w:sz w:val="18"/>
                <w:szCs w:val="18"/>
                <w:lang w:val="hr-HR"/>
              </w:rPr>
              <w:t>Nije primjenjivo</w:t>
            </w:r>
          </w:p>
          <w:p w14:paraId="5BD3ABEC" w14:textId="77777777" w:rsidR="006A6459" w:rsidRPr="006A6459" w:rsidRDefault="006A6459" w:rsidP="005C7901">
            <w:pPr>
              <w:pStyle w:val="Default"/>
              <w:numPr>
                <w:ilvl w:val="0"/>
                <w:numId w:val="1"/>
              </w:numPr>
              <w:rPr>
                <w:rFonts w:asciiTheme="minorHAnsi" w:hAnsiTheme="minorHAnsi" w:cstheme="minorBidi"/>
                <w:i/>
                <w:iCs/>
                <w:sz w:val="18"/>
                <w:szCs w:val="18"/>
                <w:lang w:val="hr-HR"/>
              </w:rPr>
            </w:pPr>
            <w:r w:rsidRPr="006A6459">
              <w:rPr>
                <w:rFonts w:asciiTheme="minorHAnsi" w:hAnsiTheme="minorHAnsi" w:cstheme="minorBidi"/>
                <w:i/>
                <w:iCs/>
                <w:sz w:val="18"/>
                <w:szCs w:val="18"/>
                <w:lang w:val="hr-HR"/>
              </w:rPr>
              <w:t xml:space="preserve">Sektorski naručitelj </w:t>
            </w:r>
          </w:p>
        </w:tc>
        <w:tc>
          <w:tcPr>
            <w:tcW w:w="1929" w:type="dxa"/>
            <w:vAlign w:val="center"/>
          </w:tcPr>
          <w:p w14:paraId="0F5705FF" w14:textId="3B6F0C3E" w:rsidR="006A6459" w:rsidRPr="006A6459" w:rsidRDefault="00AA7D51" w:rsidP="00AA7D51">
            <w:pPr>
              <w:pStyle w:val="Default"/>
              <w:jc w:val="center"/>
              <w:rPr>
                <w:rFonts w:asciiTheme="minorHAnsi" w:hAnsiTheme="minorHAnsi" w:cstheme="minorBidi"/>
                <w:i/>
                <w:iCs/>
                <w:sz w:val="18"/>
                <w:szCs w:val="18"/>
                <w:lang w:val="hr-HR"/>
              </w:rPr>
            </w:pPr>
            <w:r w:rsidRPr="00AA7D51">
              <w:rPr>
                <w:rFonts w:asciiTheme="minorHAnsi" w:hAnsiTheme="minorHAnsi" w:cstheme="minorBidi"/>
                <w:i/>
                <w:iCs/>
                <w:sz w:val="18"/>
                <w:szCs w:val="18"/>
                <w:lang w:val="hr-HR"/>
              </w:rPr>
              <w:t>-</w:t>
            </w:r>
          </w:p>
        </w:tc>
      </w:tr>
      <w:tr w:rsidR="006A6459" w:rsidRPr="001D5BDF" w14:paraId="5BD3ABF0" w14:textId="188DCBAD" w:rsidTr="006A6459">
        <w:trPr>
          <w:trHeight w:val="244"/>
        </w:trPr>
        <w:tc>
          <w:tcPr>
            <w:tcW w:w="279" w:type="dxa"/>
            <w:shd w:val="clear" w:color="auto" w:fill="767171" w:themeFill="background2" w:themeFillShade="80"/>
          </w:tcPr>
          <w:p w14:paraId="1033C0BD" w14:textId="77777777" w:rsidR="006A6459" w:rsidRPr="2EB5A5DD" w:rsidRDefault="006A6459" w:rsidP="005C7901">
            <w:pPr>
              <w:rPr>
                <w:color w:val="000000" w:themeColor="text1"/>
                <w:sz w:val="18"/>
                <w:szCs w:val="18"/>
              </w:rPr>
            </w:pPr>
          </w:p>
        </w:tc>
        <w:tc>
          <w:tcPr>
            <w:tcW w:w="4535" w:type="dxa"/>
          </w:tcPr>
          <w:p w14:paraId="5BD3ABEE" w14:textId="373F3DD4" w:rsidR="006A6459" w:rsidRPr="00D070D0" w:rsidRDefault="006A6459" w:rsidP="005C7901">
            <w:pPr>
              <w:rPr>
                <w:color w:val="000000" w:themeColor="text1"/>
                <w:sz w:val="18"/>
                <w:szCs w:val="18"/>
              </w:rPr>
            </w:pPr>
            <w:r w:rsidRPr="2EB5A5DD">
              <w:rPr>
                <w:color w:val="000000" w:themeColor="text1"/>
                <w:sz w:val="18"/>
                <w:szCs w:val="18"/>
              </w:rPr>
              <w:t>Veličina poslovnog subjekta</w:t>
            </w:r>
          </w:p>
        </w:tc>
        <w:tc>
          <w:tcPr>
            <w:tcW w:w="4734" w:type="dxa"/>
            <w:gridSpan w:val="2"/>
          </w:tcPr>
          <w:p w14:paraId="5BD3ABEF"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Podatak se ispunjava automatski.</w:t>
            </w:r>
          </w:p>
        </w:tc>
        <w:tc>
          <w:tcPr>
            <w:tcW w:w="1929" w:type="dxa"/>
          </w:tcPr>
          <w:p w14:paraId="12CB5CA1" w14:textId="77777777" w:rsidR="006A6459" w:rsidRPr="006A6459" w:rsidRDefault="006A6459" w:rsidP="005C7901">
            <w:pPr>
              <w:rPr>
                <w:i/>
                <w:iCs/>
                <w:color w:val="000000" w:themeColor="text1"/>
                <w:sz w:val="18"/>
                <w:szCs w:val="18"/>
                <w:lang w:val="hr-HR"/>
              </w:rPr>
            </w:pPr>
          </w:p>
        </w:tc>
      </w:tr>
      <w:tr w:rsidR="006A6459" w:rsidRPr="00E72883" w14:paraId="5BD3ABF3" w14:textId="1EAD497B" w:rsidTr="006A6459">
        <w:trPr>
          <w:trHeight w:val="323"/>
        </w:trPr>
        <w:tc>
          <w:tcPr>
            <w:tcW w:w="279" w:type="dxa"/>
            <w:shd w:val="clear" w:color="auto" w:fill="767171" w:themeFill="background2" w:themeFillShade="80"/>
          </w:tcPr>
          <w:p w14:paraId="404CDB36" w14:textId="77777777" w:rsidR="006A6459" w:rsidRPr="2EB5A5DD" w:rsidRDefault="006A6459" w:rsidP="005C7901">
            <w:pPr>
              <w:pStyle w:val="Default"/>
              <w:rPr>
                <w:rFonts w:asciiTheme="minorHAnsi" w:hAnsiTheme="minorHAnsi" w:cstheme="minorBidi"/>
                <w:sz w:val="18"/>
                <w:szCs w:val="18"/>
              </w:rPr>
            </w:pPr>
          </w:p>
        </w:tc>
        <w:tc>
          <w:tcPr>
            <w:tcW w:w="4535" w:type="dxa"/>
          </w:tcPr>
          <w:p w14:paraId="5BD3ABF1" w14:textId="2C75DA85" w:rsidR="006A6459" w:rsidRPr="00E72883" w:rsidRDefault="006A6459" w:rsidP="005C7901">
            <w:pPr>
              <w:pStyle w:val="Default"/>
              <w:rPr>
                <w:rFonts w:asciiTheme="minorHAnsi" w:hAnsiTheme="minorHAnsi" w:cstheme="minorBidi"/>
                <w:b/>
                <w:bCs/>
                <w:sz w:val="18"/>
                <w:szCs w:val="18"/>
              </w:rPr>
            </w:pPr>
            <w:r w:rsidRPr="2EB5A5DD">
              <w:rPr>
                <w:rFonts w:asciiTheme="minorHAnsi" w:hAnsiTheme="minorHAnsi" w:cstheme="minorBidi"/>
                <w:sz w:val="18"/>
                <w:szCs w:val="18"/>
              </w:rPr>
              <w:t>PDV na troškove prijavitelja koji nastaju u okviru projekta je povrativ kroz redovno poslovanje?</w:t>
            </w:r>
          </w:p>
        </w:tc>
        <w:tc>
          <w:tcPr>
            <w:tcW w:w="4734" w:type="dxa"/>
            <w:gridSpan w:val="2"/>
          </w:tcPr>
          <w:p w14:paraId="5BD3ABF2" w14:textId="3EDE2776" w:rsidR="006A6459" w:rsidRPr="006A6459" w:rsidRDefault="006A6459" w:rsidP="005C7901">
            <w:pPr>
              <w:pStyle w:val="Default"/>
              <w:rPr>
                <w:rFonts w:asciiTheme="minorHAnsi" w:hAnsiTheme="minorHAnsi" w:cstheme="minorBidi"/>
                <w:i/>
                <w:iCs/>
                <w:sz w:val="18"/>
                <w:szCs w:val="18"/>
                <w:highlight w:val="red"/>
                <w:lang w:val="hr-HR"/>
              </w:rPr>
            </w:pPr>
            <w:r w:rsidRPr="006A6459">
              <w:rPr>
                <w:rFonts w:asciiTheme="minorHAnsi" w:hAnsiTheme="minorHAnsi" w:cstheme="minorBidi"/>
                <w:i/>
                <w:iCs/>
                <w:sz w:val="18"/>
                <w:szCs w:val="18"/>
                <w:lang w:val="hr-HR"/>
              </w:rPr>
              <w:t>Odaberite opciju DA ako je prijavitelj obveznik PDV-a za obavljanje aktivnosti u okviru projekta. Ako prijavitelj nije obveznik PDV-a, odaberite opciju NE. Unos je obavezan.</w:t>
            </w:r>
          </w:p>
        </w:tc>
        <w:tc>
          <w:tcPr>
            <w:tcW w:w="1929" w:type="dxa"/>
          </w:tcPr>
          <w:p w14:paraId="78E8C7FA" w14:textId="77777777" w:rsidR="006A6459" w:rsidRPr="006A6459" w:rsidRDefault="006A6459" w:rsidP="005C7901">
            <w:pPr>
              <w:pStyle w:val="Default"/>
              <w:rPr>
                <w:rFonts w:asciiTheme="minorHAnsi" w:hAnsiTheme="minorHAnsi" w:cstheme="minorBidi"/>
                <w:i/>
                <w:iCs/>
                <w:sz w:val="18"/>
                <w:szCs w:val="18"/>
                <w:lang w:val="hr-HR"/>
              </w:rPr>
            </w:pPr>
          </w:p>
        </w:tc>
      </w:tr>
      <w:tr w:rsidR="006A6459" w:rsidRPr="00D45064" w14:paraId="5BD3ABF6" w14:textId="154CA8ED" w:rsidTr="006A6459">
        <w:trPr>
          <w:trHeight w:val="323"/>
        </w:trPr>
        <w:tc>
          <w:tcPr>
            <w:tcW w:w="279" w:type="dxa"/>
            <w:shd w:val="clear" w:color="auto" w:fill="767171" w:themeFill="background2" w:themeFillShade="80"/>
          </w:tcPr>
          <w:p w14:paraId="2B33A970" w14:textId="77777777" w:rsidR="006A6459" w:rsidRPr="2EB5A5DD" w:rsidRDefault="006A6459" w:rsidP="005C7901">
            <w:pPr>
              <w:pStyle w:val="Default"/>
              <w:rPr>
                <w:rFonts w:asciiTheme="minorHAnsi" w:hAnsiTheme="minorHAnsi" w:cstheme="minorBidi"/>
                <w:b/>
                <w:bCs/>
                <w:sz w:val="18"/>
                <w:szCs w:val="18"/>
              </w:rPr>
            </w:pPr>
          </w:p>
        </w:tc>
        <w:tc>
          <w:tcPr>
            <w:tcW w:w="4535" w:type="dxa"/>
            <w:shd w:val="clear" w:color="auto" w:fill="D9E2F3" w:themeFill="accent1" w:themeFillTint="33"/>
          </w:tcPr>
          <w:p w14:paraId="5BD3ABF4" w14:textId="5F82779D" w:rsidR="006A6459" w:rsidRPr="00D45064" w:rsidRDefault="006A6459" w:rsidP="005C7901">
            <w:pPr>
              <w:pStyle w:val="Default"/>
              <w:rPr>
                <w:rFonts w:asciiTheme="minorHAnsi" w:hAnsiTheme="minorHAnsi" w:cstheme="minorBidi"/>
                <w:b/>
                <w:bCs/>
                <w:sz w:val="18"/>
                <w:szCs w:val="18"/>
              </w:rPr>
            </w:pPr>
            <w:r w:rsidRPr="2EB5A5DD">
              <w:rPr>
                <w:rFonts w:asciiTheme="minorHAnsi" w:hAnsiTheme="minorHAnsi" w:cstheme="minorBidi"/>
                <w:b/>
                <w:bCs/>
                <w:sz w:val="18"/>
                <w:szCs w:val="18"/>
              </w:rPr>
              <w:t>KONTAKT PODACI</w:t>
            </w:r>
          </w:p>
        </w:tc>
        <w:tc>
          <w:tcPr>
            <w:tcW w:w="4734" w:type="dxa"/>
            <w:gridSpan w:val="2"/>
            <w:shd w:val="clear" w:color="auto" w:fill="D9E2F3" w:themeFill="accent1" w:themeFillTint="33"/>
          </w:tcPr>
          <w:p w14:paraId="5BD3ABF5" w14:textId="77777777" w:rsidR="006A6459" w:rsidRPr="006A6459" w:rsidRDefault="006A6459" w:rsidP="005C7901">
            <w:pPr>
              <w:pStyle w:val="Default"/>
              <w:rPr>
                <w:rFonts w:asciiTheme="minorHAnsi" w:hAnsiTheme="minorHAnsi" w:cstheme="minorHAnsi"/>
                <w:b/>
                <w:bCs/>
                <w:sz w:val="18"/>
                <w:szCs w:val="18"/>
                <w:lang w:val="hr-HR"/>
              </w:rPr>
            </w:pPr>
          </w:p>
        </w:tc>
        <w:tc>
          <w:tcPr>
            <w:tcW w:w="1929" w:type="dxa"/>
            <w:shd w:val="clear" w:color="auto" w:fill="D9E2F3" w:themeFill="accent1" w:themeFillTint="33"/>
          </w:tcPr>
          <w:p w14:paraId="38F93D2D" w14:textId="77777777" w:rsidR="006A6459" w:rsidRPr="006A6459" w:rsidRDefault="006A6459" w:rsidP="005C7901">
            <w:pPr>
              <w:pStyle w:val="Default"/>
              <w:rPr>
                <w:rFonts w:asciiTheme="minorHAnsi" w:hAnsiTheme="minorHAnsi" w:cstheme="minorHAnsi"/>
                <w:b/>
                <w:bCs/>
                <w:sz w:val="18"/>
                <w:szCs w:val="18"/>
                <w:lang w:val="hr-HR"/>
              </w:rPr>
            </w:pPr>
          </w:p>
        </w:tc>
      </w:tr>
      <w:tr w:rsidR="006A6459" w:rsidRPr="00E72883" w14:paraId="5BD3ABF9" w14:textId="4CACC036" w:rsidTr="00AA7D51">
        <w:trPr>
          <w:trHeight w:val="305"/>
        </w:trPr>
        <w:tc>
          <w:tcPr>
            <w:tcW w:w="279" w:type="dxa"/>
            <w:shd w:val="clear" w:color="auto" w:fill="767171" w:themeFill="background2" w:themeFillShade="80"/>
          </w:tcPr>
          <w:p w14:paraId="7F572DF5" w14:textId="77777777" w:rsidR="006A6459" w:rsidRPr="2EB5A5DD" w:rsidRDefault="006A6459" w:rsidP="005C7901">
            <w:pPr>
              <w:rPr>
                <w:color w:val="000000" w:themeColor="text1"/>
                <w:sz w:val="18"/>
                <w:szCs w:val="18"/>
              </w:rPr>
            </w:pPr>
          </w:p>
        </w:tc>
        <w:tc>
          <w:tcPr>
            <w:tcW w:w="4535" w:type="dxa"/>
          </w:tcPr>
          <w:p w14:paraId="5BD3ABF7" w14:textId="77F7FAA3" w:rsidR="006A6459" w:rsidRPr="00E72883" w:rsidRDefault="006A6459" w:rsidP="005C7901">
            <w:pPr>
              <w:rPr>
                <w:color w:val="000000" w:themeColor="text1"/>
                <w:sz w:val="18"/>
                <w:szCs w:val="18"/>
              </w:rPr>
            </w:pPr>
            <w:r w:rsidRPr="2EB5A5DD">
              <w:rPr>
                <w:color w:val="000000" w:themeColor="text1"/>
                <w:sz w:val="18"/>
                <w:szCs w:val="18"/>
              </w:rPr>
              <w:t>Ulica i kućni broj</w:t>
            </w:r>
          </w:p>
        </w:tc>
        <w:tc>
          <w:tcPr>
            <w:tcW w:w="4734" w:type="dxa"/>
            <w:gridSpan w:val="2"/>
          </w:tcPr>
          <w:p w14:paraId="5BD3ABF8"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ulicu i kućni broj sjedišta prijavitelja. Unos je obavezan.</w:t>
            </w:r>
          </w:p>
        </w:tc>
        <w:tc>
          <w:tcPr>
            <w:tcW w:w="1929" w:type="dxa"/>
            <w:vAlign w:val="center"/>
          </w:tcPr>
          <w:p w14:paraId="1A56C1CB" w14:textId="13A8AB08" w:rsidR="006A6459" w:rsidRPr="00AA7D51" w:rsidRDefault="002E65BF" w:rsidP="00AA7D51">
            <w:pPr>
              <w:jc w:val="center"/>
              <w:rPr>
                <w:iCs/>
                <w:color w:val="000000" w:themeColor="text1"/>
                <w:sz w:val="18"/>
                <w:szCs w:val="18"/>
                <w:lang w:val="hr-HR"/>
              </w:rPr>
            </w:pPr>
            <w:r>
              <w:rPr>
                <w:iCs/>
                <w:color w:val="000000" w:themeColor="text1"/>
                <w:sz w:val="18"/>
                <w:szCs w:val="18"/>
                <w:lang w:val="hr-HR"/>
              </w:rPr>
              <w:t>-</w:t>
            </w:r>
          </w:p>
        </w:tc>
      </w:tr>
      <w:tr w:rsidR="006A6459" w:rsidRPr="001D5BDF" w14:paraId="5BD3ABFC" w14:textId="0D554AFC" w:rsidTr="00AA7D51">
        <w:trPr>
          <w:trHeight w:val="244"/>
        </w:trPr>
        <w:tc>
          <w:tcPr>
            <w:tcW w:w="279" w:type="dxa"/>
            <w:shd w:val="clear" w:color="auto" w:fill="767171" w:themeFill="background2" w:themeFillShade="80"/>
          </w:tcPr>
          <w:p w14:paraId="44EBB62D" w14:textId="77777777" w:rsidR="006A6459" w:rsidRPr="2EB5A5DD" w:rsidRDefault="006A6459" w:rsidP="005C7901">
            <w:pPr>
              <w:rPr>
                <w:sz w:val="18"/>
                <w:szCs w:val="18"/>
              </w:rPr>
            </w:pPr>
          </w:p>
        </w:tc>
        <w:tc>
          <w:tcPr>
            <w:tcW w:w="4535" w:type="dxa"/>
          </w:tcPr>
          <w:p w14:paraId="5BD3ABFA" w14:textId="4E8AFBD3" w:rsidR="006A6459" w:rsidRPr="001D5BDF" w:rsidRDefault="006A6459" w:rsidP="005C7901">
            <w:pPr>
              <w:rPr>
                <w:sz w:val="18"/>
                <w:szCs w:val="18"/>
              </w:rPr>
            </w:pPr>
            <w:r w:rsidRPr="2EB5A5DD">
              <w:rPr>
                <w:sz w:val="18"/>
                <w:szCs w:val="18"/>
              </w:rPr>
              <w:t>Općina/grad</w:t>
            </w:r>
          </w:p>
        </w:tc>
        <w:tc>
          <w:tcPr>
            <w:tcW w:w="4734" w:type="dxa"/>
            <w:gridSpan w:val="2"/>
          </w:tcPr>
          <w:p w14:paraId="5BD3ABFB" w14:textId="50AD0714" w:rsidR="006A6459" w:rsidRPr="006A6459" w:rsidRDefault="006A6459" w:rsidP="005C7901">
            <w:pPr>
              <w:rPr>
                <w:i/>
                <w:iCs/>
                <w:sz w:val="18"/>
                <w:szCs w:val="18"/>
                <w:lang w:val="hr-HR"/>
              </w:rPr>
            </w:pPr>
            <w:r w:rsidRPr="006A6459">
              <w:rPr>
                <w:i/>
                <w:iCs/>
                <w:sz w:val="18"/>
                <w:szCs w:val="18"/>
                <w:lang w:val="hr-HR"/>
              </w:rPr>
              <w:t>Iz padajuće liste odaberite općinu/grad.</w:t>
            </w:r>
          </w:p>
        </w:tc>
        <w:tc>
          <w:tcPr>
            <w:tcW w:w="1929" w:type="dxa"/>
            <w:vAlign w:val="center"/>
          </w:tcPr>
          <w:p w14:paraId="1C2A6EE7" w14:textId="3119510C" w:rsidR="006A6459" w:rsidRPr="00AA7D51" w:rsidRDefault="00AA7D51" w:rsidP="00AA7D51">
            <w:pPr>
              <w:jc w:val="center"/>
              <w:rPr>
                <w:iCs/>
                <w:sz w:val="18"/>
                <w:szCs w:val="18"/>
                <w:lang w:val="hr-HR"/>
              </w:rPr>
            </w:pPr>
            <w:r>
              <w:rPr>
                <w:iCs/>
                <w:sz w:val="18"/>
                <w:szCs w:val="18"/>
                <w:lang w:val="hr-HR"/>
              </w:rPr>
              <w:t>-</w:t>
            </w:r>
          </w:p>
        </w:tc>
      </w:tr>
      <w:tr w:rsidR="006A6459" w:rsidRPr="00E72883" w14:paraId="5BD3ABFF" w14:textId="22ED6717" w:rsidTr="00AA7D51">
        <w:trPr>
          <w:trHeight w:val="244"/>
        </w:trPr>
        <w:tc>
          <w:tcPr>
            <w:tcW w:w="279" w:type="dxa"/>
            <w:shd w:val="clear" w:color="auto" w:fill="767171" w:themeFill="background2" w:themeFillShade="80"/>
          </w:tcPr>
          <w:p w14:paraId="486E2760" w14:textId="77777777" w:rsidR="006A6459" w:rsidRPr="2EB5A5DD" w:rsidRDefault="006A6459" w:rsidP="005C7901">
            <w:pPr>
              <w:rPr>
                <w:sz w:val="18"/>
                <w:szCs w:val="18"/>
              </w:rPr>
            </w:pPr>
          </w:p>
        </w:tc>
        <w:tc>
          <w:tcPr>
            <w:tcW w:w="4535" w:type="dxa"/>
          </w:tcPr>
          <w:p w14:paraId="5BD3ABFD" w14:textId="21B8C519" w:rsidR="006A6459" w:rsidRPr="00E72883" w:rsidRDefault="006A6459" w:rsidP="005C7901">
            <w:pPr>
              <w:rPr>
                <w:color w:val="000000" w:themeColor="text1"/>
                <w:sz w:val="18"/>
                <w:szCs w:val="18"/>
              </w:rPr>
            </w:pPr>
            <w:r w:rsidRPr="2EB5A5DD">
              <w:rPr>
                <w:sz w:val="18"/>
                <w:szCs w:val="18"/>
              </w:rPr>
              <w:t>Poštanski broj</w:t>
            </w:r>
          </w:p>
        </w:tc>
        <w:tc>
          <w:tcPr>
            <w:tcW w:w="4734" w:type="dxa"/>
            <w:gridSpan w:val="2"/>
          </w:tcPr>
          <w:p w14:paraId="5BD3ABFE"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poštanski broj sjedišta prijavitelja. Unos je obavezan.</w:t>
            </w:r>
          </w:p>
        </w:tc>
        <w:tc>
          <w:tcPr>
            <w:tcW w:w="1929" w:type="dxa"/>
            <w:vAlign w:val="center"/>
          </w:tcPr>
          <w:p w14:paraId="0898A8AA" w14:textId="44328615" w:rsidR="006A6459" w:rsidRPr="00AA7D51" w:rsidRDefault="001B0B05" w:rsidP="00AA7D51">
            <w:pPr>
              <w:jc w:val="center"/>
              <w:rPr>
                <w:iCs/>
                <w:color w:val="000000" w:themeColor="text1"/>
                <w:sz w:val="18"/>
                <w:szCs w:val="18"/>
                <w:lang w:val="hr-HR"/>
              </w:rPr>
            </w:pPr>
            <w:r>
              <w:rPr>
                <w:iCs/>
                <w:color w:val="000000" w:themeColor="text1"/>
                <w:sz w:val="18"/>
                <w:szCs w:val="18"/>
                <w:lang w:val="hr-HR"/>
              </w:rPr>
              <w:t>-</w:t>
            </w:r>
          </w:p>
        </w:tc>
      </w:tr>
      <w:tr w:rsidR="006A6459" w:rsidRPr="00E72883" w14:paraId="5BD3AC02" w14:textId="638B23EC" w:rsidTr="00AA7D51">
        <w:trPr>
          <w:trHeight w:val="244"/>
        </w:trPr>
        <w:tc>
          <w:tcPr>
            <w:tcW w:w="279" w:type="dxa"/>
            <w:shd w:val="clear" w:color="auto" w:fill="767171" w:themeFill="background2" w:themeFillShade="80"/>
          </w:tcPr>
          <w:p w14:paraId="4700A2E3" w14:textId="77777777" w:rsidR="006A6459" w:rsidRPr="2EB5A5DD" w:rsidRDefault="006A6459" w:rsidP="005C7901">
            <w:pPr>
              <w:rPr>
                <w:color w:val="000000" w:themeColor="text1"/>
                <w:sz w:val="18"/>
                <w:szCs w:val="18"/>
              </w:rPr>
            </w:pPr>
          </w:p>
        </w:tc>
        <w:tc>
          <w:tcPr>
            <w:tcW w:w="4535" w:type="dxa"/>
          </w:tcPr>
          <w:p w14:paraId="5BD3AC00" w14:textId="44E958CE" w:rsidR="006A6459" w:rsidRPr="00E72883" w:rsidRDefault="006A6459" w:rsidP="005C7901">
            <w:pPr>
              <w:rPr>
                <w:color w:val="000000" w:themeColor="text1"/>
                <w:sz w:val="18"/>
                <w:szCs w:val="18"/>
              </w:rPr>
            </w:pPr>
            <w:r w:rsidRPr="2EB5A5DD">
              <w:rPr>
                <w:color w:val="000000" w:themeColor="text1"/>
                <w:sz w:val="18"/>
                <w:szCs w:val="18"/>
              </w:rPr>
              <w:t>Država</w:t>
            </w:r>
          </w:p>
        </w:tc>
        <w:tc>
          <w:tcPr>
            <w:tcW w:w="4734" w:type="dxa"/>
            <w:gridSpan w:val="2"/>
          </w:tcPr>
          <w:p w14:paraId="5BD3AC01" w14:textId="27BB072E" w:rsidR="006A6459" w:rsidRPr="006A6459" w:rsidRDefault="006A6459" w:rsidP="005C7901">
            <w:pPr>
              <w:rPr>
                <w:i/>
                <w:iCs/>
                <w:color w:val="000000" w:themeColor="text1"/>
                <w:sz w:val="18"/>
                <w:szCs w:val="18"/>
                <w:lang w:val="hr-HR"/>
              </w:rPr>
            </w:pPr>
            <w:r w:rsidRPr="006A6459">
              <w:rPr>
                <w:i/>
                <w:iCs/>
                <w:sz w:val="18"/>
                <w:szCs w:val="18"/>
                <w:lang w:val="hr-HR"/>
              </w:rPr>
              <w:t>Iz padajuće liste odaberite državu.</w:t>
            </w:r>
          </w:p>
        </w:tc>
        <w:tc>
          <w:tcPr>
            <w:tcW w:w="1929" w:type="dxa"/>
            <w:vAlign w:val="center"/>
          </w:tcPr>
          <w:p w14:paraId="6BEE0E57" w14:textId="4418127B" w:rsidR="006A6459" w:rsidRPr="00AA7D51" w:rsidRDefault="00AA7D51" w:rsidP="00AA7D51">
            <w:pPr>
              <w:jc w:val="center"/>
              <w:rPr>
                <w:iCs/>
                <w:sz w:val="18"/>
                <w:szCs w:val="18"/>
                <w:lang w:val="hr-HR"/>
              </w:rPr>
            </w:pPr>
            <w:r>
              <w:rPr>
                <w:iCs/>
                <w:sz w:val="18"/>
                <w:szCs w:val="18"/>
                <w:lang w:val="hr-HR"/>
              </w:rPr>
              <w:t>-</w:t>
            </w:r>
          </w:p>
        </w:tc>
      </w:tr>
      <w:tr w:rsidR="006A6459" w:rsidRPr="00E72883" w14:paraId="5BD3AC05" w14:textId="26A9183E" w:rsidTr="00AA7D51">
        <w:trPr>
          <w:trHeight w:val="244"/>
        </w:trPr>
        <w:tc>
          <w:tcPr>
            <w:tcW w:w="279" w:type="dxa"/>
            <w:shd w:val="clear" w:color="auto" w:fill="767171" w:themeFill="background2" w:themeFillShade="80"/>
          </w:tcPr>
          <w:p w14:paraId="0745E1D4" w14:textId="77777777" w:rsidR="006A6459" w:rsidRPr="2EB5A5DD" w:rsidRDefault="006A6459" w:rsidP="005C7901">
            <w:pPr>
              <w:rPr>
                <w:color w:val="000000" w:themeColor="text1"/>
                <w:sz w:val="18"/>
                <w:szCs w:val="18"/>
              </w:rPr>
            </w:pPr>
          </w:p>
        </w:tc>
        <w:tc>
          <w:tcPr>
            <w:tcW w:w="4535" w:type="dxa"/>
          </w:tcPr>
          <w:p w14:paraId="5BD3AC03" w14:textId="7E75C650" w:rsidR="006A6459" w:rsidRPr="00E72883" w:rsidRDefault="006A6459" w:rsidP="005C7901">
            <w:pPr>
              <w:rPr>
                <w:color w:val="000000" w:themeColor="text1"/>
                <w:sz w:val="18"/>
                <w:szCs w:val="18"/>
              </w:rPr>
            </w:pPr>
            <w:r w:rsidRPr="2EB5A5DD">
              <w:rPr>
                <w:color w:val="000000" w:themeColor="text1"/>
                <w:sz w:val="18"/>
                <w:szCs w:val="18"/>
              </w:rPr>
              <w:t>Broj telefona</w:t>
            </w:r>
          </w:p>
        </w:tc>
        <w:tc>
          <w:tcPr>
            <w:tcW w:w="4734" w:type="dxa"/>
            <w:gridSpan w:val="2"/>
          </w:tcPr>
          <w:p w14:paraId="5BD3AC04"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službeni telefonski broj prijavitelja. Unos je obavezan.</w:t>
            </w:r>
          </w:p>
        </w:tc>
        <w:tc>
          <w:tcPr>
            <w:tcW w:w="1929" w:type="dxa"/>
            <w:vAlign w:val="center"/>
          </w:tcPr>
          <w:p w14:paraId="4013C715" w14:textId="6A89DBF6" w:rsidR="006A6459" w:rsidRPr="00AA7D51" w:rsidRDefault="00AA7D51" w:rsidP="00AA7D51">
            <w:pPr>
              <w:jc w:val="center"/>
              <w:rPr>
                <w:iCs/>
                <w:color w:val="000000" w:themeColor="text1"/>
                <w:sz w:val="18"/>
                <w:szCs w:val="18"/>
                <w:lang w:val="hr-HR"/>
              </w:rPr>
            </w:pPr>
            <w:r>
              <w:rPr>
                <w:iCs/>
                <w:color w:val="000000" w:themeColor="text1"/>
                <w:sz w:val="18"/>
                <w:szCs w:val="18"/>
                <w:lang w:val="hr-HR"/>
              </w:rPr>
              <w:t>20</w:t>
            </w:r>
          </w:p>
        </w:tc>
      </w:tr>
      <w:tr w:rsidR="006A6459" w:rsidRPr="00D070D0" w14:paraId="5BD3AC09" w14:textId="51C9522F" w:rsidTr="00AA7D51">
        <w:trPr>
          <w:trHeight w:val="242"/>
        </w:trPr>
        <w:tc>
          <w:tcPr>
            <w:tcW w:w="279" w:type="dxa"/>
            <w:shd w:val="clear" w:color="auto" w:fill="767171" w:themeFill="background2" w:themeFillShade="80"/>
          </w:tcPr>
          <w:p w14:paraId="3F823AE9" w14:textId="77777777" w:rsidR="006A6459" w:rsidRPr="2EB5A5DD" w:rsidRDefault="006A6459" w:rsidP="005C7901">
            <w:pPr>
              <w:rPr>
                <w:color w:val="000000" w:themeColor="text1"/>
                <w:sz w:val="18"/>
                <w:szCs w:val="18"/>
              </w:rPr>
            </w:pPr>
          </w:p>
        </w:tc>
        <w:tc>
          <w:tcPr>
            <w:tcW w:w="4535" w:type="dxa"/>
          </w:tcPr>
          <w:p w14:paraId="5BD3AC06" w14:textId="1EF531BF" w:rsidR="006A6459" w:rsidRPr="00E72883" w:rsidRDefault="006A6459" w:rsidP="005C7901">
            <w:pPr>
              <w:rPr>
                <w:color w:val="000000" w:themeColor="text1"/>
                <w:sz w:val="18"/>
                <w:szCs w:val="18"/>
              </w:rPr>
            </w:pPr>
            <w:r w:rsidRPr="2EB5A5DD">
              <w:rPr>
                <w:color w:val="000000" w:themeColor="text1"/>
                <w:sz w:val="18"/>
                <w:szCs w:val="18"/>
              </w:rPr>
              <w:t>Broj telefaksa</w:t>
            </w:r>
          </w:p>
        </w:tc>
        <w:tc>
          <w:tcPr>
            <w:tcW w:w="4734" w:type="dxa"/>
            <w:gridSpan w:val="2"/>
          </w:tcPr>
          <w:p w14:paraId="5BD3AC08" w14:textId="21202B0E"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službeni broj telefaksa prijavitelja. Unos nije obavezan.</w:t>
            </w:r>
          </w:p>
        </w:tc>
        <w:tc>
          <w:tcPr>
            <w:tcW w:w="1929" w:type="dxa"/>
            <w:vAlign w:val="center"/>
          </w:tcPr>
          <w:p w14:paraId="3362C1F2" w14:textId="45C8600E" w:rsidR="006A6459" w:rsidRPr="00AA7D51" w:rsidRDefault="00AA7D51" w:rsidP="00AA7D51">
            <w:pPr>
              <w:jc w:val="center"/>
              <w:rPr>
                <w:iCs/>
                <w:color w:val="000000" w:themeColor="text1"/>
                <w:sz w:val="18"/>
                <w:szCs w:val="18"/>
                <w:lang w:val="hr-HR"/>
              </w:rPr>
            </w:pPr>
            <w:r>
              <w:rPr>
                <w:iCs/>
                <w:color w:val="000000" w:themeColor="text1"/>
                <w:sz w:val="18"/>
                <w:szCs w:val="18"/>
                <w:lang w:val="hr-HR"/>
              </w:rPr>
              <w:t>20</w:t>
            </w:r>
          </w:p>
        </w:tc>
      </w:tr>
      <w:tr w:rsidR="006A6459" w:rsidRPr="00E72883" w14:paraId="5BD3AC0C" w14:textId="6EB737D4" w:rsidTr="00AA7D51">
        <w:trPr>
          <w:trHeight w:val="242"/>
        </w:trPr>
        <w:tc>
          <w:tcPr>
            <w:tcW w:w="279" w:type="dxa"/>
            <w:shd w:val="clear" w:color="auto" w:fill="767171" w:themeFill="background2" w:themeFillShade="80"/>
          </w:tcPr>
          <w:p w14:paraId="5CB40CEC" w14:textId="77777777" w:rsidR="006A6459" w:rsidRPr="2EB5A5DD" w:rsidRDefault="006A6459" w:rsidP="005C7901">
            <w:pPr>
              <w:rPr>
                <w:color w:val="000000" w:themeColor="text1"/>
                <w:sz w:val="18"/>
                <w:szCs w:val="18"/>
              </w:rPr>
            </w:pPr>
          </w:p>
        </w:tc>
        <w:tc>
          <w:tcPr>
            <w:tcW w:w="4535" w:type="dxa"/>
          </w:tcPr>
          <w:p w14:paraId="5BD3AC0A" w14:textId="021AE446" w:rsidR="006A6459" w:rsidRPr="00E72883" w:rsidRDefault="006A6459" w:rsidP="005C7901">
            <w:pPr>
              <w:rPr>
                <w:color w:val="000000" w:themeColor="text1"/>
                <w:sz w:val="18"/>
                <w:szCs w:val="18"/>
              </w:rPr>
            </w:pPr>
            <w:r w:rsidRPr="2EB5A5DD">
              <w:rPr>
                <w:color w:val="000000" w:themeColor="text1"/>
                <w:sz w:val="18"/>
                <w:szCs w:val="18"/>
              </w:rPr>
              <w:t>E-pošta</w:t>
            </w:r>
          </w:p>
        </w:tc>
        <w:tc>
          <w:tcPr>
            <w:tcW w:w="4734" w:type="dxa"/>
            <w:gridSpan w:val="2"/>
          </w:tcPr>
          <w:p w14:paraId="5BD3AC0B"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službenu e-mail adresu prijavitelja. Unos je obavezan.</w:t>
            </w:r>
          </w:p>
        </w:tc>
        <w:tc>
          <w:tcPr>
            <w:tcW w:w="1929" w:type="dxa"/>
            <w:vAlign w:val="center"/>
          </w:tcPr>
          <w:p w14:paraId="05E5B4D5" w14:textId="48B5FCB1" w:rsidR="006A6459" w:rsidRPr="00AA7D51" w:rsidRDefault="002E65BF" w:rsidP="00AA7D51">
            <w:pPr>
              <w:jc w:val="center"/>
              <w:rPr>
                <w:iCs/>
                <w:color w:val="000000" w:themeColor="text1"/>
                <w:sz w:val="18"/>
                <w:szCs w:val="18"/>
                <w:lang w:val="hr-HR"/>
              </w:rPr>
            </w:pPr>
            <w:r>
              <w:rPr>
                <w:iCs/>
                <w:color w:val="000000" w:themeColor="text1"/>
                <w:sz w:val="18"/>
                <w:szCs w:val="18"/>
                <w:lang w:val="hr-HR"/>
              </w:rPr>
              <w:t>-</w:t>
            </w:r>
          </w:p>
        </w:tc>
      </w:tr>
      <w:tr w:rsidR="006A6459" w:rsidRPr="00E72883" w14:paraId="5BD3AC0F" w14:textId="585709BF" w:rsidTr="00AA7D51">
        <w:trPr>
          <w:trHeight w:val="242"/>
        </w:trPr>
        <w:tc>
          <w:tcPr>
            <w:tcW w:w="279" w:type="dxa"/>
            <w:shd w:val="clear" w:color="auto" w:fill="767171" w:themeFill="background2" w:themeFillShade="80"/>
          </w:tcPr>
          <w:p w14:paraId="4F520855" w14:textId="77777777" w:rsidR="006A6459" w:rsidRPr="2EB5A5DD" w:rsidRDefault="006A6459" w:rsidP="005C7901">
            <w:pPr>
              <w:rPr>
                <w:color w:val="000000" w:themeColor="text1"/>
                <w:sz w:val="18"/>
                <w:szCs w:val="18"/>
              </w:rPr>
            </w:pPr>
          </w:p>
        </w:tc>
        <w:tc>
          <w:tcPr>
            <w:tcW w:w="4535" w:type="dxa"/>
          </w:tcPr>
          <w:p w14:paraId="5BD3AC0D" w14:textId="02609C1F" w:rsidR="006A6459" w:rsidRPr="00E72883" w:rsidRDefault="006A6459" w:rsidP="005C7901">
            <w:pPr>
              <w:rPr>
                <w:color w:val="000000" w:themeColor="text1"/>
                <w:sz w:val="18"/>
                <w:szCs w:val="18"/>
              </w:rPr>
            </w:pPr>
            <w:r w:rsidRPr="2EB5A5DD">
              <w:rPr>
                <w:color w:val="000000" w:themeColor="text1"/>
                <w:sz w:val="18"/>
                <w:szCs w:val="18"/>
              </w:rPr>
              <w:t>Internetska stranica</w:t>
            </w:r>
          </w:p>
        </w:tc>
        <w:tc>
          <w:tcPr>
            <w:tcW w:w="4734" w:type="dxa"/>
            <w:gridSpan w:val="2"/>
          </w:tcPr>
          <w:p w14:paraId="5BD3AC0E"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službenu internet stranicu prijavitelja. Unos nije obavezan.</w:t>
            </w:r>
          </w:p>
        </w:tc>
        <w:tc>
          <w:tcPr>
            <w:tcW w:w="1929" w:type="dxa"/>
            <w:vAlign w:val="center"/>
          </w:tcPr>
          <w:p w14:paraId="1E1DD156" w14:textId="18C15715" w:rsidR="006A6459" w:rsidRPr="00AA7D51" w:rsidRDefault="001B0B05" w:rsidP="00AA7D51">
            <w:pPr>
              <w:jc w:val="center"/>
              <w:rPr>
                <w:iCs/>
                <w:color w:val="000000" w:themeColor="text1"/>
                <w:sz w:val="18"/>
                <w:szCs w:val="18"/>
                <w:lang w:val="hr-HR"/>
              </w:rPr>
            </w:pPr>
            <w:r>
              <w:rPr>
                <w:iCs/>
                <w:color w:val="000000" w:themeColor="text1"/>
                <w:sz w:val="18"/>
                <w:szCs w:val="18"/>
                <w:lang w:val="hr-HR"/>
              </w:rPr>
              <w:t>50</w:t>
            </w:r>
          </w:p>
        </w:tc>
      </w:tr>
      <w:tr w:rsidR="006A6459" w:rsidRPr="00CC6F3E" w14:paraId="5BD3AC12" w14:textId="78F487C3" w:rsidTr="006A6459">
        <w:trPr>
          <w:trHeight w:val="242"/>
        </w:trPr>
        <w:tc>
          <w:tcPr>
            <w:tcW w:w="279" w:type="dxa"/>
            <w:shd w:val="clear" w:color="auto" w:fill="767171" w:themeFill="background2" w:themeFillShade="80"/>
          </w:tcPr>
          <w:p w14:paraId="11F0C007" w14:textId="77777777" w:rsidR="006A6459" w:rsidRPr="2EB5A5DD" w:rsidRDefault="006A6459" w:rsidP="005C7901">
            <w:pPr>
              <w:pStyle w:val="Default"/>
              <w:rPr>
                <w:rFonts w:asciiTheme="minorHAnsi" w:hAnsiTheme="minorHAnsi" w:cstheme="minorBidi"/>
                <w:b/>
                <w:bCs/>
                <w:sz w:val="18"/>
                <w:szCs w:val="18"/>
              </w:rPr>
            </w:pPr>
          </w:p>
        </w:tc>
        <w:tc>
          <w:tcPr>
            <w:tcW w:w="4535" w:type="dxa"/>
            <w:shd w:val="clear" w:color="auto" w:fill="D9E2F3" w:themeFill="accent1" w:themeFillTint="33"/>
          </w:tcPr>
          <w:p w14:paraId="5BD3AC10" w14:textId="19169221" w:rsidR="006A6459" w:rsidRPr="00CC6F3E" w:rsidRDefault="006A6459" w:rsidP="005C7901">
            <w:pPr>
              <w:pStyle w:val="Default"/>
              <w:rPr>
                <w:rFonts w:asciiTheme="minorHAnsi" w:hAnsiTheme="minorHAnsi" w:cstheme="minorBidi"/>
                <w:b/>
                <w:bCs/>
                <w:sz w:val="18"/>
                <w:szCs w:val="18"/>
              </w:rPr>
            </w:pPr>
            <w:r w:rsidRPr="2EB5A5DD">
              <w:rPr>
                <w:rFonts w:asciiTheme="minorHAnsi" w:hAnsiTheme="minorHAnsi" w:cstheme="minorBidi"/>
                <w:b/>
                <w:bCs/>
                <w:sz w:val="18"/>
                <w:szCs w:val="18"/>
              </w:rPr>
              <w:t>PODACI O ODGOVORNOJ OSOBI</w:t>
            </w:r>
          </w:p>
        </w:tc>
        <w:tc>
          <w:tcPr>
            <w:tcW w:w="4734" w:type="dxa"/>
            <w:gridSpan w:val="2"/>
            <w:shd w:val="clear" w:color="auto" w:fill="D9E2F3" w:themeFill="accent1" w:themeFillTint="33"/>
          </w:tcPr>
          <w:p w14:paraId="5BD3AC11" w14:textId="77777777" w:rsidR="006A6459" w:rsidRPr="006A6459" w:rsidRDefault="006A6459" w:rsidP="005C7901">
            <w:pPr>
              <w:pStyle w:val="Default"/>
              <w:rPr>
                <w:rFonts w:asciiTheme="minorHAnsi" w:hAnsiTheme="minorHAnsi" w:cstheme="minorHAnsi"/>
                <w:b/>
                <w:bCs/>
                <w:sz w:val="18"/>
                <w:szCs w:val="18"/>
                <w:lang w:val="hr-HR"/>
              </w:rPr>
            </w:pPr>
          </w:p>
        </w:tc>
        <w:tc>
          <w:tcPr>
            <w:tcW w:w="1929" w:type="dxa"/>
            <w:shd w:val="clear" w:color="auto" w:fill="D9E2F3" w:themeFill="accent1" w:themeFillTint="33"/>
          </w:tcPr>
          <w:p w14:paraId="58093488" w14:textId="77777777" w:rsidR="006A6459" w:rsidRPr="006A6459" w:rsidRDefault="006A6459" w:rsidP="005C7901">
            <w:pPr>
              <w:pStyle w:val="Default"/>
              <w:rPr>
                <w:rFonts w:asciiTheme="minorHAnsi" w:hAnsiTheme="minorHAnsi" w:cstheme="minorHAnsi"/>
                <w:b/>
                <w:bCs/>
                <w:sz w:val="18"/>
                <w:szCs w:val="18"/>
                <w:lang w:val="hr-HR"/>
              </w:rPr>
            </w:pPr>
          </w:p>
        </w:tc>
      </w:tr>
      <w:tr w:rsidR="006A6459" w:rsidRPr="00E72883" w14:paraId="5BD3AC15" w14:textId="7431266F" w:rsidTr="00AA7D51">
        <w:trPr>
          <w:trHeight w:val="242"/>
        </w:trPr>
        <w:tc>
          <w:tcPr>
            <w:tcW w:w="279" w:type="dxa"/>
            <w:shd w:val="clear" w:color="auto" w:fill="767171" w:themeFill="background2" w:themeFillShade="80"/>
          </w:tcPr>
          <w:p w14:paraId="0CEB9626" w14:textId="77777777" w:rsidR="006A6459" w:rsidRPr="2EB5A5DD" w:rsidRDefault="006A6459" w:rsidP="005C7901">
            <w:pPr>
              <w:rPr>
                <w:color w:val="000000" w:themeColor="text1"/>
                <w:sz w:val="18"/>
                <w:szCs w:val="18"/>
              </w:rPr>
            </w:pPr>
          </w:p>
        </w:tc>
        <w:tc>
          <w:tcPr>
            <w:tcW w:w="4535" w:type="dxa"/>
          </w:tcPr>
          <w:p w14:paraId="5BD3AC13" w14:textId="5C037D52" w:rsidR="006A6459" w:rsidRPr="00E72883" w:rsidRDefault="006A6459" w:rsidP="005C7901">
            <w:pPr>
              <w:rPr>
                <w:color w:val="000000" w:themeColor="text1"/>
                <w:sz w:val="18"/>
                <w:szCs w:val="18"/>
              </w:rPr>
            </w:pPr>
            <w:r w:rsidRPr="2EB5A5DD">
              <w:rPr>
                <w:color w:val="000000" w:themeColor="text1"/>
                <w:sz w:val="18"/>
                <w:szCs w:val="18"/>
              </w:rPr>
              <w:t>Odgovorna osoba</w:t>
            </w:r>
          </w:p>
        </w:tc>
        <w:tc>
          <w:tcPr>
            <w:tcW w:w="4734" w:type="dxa"/>
            <w:gridSpan w:val="2"/>
          </w:tcPr>
          <w:p w14:paraId="5BD3AC14" w14:textId="4905E941"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Ako odaberete neki od već postojećih unosa, ostatak polja u ovoj sekciji će se automatski popuniti s podacima koji su prethodno uneseni.</w:t>
            </w:r>
          </w:p>
        </w:tc>
        <w:tc>
          <w:tcPr>
            <w:tcW w:w="1929" w:type="dxa"/>
            <w:vAlign w:val="center"/>
          </w:tcPr>
          <w:p w14:paraId="1C9C7925" w14:textId="74F73145" w:rsidR="006A6459" w:rsidRPr="00AA7D51" w:rsidRDefault="00AA7D51" w:rsidP="00AA7D51">
            <w:pPr>
              <w:jc w:val="center"/>
              <w:rPr>
                <w:iCs/>
                <w:color w:val="000000" w:themeColor="text1"/>
                <w:sz w:val="18"/>
                <w:szCs w:val="18"/>
                <w:lang w:val="hr-HR"/>
              </w:rPr>
            </w:pPr>
            <w:r>
              <w:rPr>
                <w:iCs/>
                <w:color w:val="000000" w:themeColor="text1"/>
                <w:sz w:val="18"/>
                <w:szCs w:val="18"/>
                <w:lang w:val="hr-HR"/>
              </w:rPr>
              <w:t>-</w:t>
            </w:r>
          </w:p>
        </w:tc>
      </w:tr>
      <w:tr w:rsidR="006A6459" w:rsidRPr="00E72883" w14:paraId="5BD3AC18" w14:textId="39E04DFE" w:rsidTr="00AA7D51">
        <w:trPr>
          <w:trHeight w:val="242"/>
        </w:trPr>
        <w:tc>
          <w:tcPr>
            <w:tcW w:w="279" w:type="dxa"/>
            <w:shd w:val="clear" w:color="auto" w:fill="767171" w:themeFill="background2" w:themeFillShade="80"/>
          </w:tcPr>
          <w:p w14:paraId="27A65C66" w14:textId="77777777" w:rsidR="006A6459" w:rsidRPr="2EB5A5DD" w:rsidRDefault="006A6459" w:rsidP="005C7901">
            <w:pPr>
              <w:rPr>
                <w:color w:val="000000" w:themeColor="text1"/>
                <w:sz w:val="18"/>
                <w:szCs w:val="18"/>
              </w:rPr>
            </w:pPr>
          </w:p>
        </w:tc>
        <w:tc>
          <w:tcPr>
            <w:tcW w:w="4535" w:type="dxa"/>
          </w:tcPr>
          <w:p w14:paraId="5BD3AC16" w14:textId="44EBDDBC" w:rsidR="006A6459" w:rsidRPr="00E72883" w:rsidRDefault="006A6459" w:rsidP="005C7901">
            <w:pPr>
              <w:rPr>
                <w:color w:val="000000" w:themeColor="text1"/>
                <w:sz w:val="18"/>
                <w:szCs w:val="18"/>
              </w:rPr>
            </w:pPr>
            <w:r w:rsidRPr="2EB5A5DD">
              <w:rPr>
                <w:color w:val="000000" w:themeColor="text1"/>
                <w:sz w:val="18"/>
                <w:szCs w:val="18"/>
              </w:rPr>
              <w:t>Ime</w:t>
            </w:r>
          </w:p>
        </w:tc>
        <w:tc>
          <w:tcPr>
            <w:tcW w:w="4734" w:type="dxa"/>
            <w:gridSpan w:val="2"/>
          </w:tcPr>
          <w:p w14:paraId="5BD3AC17"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puno ime odgovorne osobe. Unos je obavezan.</w:t>
            </w:r>
          </w:p>
        </w:tc>
        <w:tc>
          <w:tcPr>
            <w:tcW w:w="1929" w:type="dxa"/>
            <w:vAlign w:val="center"/>
          </w:tcPr>
          <w:p w14:paraId="6D1CE309" w14:textId="77777777" w:rsidR="006A6459" w:rsidRPr="00AA7D51" w:rsidRDefault="006A6459" w:rsidP="00AA7D51">
            <w:pPr>
              <w:jc w:val="center"/>
              <w:rPr>
                <w:iCs/>
                <w:color w:val="000000" w:themeColor="text1"/>
                <w:sz w:val="18"/>
                <w:szCs w:val="18"/>
                <w:lang w:val="hr-HR"/>
              </w:rPr>
            </w:pPr>
          </w:p>
        </w:tc>
      </w:tr>
      <w:tr w:rsidR="006A6459" w:rsidRPr="00E72883" w14:paraId="5BD3AC1B" w14:textId="083EC157" w:rsidTr="00AA7D51">
        <w:trPr>
          <w:trHeight w:val="242"/>
        </w:trPr>
        <w:tc>
          <w:tcPr>
            <w:tcW w:w="279" w:type="dxa"/>
            <w:shd w:val="clear" w:color="auto" w:fill="767171" w:themeFill="background2" w:themeFillShade="80"/>
          </w:tcPr>
          <w:p w14:paraId="38A1BD01" w14:textId="77777777" w:rsidR="006A6459" w:rsidRPr="2EB5A5DD" w:rsidRDefault="006A6459" w:rsidP="005C7901">
            <w:pPr>
              <w:rPr>
                <w:color w:val="000000" w:themeColor="text1"/>
                <w:sz w:val="18"/>
                <w:szCs w:val="18"/>
              </w:rPr>
            </w:pPr>
          </w:p>
        </w:tc>
        <w:tc>
          <w:tcPr>
            <w:tcW w:w="4535" w:type="dxa"/>
          </w:tcPr>
          <w:p w14:paraId="5BD3AC19" w14:textId="34338C7F" w:rsidR="006A6459" w:rsidRPr="00E72883" w:rsidRDefault="006A6459" w:rsidP="005C7901">
            <w:pPr>
              <w:rPr>
                <w:color w:val="000000" w:themeColor="text1"/>
                <w:sz w:val="18"/>
                <w:szCs w:val="18"/>
              </w:rPr>
            </w:pPr>
            <w:r w:rsidRPr="2EB5A5DD">
              <w:rPr>
                <w:color w:val="000000" w:themeColor="text1"/>
                <w:sz w:val="18"/>
                <w:szCs w:val="18"/>
              </w:rPr>
              <w:t>Prezime</w:t>
            </w:r>
          </w:p>
        </w:tc>
        <w:tc>
          <w:tcPr>
            <w:tcW w:w="4734" w:type="dxa"/>
            <w:gridSpan w:val="2"/>
          </w:tcPr>
          <w:p w14:paraId="5BD3AC1A"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puno prezime odgovorne osobe. Unos je obavezan.</w:t>
            </w:r>
          </w:p>
        </w:tc>
        <w:tc>
          <w:tcPr>
            <w:tcW w:w="1929" w:type="dxa"/>
            <w:vAlign w:val="center"/>
          </w:tcPr>
          <w:p w14:paraId="6A8BDDD3" w14:textId="77777777" w:rsidR="006A6459" w:rsidRPr="00AA7D51" w:rsidRDefault="006A6459" w:rsidP="00AA7D51">
            <w:pPr>
              <w:jc w:val="center"/>
              <w:rPr>
                <w:iCs/>
                <w:color w:val="000000" w:themeColor="text1"/>
                <w:sz w:val="18"/>
                <w:szCs w:val="18"/>
                <w:lang w:val="hr-HR"/>
              </w:rPr>
            </w:pPr>
          </w:p>
        </w:tc>
      </w:tr>
      <w:tr w:rsidR="006A6459" w:rsidRPr="00E72883" w14:paraId="5BD3AC1E" w14:textId="12C9E2D6" w:rsidTr="00AA7D51">
        <w:trPr>
          <w:trHeight w:val="242"/>
        </w:trPr>
        <w:tc>
          <w:tcPr>
            <w:tcW w:w="279" w:type="dxa"/>
            <w:shd w:val="clear" w:color="auto" w:fill="767171" w:themeFill="background2" w:themeFillShade="80"/>
          </w:tcPr>
          <w:p w14:paraId="3C06E796" w14:textId="77777777" w:rsidR="006A6459" w:rsidRPr="2EB5A5DD" w:rsidRDefault="006A6459" w:rsidP="005C7901">
            <w:pPr>
              <w:rPr>
                <w:color w:val="000000" w:themeColor="text1"/>
                <w:sz w:val="18"/>
                <w:szCs w:val="18"/>
              </w:rPr>
            </w:pPr>
          </w:p>
        </w:tc>
        <w:tc>
          <w:tcPr>
            <w:tcW w:w="4535" w:type="dxa"/>
          </w:tcPr>
          <w:p w14:paraId="5BD3AC1C" w14:textId="2FDC932D" w:rsidR="006A6459" w:rsidRPr="00E72883" w:rsidRDefault="006A6459" w:rsidP="005C7901">
            <w:pPr>
              <w:rPr>
                <w:color w:val="000000" w:themeColor="text1"/>
                <w:sz w:val="18"/>
                <w:szCs w:val="18"/>
              </w:rPr>
            </w:pPr>
            <w:r w:rsidRPr="2EB5A5DD">
              <w:rPr>
                <w:color w:val="000000" w:themeColor="text1"/>
                <w:sz w:val="18"/>
                <w:szCs w:val="18"/>
              </w:rPr>
              <w:t>Funkcija</w:t>
            </w:r>
          </w:p>
        </w:tc>
        <w:tc>
          <w:tcPr>
            <w:tcW w:w="4734" w:type="dxa"/>
            <w:gridSpan w:val="2"/>
          </w:tcPr>
          <w:p w14:paraId="5BD3AC1D"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funkciju koju ovlaštena osoba obnaša u organizacijskoj strukturi prijavitelja. Unos je obavezan.</w:t>
            </w:r>
          </w:p>
        </w:tc>
        <w:tc>
          <w:tcPr>
            <w:tcW w:w="1929" w:type="dxa"/>
            <w:vAlign w:val="center"/>
          </w:tcPr>
          <w:p w14:paraId="660FF6E5" w14:textId="77777777" w:rsidR="006A6459" w:rsidRPr="00AA7D51" w:rsidRDefault="006A6459" w:rsidP="00AA7D51">
            <w:pPr>
              <w:jc w:val="center"/>
              <w:rPr>
                <w:iCs/>
                <w:color w:val="000000" w:themeColor="text1"/>
                <w:sz w:val="18"/>
                <w:szCs w:val="18"/>
                <w:lang w:val="hr-HR"/>
              </w:rPr>
            </w:pPr>
          </w:p>
        </w:tc>
      </w:tr>
      <w:tr w:rsidR="006A6459" w:rsidRPr="00E72883" w14:paraId="5BD3AC21" w14:textId="0D7F9027" w:rsidTr="00AA7D51">
        <w:trPr>
          <w:trHeight w:val="242"/>
        </w:trPr>
        <w:tc>
          <w:tcPr>
            <w:tcW w:w="279" w:type="dxa"/>
            <w:shd w:val="clear" w:color="auto" w:fill="767171" w:themeFill="background2" w:themeFillShade="80"/>
          </w:tcPr>
          <w:p w14:paraId="45E50E01" w14:textId="77777777" w:rsidR="006A6459" w:rsidRPr="2EB5A5DD" w:rsidRDefault="006A6459" w:rsidP="005C7901">
            <w:pPr>
              <w:rPr>
                <w:color w:val="000000" w:themeColor="text1"/>
                <w:sz w:val="18"/>
                <w:szCs w:val="18"/>
              </w:rPr>
            </w:pPr>
          </w:p>
        </w:tc>
        <w:tc>
          <w:tcPr>
            <w:tcW w:w="4535" w:type="dxa"/>
          </w:tcPr>
          <w:p w14:paraId="5BD3AC1F" w14:textId="6FEF2ED8" w:rsidR="006A6459" w:rsidRPr="00E72883" w:rsidRDefault="006A6459" w:rsidP="005C7901">
            <w:pPr>
              <w:rPr>
                <w:color w:val="000000" w:themeColor="text1"/>
                <w:sz w:val="18"/>
                <w:szCs w:val="18"/>
              </w:rPr>
            </w:pPr>
            <w:r w:rsidRPr="2EB5A5DD">
              <w:rPr>
                <w:color w:val="000000" w:themeColor="text1"/>
                <w:sz w:val="18"/>
                <w:szCs w:val="18"/>
              </w:rPr>
              <w:t>E-pošta</w:t>
            </w:r>
          </w:p>
        </w:tc>
        <w:tc>
          <w:tcPr>
            <w:tcW w:w="4734" w:type="dxa"/>
            <w:gridSpan w:val="2"/>
          </w:tcPr>
          <w:p w14:paraId="5BD3AC20"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službenu email adresu odgovorne osobe. Unos je obavezan.</w:t>
            </w:r>
          </w:p>
        </w:tc>
        <w:tc>
          <w:tcPr>
            <w:tcW w:w="1929" w:type="dxa"/>
            <w:vAlign w:val="center"/>
          </w:tcPr>
          <w:p w14:paraId="71C9DD4A" w14:textId="22E4706C" w:rsidR="006A6459" w:rsidRPr="00AA7D51" w:rsidRDefault="001B0B05" w:rsidP="00AA7D51">
            <w:pPr>
              <w:jc w:val="center"/>
              <w:rPr>
                <w:iCs/>
                <w:color w:val="000000" w:themeColor="text1"/>
                <w:sz w:val="18"/>
                <w:szCs w:val="18"/>
                <w:lang w:val="hr-HR"/>
              </w:rPr>
            </w:pPr>
            <w:r>
              <w:rPr>
                <w:iCs/>
                <w:color w:val="000000" w:themeColor="text1"/>
                <w:sz w:val="18"/>
                <w:szCs w:val="18"/>
                <w:lang w:val="hr-HR"/>
              </w:rPr>
              <w:t>-</w:t>
            </w:r>
          </w:p>
        </w:tc>
      </w:tr>
      <w:tr w:rsidR="006A6459" w:rsidRPr="00E72883" w14:paraId="5BD3AC24" w14:textId="683B57C4" w:rsidTr="00AA7D51">
        <w:trPr>
          <w:trHeight w:val="242"/>
        </w:trPr>
        <w:tc>
          <w:tcPr>
            <w:tcW w:w="279" w:type="dxa"/>
            <w:shd w:val="clear" w:color="auto" w:fill="767171" w:themeFill="background2" w:themeFillShade="80"/>
          </w:tcPr>
          <w:p w14:paraId="48D3B365" w14:textId="77777777" w:rsidR="006A6459" w:rsidRPr="2EB5A5DD" w:rsidRDefault="006A6459" w:rsidP="005C7901">
            <w:pPr>
              <w:rPr>
                <w:color w:val="000000" w:themeColor="text1"/>
                <w:sz w:val="18"/>
                <w:szCs w:val="18"/>
              </w:rPr>
            </w:pPr>
          </w:p>
        </w:tc>
        <w:tc>
          <w:tcPr>
            <w:tcW w:w="4535" w:type="dxa"/>
          </w:tcPr>
          <w:p w14:paraId="5BD3AC22" w14:textId="7F5707D0" w:rsidR="006A6459" w:rsidRPr="00E72883" w:rsidRDefault="006A6459" w:rsidP="005C7901">
            <w:pPr>
              <w:rPr>
                <w:color w:val="000000" w:themeColor="text1"/>
                <w:sz w:val="18"/>
                <w:szCs w:val="18"/>
              </w:rPr>
            </w:pPr>
            <w:r w:rsidRPr="2EB5A5DD">
              <w:rPr>
                <w:color w:val="000000" w:themeColor="text1"/>
                <w:sz w:val="18"/>
                <w:szCs w:val="18"/>
              </w:rPr>
              <w:t>Broj telefona</w:t>
            </w:r>
          </w:p>
        </w:tc>
        <w:tc>
          <w:tcPr>
            <w:tcW w:w="4734" w:type="dxa"/>
            <w:gridSpan w:val="2"/>
          </w:tcPr>
          <w:p w14:paraId="5BD3AC23"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službeni broj telefona odgovorne osobe. Unos je obavezan.</w:t>
            </w:r>
          </w:p>
        </w:tc>
        <w:tc>
          <w:tcPr>
            <w:tcW w:w="1929" w:type="dxa"/>
            <w:vAlign w:val="center"/>
          </w:tcPr>
          <w:p w14:paraId="47A2EC05" w14:textId="49ECE8C9" w:rsidR="006A6459" w:rsidRPr="00AA7D51" w:rsidRDefault="00AA7D51" w:rsidP="00AA7D51">
            <w:pPr>
              <w:jc w:val="center"/>
              <w:rPr>
                <w:iCs/>
                <w:color w:val="000000" w:themeColor="text1"/>
                <w:sz w:val="18"/>
                <w:szCs w:val="18"/>
                <w:lang w:val="hr-HR"/>
              </w:rPr>
            </w:pPr>
            <w:r>
              <w:rPr>
                <w:iCs/>
                <w:color w:val="000000" w:themeColor="text1"/>
                <w:sz w:val="18"/>
                <w:szCs w:val="18"/>
                <w:lang w:val="hr-HR"/>
              </w:rPr>
              <w:t>20</w:t>
            </w:r>
          </w:p>
        </w:tc>
      </w:tr>
      <w:tr w:rsidR="006A6459" w:rsidRPr="00E72883" w14:paraId="5BD3AC27" w14:textId="50455248" w:rsidTr="00AA7D51">
        <w:trPr>
          <w:trHeight w:val="242"/>
        </w:trPr>
        <w:tc>
          <w:tcPr>
            <w:tcW w:w="279" w:type="dxa"/>
            <w:shd w:val="clear" w:color="auto" w:fill="767171" w:themeFill="background2" w:themeFillShade="80"/>
          </w:tcPr>
          <w:p w14:paraId="1FDEE36E" w14:textId="77777777" w:rsidR="006A6459" w:rsidRPr="2EB5A5DD" w:rsidRDefault="006A6459" w:rsidP="005C7901">
            <w:pPr>
              <w:rPr>
                <w:color w:val="000000" w:themeColor="text1"/>
                <w:sz w:val="18"/>
                <w:szCs w:val="18"/>
              </w:rPr>
            </w:pPr>
          </w:p>
        </w:tc>
        <w:tc>
          <w:tcPr>
            <w:tcW w:w="4535" w:type="dxa"/>
          </w:tcPr>
          <w:p w14:paraId="5BD3AC25" w14:textId="7C95F4D7" w:rsidR="006A6459" w:rsidRPr="00E72883" w:rsidRDefault="006A6459" w:rsidP="005C7901">
            <w:pPr>
              <w:rPr>
                <w:color w:val="000000" w:themeColor="text1"/>
                <w:sz w:val="18"/>
                <w:szCs w:val="18"/>
              </w:rPr>
            </w:pPr>
            <w:r w:rsidRPr="2EB5A5DD">
              <w:rPr>
                <w:color w:val="000000" w:themeColor="text1"/>
                <w:sz w:val="18"/>
                <w:szCs w:val="18"/>
              </w:rPr>
              <w:t>Broj telefaksa</w:t>
            </w:r>
          </w:p>
        </w:tc>
        <w:tc>
          <w:tcPr>
            <w:tcW w:w="4734" w:type="dxa"/>
            <w:gridSpan w:val="2"/>
          </w:tcPr>
          <w:p w14:paraId="5BD3AC26" w14:textId="77777777" w:rsidR="006A6459" w:rsidRPr="006A6459" w:rsidRDefault="006A6459" w:rsidP="005C7901">
            <w:pPr>
              <w:rPr>
                <w:i/>
                <w:iCs/>
                <w:color w:val="000000" w:themeColor="text1"/>
                <w:sz w:val="18"/>
                <w:szCs w:val="18"/>
                <w:lang w:val="hr-HR"/>
              </w:rPr>
            </w:pPr>
            <w:r w:rsidRPr="006A6459">
              <w:rPr>
                <w:i/>
                <w:iCs/>
                <w:color w:val="000000" w:themeColor="text1"/>
                <w:sz w:val="18"/>
                <w:szCs w:val="18"/>
                <w:lang w:val="hr-HR"/>
              </w:rPr>
              <w:t>Unesite službeni broj telefaksa odgovorne osobe. Unos nije obavezan.</w:t>
            </w:r>
          </w:p>
        </w:tc>
        <w:tc>
          <w:tcPr>
            <w:tcW w:w="1929" w:type="dxa"/>
            <w:vAlign w:val="center"/>
          </w:tcPr>
          <w:p w14:paraId="0E728587" w14:textId="5B57D51D" w:rsidR="006A6459" w:rsidRPr="00AA7D51" w:rsidRDefault="001B0B05" w:rsidP="00AA7D51">
            <w:pPr>
              <w:jc w:val="center"/>
              <w:rPr>
                <w:iCs/>
                <w:color w:val="000000" w:themeColor="text1"/>
                <w:sz w:val="18"/>
                <w:szCs w:val="18"/>
                <w:lang w:val="hr-HR"/>
              </w:rPr>
            </w:pPr>
            <w:r>
              <w:rPr>
                <w:iCs/>
                <w:color w:val="000000" w:themeColor="text1"/>
                <w:sz w:val="18"/>
                <w:szCs w:val="18"/>
                <w:lang w:val="hr-HR"/>
              </w:rPr>
              <w:t>20</w:t>
            </w:r>
          </w:p>
        </w:tc>
      </w:tr>
      <w:tr w:rsidR="00CC6EFD" w:rsidRPr="00E72883" w14:paraId="5BD3AD6C" w14:textId="716244CF" w:rsidTr="006A6459">
        <w:trPr>
          <w:trHeight w:val="242"/>
        </w:trPr>
        <w:tc>
          <w:tcPr>
            <w:tcW w:w="279" w:type="dxa"/>
            <w:shd w:val="clear" w:color="auto" w:fill="767171" w:themeFill="background2" w:themeFillShade="80"/>
          </w:tcPr>
          <w:p w14:paraId="5020E9EF" w14:textId="77777777" w:rsidR="00CC6EFD" w:rsidRPr="2EB5A5DD" w:rsidRDefault="00CC6EFD" w:rsidP="00CC6EFD">
            <w:pPr>
              <w:rPr>
                <w:b/>
                <w:bCs/>
                <w:color w:val="000000" w:themeColor="text1"/>
                <w:sz w:val="18"/>
                <w:szCs w:val="18"/>
              </w:rPr>
            </w:pPr>
          </w:p>
        </w:tc>
        <w:tc>
          <w:tcPr>
            <w:tcW w:w="4535" w:type="dxa"/>
          </w:tcPr>
          <w:p w14:paraId="5BD3AD6A" w14:textId="52B04A58" w:rsidR="00CC6EFD" w:rsidRPr="00E72883" w:rsidRDefault="00CC6EFD" w:rsidP="00CC6EFD">
            <w:pPr>
              <w:rPr>
                <w:b/>
                <w:bCs/>
                <w:color w:val="000000" w:themeColor="text1"/>
                <w:sz w:val="18"/>
                <w:szCs w:val="18"/>
              </w:rPr>
            </w:pPr>
            <w:r w:rsidRPr="2EB5A5DD">
              <w:rPr>
                <w:b/>
                <w:bCs/>
                <w:color w:val="000000" w:themeColor="text1"/>
                <w:sz w:val="18"/>
                <w:szCs w:val="18"/>
              </w:rPr>
              <w:t>DRŽAVNE POTPORE I POTPORE MALE VRIJEDNOSTI</w:t>
            </w:r>
          </w:p>
        </w:tc>
        <w:tc>
          <w:tcPr>
            <w:tcW w:w="4734" w:type="dxa"/>
            <w:gridSpan w:val="2"/>
          </w:tcPr>
          <w:p w14:paraId="5BD3AD6B" w14:textId="77777777" w:rsidR="00CC6EFD" w:rsidRPr="006A6459" w:rsidRDefault="00CC6EFD" w:rsidP="00CC6EFD">
            <w:pPr>
              <w:rPr>
                <w:rFonts w:cstheme="minorHAnsi"/>
                <w:i/>
                <w:iCs/>
                <w:color w:val="000000"/>
                <w:sz w:val="18"/>
                <w:szCs w:val="18"/>
                <w:lang w:val="hr-HR"/>
              </w:rPr>
            </w:pPr>
          </w:p>
        </w:tc>
        <w:tc>
          <w:tcPr>
            <w:tcW w:w="1929" w:type="dxa"/>
          </w:tcPr>
          <w:p w14:paraId="61F6B6A1" w14:textId="77777777" w:rsidR="00CC6EFD" w:rsidRPr="006A6459" w:rsidRDefault="00CC6EFD" w:rsidP="00CC6EFD">
            <w:pPr>
              <w:jc w:val="center"/>
              <w:rPr>
                <w:rFonts w:cstheme="minorHAnsi"/>
                <w:i/>
                <w:iCs/>
                <w:color w:val="000000"/>
                <w:sz w:val="18"/>
                <w:szCs w:val="18"/>
                <w:lang w:val="hr-HR"/>
              </w:rPr>
            </w:pPr>
          </w:p>
        </w:tc>
      </w:tr>
      <w:tr w:rsidR="00CC6EFD" w:rsidRPr="00E72883" w14:paraId="5BD3AD6F" w14:textId="50C9266A" w:rsidTr="00645950">
        <w:trPr>
          <w:trHeight w:val="242"/>
        </w:trPr>
        <w:tc>
          <w:tcPr>
            <w:tcW w:w="279" w:type="dxa"/>
            <w:shd w:val="clear" w:color="auto" w:fill="767171" w:themeFill="background2" w:themeFillShade="80"/>
          </w:tcPr>
          <w:p w14:paraId="43562E22" w14:textId="77777777" w:rsidR="00CC6EFD" w:rsidRPr="2EB5A5DD" w:rsidRDefault="00CC6EFD" w:rsidP="00CC6EFD">
            <w:pPr>
              <w:rPr>
                <w:color w:val="000000" w:themeColor="text1"/>
                <w:sz w:val="18"/>
                <w:szCs w:val="18"/>
              </w:rPr>
            </w:pPr>
          </w:p>
        </w:tc>
        <w:tc>
          <w:tcPr>
            <w:tcW w:w="4535" w:type="dxa"/>
          </w:tcPr>
          <w:p w14:paraId="5BD3AD6D" w14:textId="19BB591B" w:rsidR="00CC6EFD" w:rsidRPr="00E72883" w:rsidRDefault="00CC6EFD" w:rsidP="00CC6EFD">
            <w:pPr>
              <w:rPr>
                <w:color w:val="000000" w:themeColor="text1"/>
                <w:sz w:val="18"/>
                <w:szCs w:val="18"/>
              </w:rPr>
            </w:pPr>
            <w:r w:rsidRPr="2EB5A5DD">
              <w:rPr>
                <w:color w:val="000000" w:themeColor="text1"/>
                <w:sz w:val="18"/>
                <w:szCs w:val="18"/>
              </w:rPr>
              <w:t>Je li prijavitelj primio potporu male vrijednosti u tekućoj godini i u prethodne dvije godine?</w:t>
            </w:r>
          </w:p>
        </w:tc>
        <w:tc>
          <w:tcPr>
            <w:tcW w:w="4734" w:type="dxa"/>
            <w:gridSpan w:val="2"/>
          </w:tcPr>
          <w:p w14:paraId="5BD3AD6E" w14:textId="69A8CCF2" w:rsidR="00CC6EFD" w:rsidRPr="006A6459" w:rsidRDefault="00CC6EFD" w:rsidP="00CC6EFD">
            <w:pPr>
              <w:rPr>
                <w:i/>
                <w:iCs/>
                <w:color w:val="000000" w:themeColor="text1"/>
                <w:sz w:val="18"/>
                <w:szCs w:val="18"/>
                <w:lang w:val="hr-HR"/>
              </w:rPr>
            </w:pPr>
            <w:r w:rsidRPr="006A6459">
              <w:rPr>
                <w:i/>
                <w:iCs/>
                <w:color w:val="000000" w:themeColor="text1"/>
                <w:sz w:val="18"/>
                <w:szCs w:val="18"/>
                <w:lang w:val="hr-HR"/>
              </w:rPr>
              <w:t>Naznačite je li prijavitelj primio potporu male vrijednosti (de minimis) u tekućoj godini ili prethodne dvije godine. Ako je odgovor potvrdan, unesite iznos primljene potpore i priložite ovjerenu izjavu prijavitelja i/ili partnera o iznosu de minimis potpore koju su primili u navedenom razdoblju. Obavezno je odgovoriti s Da ili Ne.</w:t>
            </w:r>
          </w:p>
        </w:tc>
        <w:tc>
          <w:tcPr>
            <w:tcW w:w="1929" w:type="dxa"/>
            <w:vAlign w:val="center"/>
          </w:tcPr>
          <w:p w14:paraId="4FD387E0" w14:textId="1040E538" w:rsidR="00CC6EFD" w:rsidRPr="00645950" w:rsidRDefault="00CC6EFD" w:rsidP="00CC6EFD">
            <w:pPr>
              <w:jc w:val="center"/>
              <w:rPr>
                <w:iCs/>
                <w:color w:val="000000" w:themeColor="text1"/>
                <w:sz w:val="18"/>
                <w:szCs w:val="18"/>
                <w:lang w:val="hr-HR"/>
              </w:rPr>
            </w:pPr>
            <w:r>
              <w:rPr>
                <w:iCs/>
                <w:color w:val="000000" w:themeColor="text1"/>
                <w:sz w:val="18"/>
                <w:szCs w:val="18"/>
                <w:lang w:val="hr-HR"/>
              </w:rPr>
              <w:t>-</w:t>
            </w:r>
          </w:p>
        </w:tc>
      </w:tr>
      <w:tr w:rsidR="00CC6EFD" w:rsidRPr="00E72883" w14:paraId="5BD3AD72" w14:textId="01106E47" w:rsidTr="00645950">
        <w:trPr>
          <w:trHeight w:val="242"/>
        </w:trPr>
        <w:tc>
          <w:tcPr>
            <w:tcW w:w="279" w:type="dxa"/>
            <w:shd w:val="clear" w:color="auto" w:fill="767171" w:themeFill="background2" w:themeFillShade="80"/>
          </w:tcPr>
          <w:p w14:paraId="6DC01377" w14:textId="77777777" w:rsidR="00CC6EFD" w:rsidRPr="2EB5A5DD" w:rsidRDefault="00CC6EFD" w:rsidP="00CC6EFD">
            <w:pPr>
              <w:rPr>
                <w:color w:val="000000" w:themeColor="text1"/>
                <w:sz w:val="18"/>
                <w:szCs w:val="18"/>
              </w:rPr>
            </w:pPr>
          </w:p>
        </w:tc>
        <w:tc>
          <w:tcPr>
            <w:tcW w:w="4535" w:type="dxa"/>
          </w:tcPr>
          <w:p w14:paraId="5BD3AD70" w14:textId="5C34B993" w:rsidR="00CC6EFD" w:rsidRPr="00E72883" w:rsidRDefault="00CC6EFD" w:rsidP="00CC6EFD">
            <w:pPr>
              <w:rPr>
                <w:color w:val="000000" w:themeColor="text1"/>
                <w:sz w:val="18"/>
                <w:szCs w:val="18"/>
              </w:rPr>
            </w:pPr>
            <w:r w:rsidRPr="2EB5A5DD">
              <w:rPr>
                <w:color w:val="000000" w:themeColor="text1"/>
                <w:sz w:val="18"/>
                <w:szCs w:val="18"/>
              </w:rPr>
              <w:t>Iznos potpore male vrijednosti (HRK)</w:t>
            </w:r>
          </w:p>
        </w:tc>
        <w:tc>
          <w:tcPr>
            <w:tcW w:w="4734" w:type="dxa"/>
            <w:gridSpan w:val="2"/>
          </w:tcPr>
          <w:p w14:paraId="5BD3AD71" w14:textId="7CC324CB" w:rsidR="00CC6EFD" w:rsidRPr="006A6459" w:rsidRDefault="00CC6EFD" w:rsidP="00CC6EFD">
            <w:pPr>
              <w:rPr>
                <w:i/>
                <w:iCs/>
                <w:color w:val="000000" w:themeColor="text1"/>
                <w:sz w:val="18"/>
                <w:szCs w:val="18"/>
                <w:lang w:val="hr-HR"/>
              </w:rPr>
            </w:pPr>
            <w:r w:rsidRPr="006A6459">
              <w:rPr>
                <w:i/>
                <w:iCs/>
                <w:color w:val="000000" w:themeColor="text1"/>
                <w:sz w:val="18"/>
                <w:szCs w:val="18"/>
                <w:lang w:val="hr-HR"/>
              </w:rPr>
              <w:t>Molimo navesti iznos primljene potpore male vrijednosti (de minimis). Polje se otvara samo ako je na prethodno pitanje odgovoreno sa "Da"</w:t>
            </w:r>
          </w:p>
        </w:tc>
        <w:tc>
          <w:tcPr>
            <w:tcW w:w="1929" w:type="dxa"/>
            <w:vAlign w:val="center"/>
          </w:tcPr>
          <w:p w14:paraId="6E633B5C" w14:textId="24A65050" w:rsidR="00CC6EFD" w:rsidRPr="00645950" w:rsidRDefault="00CC6EFD" w:rsidP="00CC6EFD">
            <w:pPr>
              <w:jc w:val="center"/>
              <w:rPr>
                <w:iCs/>
                <w:color w:val="000000" w:themeColor="text1"/>
                <w:sz w:val="18"/>
                <w:szCs w:val="18"/>
                <w:lang w:val="hr-HR"/>
              </w:rPr>
            </w:pPr>
            <w:r>
              <w:rPr>
                <w:iCs/>
                <w:color w:val="000000" w:themeColor="text1"/>
                <w:sz w:val="18"/>
                <w:szCs w:val="18"/>
                <w:lang w:val="hr-HR"/>
              </w:rPr>
              <w:t>-</w:t>
            </w:r>
          </w:p>
        </w:tc>
      </w:tr>
      <w:tr w:rsidR="00CC6EFD" w:rsidRPr="00E72883" w14:paraId="5BD3AD75" w14:textId="6FE920A5" w:rsidTr="00645950">
        <w:trPr>
          <w:trHeight w:val="242"/>
        </w:trPr>
        <w:tc>
          <w:tcPr>
            <w:tcW w:w="279" w:type="dxa"/>
            <w:shd w:val="clear" w:color="auto" w:fill="767171" w:themeFill="background2" w:themeFillShade="80"/>
          </w:tcPr>
          <w:p w14:paraId="30267BAD" w14:textId="77777777" w:rsidR="00CC6EFD" w:rsidRPr="2EB5A5DD" w:rsidRDefault="00CC6EFD" w:rsidP="00CC6EFD">
            <w:pPr>
              <w:rPr>
                <w:color w:val="000000" w:themeColor="text1"/>
                <w:sz w:val="18"/>
                <w:szCs w:val="18"/>
              </w:rPr>
            </w:pPr>
          </w:p>
        </w:tc>
        <w:tc>
          <w:tcPr>
            <w:tcW w:w="4535" w:type="dxa"/>
          </w:tcPr>
          <w:p w14:paraId="5BD3AD73" w14:textId="7CB7BEFA" w:rsidR="00CC6EFD" w:rsidRPr="00E72883" w:rsidRDefault="00CC6EFD" w:rsidP="00CC6EFD">
            <w:pPr>
              <w:rPr>
                <w:color w:val="000000" w:themeColor="text1"/>
                <w:sz w:val="18"/>
                <w:szCs w:val="18"/>
              </w:rPr>
            </w:pPr>
            <w:r w:rsidRPr="2EB5A5DD">
              <w:rPr>
                <w:color w:val="000000" w:themeColor="text1"/>
                <w:sz w:val="18"/>
                <w:szCs w:val="18"/>
              </w:rPr>
              <w:t>Je li prijavitelj, osim ove prijave, podnio drugu prijavu za dodjelu državne potpore ili potpore male vrijednosti za troškove koji su istovjetni troškovima navedenima u opisu projekta?</w:t>
            </w:r>
          </w:p>
        </w:tc>
        <w:tc>
          <w:tcPr>
            <w:tcW w:w="4734" w:type="dxa"/>
            <w:gridSpan w:val="2"/>
          </w:tcPr>
          <w:p w14:paraId="5BD3AD74" w14:textId="0BCB5EEC" w:rsidR="00CC6EFD" w:rsidRPr="006A6459" w:rsidRDefault="00CC6EFD" w:rsidP="00CC6EFD">
            <w:pPr>
              <w:rPr>
                <w:i/>
                <w:iCs/>
                <w:color w:val="000000" w:themeColor="text1"/>
                <w:sz w:val="18"/>
                <w:szCs w:val="18"/>
                <w:lang w:val="hr-HR"/>
              </w:rPr>
            </w:pPr>
            <w:r w:rsidRPr="006A6459">
              <w:rPr>
                <w:i/>
                <w:iCs/>
                <w:color w:val="000000" w:themeColor="text1"/>
                <w:sz w:val="18"/>
                <w:szCs w:val="18"/>
                <w:lang w:val="hr-HR"/>
              </w:rPr>
              <w:t>Naznačite je li prijavitelj, osim ove prijave, podnio drugu prijavu za dodjelu državne potpore ili potpore male vrijednosti (de minimis) za troškove koji su istovjetni troškovima navedenima u opisu projekta. Ako je odgovor potvrdan, unesite iznos zatražene potpore.</w:t>
            </w:r>
          </w:p>
        </w:tc>
        <w:tc>
          <w:tcPr>
            <w:tcW w:w="1929" w:type="dxa"/>
            <w:vAlign w:val="center"/>
          </w:tcPr>
          <w:p w14:paraId="5D9658CB" w14:textId="1B63E508" w:rsidR="00CC6EFD" w:rsidRPr="00645950" w:rsidRDefault="00CC6EFD" w:rsidP="00CC6EFD">
            <w:pPr>
              <w:jc w:val="center"/>
              <w:rPr>
                <w:iCs/>
                <w:color w:val="000000" w:themeColor="text1"/>
                <w:sz w:val="18"/>
                <w:szCs w:val="18"/>
                <w:lang w:val="hr-HR"/>
              </w:rPr>
            </w:pPr>
            <w:r>
              <w:rPr>
                <w:iCs/>
                <w:color w:val="000000" w:themeColor="text1"/>
                <w:sz w:val="18"/>
                <w:szCs w:val="18"/>
                <w:lang w:val="hr-HR"/>
              </w:rPr>
              <w:t>-</w:t>
            </w:r>
          </w:p>
        </w:tc>
      </w:tr>
      <w:tr w:rsidR="00CC6EFD" w:rsidRPr="00E72883" w14:paraId="5BD3AD78" w14:textId="6BD95184" w:rsidTr="00645950">
        <w:trPr>
          <w:trHeight w:val="242"/>
        </w:trPr>
        <w:tc>
          <w:tcPr>
            <w:tcW w:w="279" w:type="dxa"/>
            <w:shd w:val="clear" w:color="auto" w:fill="767171" w:themeFill="background2" w:themeFillShade="80"/>
          </w:tcPr>
          <w:p w14:paraId="32E3926D" w14:textId="77777777" w:rsidR="00CC6EFD" w:rsidRPr="2EB5A5DD" w:rsidRDefault="00CC6EFD" w:rsidP="00CC6EFD">
            <w:pPr>
              <w:rPr>
                <w:color w:val="000000" w:themeColor="text1"/>
                <w:sz w:val="18"/>
                <w:szCs w:val="18"/>
              </w:rPr>
            </w:pPr>
          </w:p>
        </w:tc>
        <w:tc>
          <w:tcPr>
            <w:tcW w:w="4535" w:type="dxa"/>
          </w:tcPr>
          <w:p w14:paraId="5BD3AD76" w14:textId="4F636341" w:rsidR="00CC6EFD" w:rsidRPr="00E72883" w:rsidRDefault="00CC6EFD" w:rsidP="00CC6EFD">
            <w:pPr>
              <w:rPr>
                <w:color w:val="000000" w:themeColor="text1"/>
                <w:sz w:val="18"/>
                <w:szCs w:val="18"/>
              </w:rPr>
            </w:pPr>
            <w:r w:rsidRPr="2EB5A5DD">
              <w:rPr>
                <w:color w:val="000000" w:themeColor="text1"/>
                <w:sz w:val="18"/>
                <w:szCs w:val="18"/>
              </w:rPr>
              <w:t>Iznos druge prijave za dodjelu državne potpore ili potpore male vrijednosti za troškove koji su istovjetni troškovima navedenima u opisu projekta (HRK)</w:t>
            </w:r>
          </w:p>
        </w:tc>
        <w:tc>
          <w:tcPr>
            <w:tcW w:w="4734" w:type="dxa"/>
            <w:gridSpan w:val="2"/>
          </w:tcPr>
          <w:p w14:paraId="5BD3AD77" w14:textId="1BB98653" w:rsidR="00CC6EFD" w:rsidRPr="006A6459" w:rsidRDefault="00CC6EFD" w:rsidP="00CC6EFD">
            <w:pPr>
              <w:rPr>
                <w:i/>
                <w:iCs/>
                <w:color w:val="000000" w:themeColor="text1"/>
                <w:sz w:val="18"/>
                <w:szCs w:val="18"/>
                <w:lang w:val="hr-HR"/>
              </w:rPr>
            </w:pPr>
            <w:r w:rsidRPr="006A6459">
              <w:rPr>
                <w:i/>
                <w:iCs/>
                <w:color w:val="000000" w:themeColor="text1"/>
                <w:sz w:val="18"/>
                <w:szCs w:val="18"/>
                <w:lang w:val="hr-HR"/>
              </w:rPr>
              <w:t>Molimo navesti iznos druge prijave za dodjelu državne potpore ili potpore male vrijednosti (de minimis) za troškove koji su istovjetni troškovima navedenima u opisu projekta. Polje se otvara samo ako je na prethodno pitanje odgovoreno sa "Da".</w:t>
            </w:r>
          </w:p>
        </w:tc>
        <w:tc>
          <w:tcPr>
            <w:tcW w:w="1929" w:type="dxa"/>
            <w:vAlign w:val="center"/>
          </w:tcPr>
          <w:p w14:paraId="0B1912C4" w14:textId="625620D2" w:rsidR="00CC6EFD" w:rsidRPr="00645950" w:rsidRDefault="00CC6EFD" w:rsidP="00CC6EFD">
            <w:pPr>
              <w:jc w:val="center"/>
              <w:rPr>
                <w:iCs/>
                <w:color w:val="000000" w:themeColor="text1"/>
                <w:sz w:val="18"/>
                <w:szCs w:val="18"/>
                <w:lang w:val="hr-HR"/>
              </w:rPr>
            </w:pPr>
            <w:r>
              <w:rPr>
                <w:iCs/>
                <w:color w:val="000000" w:themeColor="text1"/>
                <w:sz w:val="18"/>
                <w:szCs w:val="18"/>
                <w:lang w:val="hr-HR"/>
              </w:rPr>
              <w:t>-</w:t>
            </w:r>
          </w:p>
        </w:tc>
      </w:tr>
      <w:tr w:rsidR="00CC6EFD" w:rsidRPr="00E72883" w14:paraId="5BD3AD7B" w14:textId="5BF1AC90" w:rsidTr="00645950">
        <w:trPr>
          <w:trHeight w:val="242"/>
        </w:trPr>
        <w:tc>
          <w:tcPr>
            <w:tcW w:w="279" w:type="dxa"/>
            <w:shd w:val="clear" w:color="auto" w:fill="767171" w:themeFill="background2" w:themeFillShade="80"/>
          </w:tcPr>
          <w:p w14:paraId="2BCAF629" w14:textId="77777777" w:rsidR="00CC6EFD" w:rsidRPr="2EB5A5DD" w:rsidRDefault="00CC6EFD" w:rsidP="00CC6EFD">
            <w:pPr>
              <w:rPr>
                <w:color w:val="000000" w:themeColor="text1"/>
                <w:sz w:val="18"/>
                <w:szCs w:val="18"/>
              </w:rPr>
            </w:pPr>
          </w:p>
        </w:tc>
        <w:tc>
          <w:tcPr>
            <w:tcW w:w="4535" w:type="dxa"/>
          </w:tcPr>
          <w:p w14:paraId="5BD3AD79" w14:textId="5F7522F5" w:rsidR="00CC6EFD" w:rsidRPr="00E72883" w:rsidRDefault="00CC6EFD" w:rsidP="00CC6EFD">
            <w:pPr>
              <w:rPr>
                <w:color w:val="000000" w:themeColor="text1"/>
                <w:sz w:val="18"/>
                <w:szCs w:val="18"/>
              </w:rPr>
            </w:pPr>
            <w:r w:rsidRPr="2EB5A5DD">
              <w:rPr>
                <w:color w:val="000000" w:themeColor="text1"/>
                <w:sz w:val="18"/>
                <w:szCs w:val="18"/>
              </w:rPr>
              <w:t>Je li prijavitelj primio državnu potporu u tekućoj godini i u prethodne dvije godine za troškove koji su istovjetni troškovima navedenima u opisu projekta?</w:t>
            </w:r>
          </w:p>
        </w:tc>
        <w:tc>
          <w:tcPr>
            <w:tcW w:w="4734" w:type="dxa"/>
            <w:gridSpan w:val="2"/>
          </w:tcPr>
          <w:p w14:paraId="5BD3AD7A" w14:textId="38E3FC4A" w:rsidR="00CC6EFD" w:rsidRPr="006A6459" w:rsidRDefault="00CC6EFD" w:rsidP="00CC6EFD">
            <w:pPr>
              <w:rPr>
                <w:i/>
                <w:iCs/>
                <w:color w:val="000000" w:themeColor="text1"/>
                <w:sz w:val="18"/>
                <w:szCs w:val="18"/>
                <w:lang w:val="hr-HR"/>
              </w:rPr>
            </w:pPr>
            <w:r w:rsidRPr="006A6459">
              <w:rPr>
                <w:i/>
                <w:iCs/>
                <w:color w:val="000000" w:themeColor="text1"/>
                <w:sz w:val="18"/>
                <w:szCs w:val="18"/>
                <w:lang w:val="hr-HR"/>
              </w:rPr>
              <w:t>Naznačite je li prijavitelj primio državnu potporu u tekućoj godini i u prethodne dvije godine za troškove koji su istovjetni troškovima navedenima u opisu projekta. Ako je odgovor potvrdan, unesite iznos primljene potpore.</w:t>
            </w:r>
          </w:p>
        </w:tc>
        <w:tc>
          <w:tcPr>
            <w:tcW w:w="1929" w:type="dxa"/>
            <w:vAlign w:val="center"/>
          </w:tcPr>
          <w:p w14:paraId="6175F577" w14:textId="1D360BFB" w:rsidR="00CC6EFD" w:rsidRPr="00645950" w:rsidRDefault="00CC6EFD" w:rsidP="00CC6EFD">
            <w:pPr>
              <w:jc w:val="center"/>
              <w:rPr>
                <w:iCs/>
                <w:color w:val="000000" w:themeColor="text1"/>
                <w:sz w:val="18"/>
                <w:szCs w:val="18"/>
                <w:lang w:val="hr-HR"/>
              </w:rPr>
            </w:pPr>
            <w:r>
              <w:rPr>
                <w:iCs/>
                <w:color w:val="000000" w:themeColor="text1"/>
                <w:sz w:val="18"/>
                <w:szCs w:val="18"/>
                <w:lang w:val="hr-HR"/>
              </w:rPr>
              <w:t>-</w:t>
            </w:r>
          </w:p>
        </w:tc>
      </w:tr>
      <w:tr w:rsidR="00CC6EFD" w:rsidRPr="00E72883" w14:paraId="5BD3AD7E" w14:textId="0556B851" w:rsidTr="00645950">
        <w:trPr>
          <w:trHeight w:val="242"/>
        </w:trPr>
        <w:tc>
          <w:tcPr>
            <w:tcW w:w="279" w:type="dxa"/>
            <w:shd w:val="clear" w:color="auto" w:fill="767171" w:themeFill="background2" w:themeFillShade="80"/>
          </w:tcPr>
          <w:p w14:paraId="0238DDF6" w14:textId="77777777" w:rsidR="00CC6EFD" w:rsidRPr="2EB5A5DD" w:rsidRDefault="00CC6EFD" w:rsidP="00CC6EFD">
            <w:pPr>
              <w:rPr>
                <w:color w:val="000000" w:themeColor="text1"/>
                <w:sz w:val="18"/>
                <w:szCs w:val="18"/>
              </w:rPr>
            </w:pPr>
          </w:p>
        </w:tc>
        <w:tc>
          <w:tcPr>
            <w:tcW w:w="4535" w:type="dxa"/>
          </w:tcPr>
          <w:p w14:paraId="5BD3AD7C" w14:textId="24523E9D" w:rsidR="00CC6EFD" w:rsidRPr="00E72883" w:rsidRDefault="00CC6EFD" w:rsidP="00CC6EFD">
            <w:pPr>
              <w:rPr>
                <w:color w:val="000000" w:themeColor="text1"/>
                <w:sz w:val="18"/>
                <w:szCs w:val="18"/>
              </w:rPr>
            </w:pPr>
            <w:r w:rsidRPr="2EB5A5DD">
              <w:rPr>
                <w:color w:val="000000" w:themeColor="text1"/>
                <w:sz w:val="18"/>
                <w:szCs w:val="18"/>
              </w:rPr>
              <w:t>Iznos državne potpore ili potpore male vrijednosti za troškove koji su istovjetni troškovima navedenima u opisu projekta (HRK)</w:t>
            </w:r>
          </w:p>
        </w:tc>
        <w:tc>
          <w:tcPr>
            <w:tcW w:w="4734" w:type="dxa"/>
            <w:gridSpan w:val="2"/>
          </w:tcPr>
          <w:p w14:paraId="5BD3AD7D" w14:textId="1A5376D5" w:rsidR="00CC6EFD" w:rsidRPr="006A6459" w:rsidRDefault="00CC6EFD" w:rsidP="00CC6EFD">
            <w:pPr>
              <w:rPr>
                <w:i/>
                <w:iCs/>
                <w:color w:val="000000" w:themeColor="text1"/>
                <w:sz w:val="18"/>
                <w:szCs w:val="18"/>
                <w:lang w:val="hr-HR"/>
              </w:rPr>
            </w:pPr>
            <w:r w:rsidRPr="006A6459">
              <w:rPr>
                <w:i/>
                <w:iCs/>
                <w:color w:val="000000" w:themeColor="text1"/>
                <w:sz w:val="18"/>
                <w:szCs w:val="18"/>
                <w:lang w:val="hr-HR"/>
              </w:rPr>
              <w:t>Molimo navesti iznos državne potpore ili potpore male vrijednosti (de minimis) za troškove koji su istovjetni troškovima navedenima u opisu projekta (HRK). Polje se otvara samo ako je na prethodno pitanje odgovoreno sa "Da".</w:t>
            </w:r>
          </w:p>
        </w:tc>
        <w:tc>
          <w:tcPr>
            <w:tcW w:w="1929" w:type="dxa"/>
            <w:vAlign w:val="center"/>
          </w:tcPr>
          <w:p w14:paraId="6AE9A5FC" w14:textId="3D76610B" w:rsidR="00CC6EFD" w:rsidRPr="00645950" w:rsidRDefault="00CC6EFD" w:rsidP="00CC6EFD">
            <w:pPr>
              <w:jc w:val="center"/>
              <w:rPr>
                <w:iCs/>
                <w:color w:val="000000" w:themeColor="text1"/>
                <w:sz w:val="18"/>
                <w:szCs w:val="18"/>
                <w:lang w:val="hr-HR"/>
              </w:rPr>
            </w:pPr>
            <w:r>
              <w:rPr>
                <w:iCs/>
                <w:color w:val="000000" w:themeColor="text1"/>
                <w:sz w:val="18"/>
                <w:szCs w:val="18"/>
                <w:lang w:val="hr-HR"/>
              </w:rPr>
              <w:t>-</w:t>
            </w:r>
          </w:p>
        </w:tc>
      </w:tr>
      <w:tr w:rsidR="00CC6EFD" w:rsidRPr="00D45064" w14:paraId="5BD3AD80" w14:textId="209194FB" w:rsidTr="006A6459">
        <w:trPr>
          <w:trHeight w:val="242"/>
        </w:trPr>
        <w:tc>
          <w:tcPr>
            <w:tcW w:w="279" w:type="dxa"/>
            <w:shd w:val="clear" w:color="auto" w:fill="8EAADB" w:themeFill="accent1" w:themeFillTint="99"/>
          </w:tcPr>
          <w:p w14:paraId="7559F9C2" w14:textId="77777777" w:rsidR="00CC6EFD" w:rsidRPr="2EB5A5DD" w:rsidRDefault="00CC6EFD" w:rsidP="00CC6EFD">
            <w:pPr>
              <w:pStyle w:val="Default"/>
              <w:rPr>
                <w:rFonts w:asciiTheme="minorHAnsi" w:hAnsiTheme="minorHAnsi" w:cstheme="minorBidi"/>
                <w:b/>
                <w:bCs/>
                <w:sz w:val="28"/>
                <w:szCs w:val="28"/>
              </w:rPr>
            </w:pPr>
          </w:p>
        </w:tc>
        <w:tc>
          <w:tcPr>
            <w:tcW w:w="9269" w:type="dxa"/>
            <w:gridSpan w:val="3"/>
            <w:shd w:val="clear" w:color="auto" w:fill="8EAADB" w:themeFill="accent1" w:themeFillTint="99"/>
          </w:tcPr>
          <w:p w14:paraId="5BD3AD7F" w14:textId="5AA7E06F" w:rsidR="00CC6EFD" w:rsidRPr="006A6459" w:rsidRDefault="00CC6EFD" w:rsidP="00CC6EFD">
            <w:pPr>
              <w:pStyle w:val="Default"/>
              <w:rPr>
                <w:rFonts w:asciiTheme="minorHAnsi" w:hAnsiTheme="minorHAnsi" w:cstheme="minorBidi"/>
                <w:b/>
                <w:bCs/>
                <w:sz w:val="28"/>
                <w:szCs w:val="28"/>
                <w:lang w:val="hr-HR"/>
              </w:rPr>
            </w:pPr>
            <w:r w:rsidRPr="006A6459">
              <w:rPr>
                <w:rFonts w:asciiTheme="minorHAnsi" w:hAnsiTheme="minorHAnsi" w:cstheme="minorBidi"/>
                <w:b/>
                <w:bCs/>
                <w:sz w:val="28"/>
                <w:szCs w:val="28"/>
                <w:lang w:val="hr-HR"/>
              </w:rPr>
              <w:t>UPUTE ZA POPUNJAVANJE KARTICE PARTNERI</w:t>
            </w:r>
          </w:p>
        </w:tc>
        <w:tc>
          <w:tcPr>
            <w:tcW w:w="1929" w:type="dxa"/>
            <w:shd w:val="clear" w:color="auto" w:fill="8EAADB" w:themeFill="accent1" w:themeFillTint="99"/>
          </w:tcPr>
          <w:p w14:paraId="0C0D3256" w14:textId="77777777" w:rsidR="00CC6EFD" w:rsidRPr="006A6459" w:rsidRDefault="00CC6EFD" w:rsidP="00CC6EFD">
            <w:pPr>
              <w:pStyle w:val="Default"/>
              <w:jc w:val="center"/>
              <w:rPr>
                <w:rFonts w:asciiTheme="minorHAnsi" w:hAnsiTheme="minorHAnsi" w:cstheme="minorBidi"/>
                <w:b/>
                <w:bCs/>
                <w:sz w:val="28"/>
                <w:szCs w:val="28"/>
                <w:lang w:val="hr-HR"/>
              </w:rPr>
            </w:pPr>
          </w:p>
        </w:tc>
      </w:tr>
      <w:tr w:rsidR="00CC6EFD" w:rsidRPr="006C70C0" w14:paraId="5BD3AD82" w14:textId="7150B5DA" w:rsidTr="006A6459">
        <w:trPr>
          <w:trHeight w:val="242"/>
        </w:trPr>
        <w:tc>
          <w:tcPr>
            <w:tcW w:w="279" w:type="dxa"/>
          </w:tcPr>
          <w:p w14:paraId="105B46F6" w14:textId="77777777" w:rsidR="00CC6EFD" w:rsidRPr="2EB5A5DD" w:rsidRDefault="00CC6EFD" w:rsidP="00CC6EFD">
            <w:pPr>
              <w:rPr>
                <w:b/>
                <w:bCs/>
                <w:i/>
                <w:iCs/>
                <w:color w:val="000000" w:themeColor="text1"/>
                <w:sz w:val="18"/>
                <w:szCs w:val="18"/>
              </w:rPr>
            </w:pPr>
          </w:p>
        </w:tc>
        <w:tc>
          <w:tcPr>
            <w:tcW w:w="9269" w:type="dxa"/>
            <w:gridSpan w:val="3"/>
          </w:tcPr>
          <w:p w14:paraId="5BD3AD81" w14:textId="17CF8CDA" w:rsidR="00CC6EFD" w:rsidRPr="006A6459" w:rsidRDefault="00CC6EFD" w:rsidP="00CC6EFD">
            <w:pPr>
              <w:rPr>
                <w:b/>
                <w:bCs/>
                <w:i/>
                <w:iCs/>
                <w:color w:val="000000" w:themeColor="text1"/>
                <w:sz w:val="18"/>
                <w:szCs w:val="18"/>
                <w:lang w:val="hr-HR"/>
              </w:rPr>
            </w:pPr>
            <w:r w:rsidRPr="006A6459">
              <w:rPr>
                <w:b/>
                <w:bCs/>
                <w:i/>
                <w:iCs/>
                <w:color w:val="000000" w:themeColor="text1"/>
                <w:sz w:val="18"/>
                <w:szCs w:val="18"/>
                <w:lang w:val="hr-HR"/>
              </w:rPr>
              <w:t>Prijavitelj mora naznačiti namjerava li povjeriti značajnu ulogu u provedbi projekta drugoj organizaciji. Partneri su oni pravni subjekti koji su odgovorni za provedbu pojedinih prihvatljivih projektnih aktivnosti i/ili sudjeluju u projektu financijskim doprinosom za provedbu prihvatljivih projektnih aktivnosti na način definiran u Uputama za prijavitelje.</w:t>
            </w:r>
          </w:p>
        </w:tc>
        <w:tc>
          <w:tcPr>
            <w:tcW w:w="1929" w:type="dxa"/>
          </w:tcPr>
          <w:p w14:paraId="405D5745" w14:textId="77777777" w:rsidR="00CC6EFD" w:rsidRPr="006A6459" w:rsidRDefault="00CC6EFD" w:rsidP="00CC6EFD">
            <w:pPr>
              <w:jc w:val="center"/>
              <w:rPr>
                <w:b/>
                <w:bCs/>
                <w:i/>
                <w:iCs/>
                <w:color w:val="000000" w:themeColor="text1"/>
                <w:sz w:val="18"/>
                <w:szCs w:val="18"/>
                <w:lang w:val="hr-HR"/>
              </w:rPr>
            </w:pPr>
          </w:p>
        </w:tc>
      </w:tr>
      <w:tr w:rsidR="00CC6EFD" w:rsidRPr="00E72883" w14:paraId="5BD3AD85" w14:textId="57E9BB45" w:rsidTr="006A6459">
        <w:trPr>
          <w:trHeight w:val="242"/>
        </w:trPr>
        <w:tc>
          <w:tcPr>
            <w:tcW w:w="279" w:type="dxa"/>
            <w:shd w:val="clear" w:color="auto" w:fill="D9E2F3" w:themeFill="accent1" w:themeFillTint="33"/>
          </w:tcPr>
          <w:p w14:paraId="4F366FFD" w14:textId="77777777" w:rsidR="00CC6EFD" w:rsidRPr="2EB5A5DD" w:rsidRDefault="00CC6EFD" w:rsidP="00CC6EFD">
            <w:pPr>
              <w:rPr>
                <w:b/>
                <w:bCs/>
                <w:sz w:val="18"/>
                <w:szCs w:val="18"/>
              </w:rPr>
            </w:pPr>
          </w:p>
        </w:tc>
        <w:tc>
          <w:tcPr>
            <w:tcW w:w="4535" w:type="dxa"/>
            <w:shd w:val="clear" w:color="auto" w:fill="D9E2F3" w:themeFill="accent1" w:themeFillTint="33"/>
          </w:tcPr>
          <w:p w14:paraId="5BD3AD83" w14:textId="18BE14F3" w:rsidR="00CC6EFD" w:rsidRPr="008E5B88" w:rsidRDefault="00CC6EFD" w:rsidP="00CC6EFD">
            <w:pPr>
              <w:rPr>
                <w:b/>
                <w:bCs/>
                <w:sz w:val="18"/>
                <w:szCs w:val="18"/>
              </w:rPr>
            </w:pPr>
            <w:r w:rsidRPr="2EB5A5DD">
              <w:rPr>
                <w:b/>
                <w:bCs/>
                <w:sz w:val="18"/>
                <w:szCs w:val="18"/>
              </w:rPr>
              <w:t>SUDJELOVANJE PARTNERA NA PROJEKTU</w:t>
            </w:r>
          </w:p>
        </w:tc>
        <w:tc>
          <w:tcPr>
            <w:tcW w:w="4734" w:type="dxa"/>
            <w:gridSpan w:val="2"/>
            <w:shd w:val="clear" w:color="auto" w:fill="D9E2F3" w:themeFill="accent1" w:themeFillTint="33"/>
          </w:tcPr>
          <w:p w14:paraId="5BD3AD84" w14:textId="5086B2E2" w:rsidR="00CC6EFD" w:rsidRPr="006A6459" w:rsidRDefault="00CC6EFD" w:rsidP="00CC6EFD">
            <w:pPr>
              <w:rPr>
                <w:rFonts w:cstheme="minorHAnsi"/>
                <w:b/>
                <w:bCs/>
                <w:i/>
                <w:sz w:val="18"/>
                <w:szCs w:val="18"/>
                <w:lang w:val="hr-HR"/>
              </w:rPr>
            </w:pPr>
          </w:p>
        </w:tc>
        <w:tc>
          <w:tcPr>
            <w:tcW w:w="1929" w:type="dxa"/>
            <w:shd w:val="clear" w:color="auto" w:fill="D9E2F3" w:themeFill="accent1" w:themeFillTint="33"/>
          </w:tcPr>
          <w:p w14:paraId="3CC231AA" w14:textId="77777777" w:rsidR="00CC6EFD" w:rsidRPr="006A6459" w:rsidRDefault="00CC6EFD" w:rsidP="00CC6EFD">
            <w:pPr>
              <w:jc w:val="center"/>
              <w:rPr>
                <w:rFonts w:cstheme="minorHAnsi"/>
                <w:b/>
                <w:bCs/>
                <w:i/>
                <w:sz w:val="18"/>
                <w:szCs w:val="18"/>
                <w:lang w:val="hr-HR"/>
              </w:rPr>
            </w:pPr>
          </w:p>
        </w:tc>
      </w:tr>
      <w:tr w:rsidR="00CC6EFD" w:rsidRPr="00E72883" w14:paraId="5BD3AD88" w14:textId="00F81A4F" w:rsidTr="006A6459">
        <w:trPr>
          <w:trHeight w:val="242"/>
        </w:trPr>
        <w:tc>
          <w:tcPr>
            <w:tcW w:w="279" w:type="dxa"/>
          </w:tcPr>
          <w:p w14:paraId="39F461A3" w14:textId="77777777" w:rsidR="00CC6EFD" w:rsidRPr="2EB5A5DD" w:rsidRDefault="00CC6EFD" w:rsidP="00CC6EFD">
            <w:pPr>
              <w:rPr>
                <w:color w:val="000000" w:themeColor="text1"/>
                <w:sz w:val="18"/>
                <w:szCs w:val="18"/>
              </w:rPr>
            </w:pPr>
          </w:p>
        </w:tc>
        <w:tc>
          <w:tcPr>
            <w:tcW w:w="4535" w:type="dxa"/>
          </w:tcPr>
          <w:p w14:paraId="5BD3AD86" w14:textId="76732236" w:rsidR="00CC6EFD" w:rsidRPr="008E5B88" w:rsidRDefault="00CC6EFD" w:rsidP="00CC6EFD">
            <w:pPr>
              <w:rPr>
                <w:color w:val="000000" w:themeColor="text1"/>
                <w:sz w:val="18"/>
                <w:szCs w:val="18"/>
              </w:rPr>
            </w:pPr>
            <w:r w:rsidRPr="2EB5A5DD">
              <w:rPr>
                <w:color w:val="000000" w:themeColor="text1"/>
                <w:sz w:val="18"/>
                <w:szCs w:val="18"/>
              </w:rPr>
              <w:t>Sudjeluje li na projektu, uz prijavitelja, i projektni partner?</w:t>
            </w:r>
          </w:p>
        </w:tc>
        <w:tc>
          <w:tcPr>
            <w:tcW w:w="4734" w:type="dxa"/>
            <w:gridSpan w:val="2"/>
          </w:tcPr>
          <w:p w14:paraId="5BD3AD87" w14:textId="3F1D72A6" w:rsidR="00CC6EFD" w:rsidRPr="006A6459" w:rsidRDefault="00CC6EFD" w:rsidP="00CC6EFD">
            <w:pPr>
              <w:rPr>
                <w:i/>
                <w:iCs/>
                <w:color w:val="000000" w:themeColor="text1"/>
                <w:sz w:val="18"/>
                <w:szCs w:val="18"/>
                <w:lang w:val="hr-HR"/>
              </w:rPr>
            </w:pPr>
            <w:r w:rsidRPr="006A6459">
              <w:rPr>
                <w:i/>
                <w:iCs/>
                <w:color w:val="000000" w:themeColor="text1"/>
                <w:sz w:val="18"/>
                <w:szCs w:val="18"/>
                <w:lang w:val="hr-HR"/>
              </w:rPr>
              <w:t>Označite "Da" ako projekt ima partnere. Unos je obavezan.</w:t>
            </w:r>
          </w:p>
        </w:tc>
        <w:tc>
          <w:tcPr>
            <w:tcW w:w="1929" w:type="dxa"/>
          </w:tcPr>
          <w:p w14:paraId="4915EA1E" w14:textId="092C80F3" w:rsidR="00CC6EFD" w:rsidRPr="00645950" w:rsidRDefault="00CC6EFD" w:rsidP="00CC6EFD">
            <w:pPr>
              <w:jc w:val="center"/>
              <w:rPr>
                <w:iCs/>
                <w:color w:val="000000" w:themeColor="text1"/>
                <w:sz w:val="18"/>
                <w:szCs w:val="18"/>
                <w:lang w:val="hr-HR"/>
              </w:rPr>
            </w:pPr>
            <w:r>
              <w:rPr>
                <w:iCs/>
                <w:color w:val="000000" w:themeColor="text1"/>
                <w:sz w:val="18"/>
                <w:szCs w:val="18"/>
                <w:lang w:val="hr-HR"/>
              </w:rPr>
              <w:t>-</w:t>
            </w:r>
          </w:p>
        </w:tc>
      </w:tr>
      <w:tr w:rsidR="00CC6EFD" w:rsidRPr="00E72883" w14:paraId="5BD3AD8B" w14:textId="68C35B30" w:rsidTr="006A6459">
        <w:trPr>
          <w:trHeight w:val="242"/>
        </w:trPr>
        <w:tc>
          <w:tcPr>
            <w:tcW w:w="279" w:type="dxa"/>
            <w:shd w:val="clear" w:color="auto" w:fill="D9E2F3" w:themeFill="accent1" w:themeFillTint="33"/>
          </w:tcPr>
          <w:p w14:paraId="49117C3E" w14:textId="77777777" w:rsidR="00CC6EFD" w:rsidRPr="2EB5A5DD" w:rsidRDefault="00CC6EFD" w:rsidP="00CC6EFD">
            <w:pPr>
              <w:rPr>
                <w:b/>
                <w:bCs/>
                <w:sz w:val="18"/>
                <w:szCs w:val="18"/>
              </w:rPr>
            </w:pPr>
          </w:p>
        </w:tc>
        <w:tc>
          <w:tcPr>
            <w:tcW w:w="4535" w:type="dxa"/>
            <w:shd w:val="clear" w:color="auto" w:fill="D9E2F3" w:themeFill="accent1" w:themeFillTint="33"/>
          </w:tcPr>
          <w:p w14:paraId="5BD3AD89" w14:textId="6F5272F8" w:rsidR="00CC6EFD" w:rsidRPr="008E5B88" w:rsidRDefault="00CC6EFD" w:rsidP="00CC6EFD">
            <w:pPr>
              <w:rPr>
                <w:b/>
                <w:bCs/>
                <w:sz w:val="18"/>
                <w:szCs w:val="18"/>
              </w:rPr>
            </w:pPr>
            <w:r w:rsidRPr="2EB5A5DD">
              <w:rPr>
                <w:b/>
                <w:bCs/>
                <w:sz w:val="18"/>
                <w:szCs w:val="18"/>
              </w:rPr>
              <w:t>POPIS PARTNERA</w:t>
            </w:r>
          </w:p>
        </w:tc>
        <w:tc>
          <w:tcPr>
            <w:tcW w:w="4734" w:type="dxa"/>
            <w:gridSpan w:val="2"/>
            <w:shd w:val="clear" w:color="auto" w:fill="D9E2F3" w:themeFill="accent1" w:themeFillTint="33"/>
          </w:tcPr>
          <w:p w14:paraId="5BD3AD8A" w14:textId="77777777" w:rsidR="00CC6EFD" w:rsidRPr="006A6459" w:rsidRDefault="00CC6EFD" w:rsidP="00CC6EFD">
            <w:pPr>
              <w:rPr>
                <w:b/>
                <w:bCs/>
                <w:i/>
                <w:iCs/>
                <w:sz w:val="18"/>
                <w:szCs w:val="18"/>
                <w:lang w:val="hr-HR"/>
              </w:rPr>
            </w:pPr>
            <w:r w:rsidRPr="006A6459">
              <w:rPr>
                <w:b/>
                <w:bCs/>
                <w:i/>
                <w:iCs/>
                <w:sz w:val="18"/>
                <w:szCs w:val="18"/>
                <w:lang w:val="hr-HR"/>
              </w:rPr>
              <w:t>Sekcija se otvara samo ako je na prethodno pitanje odgovoreno sa “Da”. Klikom na “Dodaj” otvara se skočni prozor koji omogućava unos podataka o partneru.</w:t>
            </w:r>
          </w:p>
        </w:tc>
        <w:tc>
          <w:tcPr>
            <w:tcW w:w="1929" w:type="dxa"/>
            <w:shd w:val="clear" w:color="auto" w:fill="D9E2F3" w:themeFill="accent1" w:themeFillTint="33"/>
          </w:tcPr>
          <w:p w14:paraId="298E2106" w14:textId="77777777" w:rsidR="00CC6EFD" w:rsidRPr="006A6459" w:rsidRDefault="00CC6EFD" w:rsidP="00CC6EFD">
            <w:pPr>
              <w:jc w:val="center"/>
              <w:rPr>
                <w:b/>
                <w:bCs/>
                <w:i/>
                <w:iCs/>
                <w:sz w:val="18"/>
                <w:szCs w:val="18"/>
                <w:lang w:val="hr-HR"/>
              </w:rPr>
            </w:pPr>
          </w:p>
        </w:tc>
      </w:tr>
      <w:tr w:rsidR="00CC6EFD" w:rsidRPr="00E72883" w14:paraId="5BD3AD8E" w14:textId="4C959BD3" w:rsidTr="006A6459">
        <w:trPr>
          <w:trHeight w:val="242"/>
        </w:trPr>
        <w:tc>
          <w:tcPr>
            <w:tcW w:w="279" w:type="dxa"/>
            <w:shd w:val="clear" w:color="auto" w:fill="D9E2F3" w:themeFill="accent1" w:themeFillTint="33"/>
          </w:tcPr>
          <w:p w14:paraId="098D1163" w14:textId="77777777" w:rsidR="00CC6EFD" w:rsidRPr="2EB5A5DD" w:rsidRDefault="00CC6EFD" w:rsidP="00CC6EFD">
            <w:pPr>
              <w:rPr>
                <w:b/>
                <w:bCs/>
                <w:sz w:val="18"/>
                <w:szCs w:val="18"/>
              </w:rPr>
            </w:pPr>
          </w:p>
        </w:tc>
        <w:tc>
          <w:tcPr>
            <w:tcW w:w="4535" w:type="dxa"/>
            <w:shd w:val="clear" w:color="auto" w:fill="D9E2F3" w:themeFill="accent1" w:themeFillTint="33"/>
          </w:tcPr>
          <w:p w14:paraId="5BD3AD8C" w14:textId="3ED842F2" w:rsidR="00CC6EFD" w:rsidRPr="0063226D" w:rsidRDefault="00CC6EFD" w:rsidP="00CC6EFD">
            <w:pPr>
              <w:rPr>
                <w:b/>
                <w:bCs/>
                <w:sz w:val="18"/>
                <w:szCs w:val="18"/>
              </w:rPr>
            </w:pPr>
            <w:r w:rsidRPr="2EB5A5DD">
              <w:rPr>
                <w:b/>
                <w:bCs/>
                <w:sz w:val="18"/>
                <w:szCs w:val="18"/>
              </w:rPr>
              <w:t>OPĆI PODACI O PARTNERU</w:t>
            </w:r>
          </w:p>
        </w:tc>
        <w:tc>
          <w:tcPr>
            <w:tcW w:w="4734" w:type="dxa"/>
            <w:gridSpan w:val="2"/>
            <w:shd w:val="clear" w:color="auto" w:fill="D9E2F3" w:themeFill="accent1" w:themeFillTint="33"/>
          </w:tcPr>
          <w:p w14:paraId="5BD3AD8D" w14:textId="77777777" w:rsidR="00CC6EFD" w:rsidRPr="006A6459" w:rsidRDefault="00CC6EFD" w:rsidP="00CC6EFD">
            <w:pPr>
              <w:rPr>
                <w:rFonts w:cstheme="minorHAnsi"/>
                <w:b/>
                <w:bCs/>
                <w:i/>
                <w:sz w:val="18"/>
                <w:szCs w:val="18"/>
                <w:lang w:val="hr-HR"/>
              </w:rPr>
            </w:pPr>
          </w:p>
        </w:tc>
        <w:tc>
          <w:tcPr>
            <w:tcW w:w="1929" w:type="dxa"/>
            <w:shd w:val="clear" w:color="auto" w:fill="D9E2F3" w:themeFill="accent1" w:themeFillTint="33"/>
          </w:tcPr>
          <w:p w14:paraId="2287D3C8" w14:textId="77777777" w:rsidR="00CC6EFD" w:rsidRPr="006A6459" w:rsidRDefault="00CC6EFD" w:rsidP="00CC6EFD">
            <w:pPr>
              <w:jc w:val="center"/>
              <w:rPr>
                <w:rFonts w:cstheme="minorHAnsi"/>
                <w:b/>
                <w:bCs/>
                <w:i/>
                <w:sz w:val="18"/>
                <w:szCs w:val="18"/>
                <w:lang w:val="hr-HR"/>
              </w:rPr>
            </w:pPr>
          </w:p>
        </w:tc>
      </w:tr>
      <w:tr w:rsidR="00CC6EFD" w:rsidRPr="00C918CC" w14:paraId="5BD3AD91" w14:textId="4FD4693C" w:rsidTr="00645950">
        <w:trPr>
          <w:trHeight w:val="242"/>
        </w:trPr>
        <w:tc>
          <w:tcPr>
            <w:tcW w:w="279" w:type="dxa"/>
          </w:tcPr>
          <w:p w14:paraId="60C387B3" w14:textId="77777777" w:rsidR="00CC6EFD" w:rsidRPr="2EB5A5DD" w:rsidRDefault="00CC6EFD" w:rsidP="00CC6EFD">
            <w:pPr>
              <w:rPr>
                <w:sz w:val="18"/>
                <w:szCs w:val="18"/>
              </w:rPr>
            </w:pPr>
          </w:p>
        </w:tc>
        <w:tc>
          <w:tcPr>
            <w:tcW w:w="4535" w:type="dxa"/>
          </w:tcPr>
          <w:p w14:paraId="5BD3AD8F" w14:textId="03E0C3C8" w:rsidR="00CC6EFD" w:rsidRPr="00C918CC" w:rsidRDefault="00CC6EFD" w:rsidP="00CC6EFD">
            <w:pPr>
              <w:rPr>
                <w:sz w:val="18"/>
                <w:szCs w:val="18"/>
              </w:rPr>
            </w:pPr>
            <w:r w:rsidRPr="2EB5A5DD">
              <w:rPr>
                <w:sz w:val="18"/>
                <w:szCs w:val="18"/>
              </w:rPr>
              <w:t>OIB/MBS/PDV broj</w:t>
            </w:r>
          </w:p>
        </w:tc>
        <w:tc>
          <w:tcPr>
            <w:tcW w:w="4734" w:type="dxa"/>
            <w:gridSpan w:val="2"/>
          </w:tcPr>
          <w:p w14:paraId="5BD3AD90" w14:textId="7DB6722A" w:rsidR="00CC6EFD" w:rsidRPr="006A6459" w:rsidRDefault="00CC6EFD" w:rsidP="00CC6EFD">
            <w:pPr>
              <w:rPr>
                <w:i/>
                <w:iCs/>
                <w:sz w:val="18"/>
                <w:szCs w:val="18"/>
                <w:lang w:val="hr-HR"/>
              </w:rPr>
            </w:pPr>
            <w:r w:rsidRPr="006A6459">
              <w:rPr>
                <w:i/>
                <w:iCs/>
                <w:sz w:val="18"/>
                <w:szCs w:val="18"/>
                <w:lang w:val="hr-HR"/>
              </w:rPr>
              <w:t>Unesite OIB/MBS/PDV broj. Unos je obavezan.</w:t>
            </w:r>
          </w:p>
        </w:tc>
        <w:tc>
          <w:tcPr>
            <w:tcW w:w="1929" w:type="dxa"/>
            <w:vAlign w:val="center"/>
          </w:tcPr>
          <w:p w14:paraId="22D60AE0" w14:textId="77777777" w:rsidR="00CC6EFD" w:rsidRPr="00645950" w:rsidRDefault="00CC6EFD" w:rsidP="00CC6EFD">
            <w:pPr>
              <w:jc w:val="center"/>
              <w:rPr>
                <w:iCs/>
                <w:sz w:val="18"/>
                <w:szCs w:val="18"/>
                <w:lang w:val="hr-HR"/>
              </w:rPr>
            </w:pPr>
          </w:p>
        </w:tc>
      </w:tr>
      <w:tr w:rsidR="00CC6EFD" w:rsidRPr="00C918CC" w14:paraId="5BD3AD94" w14:textId="086BF252" w:rsidTr="00645950">
        <w:trPr>
          <w:trHeight w:val="242"/>
        </w:trPr>
        <w:tc>
          <w:tcPr>
            <w:tcW w:w="279" w:type="dxa"/>
          </w:tcPr>
          <w:p w14:paraId="6E4BD7E6" w14:textId="77777777" w:rsidR="00CC6EFD" w:rsidRPr="2EB5A5DD" w:rsidRDefault="00CC6EFD" w:rsidP="00CC6EFD">
            <w:pPr>
              <w:rPr>
                <w:sz w:val="18"/>
                <w:szCs w:val="18"/>
              </w:rPr>
            </w:pPr>
          </w:p>
        </w:tc>
        <w:tc>
          <w:tcPr>
            <w:tcW w:w="4535" w:type="dxa"/>
          </w:tcPr>
          <w:p w14:paraId="5BD3AD92" w14:textId="4839D922" w:rsidR="00CC6EFD" w:rsidRPr="00C918CC" w:rsidRDefault="00CC6EFD" w:rsidP="00CC6EFD">
            <w:pPr>
              <w:rPr>
                <w:sz w:val="18"/>
                <w:szCs w:val="18"/>
              </w:rPr>
            </w:pPr>
            <w:r w:rsidRPr="2EB5A5DD">
              <w:rPr>
                <w:sz w:val="18"/>
                <w:szCs w:val="18"/>
              </w:rPr>
              <w:t>Naziv</w:t>
            </w:r>
          </w:p>
        </w:tc>
        <w:tc>
          <w:tcPr>
            <w:tcW w:w="4734" w:type="dxa"/>
            <w:gridSpan w:val="2"/>
          </w:tcPr>
          <w:p w14:paraId="5BD3AD93" w14:textId="285497BA" w:rsidR="00CC6EFD" w:rsidRPr="006A6459" w:rsidRDefault="00CC6EFD" w:rsidP="00CC6EFD">
            <w:pPr>
              <w:rPr>
                <w:rFonts w:ascii="Calibri" w:hAnsi="Calibri" w:cs="Calibri"/>
                <w:i/>
                <w:iCs/>
                <w:color w:val="000000" w:themeColor="text1"/>
                <w:sz w:val="18"/>
                <w:szCs w:val="18"/>
                <w:lang w:val="hr-HR"/>
              </w:rPr>
            </w:pPr>
            <w:r w:rsidRPr="006A6459">
              <w:rPr>
                <w:rFonts w:ascii="Calibri" w:hAnsi="Calibri" w:cs="Calibri"/>
                <w:i/>
                <w:iCs/>
                <w:color w:val="000000" w:themeColor="text1"/>
                <w:sz w:val="18"/>
                <w:szCs w:val="18"/>
                <w:lang w:val="hr-HR"/>
              </w:rPr>
              <w:t>Unesite puni naziv pravnog subjekta koji odgovora definiciji partnera (prema registraciji pravnog subjekta u službenim registrima). Unos je obavezan.</w:t>
            </w:r>
          </w:p>
        </w:tc>
        <w:tc>
          <w:tcPr>
            <w:tcW w:w="1929" w:type="dxa"/>
            <w:vAlign w:val="center"/>
          </w:tcPr>
          <w:p w14:paraId="303BD715" w14:textId="744B5812" w:rsidR="00CC6EFD" w:rsidRPr="00645950" w:rsidRDefault="00CC6EFD" w:rsidP="00CC6EFD">
            <w:pPr>
              <w:jc w:val="center"/>
              <w:rPr>
                <w:rFonts w:ascii="Calibri" w:hAnsi="Calibri" w:cs="Calibri"/>
                <w:iCs/>
                <w:color w:val="000000" w:themeColor="text1"/>
                <w:sz w:val="18"/>
                <w:szCs w:val="18"/>
                <w:lang w:val="hr-HR"/>
              </w:rPr>
            </w:pPr>
            <w:r>
              <w:rPr>
                <w:rFonts w:ascii="Calibri" w:hAnsi="Calibri" w:cs="Calibri"/>
                <w:iCs/>
                <w:color w:val="000000" w:themeColor="text1"/>
                <w:sz w:val="18"/>
                <w:szCs w:val="18"/>
                <w:lang w:val="hr-HR"/>
              </w:rPr>
              <w:t>200</w:t>
            </w:r>
          </w:p>
        </w:tc>
      </w:tr>
      <w:tr w:rsidR="00CC6EFD" w:rsidRPr="00C918CC" w14:paraId="5BD3AD9A" w14:textId="02B70950" w:rsidTr="00645950">
        <w:trPr>
          <w:trHeight w:val="242"/>
        </w:trPr>
        <w:tc>
          <w:tcPr>
            <w:tcW w:w="279" w:type="dxa"/>
          </w:tcPr>
          <w:p w14:paraId="03485D0B" w14:textId="77777777" w:rsidR="00CC6EFD" w:rsidRPr="2EB5A5DD" w:rsidRDefault="00CC6EFD" w:rsidP="00CC6EFD">
            <w:pPr>
              <w:rPr>
                <w:sz w:val="18"/>
                <w:szCs w:val="18"/>
              </w:rPr>
            </w:pPr>
          </w:p>
        </w:tc>
        <w:tc>
          <w:tcPr>
            <w:tcW w:w="4535" w:type="dxa"/>
          </w:tcPr>
          <w:p w14:paraId="5BD3AD95" w14:textId="6EA677A1" w:rsidR="00CC6EFD" w:rsidRPr="00C918CC" w:rsidRDefault="00CC6EFD" w:rsidP="00CC6EFD">
            <w:pPr>
              <w:rPr>
                <w:sz w:val="18"/>
                <w:szCs w:val="18"/>
              </w:rPr>
            </w:pPr>
            <w:r w:rsidRPr="2EB5A5DD">
              <w:rPr>
                <w:sz w:val="18"/>
                <w:szCs w:val="18"/>
              </w:rPr>
              <w:t>Vrsta naručitelja prema ZJN-u</w:t>
            </w:r>
          </w:p>
        </w:tc>
        <w:tc>
          <w:tcPr>
            <w:tcW w:w="4734" w:type="dxa"/>
            <w:gridSpan w:val="2"/>
          </w:tcPr>
          <w:p w14:paraId="5BD3AD96" w14:textId="77777777" w:rsidR="00CC6EFD" w:rsidRPr="006A6459" w:rsidRDefault="00CC6EFD" w:rsidP="00CC6EFD">
            <w:pPr>
              <w:pStyle w:val="Default"/>
              <w:rPr>
                <w:rFonts w:asciiTheme="minorHAnsi" w:hAnsiTheme="minorHAnsi" w:cstheme="minorBidi"/>
                <w:i/>
                <w:iCs/>
                <w:sz w:val="18"/>
                <w:szCs w:val="18"/>
                <w:lang w:val="hr-HR"/>
              </w:rPr>
            </w:pPr>
            <w:r w:rsidRPr="006A6459">
              <w:rPr>
                <w:rFonts w:asciiTheme="minorHAnsi" w:hAnsiTheme="minorHAnsi" w:cstheme="minorBidi"/>
                <w:i/>
                <w:iCs/>
                <w:sz w:val="18"/>
                <w:szCs w:val="18"/>
                <w:lang w:val="hr-HR"/>
              </w:rPr>
              <w:t>Iz padajuće liste odaberite jednu od ponuđenih vrsti naručitelja prema ZJN-u:</w:t>
            </w:r>
          </w:p>
          <w:p w14:paraId="5BD3AD97" w14:textId="77777777" w:rsidR="00CC6EFD" w:rsidRPr="006A6459" w:rsidRDefault="00CC6EFD" w:rsidP="00CC6EFD">
            <w:pPr>
              <w:pStyle w:val="Default"/>
              <w:numPr>
                <w:ilvl w:val="0"/>
                <w:numId w:val="2"/>
              </w:numPr>
              <w:rPr>
                <w:rFonts w:asciiTheme="minorHAnsi" w:hAnsiTheme="minorHAnsi" w:cstheme="minorBidi"/>
                <w:i/>
                <w:iCs/>
                <w:sz w:val="18"/>
                <w:szCs w:val="18"/>
                <w:lang w:val="hr-HR"/>
              </w:rPr>
            </w:pPr>
            <w:r w:rsidRPr="006A6459">
              <w:rPr>
                <w:rFonts w:asciiTheme="minorHAnsi" w:hAnsiTheme="minorHAnsi" w:cstheme="minorBidi"/>
                <w:i/>
                <w:iCs/>
                <w:sz w:val="18"/>
                <w:szCs w:val="18"/>
                <w:lang w:val="hr-HR"/>
              </w:rPr>
              <w:t>Javni naručitelj</w:t>
            </w:r>
          </w:p>
          <w:p w14:paraId="5BD3AD98" w14:textId="77777777" w:rsidR="00CC6EFD" w:rsidRPr="006A6459" w:rsidRDefault="00CC6EFD" w:rsidP="00CC6EFD">
            <w:pPr>
              <w:pStyle w:val="Default"/>
              <w:numPr>
                <w:ilvl w:val="0"/>
                <w:numId w:val="2"/>
              </w:numPr>
              <w:rPr>
                <w:rFonts w:asciiTheme="minorHAnsi" w:hAnsiTheme="minorHAnsi" w:cstheme="minorBidi"/>
                <w:i/>
                <w:iCs/>
                <w:sz w:val="18"/>
                <w:szCs w:val="18"/>
                <w:lang w:val="hr-HR"/>
              </w:rPr>
            </w:pPr>
            <w:r w:rsidRPr="006A6459">
              <w:rPr>
                <w:rFonts w:asciiTheme="minorHAnsi" w:hAnsiTheme="minorHAnsi" w:cstheme="minorBidi"/>
                <w:i/>
                <w:iCs/>
                <w:sz w:val="18"/>
                <w:szCs w:val="18"/>
                <w:lang w:val="hr-HR"/>
              </w:rPr>
              <w:t>Nije primjenjivo</w:t>
            </w:r>
          </w:p>
          <w:p w14:paraId="5BD3AD99" w14:textId="77777777" w:rsidR="00CC6EFD" w:rsidRPr="006A6459" w:rsidRDefault="00CC6EFD" w:rsidP="00CC6EFD">
            <w:pPr>
              <w:pStyle w:val="Odlomakpopisa"/>
              <w:numPr>
                <w:ilvl w:val="0"/>
                <w:numId w:val="2"/>
              </w:numPr>
              <w:rPr>
                <w:i/>
                <w:iCs/>
                <w:sz w:val="18"/>
                <w:szCs w:val="18"/>
                <w:lang w:val="hr-HR"/>
              </w:rPr>
            </w:pPr>
            <w:r w:rsidRPr="006A6459">
              <w:rPr>
                <w:i/>
                <w:iCs/>
                <w:sz w:val="18"/>
                <w:szCs w:val="18"/>
                <w:lang w:val="hr-HR"/>
              </w:rPr>
              <w:t>Sektorski naručitelj</w:t>
            </w:r>
          </w:p>
        </w:tc>
        <w:tc>
          <w:tcPr>
            <w:tcW w:w="1929" w:type="dxa"/>
            <w:vAlign w:val="center"/>
          </w:tcPr>
          <w:p w14:paraId="42ECFCE2" w14:textId="097E98FD" w:rsidR="00CC6EFD" w:rsidRPr="00645950" w:rsidRDefault="00CC6EFD" w:rsidP="00CC6EFD">
            <w:pPr>
              <w:pStyle w:val="Default"/>
              <w:jc w:val="center"/>
              <w:rPr>
                <w:rFonts w:asciiTheme="minorHAnsi" w:hAnsiTheme="minorHAnsi" w:cstheme="minorBidi"/>
                <w:iCs/>
                <w:sz w:val="18"/>
                <w:szCs w:val="18"/>
                <w:lang w:val="hr-HR"/>
              </w:rPr>
            </w:pPr>
            <w:r>
              <w:rPr>
                <w:rFonts w:asciiTheme="minorHAnsi" w:hAnsiTheme="minorHAnsi" w:cstheme="minorBidi"/>
                <w:iCs/>
                <w:sz w:val="18"/>
                <w:szCs w:val="18"/>
                <w:lang w:val="hr-HR"/>
              </w:rPr>
              <w:t>-</w:t>
            </w:r>
          </w:p>
        </w:tc>
      </w:tr>
      <w:tr w:rsidR="00CC6EFD" w:rsidRPr="00C918CC" w14:paraId="5BD3ADA2" w14:textId="18AE3423" w:rsidTr="00645950">
        <w:trPr>
          <w:trHeight w:val="242"/>
        </w:trPr>
        <w:tc>
          <w:tcPr>
            <w:tcW w:w="279" w:type="dxa"/>
          </w:tcPr>
          <w:p w14:paraId="745B89C0" w14:textId="77777777" w:rsidR="00CC6EFD" w:rsidRPr="2EB5A5DD" w:rsidRDefault="00CC6EFD" w:rsidP="00CC6EFD">
            <w:pPr>
              <w:rPr>
                <w:sz w:val="18"/>
                <w:szCs w:val="18"/>
              </w:rPr>
            </w:pPr>
          </w:p>
        </w:tc>
        <w:tc>
          <w:tcPr>
            <w:tcW w:w="4535" w:type="dxa"/>
          </w:tcPr>
          <w:p w14:paraId="5BD3AD9B" w14:textId="0A2624B9" w:rsidR="00CC6EFD" w:rsidRPr="00C918CC" w:rsidRDefault="00CC6EFD" w:rsidP="00CC6EFD">
            <w:pPr>
              <w:rPr>
                <w:sz w:val="18"/>
                <w:szCs w:val="18"/>
              </w:rPr>
            </w:pPr>
            <w:r w:rsidRPr="2EB5A5DD">
              <w:rPr>
                <w:sz w:val="18"/>
                <w:szCs w:val="18"/>
              </w:rPr>
              <w:t>Vrsta pravnog subjekta</w:t>
            </w:r>
          </w:p>
        </w:tc>
        <w:tc>
          <w:tcPr>
            <w:tcW w:w="4734" w:type="dxa"/>
            <w:gridSpan w:val="2"/>
          </w:tcPr>
          <w:p w14:paraId="5BD3AD9C" w14:textId="106A4753" w:rsidR="00CC6EFD" w:rsidRPr="006A6459" w:rsidRDefault="00CC6EFD" w:rsidP="00CC6EFD">
            <w:pPr>
              <w:rPr>
                <w:i/>
                <w:iCs/>
                <w:sz w:val="18"/>
                <w:szCs w:val="18"/>
                <w:lang w:val="hr-HR"/>
              </w:rPr>
            </w:pPr>
            <w:r w:rsidRPr="006A6459">
              <w:rPr>
                <w:i/>
                <w:iCs/>
                <w:sz w:val="18"/>
                <w:szCs w:val="18"/>
                <w:lang w:val="hr-HR"/>
              </w:rPr>
              <w:t>Iz padajuće liste odaberite jednu od ponuđenih vrsti pravnog subjekta:</w:t>
            </w:r>
          </w:p>
          <w:p w14:paraId="5BD3AD9D" w14:textId="77777777" w:rsidR="00CC6EFD" w:rsidRPr="006A6459" w:rsidRDefault="00CC6EFD" w:rsidP="00CC6EFD">
            <w:pPr>
              <w:pStyle w:val="Odlomakpopisa"/>
              <w:numPr>
                <w:ilvl w:val="0"/>
                <w:numId w:val="3"/>
              </w:numPr>
              <w:rPr>
                <w:i/>
                <w:iCs/>
                <w:sz w:val="18"/>
                <w:szCs w:val="18"/>
                <w:lang w:val="hr-HR"/>
              </w:rPr>
            </w:pPr>
            <w:r w:rsidRPr="006A6459">
              <w:rPr>
                <w:i/>
                <w:iCs/>
                <w:sz w:val="18"/>
                <w:szCs w:val="18"/>
                <w:lang w:val="hr-HR"/>
              </w:rPr>
              <w:t>Jedinice područne (regionalne) i lokalne samouprave</w:t>
            </w:r>
          </w:p>
          <w:p w14:paraId="5BD3AD9E" w14:textId="77777777" w:rsidR="00CC6EFD" w:rsidRPr="006A6459" w:rsidRDefault="00CC6EFD" w:rsidP="00CC6EFD">
            <w:pPr>
              <w:pStyle w:val="Odlomakpopisa"/>
              <w:numPr>
                <w:ilvl w:val="0"/>
                <w:numId w:val="3"/>
              </w:numPr>
              <w:rPr>
                <w:i/>
                <w:iCs/>
                <w:sz w:val="18"/>
                <w:szCs w:val="18"/>
                <w:lang w:val="hr-HR"/>
              </w:rPr>
            </w:pPr>
            <w:r w:rsidRPr="006A6459">
              <w:rPr>
                <w:i/>
                <w:iCs/>
                <w:sz w:val="18"/>
                <w:szCs w:val="18"/>
                <w:lang w:val="hr-HR"/>
              </w:rPr>
              <w:t>Ostala tijela javnog prava</w:t>
            </w:r>
          </w:p>
          <w:p w14:paraId="5BD3AD9F" w14:textId="77777777" w:rsidR="00CC6EFD" w:rsidRPr="006A6459" w:rsidRDefault="00CC6EFD" w:rsidP="00CC6EFD">
            <w:pPr>
              <w:pStyle w:val="Odlomakpopisa"/>
              <w:numPr>
                <w:ilvl w:val="0"/>
                <w:numId w:val="3"/>
              </w:numPr>
              <w:rPr>
                <w:i/>
                <w:iCs/>
                <w:sz w:val="18"/>
                <w:szCs w:val="18"/>
                <w:lang w:val="hr-HR"/>
              </w:rPr>
            </w:pPr>
            <w:r w:rsidRPr="006A6459">
              <w:rPr>
                <w:i/>
                <w:iCs/>
                <w:sz w:val="18"/>
                <w:szCs w:val="18"/>
                <w:lang w:val="hr-HR"/>
              </w:rPr>
              <w:t>Privatni neprofitni sektor</w:t>
            </w:r>
          </w:p>
          <w:p w14:paraId="5BD3ADA0" w14:textId="77777777" w:rsidR="00CC6EFD" w:rsidRPr="006A6459" w:rsidRDefault="00CC6EFD" w:rsidP="00CC6EFD">
            <w:pPr>
              <w:pStyle w:val="Odlomakpopisa"/>
              <w:numPr>
                <w:ilvl w:val="0"/>
                <w:numId w:val="3"/>
              </w:numPr>
              <w:rPr>
                <w:i/>
                <w:iCs/>
                <w:sz w:val="18"/>
                <w:szCs w:val="18"/>
                <w:lang w:val="hr-HR"/>
              </w:rPr>
            </w:pPr>
            <w:r w:rsidRPr="006A6459">
              <w:rPr>
                <w:i/>
                <w:iCs/>
                <w:sz w:val="18"/>
                <w:szCs w:val="18"/>
                <w:lang w:val="hr-HR"/>
              </w:rPr>
              <w:t>Privatni profitni sektor</w:t>
            </w:r>
          </w:p>
          <w:p w14:paraId="5BD3ADA1" w14:textId="77777777" w:rsidR="00CC6EFD" w:rsidRPr="006A6459" w:rsidRDefault="00CC6EFD" w:rsidP="00CC6EFD">
            <w:pPr>
              <w:pStyle w:val="Odlomakpopisa"/>
              <w:numPr>
                <w:ilvl w:val="0"/>
                <w:numId w:val="3"/>
              </w:numPr>
              <w:rPr>
                <w:i/>
                <w:iCs/>
                <w:sz w:val="18"/>
                <w:szCs w:val="18"/>
                <w:lang w:val="hr-HR"/>
              </w:rPr>
            </w:pPr>
            <w:r w:rsidRPr="006A6459">
              <w:rPr>
                <w:i/>
                <w:iCs/>
                <w:sz w:val="18"/>
                <w:szCs w:val="18"/>
                <w:lang w:val="hr-HR"/>
              </w:rPr>
              <w:t>Tijela državne uprave</w:t>
            </w:r>
          </w:p>
        </w:tc>
        <w:tc>
          <w:tcPr>
            <w:tcW w:w="1929" w:type="dxa"/>
            <w:vAlign w:val="center"/>
          </w:tcPr>
          <w:p w14:paraId="6E12D883" w14:textId="58BFCB7F" w:rsidR="00CC6EFD" w:rsidRPr="00645950" w:rsidRDefault="00CC6EFD" w:rsidP="00CC6EFD">
            <w:pPr>
              <w:jc w:val="center"/>
              <w:rPr>
                <w:iCs/>
                <w:sz w:val="18"/>
                <w:szCs w:val="18"/>
                <w:lang w:val="hr-HR"/>
              </w:rPr>
            </w:pPr>
            <w:r>
              <w:rPr>
                <w:iCs/>
                <w:sz w:val="18"/>
                <w:szCs w:val="18"/>
                <w:lang w:val="hr-HR"/>
              </w:rPr>
              <w:t>-</w:t>
            </w:r>
          </w:p>
        </w:tc>
      </w:tr>
      <w:tr w:rsidR="00CC6EFD" w:rsidRPr="00020BF8" w14:paraId="5BD3ADA9" w14:textId="6E01F783" w:rsidTr="00645950">
        <w:trPr>
          <w:trHeight w:val="242"/>
        </w:trPr>
        <w:tc>
          <w:tcPr>
            <w:tcW w:w="279" w:type="dxa"/>
          </w:tcPr>
          <w:p w14:paraId="4FF8F27B" w14:textId="4B53563C" w:rsidR="00CC6EFD" w:rsidRPr="00222EEE" w:rsidRDefault="00CC6EFD" w:rsidP="00CC6EFD">
            <w:pPr>
              <w:rPr>
                <w:sz w:val="18"/>
                <w:szCs w:val="18"/>
                <w:highlight w:val="yellow"/>
              </w:rPr>
            </w:pPr>
          </w:p>
        </w:tc>
        <w:tc>
          <w:tcPr>
            <w:tcW w:w="4535" w:type="dxa"/>
          </w:tcPr>
          <w:p w14:paraId="5BD3ADA3" w14:textId="05359C87" w:rsidR="00CC6EFD" w:rsidRPr="00222EEE" w:rsidRDefault="00CC6EFD" w:rsidP="00CC6EFD">
            <w:pPr>
              <w:rPr>
                <w:sz w:val="18"/>
                <w:szCs w:val="18"/>
              </w:rPr>
            </w:pPr>
            <w:r w:rsidRPr="00222EEE">
              <w:rPr>
                <w:sz w:val="18"/>
                <w:szCs w:val="18"/>
              </w:rPr>
              <w:t>Vrsta lokalne i područne (regionalne) samouprave</w:t>
            </w:r>
          </w:p>
        </w:tc>
        <w:tc>
          <w:tcPr>
            <w:tcW w:w="4734" w:type="dxa"/>
            <w:gridSpan w:val="2"/>
          </w:tcPr>
          <w:p w14:paraId="5BD3ADA4" w14:textId="74C2A202" w:rsidR="00CC6EFD" w:rsidRPr="00222EEE" w:rsidRDefault="00CC6EFD" w:rsidP="00CC6EFD">
            <w:pPr>
              <w:rPr>
                <w:i/>
                <w:iCs/>
                <w:sz w:val="18"/>
                <w:szCs w:val="18"/>
                <w:lang w:val="hr-HR"/>
              </w:rPr>
            </w:pPr>
            <w:r w:rsidRPr="00222EEE">
              <w:rPr>
                <w:i/>
                <w:iCs/>
                <w:sz w:val="18"/>
                <w:szCs w:val="18"/>
                <w:lang w:val="hr-HR"/>
              </w:rPr>
              <w:t>Iz padajuće liste odaberite jednu od ponuđenih opcija:</w:t>
            </w:r>
          </w:p>
          <w:p w14:paraId="5BD3ADA5" w14:textId="69CE250E" w:rsidR="00CC6EFD" w:rsidRPr="00222EEE" w:rsidRDefault="00CC6EFD" w:rsidP="00CC6EFD">
            <w:pPr>
              <w:pStyle w:val="Odlomakpopisa"/>
              <w:numPr>
                <w:ilvl w:val="0"/>
                <w:numId w:val="4"/>
              </w:numPr>
              <w:rPr>
                <w:i/>
                <w:iCs/>
                <w:sz w:val="18"/>
                <w:szCs w:val="18"/>
                <w:lang w:val="hr-HR"/>
              </w:rPr>
            </w:pPr>
            <w:r w:rsidRPr="00222EEE">
              <w:rPr>
                <w:i/>
                <w:iCs/>
                <w:sz w:val="18"/>
                <w:szCs w:val="18"/>
                <w:lang w:val="hr-HR"/>
              </w:rPr>
              <w:t>Grad</w:t>
            </w:r>
          </w:p>
          <w:p w14:paraId="5BD3ADA6" w14:textId="24706D85" w:rsidR="00CC6EFD" w:rsidRPr="00222EEE" w:rsidRDefault="00CC6EFD" w:rsidP="00CC6EFD">
            <w:pPr>
              <w:pStyle w:val="Odlomakpopisa"/>
              <w:numPr>
                <w:ilvl w:val="0"/>
                <w:numId w:val="4"/>
              </w:numPr>
              <w:rPr>
                <w:i/>
                <w:iCs/>
                <w:sz w:val="18"/>
                <w:szCs w:val="18"/>
                <w:lang w:val="hr-HR"/>
              </w:rPr>
            </w:pPr>
            <w:r w:rsidRPr="00222EEE">
              <w:rPr>
                <w:i/>
                <w:iCs/>
                <w:sz w:val="18"/>
                <w:szCs w:val="18"/>
                <w:lang w:val="hr-HR"/>
              </w:rPr>
              <w:t>Općina</w:t>
            </w:r>
          </w:p>
          <w:p w14:paraId="5BD3ADA7" w14:textId="08263C38" w:rsidR="00CC6EFD" w:rsidRPr="00222EEE" w:rsidRDefault="00CC6EFD" w:rsidP="00CC6EFD">
            <w:pPr>
              <w:pStyle w:val="Odlomakpopisa"/>
              <w:numPr>
                <w:ilvl w:val="0"/>
                <w:numId w:val="4"/>
              </w:numPr>
              <w:rPr>
                <w:i/>
                <w:iCs/>
                <w:sz w:val="18"/>
                <w:szCs w:val="18"/>
                <w:lang w:val="hr-HR"/>
              </w:rPr>
            </w:pPr>
            <w:r w:rsidRPr="00222EEE">
              <w:rPr>
                <w:i/>
                <w:iCs/>
                <w:sz w:val="18"/>
                <w:szCs w:val="18"/>
                <w:lang w:val="hr-HR"/>
              </w:rPr>
              <w:t>Županija</w:t>
            </w:r>
          </w:p>
          <w:p w14:paraId="5BD3ADA8" w14:textId="3DE0ECF6" w:rsidR="00CC6EFD" w:rsidRPr="00222EEE" w:rsidRDefault="00CC6EFD" w:rsidP="00CC6EFD">
            <w:pPr>
              <w:rPr>
                <w:i/>
                <w:iCs/>
                <w:sz w:val="18"/>
                <w:szCs w:val="18"/>
                <w:lang w:val="hr-HR"/>
              </w:rPr>
            </w:pPr>
            <w:r w:rsidRPr="00222EEE">
              <w:rPr>
                <w:i/>
                <w:iCs/>
                <w:sz w:val="18"/>
                <w:szCs w:val="18"/>
                <w:lang w:val="hr-HR"/>
              </w:rPr>
              <w:t>Polje je primjenjivo samo ako je za vrstu pravnog subjekta odabrano “JP(R)LS”</w:t>
            </w:r>
          </w:p>
        </w:tc>
        <w:tc>
          <w:tcPr>
            <w:tcW w:w="1929" w:type="dxa"/>
            <w:vAlign w:val="center"/>
          </w:tcPr>
          <w:p w14:paraId="48D6B908" w14:textId="14D5ED6C" w:rsidR="00CC6EFD" w:rsidRPr="00222EEE" w:rsidRDefault="00CC6EFD" w:rsidP="00CC6EFD">
            <w:pPr>
              <w:jc w:val="center"/>
              <w:rPr>
                <w:iCs/>
                <w:sz w:val="18"/>
                <w:szCs w:val="18"/>
                <w:lang w:val="hr-HR"/>
              </w:rPr>
            </w:pPr>
            <w:r w:rsidRPr="00222EEE">
              <w:rPr>
                <w:iCs/>
                <w:sz w:val="18"/>
                <w:szCs w:val="18"/>
                <w:lang w:val="hr-HR"/>
              </w:rPr>
              <w:t>-</w:t>
            </w:r>
          </w:p>
        </w:tc>
      </w:tr>
      <w:tr w:rsidR="00CC6EFD" w:rsidRPr="00020BF8" w14:paraId="5BD3ADB1" w14:textId="5F790BB6" w:rsidTr="00645950">
        <w:trPr>
          <w:trHeight w:val="242"/>
        </w:trPr>
        <w:tc>
          <w:tcPr>
            <w:tcW w:w="279" w:type="dxa"/>
          </w:tcPr>
          <w:p w14:paraId="3E848262" w14:textId="5C814E08" w:rsidR="00CC6EFD" w:rsidRPr="00222EEE" w:rsidRDefault="00CC6EFD" w:rsidP="00CC6EFD">
            <w:pPr>
              <w:rPr>
                <w:sz w:val="18"/>
                <w:szCs w:val="18"/>
                <w:highlight w:val="yellow"/>
              </w:rPr>
            </w:pPr>
          </w:p>
        </w:tc>
        <w:tc>
          <w:tcPr>
            <w:tcW w:w="4535" w:type="dxa"/>
          </w:tcPr>
          <w:p w14:paraId="5BD3ADAA" w14:textId="0756BF68" w:rsidR="00CC6EFD" w:rsidRPr="00222EEE" w:rsidRDefault="00CC6EFD" w:rsidP="00CC6EFD">
            <w:pPr>
              <w:rPr>
                <w:sz w:val="18"/>
                <w:szCs w:val="18"/>
              </w:rPr>
            </w:pPr>
            <w:r w:rsidRPr="00222EEE">
              <w:rPr>
                <w:sz w:val="18"/>
                <w:szCs w:val="18"/>
              </w:rPr>
              <w:t>Osnivač / Izvor financiranja / Vršitelj nadzora nad poslovanjem</w:t>
            </w:r>
          </w:p>
        </w:tc>
        <w:tc>
          <w:tcPr>
            <w:tcW w:w="4734" w:type="dxa"/>
            <w:gridSpan w:val="2"/>
          </w:tcPr>
          <w:p w14:paraId="5BD3ADAB" w14:textId="25F9A225" w:rsidR="00CC6EFD" w:rsidRPr="00222EEE" w:rsidRDefault="00CC6EFD" w:rsidP="00CC6EFD">
            <w:pPr>
              <w:rPr>
                <w:i/>
                <w:iCs/>
                <w:sz w:val="18"/>
                <w:szCs w:val="18"/>
                <w:lang w:val="hr-HR"/>
              </w:rPr>
            </w:pPr>
            <w:r w:rsidRPr="00222EEE">
              <w:rPr>
                <w:i/>
                <w:iCs/>
                <w:sz w:val="18"/>
                <w:szCs w:val="18"/>
                <w:lang w:val="hr-HR"/>
              </w:rPr>
              <w:t>Iz padajuće liste odaberite jednu od ponuđenih opcija:</w:t>
            </w:r>
          </w:p>
          <w:p w14:paraId="5BD3ADAC" w14:textId="74CE231B" w:rsidR="00CC6EFD" w:rsidRPr="00222EEE" w:rsidRDefault="00CC6EFD" w:rsidP="00CC6EFD">
            <w:pPr>
              <w:pStyle w:val="Odlomakpopisa"/>
              <w:numPr>
                <w:ilvl w:val="0"/>
                <w:numId w:val="5"/>
              </w:numPr>
              <w:rPr>
                <w:i/>
                <w:iCs/>
                <w:sz w:val="18"/>
                <w:szCs w:val="18"/>
                <w:lang w:val="hr-HR"/>
              </w:rPr>
            </w:pPr>
            <w:r w:rsidRPr="00222EEE">
              <w:rPr>
                <w:i/>
                <w:iCs/>
                <w:sz w:val="18"/>
                <w:szCs w:val="18"/>
                <w:lang w:val="hr-HR"/>
              </w:rPr>
              <w:t>Grad / Općina</w:t>
            </w:r>
          </w:p>
          <w:p w14:paraId="5BD3ADAD" w14:textId="2325AF75" w:rsidR="00CC6EFD" w:rsidRPr="00222EEE" w:rsidRDefault="00CC6EFD" w:rsidP="00CC6EFD">
            <w:pPr>
              <w:pStyle w:val="Odlomakpopisa"/>
              <w:numPr>
                <w:ilvl w:val="0"/>
                <w:numId w:val="5"/>
              </w:numPr>
              <w:rPr>
                <w:i/>
                <w:iCs/>
                <w:sz w:val="18"/>
                <w:szCs w:val="18"/>
                <w:lang w:val="hr-HR"/>
              </w:rPr>
            </w:pPr>
            <w:r w:rsidRPr="00222EEE">
              <w:rPr>
                <w:i/>
                <w:iCs/>
                <w:sz w:val="18"/>
                <w:szCs w:val="18"/>
                <w:lang w:val="hr-HR"/>
              </w:rPr>
              <w:t>Ostalo</w:t>
            </w:r>
            <w:bookmarkStart w:id="0" w:name="_GoBack"/>
            <w:bookmarkEnd w:id="0"/>
          </w:p>
          <w:p w14:paraId="5BD3ADAE" w14:textId="77C8DDAA" w:rsidR="00CC6EFD" w:rsidRPr="00222EEE" w:rsidRDefault="00CC6EFD" w:rsidP="00CC6EFD">
            <w:pPr>
              <w:pStyle w:val="Odlomakpopisa"/>
              <w:numPr>
                <w:ilvl w:val="0"/>
                <w:numId w:val="5"/>
              </w:numPr>
              <w:rPr>
                <w:i/>
                <w:iCs/>
                <w:sz w:val="18"/>
                <w:szCs w:val="18"/>
                <w:lang w:val="hr-HR"/>
              </w:rPr>
            </w:pPr>
            <w:r w:rsidRPr="00222EEE">
              <w:rPr>
                <w:i/>
                <w:iCs/>
                <w:sz w:val="18"/>
                <w:szCs w:val="18"/>
                <w:lang w:val="hr-HR"/>
              </w:rPr>
              <w:t>Tijelo državne uprave / Republika Hrvatska</w:t>
            </w:r>
          </w:p>
          <w:p w14:paraId="5BD3ADAF" w14:textId="6FECAB81" w:rsidR="00CC6EFD" w:rsidRPr="00222EEE" w:rsidRDefault="00CC6EFD" w:rsidP="00CC6EFD">
            <w:pPr>
              <w:pStyle w:val="Odlomakpopisa"/>
              <w:numPr>
                <w:ilvl w:val="0"/>
                <w:numId w:val="5"/>
              </w:numPr>
              <w:rPr>
                <w:i/>
                <w:iCs/>
                <w:sz w:val="18"/>
                <w:szCs w:val="18"/>
                <w:lang w:val="hr-HR"/>
              </w:rPr>
            </w:pPr>
            <w:r w:rsidRPr="00222EEE">
              <w:rPr>
                <w:i/>
                <w:iCs/>
                <w:sz w:val="18"/>
                <w:szCs w:val="18"/>
                <w:lang w:val="hr-HR"/>
              </w:rPr>
              <w:t>Županija</w:t>
            </w:r>
          </w:p>
          <w:p w14:paraId="5BD3ADB0" w14:textId="7221860F" w:rsidR="00CC6EFD" w:rsidRPr="00222EEE" w:rsidRDefault="00CC6EFD" w:rsidP="00CC6EFD">
            <w:pPr>
              <w:rPr>
                <w:i/>
                <w:iCs/>
                <w:sz w:val="18"/>
                <w:szCs w:val="18"/>
                <w:lang w:val="hr-HR"/>
              </w:rPr>
            </w:pPr>
            <w:r w:rsidRPr="00222EEE">
              <w:rPr>
                <w:i/>
                <w:iCs/>
                <w:sz w:val="18"/>
                <w:szCs w:val="18"/>
                <w:lang w:val="hr-HR"/>
              </w:rPr>
              <w:t>Polje je primjenjivo samo ako je za vrstu pravnog subjekta odabrano “Ostala tijela javnog prava”</w:t>
            </w:r>
          </w:p>
        </w:tc>
        <w:tc>
          <w:tcPr>
            <w:tcW w:w="1929" w:type="dxa"/>
            <w:vAlign w:val="center"/>
          </w:tcPr>
          <w:p w14:paraId="44436208" w14:textId="07082B7D" w:rsidR="00CC6EFD" w:rsidRPr="00222EEE" w:rsidRDefault="00CC6EFD" w:rsidP="00CC6EFD">
            <w:pPr>
              <w:jc w:val="center"/>
              <w:rPr>
                <w:iCs/>
                <w:sz w:val="18"/>
                <w:szCs w:val="18"/>
                <w:lang w:val="hr-HR"/>
              </w:rPr>
            </w:pPr>
            <w:r w:rsidRPr="00222EEE">
              <w:rPr>
                <w:iCs/>
                <w:sz w:val="18"/>
                <w:szCs w:val="18"/>
                <w:lang w:val="hr-HR"/>
              </w:rPr>
              <w:t>-</w:t>
            </w:r>
          </w:p>
        </w:tc>
      </w:tr>
      <w:tr w:rsidR="00CC6EFD" w:rsidRPr="00020BF8" w14:paraId="5BD3ADB9" w14:textId="58640BA3" w:rsidTr="00645950">
        <w:trPr>
          <w:trHeight w:val="242"/>
        </w:trPr>
        <w:tc>
          <w:tcPr>
            <w:tcW w:w="279" w:type="dxa"/>
          </w:tcPr>
          <w:p w14:paraId="74B1BE1D" w14:textId="41C332E3" w:rsidR="00CC6EFD" w:rsidRPr="00222EEE" w:rsidRDefault="00CC6EFD" w:rsidP="00CC6EFD">
            <w:pPr>
              <w:rPr>
                <w:sz w:val="18"/>
                <w:szCs w:val="18"/>
                <w:highlight w:val="yellow"/>
              </w:rPr>
            </w:pPr>
          </w:p>
        </w:tc>
        <w:tc>
          <w:tcPr>
            <w:tcW w:w="4535" w:type="dxa"/>
          </w:tcPr>
          <w:p w14:paraId="5BD3ADB2" w14:textId="7CD7C326" w:rsidR="00CC6EFD" w:rsidRPr="00222EEE" w:rsidRDefault="00CC6EFD" w:rsidP="00CC6EFD">
            <w:pPr>
              <w:rPr>
                <w:sz w:val="18"/>
                <w:szCs w:val="18"/>
              </w:rPr>
            </w:pPr>
            <w:r w:rsidRPr="00222EEE">
              <w:rPr>
                <w:sz w:val="18"/>
                <w:szCs w:val="18"/>
              </w:rPr>
              <w:t>Veličina poslovnog subjekta</w:t>
            </w:r>
          </w:p>
        </w:tc>
        <w:tc>
          <w:tcPr>
            <w:tcW w:w="4734" w:type="dxa"/>
            <w:gridSpan w:val="2"/>
          </w:tcPr>
          <w:p w14:paraId="5BD3ADB3" w14:textId="7C669465" w:rsidR="00CC6EFD" w:rsidRPr="00222EEE" w:rsidRDefault="00CC6EFD" w:rsidP="00CC6EFD">
            <w:pPr>
              <w:rPr>
                <w:i/>
                <w:iCs/>
                <w:sz w:val="18"/>
                <w:szCs w:val="18"/>
                <w:lang w:val="hr-HR"/>
              </w:rPr>
            </w:pPr>
            <w:r w:rsidRPr="00222EEE">
              <w:rPr>
                <w:i/>
                <w:iCs/>
                <w:sz w:val="18"/>
                <w:szCs w:val="18"/>
                <w:lang w:val="hr-HR"/>
              </w:rPr>
              <w:t>Iz padajuće liste odaberite jednu od ponuđenih opcija:</w:t>
            </w:r>
          </w:p>
          <w:p w14:paraId="5BD3ADB4" w14:textId="0657CFD2" w:rsidR="00CC6EFD" w:rsidRPr="00222EEE" w:rsidRDefault="00CC6EFD" w:rsidP="00CC6EFD">
            <w:pPr>
              <w:pStyle w:val="Odlomakpopisa"/>
              <w:numPr>
                <w:ilvl w:val="0"/>
                <w:numId w:val="6"/>
              </w:numPr>
              <w:rPr>
                <w:i/>
                <w:iCs/>
                <w:sz w:val="18"/>
                <w:szCs w:val="18"/>
                <w:lang w:val="hr-HR"/>
              </w:rPr>
            </w:pPr>
            <w:r w:rsidRPr="00222EEE">
              <w:rPr>
                <w:i/>
                <w:iCs/>
                <w:sz w:val="18"/>
                <w:szCs w:val="18"/>
                <w:lang w:val="hr-HR"/>
              </w:rPr>
              <w:t>Mali</w:t>
            </w:r>
          </w:p>
          <w:p w14:paraId="5BD3ADB5" w14:textId="71CC58C5" w:rsidR="00CC6EFD" w:rsidRPr="00222EEE" w:rsidRDefault="00CC6EFD" w:rsidP="00CC6EFD">
            <w:pPr>
              <w:pStyle w:val="Odlomakpopisa"/>
              <w:numPr>
                <w:ilvl w:val="0"/>
                <w:numId w:val="6"/>
              </w:numPr>
              <w:rPr>
                <w:i/>
                <w:iCs/>
                <w:sz w:val="18"/>
                <w:szCs w:val="18"/>
                <w:lang w:val="hr-HR"/>
              </w:rPr>
            </w:pPr>
            <w:r w:rsidRPr="00222EEE">
              <w:rPr>
                <w:i/>
                <w:iCs/>
                <w:sz w:val="18"/>
                <w:szCs w:val="18"/>
                <w:lang w:val="hr-HR"/>
              </w:rPr>
              <w:t>Mikro</w:t>
            </w:r>
          </w:p>
          <w:p w14:paraId="5BD3ADB6" w14:textId="47766139" w:rsidR="00CC6EFD" w:rsidRPr="00222EEE" w:rsidRDefault="00CC6EFD" w:rsidP="00CC6EFD">
            <w:pPr>
              <w:pStyle w:val="Odlomakpopisa"/>
              <w:numPr>
                <w:ilvl w:val="0"/>
                <w:numId w:val="6"/>
              </w:numPr>
              <w:rPr>
                <w:i/>
                <w:iCs/>
                <w:sz w:val="18"/>
                <w:szCs w:val="18"/>
                <w:lang w:val="hr-HR"/>
              </w:rPr>
            </w:pPr>
            <w:r w:rsidRPr="00222EEE">
              <w:rPr>
                <w:i/>
                <w:iCs/>
                <w:sz w:val="18"/>
                <w:szCs w:val="18"/>
                <w:lang w:val="hr-HR"/>
              </w:rPr>
              <w:t>Srednji</w:t>
            </w:r>
          </w:p>
          <w:p w14:paraId="5BD3ADB7" w14:textId="237C91AA" w:rsidR="00CC6EFD" w:rsidRPr="00222EEE" w:rsidRDefault="00CC6EFD" w:rsidP="00CC6EFD">
            <w:pPr>
              <w:pStyle w:val="Odlomakpopisa"/>
              <w:numPr>
                <w:ilvl w:val="0"/>
                <w:numId w:val="6"/>
              </w:numPr>
              <w:rPr>
                <w:i/>
                <w:iCs/>
                <w:sz w:val="18"/>
                <w:szCs w:val="18"/>
                <w:lang w:val="hr-HR"/>
              </w:rPr>
            </w:pPr>
            <w:r w:rsidRPr="00222EEE">
              <w:rPr>
                <w:i/>
                <w:iCs/>
                <w:sz w:val="18"/>
                <w:szCs w:val="18"/>
                <w:lang w:val="hr-HR"/>
              </w:rPr>
              <w:t>Veliki</w:t>
            </w:r>
          </w:p>
          <w:p w14:paraId="5BD3ADB8" w14:textId="7CECE4F2" w:rsidR="00CC6EFD" w:rsidRPr="00222EEE" w:rsidRDefault="00CC6EFD" w:rsidP="00CC6EFD">
            <w:pPr>
              <w:rPr>
                <w:i/>
                <w:iCs/>
                <w:sz w:val="18"/>
                <w:szCs w:val="18"/>
                <w:lang w:val="hr-HR"/>
              </w:rPr>
            </w:pPr>
            <w:r w:rsidRPr="00222EEE">
              <w:rPr>
                <w:i/>
                <w:iCs/>
                <w:sz w:val="18"/>
                <w:szCs w:val="18"/>
                <w:lang w:val="hr-HR"/>
              </w:rPr>
              <w:t>Polje je primjenjivo samo ako je za vrstu pravnog subjekta odabrano “Privatni profitni sektor”</w:t>
            </w:r>
          </w:p>
        </w:tc>
        <w:tc>
          <w:tcPr>
            <w:tcW w:w="1929" w:type="dxa"/>
            <w:vAlign w:val="center"/>
          </w:tcPr>
          <w:p w14:paraId="7B4DBF0E" w14:textId="6103586C" w:rsidR="00CC6EFD" w:rsidRPr="00222EEE" w:rsidRDefault="00CC6EFD" w:rsidP="00CC6EFD">
            <w:pPr>
              <w:jc w:val="center"/>
              <w:rPr>
                <w:iCs/>
                <w:sz w:val="18"/>
                <w:szCs w:val="18"/>
                <w:lang w:val="hr-HR"/>
              </w:rPr>
            </w:pPr>
            <w:r w:rsidRPr="00222EEE">
              <w:rPr>
                <w:iCs/>
                <w:sz w:val="18"/>
                <w:szCs w:val="18"/>
                <w:lang w:val="hr-HR"/>
              </w:rPr>
              <w:t>-</w:t>
            </w:r>
          </w:p>
        </w:tc>
      </w:tr>
      <w:tr w:rsidR="00CC6EFD" w:rsidRPr="00C918CC" w14:paraId="5BD3ADBC" w14:textId="70A77BD6" w:rsidTr="00645950">
        <w:trPr>
          <w:trHeight w:val="242"/>
        </w:trPr>
        <w:tc>
          <w:tcPr>
            <w:tcW w:w="279" w:type="dxa"/>
          </w:tcPr>
          <w:p w14:paraId="1CBC5D08" w14:textId="77777777" w:rsidR="00CC6EFD" w:rsidRPr="2EB5A5DD" w:rsidRDefault="00CC6EFD" w:rsidP="00CC6EFD">
            <w:pPr>
              <w:rPr>
                <w:sz w:val="18"/>
                <w:szCs w:val="18"/>
              </w:rPr>
            </w:pPr>
          </w:p>
        </w:tc>
        <w:tc>
          <w:tcPr>
            <w:tcW w:w="4535" w:type="dxa"/>
          </w:tcPr>
          <w:p w14:paraId="5BD3ADBA" w14:textId="61D753F2" w:rsidR="00CC6EFD" w:rsidRPr="001941F9" w:rsidRDefault="00CC6EFD" w:rsidP="00CC6EFD">
            <w:pPr>
              <w:rPr>
                <w:sz w:val="18"/>
                <w:szCs w:val="18"/>
              </w:rPr>
            </w:pPr>
            <w:r w:rsidRPr="2EB5A5DD">
              <w:rPr>
                <w:sz w:val="18"/>
                <w:szCs w:val="18"/>
              </w:rPr>
              <w:t>PDV na troškove partnera koji nastaju u okviru projekta je povrativ kroz redovno poslovanje?</w:t>
            </w:r>
          </w:p>
        </w:tc>
        <w:tc>
          <w:tcPr>
            <w:tcW w:w="4734" w:type="dxa"/>
            <w:gridSpan w:val="2"/>
          </w:tcPr>
          <w:p w14:paraId="5BD3ADBB" w14:textId="79BD97DB" w:rsidR="00CC6EFD" w:rsidRPr="006A6459" w:rsidRDefault="00CC6EFD" w:rsidP="00CC6EFD">
            <w:pPr>
              <w:pStyle w:val="Default"/>
              <w:rPr>
                <w:rFonts w:asciiTheme="minorHAnsi" w:hAnsiTheme="minorHAnsi" w:cstheme="minorBidi"/>
                <w:i/>
                <w:iCs/>
                <w:sz w:val="18"/>
                <w:szCs w:val="18"/>
                <w:highlight w:val="red"/>
                <w:lang w:val="hr-HR"/>
              </w:rPr>
            </w:pPr>
            <w:r w:rsidRPr="006A6459">
              <w:rPr>
                <w:rFonts w:asciiTheme="minorHAnsi" w:hAnsiTheme="minorHAnsi" w:cstheme="minorBidi"/>
                <w:i/>
                <w:iCs/>
                <w:sz w:val="18"/>
                <w:szCs w:val="18"/>
                <w:lang w:val="hr-HR"/>
              </w:rPr>
              <w:t>Odaberite opciju DA ako je partner obveznik PDV-a za obavljanje aktivnosti u okviru projekta. Ako prijavitelj nije obveznik PDV-a odaberite opciju NE. Unos je obavezan.</w:t>
            </w:r>
          </w:p>
        </w:tc>
        <w:tc>
          <w:tcPr>
            <w:tcW w:w="1929" w:type="dxa"/>
            <w:vAlign w:val="center"/>
          </w:tcPr>
          <w:p w14:paraId="6446B567" w14:textId="7EBD4CD0" w:rsidR="00CC6EFD" w:rsidRPr="00645950" w:rsidRDefault="00CC6EFD" w:rsidP="00CC6EFD">
            <w:pPr>
              <w:pStyle w:val="Default"/>
              <w:jc w:val="center"/>
              <w:rPr>
                <w:rFonts w:asciiTheme="minorHAnsi" w:hAnsiTheme="minorHAnsi" w:cstheme="minorBidi"/>
                <w:iCs/>
                <w:sz w:val="18"/>
                <w:szCs w:val="18"/>
                <w:lang w:val="hr-HR"/>
              </w:rPr>
            </w:pPr>
            <w:r>
              <w:rPr>
                <w:rFonts w:asciiTheme="minorHAnsi" w:hAnsiTheme="minorHAnsi" w:cstheme="minorBidi"/>
                <w:iCs/>
                <w:sz w:val="18"/>
                <w:szCs w:val="18"/>
                <w:lang w:val="hr-HR"/>
              </w:rPr>
              <w:t>-</w:t>
            </w:r>
          </w:p>
        </w:tc>
      </w:tr>
      <w:tr w:rsidR="00CC6EFD" w:rsidRPr="00C918CC" w14:paraId="5BD3ADBF" w14:textId="07AA2995" w:rsidTr="00645950">
        <w:trPr>
          <w:trHeight w:val="242"/>
        </w:trPr>
        <w:tc>
          <w:tcPr>
            <w:tcW w:w="279" w:type="dxa"/>
          </w:tcPr>
          <w:p w14:paraId="068609FD" w14:textId="77777777" w:rsidR="00CC6EFD" w:rsidRPr="2EB5A5DD" w:rsidRDefault="00CC6EFD" w:rsidP="00CC6EFD">
            <w:pPr>
              <w:rPr>
                <w:color w:val="000000" w:themeColor="text1"/>
                <w:sz w:val="18"/>
                <w:szCs w:val="18"/>
              </w:rPr>
            </w:pPr>
          </w:p>
        </w:tc>
        <w:tc>
          <w:tcPr>
            <w:tcW w:w="4535" w:type="dxa"/>
          </w:tcPr>
          <w:p w14:paraId="5BD3ADBD" w14:textId="0149C7E3" w:rsidR="00CC6EFD" w:rsidRPr="00E72883" w:rsidRDefault="00CC6EFD" w:rsidP="00CC6EFD">
            <w:pPr>
              <w:rPr>
                <w:color w:val="000000" w:themeColor="text1"/>
                <w:sz w:val="18"/>
                <w:szCs w:val="18"/>
              </w:rPr>
            </w:pPr>
            <w:r w:rsidRPr="2EB5A5DD">
              <w:rPr>
                <w:color w:val="000000" w:themeColor="text1"/>
                <w:sz w:val="18"/>
                <w:szCs w:val="18"/>
              </w:rPr>
              <w:t>Država</w:t>
            </w:r>
          </w:p>
        </w:tc>
        <w:tc>
          <w:tcPr>
            <w:tcW w:w="4734" w:type="dxa"/>
            <w:gridSpan w:val="2"/>
          </w:tcPr>
          <w:p w14:paraId="5BD3ADBE" w14:textId="0EA83A84" w:rsidR="00CC6EFD" w:rsidRPr="006A6459" w:rsidRDefault="00CC6EFD" w:rsidP="00CC6EFD">
            <w:pPr>
              <w:rPr>
                <w:i/>
                <w:iCs/>
                <w:color w:val="000000" w:themeColor="text1"/>
                <w:sz w:val="18"/>
                <w:szCs w:val="18"/>
                <w:lang w:val="hr-HR"/>
              </w:rPr>
            </w:pPr>
            <w:r w:rsidRPr="006A6459">
              <w:rPr>
                <w:i/>
                <w:iCs/>
                <w:sz w:val="18"/>
                <w:szCs w:val="18"/>
                <w:lang w:val="hr-HR"/>
              </w:rPr>
              <w:t>Iz padajuće liste odaberite državu.</w:t>
            </w:r>
          </w:p>
        </w:tc>
        <w:tc>
          <w:tcPr>
            <w:tcW w:w="1929" w:type="dxa"/>
            <w:vAlign w:val="center"/>
          </w:tcPr>
          <w:p w14:paraId="2609E198" w14:textId="3F38B602" w:rsidR="00CC6EFD" w:rsidRPr="00645950" w:rsidRDefault="00CC6EFD" w:rsidP="00CC6EFD">
            <w:pPr>
              <w:jc w:val="center"/>
              <w:rPr>
                <w:iCs/>
                <w:sz w:val="18"/>
                <w:szCs w:val="18"/>
                <w:lang w:val="hr-HR"/>
              </w:rPr>
            </w:pPr>
            <w:r>
              <w:rPr>
                <w:iCs/>
                <w:sz w:val="18"/>
                <w:szCs w:val="18"/>
                <w:lang w:val="hr-HR"/>
              </w:rPr>
              <w:t>-</w:t>
            </w:r>
          </w:p>
        </w:tc>
      </w:tr>
      <w:tr w:rsidR="00CC6EFD" w:rsidRPr="00C918CC" w14:paraId="5BD3ADC2" w14:textId="64203AFD" w:rsidTr="00645950">
        <w:trPr>
          <w:trHeight w:val="242"/>
        </w:trPr>
        <w:tc>
          <w:tcPr>
            <w:tcW w:w="279" w:type="dxa"/>
          </w:tcPr>
          <w:p w14:paraId="49E2B651" w14:textId="77777777" w:rsidR="00CC6EFD" w:rsidRPr="2EB5A5DD" w:rsidRDefault="00CC6EFD" w:rsidP="00CC6EFD">
            <w:pPr>
              <w:rPr>
                <w:sz w:val="18"/>
                <w:szCs w:val="18"/>
              </w:rPr>
            </w:pPr>
          </w:p>
        </w:tc>
        <w:tc>
          <w:tcPr>
            <w:tcW w:w="4535" w:type="dxa"/>
          </w:tcPr>
          <w:p w14:paraId="5BD3ADC0" w14:textId="5F39DD11" w:rsidR="00CC6EFD" w:rsidRPr="001941F9" w:rsidRDefault="00CC6EFD" w:rsidP="00CC6EFD">
            <w:pPr>
              <w:rPr>
                <w:sz w:val="18"/>
                <w:szCs w:val="18"/>
              </w:rPr>
            </w:pPr>
            <w:r w:rsidRPr="2EB5A5DD">
              <w:rPr>
                <w:sz w:val="18"/>
                <w:szCs w:val="18"/>
              </w:rPr>
              <w:t>Općina/Grad</w:t>
            </w:r>
          </w:p>
        </w:tc>
        <w:tc>
          <w:tcPr>
            <w:tcW w:w="4734" w:type="dxa"/>
            <w:gridSpan w:val="2"/>
          </w:tcPr>
          <w:p w14:paraId="5BD3ADC1" w14:textId="6145EC84" w:rsidR="00CC6EFD" w:rsidRPr="006A6459" w:rsidRDefault="00CC6EFD" w:rsidP="00CC6EFD">
            <w:pPr>
              <w:rPr>
                <w:i/>
                <w:iCs/>
                <w:sz w:val="18"/>
                <w:szCs w:val="18"/>
                <w:lang w:val="hr-HR"/>
              </w:rPr>
            </w:pPr>
            <w:r w:rsidRPr="006A6459">
              <w:rPr>
                <w:i/>
                <w:iCs/>
                <w:sz w:val="18"/>
                <w:szCs w:val="18"/>
                <w:lang w:val="hr-HR"/>
              </w:rPr>
              <w:t>Iz padajuće liste odaberite općinu/grad.</w:t>
            </w:r>
          </w:p>
        </w:tc>
        <w:tc>
          <w:tcPr>
            <w:tcW w:w="1929" w:type="dxa"/>
            <w:vAlign w:val="center"/>
          </w:tcPr>
          <w:p w14:paraId="4383F3A5" w14:textId="7DAB3AAC" w:rsidR="00CC6EFD" w:rsidRPr="00645950" w:rsidRDefault="00CC6EFD" w:rsidP="00CC6EFD">
            <w:pPr>
              <w:jc w:val="center"/>
              <w:rPr>
                <w:iCs/>
                <w:sz w:val="18"/>
                <w:szCs w:val="18"/>
                <w:lang w:val="hr-HR"/>
              </w:rPr>
            </w:pPr>
            <w:r>
              <w:rPr>
                <w:iCs/>
                <w:sz w:val="18"/>
                <w:szCs w:val="18"/>
                <w:lang w:val="hr-HR"/>
              </w:rPr>
              <w:t>-</w:t>
            </w:r>
          </w:p>
        </w:tc>
      </w:tr>
      <w:tr w:rsidR="00CC6EFD" w:rsidRPr="00C918CC" w14:paraId="5BD3ADC5" w14:textId="3826E4D2" w:rsidTr="00645950">
        <w:trPr>
          <w:trHeight w:val="242"/>
        </w:trPr>
        <w:tc>
          <w:tcPr>
            <w:tcW w:w="279" w:type="dxa"/>
          </w:tcPr>
          <w:p w14:paraId="54EFBEB2" w14:textId="77777777" w:rsidR="00CC6EFD" w:rsidRPr="2EB5A5DD" w:rsidRDefault="00CC6EFD" w:rsidP="00CC6EFD">
            <w:pPr>
              <w:rPr>
                <w:sz w:val="18"/>
                <w:szCs w:val="18"/>
              </w:rPr>
            </w:pPr>
          </w:p>
        </w:tc>
        <w:tc>
          <w:tcPr>
            <w:tcW w:w="4535" w:type="dxa"/>
          </w:tcPr>
          <w:p w14:paraId="5BD3ADC3" w14:textId="1979138D" w:rsidR="00CC6EFD" w:rsidRPr="001941F9" w:rsidRDefault="00CC6EFD" w:rsidP="00CC6EFD">
            <w:pPr>
              <w:rPr>
                <w:sz w:val="18"/>
                <w:szCs w:val="18"/>
              </w:rPr>
            </w:pPr>
            <w:r w:rsidRPr="2EB5A5DD">
              <w:rPr>
                <w:sz w:val="18"/>
                <w:szCs w:val="18"/>
              </w:rPr>
              <w:t>Naselje</w:t>
            </w:r>
          </w:p>
        </w:tc>
        <w:tc>
          <w:tcPr>
            <w:tcW w:w="4734" w:type="dxa"/>
            <w:gridSpan w:val="2"/>
          </w:tcPr>
          <w:p w14:paraId="5BD3ADC4" w14:textId="51D81AA2" w:rsidR="00CC6EFD" w:rsidRPr="006A6459" w:rsidRDefault="00CC6EFD" w:rsidP="00CC6EFD">
            <w:pPr>
              <w:rPr>
                <w:i/>
                <w:iCs/>
                <w:sz w:val="18"/>
                <w:szCs w:val="18"/>
                <w:lang w:val="hr-HR"/>
              </w:rPr>
            </w:pPr>
            <w:r w:rsidRPr="006A6459">
              <w:rPr>
                <w:i/>
                <w:iCs/>
                <w:sz w:val="18"/>
                <w:szCs w:val="18"/>
                <w:lang w:val="hr-HR"/>
              </w:rPr>
              <w:t>Iz padajuće liste odaberite naselje.</w:t>
            </w:r>
          </w:p>
        </w:tc>
        <w:tc>
          <w:tcPr>
            <w:tcW w:w="1929" w:type="dxa"/>
            <w:vAlign w:val="center"/>
          </w:tcPr>
          <w:p w14:paraId="47252B00" w14:textId="2CF6D16C" w:rsidR="00CC6EFD" w:rsidRPr="00645950" w:rsidRDefault="00CC6EFD" w:rsidP="00CC6EFD">
            <w:pPr>
              <w:jc w:val="center"/>
              <w:rPr>
                <w:iCs/>
                <w:sz w:val="18"/>
                <w:szCs w:val="18"/>
                <w:lang w:val="hr-HR"/>
              </w:rPr>
            </w:pPr>
            <w:r>
              <w:rPr>
                <w:iCs/>
                <w:sz w:val="18"/>
                <w:szCs w:val="18"/>
                <w:lang w:val="hr-HR"/>
              </w:rPr>
              <w:t>-</w:t>
            </w:r>
          </w:p>
        </w:tc>
      </w:tr>
      <w:tr w:rsidR="00CC6EFD" w:rsidRPr="00C918CC" w14:paraId="5BD3ADC8" w14:textId="77EF6940" w:rsidTr="00645950">
        <w:trPr>
          <w:trHeight w:val="242"/>
        </w:trPr>
        <w:tc>
          <w:tcPr>
            <w:tcW w:w="279" w:type="dxa"/>
          </w:tcPr>
          <w:p w14:paraId="482F9F0B" w14:textId="77777777" w:rsidR="00CC6EFD" w:rsidRPr="2EB5A5DD" w:rsidRDefault="00CC6EFD" w:rsidP="00CC6EFD">
            <w:pPr>
              <w:rPr>
                <w:sz w:val="18"/>
                <w:szCs w:val="18"/>
              </w:rPr>
            </w:pPr>
          </w:p>
        </w:tc>
        <w:tc>
          <w:tcPr>
            <w:tcW w:w="4535" w:type="dxa"/>
          </w:tcPr>
          <w:p w14:paraId="5BD3ADC6" w14:textId="0C738E88" w:rsidR="00CC6EFD" w:rsidRPr="001941F9" w:rsidRDefault="00CC6EFD" w:rsidP="00CC6EFD">
            <w:pPr>
              <w:rPr>
                <w:sz w:val="18"/>
                <w:szCs w:val="18"/>
              </w:rPr>
            </w:pPr>
            <w:r w:rsidRPr="2EB5A5DD">
              <w:rPr>
                <w:sz w:val="18"/>
                <w:szCs w:val="18"/>
              </w:rPr>
              <w:t>Ulica i kućni broj</w:t>
            </w:r>
          </w:p>
        </w:tc>
        <w:tc>
          <w:tcPr>
            <w:tcW w:w="4734" w:type="dxa"/>
            <w:gridSpan w:val="2"/>
          </w:tcPr>
          <w:p w14:paraId="5BD3ADC7" w14:textId="3753259C" w:rsidR="00CC6EFD" w:rsidRPr="006A6459" w:rsidRDefault="00CC6EFD" w:rsidP="00CC6EFD">
            <w:pPr>
              <w:rPr>
                <w:i/>
                <w:iCs/>
                <w:sz w:val="18"/>
                <w:szCs w:val="18"/>
                <w:lang w:val="hr-HR"/>
              </w:rPr>
            </w:pPr>
            <w:r w:rsidRPr="006A6459">
              <w:rPr>
                <w:i/>
                <w:iCs/>
                <w:sz w:val="18"/>
                <w:szCs w:val="18"/>
                <w:lang w:val="hr-HR"/>
              </w:rPr>
              <w:t>Unesite ulicu i kućni broj.</w:t>
            </w:r>
          </w:p>
        </w:tc>
        <w:tc>
          <w:tcPr>
            <w:tcW w:w="1929" w:type="dxa"/>
            <w:vAlign w:val="center"/>
          </w:tcPr>
          <w:p w14:paraId="36A5BCAE" w14:textId="0DE546CC" w:rsidR="00CC6EFD" w:rsidRPr="00645950" w:rsidRDefault="001E4703" w:rsidP="00CC6EFD">
            <w:pPr>
              <w:jc w:val="center"/>
              <w:rPr>
                <w:iCs/>
                <w:sz w:val="18"/>
                <w:szCs w:val="18"/>
                <w:lang w:val="hr-HR"/>
              </w:rPr>
            </w:pPr>
            <w:r>
              <w:rPr>
                <w:iCs/>
                <w:sz w:val="18"/>
                <w:szCs w:val="18"/>
                <w:lang w:val="hr-HR"/>
              </w:rPr>
              <w:t>100</w:t>
            </w:r>
          </w:p>
        </w:tc>
      </w:tr>
      <w:tr w:rsidR="002E215E" w:rsidRPr="00C918CC" w14:paraId="5BD3AF09" w14:textId="7FFEC831" w:rsidTr="006A6459">
        <w:trPr>
          <w:trHeight w:val="242"/>
        </w:trPr>
        <w:tc>
          <w:tcPr>
            <w:tcW w:w="279" w:type="dxa"/>
            <w:shd w:val="clear" w:color="auto" w:fill="D9E2F3" w:themeFill="accent1" w:themeFillTint="33"/>
          </w:tcPr>
          <w:p w14:paraId="29F1DD84" w14:textId="77777777" w:rsidR="002E215E" w:rsidRPr="2EB5A5DD" w:rsidRDefault="002E215E" w:rsidP="002E215E">
            <w:pPr>
              <w:rPr>
                <w:b/>
                <w:bCs/>
                <w:sz w:val="18"/>
                <w:szCs w:val="18"/>
              </w:rPr>
            </w:pPr>
          </w:p>
        </w:tc>
        <w:tc>
          <w:tcPr>
            <w:tcW w:w="4535" w:type="dxa"/>
            <w:shd w:val="clear" w:color="auto" w:fill="D9E2F3" w:themeFill="accent1" w:themeFillTint="33"/>
          </w:tcPr>
          <w:p w14:paraId="5BD3AF07" w14:textId="37F0BF91" w:rsidR="002E215E" w:rsidRPr="000B2145" w:rsidRDefault="002E215E" w:rsidP="002E215E">
            <w:pPr>
              <w:rPr>
                <w:b/>
                <w:bCs/>
                <w:sz w:val="18"/>
                <w:szCs w:val="18"/>
              </w:rPr>
            </w:pPr>
            <w:r w:rsidRPr="2EB5A5DD">
              <w:rPr>
                <w:b/>
                <w:bCs/>
                <w:sz w:val="18"/>
                <w:szCs w:val="18"/>
              </w:rPr>
              <w:t>DRŽAVNE POTPORE I POTPORE MALE VRIJEDNOSTI</w:t>
            </w:r>
          </w:p>
        </w:tc>
        <w:tc>
          <w:tcPr>
            <w:tcW w:w="4734" w:type="dxa"/>
            <w:gridSpan w:val="2"/>
            <w:shd w:val="clear" w:color="auto" w:fill="D9E2F3" w:themeFill="accent1" w:themeFillTint="33"/>
          </w:tcPr>
          <w:p w14:paraId="5BD3AF08" w14:textId="77777777" w:rsidR="002E215E" w:rsidRPr="006A6459" w:rsidRDefault="002E215E" w:rsidP="002E215E">
            <w:pPr>
              <w:rPr>
                <w:rFonts w:cstheme="minorHAnsi"/>
                <w:bCs/>
                <w:i/>
                <w:sz w:val="18"/>
                <w:szCs w:val="18"/>
                <w:lang w:val="hr-HR"/>
              </w:rPr>
            </w:pPr>
          </w:p>
        </w:tc>
        <w:tc>
          <w:tcPr>
            <w:tcW w:w="1929" w:type="dxa"/>
            <w:shd w:val="clear" w:color="auto" w:fill="D9E2F3" w:themeFill="accent1" w:themeFillTint="33"/>
          </w:tcPr>
          <w:p w14:paraId="6C52EA46" w14:textId="77777777" w:rsidR="002E215E" w:rsidRPr="006A6459" w:rsidRDefault="002E215E" w:rsidP="002E215E">
            <w:pPr>
              <w:jc w:val="center"/>
              <w:rPr>
                <w:rFonts w:cstheme="minorHAnsi"/>
                <w:bCs/>
                <w:i/>
                <w:sz w:val="18"/>
                <w:szCs w:val="18"/>
                <w:lang w:val="hr-HR"/>
              </w:rPr>
            </w:pPr>
          </w:p>
        </w:tc>
      </w:tr>
      <w:tr w:rsidR="002E215E" w:rsidRPr="00C918CC" w14:paraId="5BD3AF0C" w14:textId="43F25D9D" w:rsidTr="00C35DA9">
        <w:trPr>
          <w:trHeight w:val="242"/>
        </w:trPr>
        <w:tc>
          <w:tcPr>
            <w:tcW w:w="279" w:type="dxa"/>
          </w:tcPr>
          <w:p w14:paraId="2E96CF75" w14:textId="77777777" w:rsidR="002E215E" w:rsidRPr="2EB5A5DD" w:rsidRDefault="002E215E" w:rsidP="002E215E">
            <w:pPr>
              <w:rPr>
                <w:color w:val="000000" w:themeColor="text1"/>
                <w:sz w:val="18"/>
                <w:szCs w:val="18"/>
              </w:rPr>
            </w:pPr>
          </w:p>
        </w:tc>
        <w:tc>
          <w:tcPr>
            <w:tcW w:w="4535" w:type="dxa"/>
          </w:tcPr>
          <w:p w14:paraId="5BD3AF0A" w14:textId="3ECBE180" w:rsidR="002E215E" w:rsidRPr="00E72883" w:rsidRDefault="002E215E" w:rsidP="002E215E">
            <w:pPr>
              <w:rPr>
                <w:color w:val="000000" w:themeColor="text1"/>
                <w:sz w:val="18"/>
                <w:szCs w:val="18"/>
              </w:rPr>
            </w:pPr>
            <w:r w:rsidRPr="2EB5A5DD">
              <w:rPr>
                <w:color w:val="000000" w:themeColor="text1"/>
                <w:sz w:val="18"/>
                <w:szCs w:val="18"/>
              </w:rPr>
              <w:t>Je li partner primio potporu male vrijednosti u tekućoj godini i u prethodne dvije godine?</w:t>
            </w:r>
          </w:p>
        </w:tc>
        <w:tc>
          <w:tcPr>
            <w:tcW w:w="4734" w:type="dxa"/>
            <w:gridSpan w:val="2"/>
          </w:tcPr>
          <w:p w14:paraId="5BD3AF0B" w14:textId="59A1F423"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Naznačite je li partner primio potporu male vrijednosti (de minimis) u tekućoj godini ili prethodne dvije godine. Ako je odgovor potvrdan, unesite iznos primljene potpore i priložite ovjerenu izjavu prijavitelja i/ili partnera o iznosu de minimis potpore koju su primili u navedenom razdoblju. Obavezno je odgovoriti s Da ili Ne.</w:t>
            </w:r>
          </w:p>
        </w:tc>
        <w:tc>
          <w:tcPr>
            <w:tcW w:w="1929" w:type="dxa"/>
            <w:vAlign w:val="center"/>
          </w:tcPr>
          <w:p w14:paraId="43FE3650" w14:textId="178BE5E0" w:rsidR="002E215E" w:rsidRPr="00C35DA9"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C918CC" w14:paraId="5BD3AF0F" w14:textId="0A767295" w:rsidTr="00C35DA9">
        <w:trPr>
          <w:trHeight w:val="242"/>
        </w:trPr>
        <w:tc>
          <w:tcPr>
            <w:tcW w:w="279" w:type="dxa"/>
          </w:tcPr>
          <w:p w14:paraId="4FF1906C" w14:textId="77777777" w:rsidR="002E215E" w:rsidRPr="2EB5A5DD" w:rsidRDefault="002E215E" w:rsidP="002E215E">
            <w:pPr>
              <w:rPr>
                <w:color w:val="000000" w:themeColor="text1"/>
                <w:sz w:val="18"/>
                <w:szCs w:val="18"/>
              </w:rPr>
            </w:pPr>
          </w:p>
        </w:tc>
        <w:tc>
          <w:tcPr>
            <w:tcW w:w="4535" w:type="dxa"/>
          </w:tcPr>
          <w:p w14:paraId="5BD3AF0D" w14:textId="6AA17AD1" w:rsidR="002E215E" w:rsidRPr="00E72883" w:rsidRDefault="002E215E" w:rsidP="002E215E">
            <w:pPr>
              <w:rPr>
                <w:color w:val="000000" w:themeColor="text1"/>
                <w:sz w:val="18"/>
                <w:szCs w:val="18"/>
              </w:rPr>
            </w:pPr>
            <w:r w:rsidRPr="2EB5A5DD">
              <w:rPr>
                <w:color w:val="000000" w:themeColor="text1"/>
                <w:sz w:val="18"/>
                <w:szCs w:val="18"/>
              </w:rPr>
              <w:t>Iznos potpore male vrijednosti (HRK)</w:t>
            </w:r>
          </w:p>
        </w:tc>
        <w:tc>
          <w:tcPr>
            <w:tcW w:w="4734" w:type="dxa"/>
            <w:gridSpan w:val="2"/>
          </w:tcPr>
          <w:p w14:paraId="5BD3AF0E" w14:textId="537AF76D"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Molimo navesti iznos primljene potpore male vrijednosti (de minimis). Polje se otvara samo ako je na prethodno pitanje odgovoreno sa "Da".</w:t>
            </w:r>
          </w:p>
        </w:tc>
        <w:tc>
          <w:tcPr>
            <w:tcW w:w="1929" w:type="dxa"/>
            <w:vAlign w:val="center"/>
          </w:tcPr>
          <w:p w14:paraId="7D167798" w14:textId="6CFE910C" w:rsidR="002E215E" w:rsidRPr="00C35DA9"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C918CC" w14:paraId="5BD3AF12" w14:textId="61F70EA2" w:rsidTr="00C35DA9">
        <w:trPr>
          <w:trHeight w:val="242"/>
        </w:trPr>
        <w:tc>
          <w:tcPr>
            <w:tcW w:w="279" w:type="dxa"/>
          </w:tcPr>
          <w:p w14:paraId="5002FE8A" w14:textId="77777777" w:rsidR="002E215E" w:rsidRPr="2EB5A5DD" w:rsidRDefault="002E215E" w:rsidP="002E215E">
            <w:pPr>
              <w:rPr>
                <w:color w:val="000000" w:themeColor="text1"/>
                <w:sz w:val="18"/>
                <w:szCs w:val="18"/>
              </w:rPr>
            </w:pPr>
          </w:p>
        </w:tc>
        <w:tc>
          <w:tcPr>
            <w:tcW w:w="4535" w:type="dxa"/>
          </w:tcPr>
          <w:p w14:paraId="5BD3AF10" w14:textId="013E59AD" w:rsidR="002E215E" w:rsidRPr="00E72883" w:rsidRDefault="002E215E" w:rsidP="002E215E">
            <w:pPr>
              <w:rPr>
                <w:color w:val="000000" w:themeColor="text1"/>
                <w:sz w:val="18"/>
                <w:szCs w:val="18"/>
              </w:rPr>
            </w:pPr>
            <w:r w:rsidRPr="2EB5A5DD">
              <w:rPr>
                <w:color w:val="000000" w:themeColor="text1"/>
                <w:sz w:val="18"/>
                <w:szCs w:val="18"/>
              </w:rPr>
              <w:t>Je li partner, osim ove prijave, podnio drugu prijavu za dodjelu državne potpore ili potpore male vrijednosti za troškove koji su istovjetni troškovima navedenima u opisu projekta?</w:t>
            </w:r>
          </w:p>
        </w:tc>
        <w:tc>
          <w:tcPr>
            <w:tcW w:w="4734" w:type="dxa"/>
            <w:gridSpan w:val="2"/>
          </w:tcPr>
          <w:p w14:paraId="5BD3AF11" w14:textId="7220D5CA"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Naznačite je li partner, osim ove prijave, podnio drugu prijavu za dodjelu državne potpore ili potpore male vrijednosti (de minimis) za troškove koji su istovjetni troškovima navedenima u opisu projekta. Ako je odgovor potvrdan, unesite iznos zatražene potpore.</w:t>
            </w:r>
          </w:p>
        </w:tc>
        <w:tc>
          <w:tcPr>
            <w:tcW w:w="1929" w:type="dxa"/>
            <w:vAlign w:val="center"/>
          </w:tcPr>
          <w:p w14:paraId="5DF945F9" w14:textId="7D0F6EEB" w:rsidR="002E215E" w:rsidRPr="00C35DA9"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C918CC" w14:paraId="5BD3AF15" w14:textId="3EFE5B97" w:rsidTr="00C35DA9">
        <w:trPr>
          <w:trHeight w:val="242"/>
        </w:trPr>
        <w:tc>
          <w:tcPr>
            <w:tcW w:w="279" w:type="dxa"/>
          </w:tcPr>
          <w:p w14:paraId="7B075E0E" w14:textId="77777777" w:rsidR="002E215E" w:rsidRPr="2EB5A5DD" w:rsidRDefault="002E215E" w:rsidP="002E215E">
            <w:pPr>
              <w:rPr>
                <w:color w:val="000000" w:themeColor="text1"/>
                <w:sz w:val="18"/>
                <w:szCs w:val="18"/>
              </w:rPr>
            </w:pPr>
          </w:p>
        </w:tc>
        <w:tc>
          <w:tcPr>
            <w:tcW w:w="4535" w:type="dxa"/>
          </w:tcPr>
          <w:p w14:paraId="5BD3AF13" w14:textId="1DEBD2EC" w:rsidR="002E215E" w:rsidRPr="00E72883" w:rsidRDefault="002E215E" w:rsidP="002E215E">
            <w:pPr>
              <w:rPr>
                <w:color w:val="000000" w:themeColor="text1"/>
                <w:sz w:val="18"/>
                <w:szCs w:val="18"/>
              </w:rPr>
            </w:pPr>
            <w:r w:rsidRPr="2EB5A5DD">
              <w:rPr>
                <w:color w:val="000000" w:themeColor="text1"/>
                <w:sz w:val="18"/>
                <w:szCs w:val="18"/>
              </w:rPr>
              <w:t>Iznos druge prijave za dodjelu državne potpore ili potpore male vrijednosti za troškove koji su istovjetni troškovima navedenima u opisu projekta (HRK)</w:t>
            </w:r>
          </w:p>
        </w:tc>
        <w:tc>
          <w:tcPr>
            <w:tcW w:w="4734" w:type="dxa"/>
            <w:gridSpan w:val="2"/>
          </w:tcPr>
          <w:p w14:paraId="5BD3AF14" w14:textId="14E46E28"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Molimo navesti iznos druge prijave za dodjelu državne potpore ili potpore male vrijednosti (de minimis) za troškove koji su istovjetni troškovima navedenima u opisu projekta. Polje se otvara samo ako je na prethodno pitanje odgovoreno sa "Da".</w:t>
            </w:r>
          </w:p>
        </w:tc>
        <w:tc>
          <w:tcPr>
            <w:tcW w:w="1929" w:type="dxa"/>
            <w:vAlign w:val="center"/>
          </w:tcPr>
          <w:p w14:paraId="3F0C8C8B" w14:textId="541F2D6C" w:rsidR="002E215E" w:rsidRPr="00C35DA9"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C918CC" w14:paraId="5BD3AF18" w14:textId="5F787E6C" w:rsidTr="00C35DA9">
        <w:trPr>
          <w:trHeight w:val="242"/>
        </w:trPr>
        <w:tc>
          <w:tcPr>
            <w:tcW w:w="279" w:type="dxa"/>
          </w:tcPr>
          <w:p w14:paraId="56AFC01E" w14:textId="77777777" w:rsidR="002E215E" w:rsidRPr="2EB5A5DD" w:rsidRDefault="002E215E" w:rsidP="002E215E">
            <w:pPr>
              <w:rPr>
                <w:color w:val="000000" w:themeColor="text1"/>
                <w:sz w:val="18"/>
                <w:szCs w:val="18"/>
              </w:rPr>
            </w:pPr>
          </w:p>
        </w:tc>
        <w:tc>
          <w:tcPr>
            <w:tcW w:w="4535" w:type="dxa"/>
          </w:tcPr>
          <w:p w14:paraId="5BD3AF16" w14:textId="64B0335F" w:rsidR="002E215E" w:rsidRPr="00E72883" w:rsidRDefault="002E215E" w:rsidP="002E215E">
            <w:pPr>
              <w:rPr>
                <w:color w:val="000000" w:themeColor="text1"/>
                <w:sz w:val="18"/>
                <w:szCs w:val="18"/>
              </w:rPr>
            </w:pPr>
            <w:r w:rsidRPr="2EB5A5DD">
              <w:rPr>
                <w:color w:val="000000" w:themeColor="text1"/>
                <w:sz w:val="18"/>
                <w:szCs w:val="18"/>
              </w:rPr>
              <w:t>Je li partner primio državnu potporu u tekućoj godini i u prethodne dvije godine za troškove koji su istovjetni troškovima navedenima u opisu projekta?</w:t>
            </w:r>
          </w:p>
        </w:tc>
        <w:tc>
          <w:tcPr>
            <w:tcW w:w="4734" w:type="dxa"/>
            <w:gridSpan w:val="2"/>
          </w:tcPr>
          <w:p w14:paraId="5BD3AF17" w14:textId="6BD68D23"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Naznačite je li partner primio državnu potporu u tekućoj godini i u prethodne dvije godine za troškove koji su istovjetni troškovima navedenima u opisu projekta. Ako je odgovor potvrdan, unesite iznos primljene potpore.</w:t>
            </w:r>
          </w:p>
        </w:tc>
        <w:tc>
          <w:tcPr>
            <w:tcW w:w="1929" w:type="dxa"/>
            <w:vAlign w:val="center"/>
          </w:tcPr>
          <w:p w14:paraId="2C96CB7A" w14:textId="4B1E7268" w:rsidR="002E215E" w:rsidRPr="00C35DA9"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C918CC" w14:paraId="5BD3AF1B" w14:textId="3008E3C8" w:rsidTr="00C35DA9">
        <w:trPr>
          <w:trHeight w:val="242"/>
        </w:trPr>
        <w:tc>
          <w:tcPr>
            <w:tcW w:w="279" w:type="dxa"/>
          </w:tcPr>
          <w:p w14:paraId="14A877CF" w14:textId="77777777" w:rsidR="002E215E" w:rsidRPr="2EB5A5DD" w:rsidRDefault="002E215E" w:rsidP="002E215E">
            <w:pPr>
              <w:rPr>
                <w:color w:val="000000" w:themeColor="text1"/>
                <w:sz w:val="18"/>
                <w:szCs w:val="18"/>
              </w:rPr>
            </w:pPr>
          </w:p>
        </w:tc>
        <w:tc>
          <w:tcPr>
            <w:tcW w:w="4535" w:type="dxa"/>
          </w:tcPr>
          <w:p w14:paraId="5BD3AF19" w14:textId="2F6A1B5C" w:rsidR="002E215E" w:rsidRPr="00E72883" w:rsidRDefault="002E215E" w:rsidP="002E215E">
            <w:pPr>
              <w:rPr>
                <w:color w:val="000000" w:themeColor="text1"/>
                <w:sz w:val="18"/>
                <w:szCs w:val="18"/>
              </w:rPr>
            </w:pPr>
            <w:r w:rsidRPr="2EB5A5DD">
              <w:rPr>
                <w:color w:val="000000" w:themeColor="text1"/>
                <w:sz w:val="18"/>
                <w:szCs w:val="18"/>
              </w:rPr>
              <w:t>Iznos državne potpore ili potpore male vrijednosti za troškove koji su istovjetni troškovima navedenima u opisu projekta (HRK)</w:t>
            </w:r>
          </w:p>
        </w:tc>
        <w:tc>
          <w:tcPr>
            <w:tcW w:w="4734" w:type="dxa"/>
            <w:gridSpan w:val="2"/>
          </w:tcPr>
          <w:p w14:paraId="5BD3AF1A" w14:textId="5FF4A894"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Molimo navesti iznos državne potpore ili potpore male vrijednosti (de minimis) za troškove koji su istovjetni troškovima navedenima u opisu projekta (HRK). Polje se otvara samo ako je na prethodno pitanje odgovoreno sa "Da".</w:t>
            </w:r>
          </w:p>
        </w:tc>
        <w:tc>
          <w:tcPr>
            <w:tcW w:w="1929" w:type="dxa"/>
            <w:vAlign w:val="center"/>
          </w:tcPr>
          <w:p w14:paraId="60174F0A" w14:textId="6A17E861" w:rsidR="002E215E" w:rsidRPr="00C35DA9"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14:paraId="1BDB39C5" w14:textId="7940153C" w:rsidTr="006A6459">
        <w:trPr>
          <w:trHeight w:val="242"/>
        </w:trPr>
        <w:tc>
          <w:tcPr>
            <w:tcW w:w="279" w:type="dxa"/>
            <w:shd w:val="clear" w:color="auto" w:fill="D9E2F3" w:themeFill="accent1" w:themeFillTint="33"/>
          </w:tcPr>
          <w:p w14:paraId="59C95663"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2894D261" w14:textId="1E08FC72" w:rsidR="002E215E" w:rsidRDefault="002E215E" w:rsidP="002E215E">
            <w:pPr>
              <w:rPr>
                <w:b/>
                <w:bCs/>
                <w:color w:val="000000" w:themeColor="text1"/>
                <w:sz w:val="18"/>
                <w:szCs w:val="18"/>
              </w:rPr>
            </w:pPr>
            <w:r w:rsidRPr="2EB5A5DD">
              <w:rPr>
                <w:b/>
                <w:bCs/>
                <w:color w:val="000000" w:themeColor="text1"/>
                <w:sz w:val="18"/>
                <w:szCs w:val="18"/>
              </w:rPr>
              <w:t>SUDJELOVANJE SURADNIKA NA PROJEKTU</w:t>
            </w:r>
          </w:p>
        </w:tc>
        <w:tc>
          <w:tcPr>
            <w:tcW w:w="4734" w:type="dxa"/>
            <w:gridSpan w:val="2"/>
            <w:shd w:val="clear" w:color="auto" w:fill="D9E2F3" w:themeFill="accent1" w:themeFillTint="33"/>
          </w:tcPr>
          <w:p w14:paraId="6C417502" w14:textId="22386BF6" w:rsidR="002E215E" w:rsidRPr="006A6459" w:rsidRDefault="002E215E" w:rsidP="002E215E">
            <w:pPr>
              <w:rPr>
                <w:i/>
                <w:iCs/>
                <w:color w:val="000000" w:themeColor="text1"/>
                <w:sz w:val="18"/>
                <w:szCs w:val="18"/>
                <w:lang w:val="hr-HR"/>
              </w:rPr>
            </w:pPr>
          </w:p>
        </w:tc>
        <w:tc>
          <w:tcPr>
            <w:tcW w:w="1929" w:type="dxa"/>
            <w:shd w:val="clear" w:color="auto" w:fill="D9E2F3" w:themeFill="accent1" w:themeFillTint="33"/>
          </w:tcPr>
          <w:p w14:paraId="2A7BA080" w14:textId="77777777" w:rsidR="002E215E" w:rsidRPr="006A6459" w:rsidRDefault="002E215E" w:rsidP="002E215E">
            <w:pPr>
              <w:jc w:val="center"/>
              <w:rPr>
                <w:i/>
                <w:iCs/>
                <w:color w:val="000000" w:themeColor="text1"/>
                <w:sz w:val="18"/>
                <w:szCs w:val="18"/>
                <w:lang w:val="hr-HR"/>
              </w:rPr>
            </w:pPr>
          </w:p>
        </w:tc>
      </w:tr>
      <w:tr w:rsidR="002E215E" w14:paraId="0C25724B" w14:textId="63C91229" w:rsidTr="006A6459">
        <w:trPr>
          <w:trHeight w:val="242"/>
        </w:trPr>
        <w:tc>
          <w:tcPr>
            <w:tcW w:w="279" w:type="dxa"/>
          </w:tcPr>
          <w:p w14:paraId="6030CDB3" w14:textId="77777777" w:rsidR="002E215E" w:rsidRPr="2EB5A5DD" w:rsidRDefault="002E215E" w:rsidP="002E215E">
            <w:pPr>
              <w:rPr>
                <w:rFonts w:ascii="Calibri" w:eastAsia="Calibri" w:hAnsi="Calibri" w:cs="Calibri"/>
                <w:color w:val="000000" w:themeColor="text1"/>
                <w:sz w:val="18"/>
                <w:szCs w:val="18"/>
              </w:rPr>
            </w:pPr>
          </w:p>
        </w:tc>
        <w:tc>
          <w:tcPr>
            <w:tcW w:w="4535" w:type="dxa"/>
          </w:tcPr>
          <w:p w14:paraId="070F57A3" w14:textId="1C03FDEA" w:rsidR="002E215E" w:rsidRDefault="002E215E" w:rsidP="002E215E">
            <w:r w:rsidRPr="2EB5A5DD">
              <w:rPr>
                <w:rFonts w:ascii="Calibri" w:eastAsia="Calibri" w:hAnsi="Calibri" w:cs="Calibri"/>
                <w:color w:val="000000" w:themeColor="text1"/>
                <w:sz w:val="18"/>
                <w:szCs w:val="18"/>
              </w:rPr>
              <w:t>Sudjeluje li na projektu, uz prijavitelja (i partnera), i projektni suradnik?</w:t>
            </w:r>
          </w:p>
        </w:tc>
        <w:tc>
          <w:tcPr>
            <w:tcW w:w="4734" w:type="dxa"/>
            <w:gridSpan w:val="2"/>
          </w:tcPr>
          <w:p w14:paraId="3E42A7CC" w14:textId="52698011" w:rsidR="002E215E" w:rsidRPr="006A6459" w:rsidRDefault="002E215E" w:rsidP="002E215E">
            <w:pPr>
              <w:rPr>
                <w:lang w:val="hr-HR"/>
              </w:rPr>
            </w:pPr>
            <w:r w:rsidRPr="006A6459">
              <w:rPr>
                <w:rFonts w:ascii="Calibri" w:eastAsia="Calibri" w:hAnsi="Calibri" w:cs="Calibri"/>
                <w:i/>
                <w:iCs/>
                <w:color w:val="000000" w:themeColor="text1"/>
                <w:sz w:val="18"/>
                <w:szCs w:val="18"/>
                <w:lang w:val="hr-HR"/>
              </w:rPr>
              <w:t>Odaberite sudjeluje li na projektu uz prijavitelja (i partnera) i projektni suradnik. Suradnik je dionik koji ima određene interese i/ili uloge u provedbi Projekta, međutim izravno ne provodi aktivnosti i ne koristi bespovratna sredstva prilikom provedbe projekta.</w:t>
            </w:r>
          </w:p>
        </w:tc>
        <w:tc>
          <w:tcPr>
            <w:tcW w:w="1929" w:type="dxa"/>
          </w:tcPr>
          <w:p w14:paraId="33CA898F" w14:textId="77777777" w:rsidR="002E215E" w:rsidRPr="00C35DA9" w:rsidRDefault="002E215E" w:rsidP="002E215E">
            <w:pPr>
              <w:jc w:val="center"/>
              <w:rPr>
                <w:iCs/>
                <w:color w:val="000000" w:themeColor="text1"/>
                <w:sz w:val="18"/>
                <w:szCs w:val="18"/>
                <w:lang w:val="hr-HR"/>
              </w:rPr>
            </w:pPr>
          </w:p>
        </w:tc>
      </w:tr>
      <w:tr w:rsidR="002E215E" w14:paraId="6ABD8113" w14:textId="7C0C048B" w:rsidTr="006A6459">
        <w:trPr>
          <w:trHeight w:val="242"/>
        </w:trPr>
        <w:tc>
          <w:tcPr>
            <w:tcW w:w="279" w:type="dxa"/>
            <w:shd w:val="clear" w:color="auto" w:fill="D9E2F3" w:themeFill="accent1" w:themeFillTint="33"/>
          </w:tcPr>
          <w:p w14:paraId="61EB2C37" w14:textId="77777777" w:rsidR="002E215E" w:rsidRPr="2EB5A5DD" w:rsidRDefault="002E215E" w:rsidP="002E215E">
            <w:pPr>
              <w:rPr>
                <w:rFonts w:ascii="Calibri" w:eastAsia="Calibri" w:hAnsi="Calibri" w:cs="Calibri"/>
                <w:b/>
                <w:bCs/>
                <w:color w:val="000000" w:themeColor="text1"/>
                <w:sz w:val="18"/>
                <w:szCs w:val="18"/>
              </w:rPr>
            </w:pPr>
          </w:p>
        </w:tc>
        <w:tc>
          <w:tcPr>
            <w:tcW w:w="4535" w:type="dxa"/>
            <w:shd w:val="clear" w:color="auto" w:fill="D9E2F3" w:themeFill="accent1" w:themeFillTint="33"/>
          </w:tcPr>
          <w:p w14:paraId="6ED7CB21" w14:textId="4B50481C" w:rsidR="002E215E" w:rsidRDefault="002E215E" w:rsidP="002E215E">
            <w:r w:rsidRPr="2EB5A5DD">
              <w:rPr>
                <w:rFonts w:ascii="Calibri" w:eastAsia="Calibri" w:hAnsi="Calibri" w:cs="Calibri"/>
                <w:b/>
                <w:bCs/>
                <w:color w:val="000000" w:themeColor="text1"/>
                <w:sz w:val="18"/>
                <w:szCs w:val="18"/>
              </w:rPr>
              <w:t>POPIS SURADNIKA</w:t>
            </w:r>
          </w:p>
        </w:tc>
        <w:tc>
          <w:tcPr>
            <w:tcW w:w="4734" w:type="dxa"/>
            <w:gridSpan w:val="2"/>
            <w:shd w:val="clear" w:color="auto" w:fill="D9E2F3" w:themeFill="accent1" w:themeFillTint="33"/>
          </w:tcPr>
          <w:p w14:paraId="776DAC38" w14:textId="5587F4AF" w:rsidR="002E215E" w:rsidRPr="006A6459" w:rsidRDefault="002E215E" w:rsidP="002E215E">
            <w:pPr>
              <w:rPr>
                <w:lang w:val="hr-HR"/>
              </w:rPr>
            </w:pPr>
            <w:r w:rsidRPr="006A6459">
              <w:rPr>
                <w:rFonts w:ascii="Calibri" w:eastAsia="Calibri" w:hAnsi="Calibri" w:cs="Calibri"/>
                <w:b/>
                <w:bCs/>
                <w:i/>
                <w:iCs/>
                <w:sz w:val="18"/>
                <w:szCs w:val="18"/>
                <w:lang w:val="hr-HR"/>
              </w:rPr>
              <w:t>Unos je omogućen samo ako je na prethodno pitanje odgovoreno sa “Da”.</w:t>
            </w:r>
          </w:p>
        </w:tc>
        <w:tc>
          <w:tcPr>
            <w:tcW w:w="1929" w:type="dxa"/>
            <w:shd w:val="clear" w:color="auto" w:fill="D9E2F3" w:themeFill="accent1" w:themeFillTint="33"/>
          </w:tcPr>
          <w:p w14:paraId="74174147" w14:textId="77777777" w:rsidR="002E215E" w:rsidRPr="006A6459" w:rsidRDefault="002E215E" w:rsidP="002E215E">
            <w:pPr>
              <w:jc w:val="center"/>
              <w:rPr>
                <w:rFonts w:ascii="Calibri" w:eastAsia="Calibri" w:hAnsi="Calibri" w:cs="Calibri"/>
                <w:b/>
                <w:bCs/>
                <w:i/>
                <w:iCs/>
                <w:sz w:val="18"/>
                <w:szCs w:val="18"/>
                <w:lang w:val="hr-HR"/>
              </w:rPr>
            </w:pPr>
          </w:p>
        </w:tc>
      </w:tr>
      <w:tr w:rsidR="002E215E" w14:paraId="0D08577A" w14:textId="3B303981" w:rsidTr="00C35DA9">
        <w:trPr>
          <w:trHeight w:val="242"/>
        </w:trPr>
        <w:tc>
          <w:tcPr>
            <w:tcW w:w="279" w:type="dxa"/>
          </w:tcPr>
          <w:p w14:paraId="6D889599" w14:textId="77777777" w:rsidR="002E215E" w:rsidRPr="2EB5A5DD" w:rsidRDefault="002E215E" w:rsidP="002E215E">
            <w:pPr>
              <w:rPr>
                <w:rFonts w:ascii="Calibri" w:eastAsia="Calibri" w:hAnsi="Calibri" w:cs="Calibri"/>
                <w:color w:val="000000" w:themeColor="text1"/>
                <w:sz w:val="18"/>
                <w:szCs w:val="18"/>
              </w:rPr>
            </w:pPr>
          </w:p>
        </w:tc>
        <w:tc>
          <w:tcPr>
            <w:tcW w:w="4535" w:type="dxa"/>
          </w:tcPr>
          <w:p w14:paraId="59F58010" w14:textId="160C3637" w:rsidR="002E215E" w:rsidRDefault="002E215E" w:rsidP="002E215E">
            <w:r w:rsidRPr="2EB5A5DD">
              <w:rPr>
                <w:rFonts w:ascii="Calibri" w:eastAsia="Calibri" w:hAnsi="Calibri" w:cs="Calibri"/>
                <w:color w:val="000000" w:themeColor="text1"/>
                <w:sz w:val="18"/>
                <w:szCs w:val="18"/>
              </w:rPr>
              <w:t>ID broj suradnika</w:t>
            </w:r>
          </w:p>
        </w:tc>
        <w:tc>
          <w:tcPr>
            <w:tcW w:w="4734" w:type="dxa"/>
            <w:gridSpan w:val="2"/>
          </w:tcPr>
          <w:p w14:paraId="4DC94A4C" w14:textId="4A09F0B4" w:rsidR="002E215E" w:rsidRPr="006A6459" w:rsidRDefault="002E215E" w:rsidP="002E215E">
            <w:pPr>
              <w:rPr>
                <w:lang w:val="hr-HR"/>
              </w:rPr>
            </w:pPr>
            <w:r w:rsidRPr="006A6459">
              <w:rPr>
                <w:rFonts w:ascii="Calibri" w:eastAsia="Calibri" w:hAnsi="Calibri" w:cs="Calibri"/>
                <w:i/>
                <w:iCs/>
                <w:color w:val="000000" w:themeColor="text1"/>
                <w:sz w:val="18"/>
                <w:szCs w:val="18"/>
                <w:lang w:val="hr-HR"/>
              </w:rPr>
              <w:t>Unesite osobni identifikacijski broj suradnika. Unos je obvezan.</w:t>
            </w:r>
          </w:p>
        </w:tc>
        <w:tc>
          <w:tcPr>
            <w:tcW w:w="1929" w:type="dxa"/>
            <w:vAlign w:val="center"/>
          </w:tcPr>
          <w:p w14:paraId="441AD551" w14:textId="77777777" w:rsidR="002E215E" w:rsidRPr="00C35DA9" w:rsidRDefault="002E215E" w:rsidP="002E215E">
            <w:pPr>
              <w:jc w:val="center"/>
              <w:rPr>
                <w:iCs/>
                <w:color w:val="000000" w:themeColor="text1"/>
                <w:sz w:val="18"/>
                <w:szCs w:val="18"/>
                <w:lang w:val="hr-HR"/>
              </w:rPr>
            </w:pPr>
          </w:p>
        </w:tc>
      </w:tr>
      <w:tr w:rsidR="002E215E" w14:paraId="297EB5F9" w14:textId="54765AE4" w:rsidTr="00C35DA9">
        <w:trPr>
          <w:trHeight w:val="242"/>
        </w:trPr>
        <w:tc>
          <w:tcPr>
            <w:tcW w:w="279" w:type="dxa"/>
          </w:tcPr>
          <w:p w14:paraId="4BCF7BC5" w14:textId="77777777" w:rsidR="002E215E" w:rsidRPr="2EB5A5DD" w:rsidRDefault="002E215E" w:rsidP="002E215E">
            <w:pPr>
              <w:rPr>
                <w:rFonts w:ascii="Calibri" w:eastAsia="Calibri" w:hAnsi="Calibri" w:cs="Calibri"/>
                <w:color w:val="000000" w:themeColor="text1"/>
                <w:sz w:val="18"/>
                <w:szCs w:val="18"/>
              </w:rPr>
            </w:pPr>
          </w:p>
        </w:tc>
        <w:tc>
          <w:tcPr>
            <w:tcW w:w="4535" w:type="dxa"/>
          </w:tcPr>
          <w:p w14:paraId="5C8C2E44" w14:textId="2BE00293" w:rsidR="002E215E" w:rsidRDefault="002E215E" w:rsidP="002E215E">
            <w:r w:rsidRPr="2EB5A5DD">
              <w:rPr>
                <w:rFonts w:ascii="Calibri" w:eastAsia="Calibri" w:hAnsi="Calibri" w:cs="Calibri"/>
                <w:color w:val="000000" w:themeColor="text1"/>
                <w:sz w:val="18"/>
                <w:szCs w:val="18"/>
              </w:rPr>
              <w:t>Naziv</w:t>
            </w:r>
          </w:p>
        </w:tc>
        <w:tc>
          <w:tcPr>
            <w:tcW w:w="4734" w:type="dxa"/>
            <w:gridSpan w:val="2"/>
          </w:tcPr>
          <w:p w14:paraId="581BFE3E" w14:textId="487A3A5D" w:rsidR="002E215E" w:rsidRPr="006A6459" w:rsidRDefault="002E215E" w:rsidP="002E215E">
            <w:pPr>
              <w:rPr>
                <w:lang w:val="hr-HR"/>
              </w:rPr>
            </w:pPr>
            <w:r w:rsidRPr="006A6459">
              <w:rPr>
                <w:rFonts w:ascii="Calibri" w:eastAsia="Calibri" w:hAnsi="Calibri" w:cs="Calibri"/>
                <w:i/>
                <w:iCs/>
                <w:color w:val="000000" w:themeColor="text1"/>
                <w:sz w:val="18"/>
                <w:szCs w:val="18"/>
                <w:lang w:val="hr-HR"/>
              </w:rPr>
              <w:t>Unesite puni naziv pravnog subjekta koji odgovora definiciji suradnika (prema registraciji pravnog subjekta u službenim registrima). Unos je obvezan.</w:t>
            </w:r>
          </w:p>
        </w:tc>
        <w:tc>
          <w:tcPr>
            <w:tcW w:w="1929" w:type="dxa"/>
            <w:vAlign w:val="center"/>
          </w:tcPr>
          <w:p w14:paraId="5B89CE31" w14:textId="323AC0F5" w:rsidR="002E215E" w:rsidRPr="00C35DA9" w:rsidRDefault="002E215E" w:rsidP="002E215E">
            <w:pPr>
              <w:jc w:val="center"/>
              <w:rPr>
                <w:iCs/>
                <w:color w:val="000000" w:themeColor="text1"/>
                <w:sz w:val="18"/>
                <w:szCs w:val="18"/>
                <w:lang w:val="hr-HR"/>
              </w:rPr>
            </w:pPr>
            <w:r>
              <w:rPr>
                <w:iCs/>
                <w:color w:val="000000" w:themeColor="text1"/>
                <w:sz w:val="18"/>
                <w:szCs w:val="18"/>
                <w:lang w:val="hr-HR"/>
              </w:rPr>
              <w:t>200</w:t>
            </w:r>
          </w:p>
        </w:tc>
      </w:tr>
      <w:tr w:rsidR="002E215E" w14:paraId="7B868B20" w14:textId="50B8272F" w:rsidTr="00C35DA9">
        <w:trPr>
          <w:trHeight w:val="242"/>
        </w:trPr>
        <w:tc>
          <w:tcPr>
            <w:tcW w:w="279" w:type="dxa"/>
          </w:tcPr>
          <w:p w14:paraId="3F2E7C7A" w14:textId="77777777" w:rsidR="002E215E" w:rsidRPr="2EB5A5DD" w:rsidRDefault="002E215E" w:rsidP="002E215E">
            <w:pPr>
              <w:rPr>
                <w:rFonts w:ascii="Calibri" w:eastAsia="Calibri" w:hAnsi="Calibri" w:cs="Calibri"/>
                <w:color w:val="000000" w:themeColor="text1"/>
                <w:sz w:val="18"/>
                <w:szCs w:val="18"/>
              </w:rPr>
            </w:pPr>
          </w:p>
        </w:tc>
        <w:tc>
          <w:tcPr>
            <w:tcW w:w="4535" w:type="dxa"/>
          </w:tcPr>
          <w:p w14:paraId="2D549BD2" w14:textId="71CC2182" w:rsidR="002E215E" w:rsidRDefault="002E215E" w:rsidP="002E215E">
            <w:r w:rsidRPr="2EB5A5DD">
              <w:rPr>
                <w:rFonts w:ascii="Calibri" w:eastAsia="Calibri" w:hAnsi="Calibri" w:cs="Calibri"/>
                <w:color w:val="000000" w:themeColor="text1"/>
                <w:sz w:val="18"/>
                <w:szCs w:val="18"/>
              </w:rPr>
              <w:t>Vrsta pravnog subjekta</w:t>
            </w:r>
          </w:p>
        </w:tc>
        <w:tc>
          <w:tcPr>
            <w:tcW w:w="4734" w:type="dxa"/>
            <w:gridSpan w:val="2"/>
          </w:tcPr>
          <w:p w14:paraId="6209E432" w14:textId="1CFCA6BA" w:rsidR="002E215E" w:rsidRPr="006A6459" w:rsidRDefault="002E215E" w:rsidP="002E215E">
            <w:pPr>
              <w:rPr>
                <w:i/>
                <w:iCs/>
                <w:lang w:val="hr-HR"/>
              </w:rPr>
            </w:pPr>
            <w:r w:rsidRPr="006A6459">
              <w:rPr>
                <w:rFonts w:ascii="Calibri" w:eastAsia="Calibri" w:hAnsi="Calibri" w:cs="Calibri"/>
                <w:i/>
                <w:iCs/>
                <w:color w:val="000000" w:themeColor="text1"/>
                <w:sz w:val="18"/>
                <w:szCs w:val="18"/>
                <w:lang w:val="hr-HR"/>
              </w:rPr>
              <w:t>Odabir: jedinice područne (regionalne) samouprave/ostala tijela javnog prava/privatni profitni sektor/privatni neprofitni sektor/tijela državne uprave.</w:t>
            </w:r>
          </w:p>
        </w:tc>
        <w:tc>
          <w:tcPr>
            <w:tcW w:w="1929" w:type="dxa"/>
            <w:vAlign w:val="center"/>
          </w:tcPr>
          <w:p w14:paraId="43C419CE" w14:textId="77777777" w:rsidR="002E215E" w:rsidRPr="00C35DA9" w:rsidRDefault="002E215E" w:rsidP="002E215E">
            <w:pPr>
              <w:jc w:val="center"/>
              <w:rPr>
                <w:iCs/>
                <w:color w:val="000000" w:themeColor="text1"/>
                <w:sz w:val="18"/>
                <w:szCs w:val="18"/>
                <w:lang w:val="hr-HR"/>
              </w:rPr>
            </w:pPr>
          </w:p>
        </w:tc>
      </w:tr>
      <w:tr w:rsidR="002E215E" w14:paraId="09234587" w14:textId="551EC49C" w:rsidTr="006A6459">
        <w:trPr>
          <w:trHeight w:val="242"/>
        </w:trPr>
        <w:tc>
          <w:tcPr>
            <w:tcW w:w="279" w:type="dxa"/>
          </w:tcPr>
          <w:p w14:paraId="03298736" w14:textId="77777777" w:rsidR="002E215E" w:rsidRPr="2EB5A5DD" w:rsidRDefault="002E215E" w:rsidP="002E215E">
            <w:pPr>
              <w:rPr>
                <w:rFonts w:ascii="Calibri" w:eastAsia="Calibri" w:hAnsi="Calibri" w:cs="Calibri"/>
                <w:color w:val="000000" w:themeColor="text1"/>
                <w:sz w:val="18"/>
                <w:szCs w:val="18"/>
              </w:rPr>
            </w:pPr>
          </w:p>
        </w:tc>
        <w:tc>
          <w:tcPr>
            <w:tcW w:w="4535" w:type="dxa"/>
          </w:tcPr>
          <w:p w14:paraId="66538875" w14:textId="756A1EB9" w:rsidR="002E215E" w:rsidRDefault="002E215E" w:rsidP="002E215E">
            <w:r w:rsidRPr="2EB5A5DD">
              <w:rPr>
                <w:rFonts w:ascii="Calibri" w:eastAsia="Calibri" w:hAnsi="Calibri" w:cs="Calibri"/>
                <w:color w:val="000000" w:themeColor="text1"/>
                <w:sz w:val="18"/>
                <w:szCs w:val="18"/>
              </w:rPr>
              <w:t>Vrsta lokalne i područne (regionalne) samouprave</w:t>
            </w:r>
          </w:p>
        </w:tc>
        <w:tc>
          <w:tcPr>
            <w:tcW w:w="4734" w:type="dxa"/>
            <w:gridSpan w:val="2"/>
          </w:tcPr>
          <w:p w14:paraId="0D008076" w14:textId="39928EE1" w:rsidR="002E215E" w:rsidRPr="006A6459" w:rsidRDefault="002E215E" w:rsidP="002E215E">
            <w:pPr>
              <w:rPr>
                <w:i/>
                <w:iCs/>
                <w:lang w:val="hr-HR"/>
              </w:rPr>
            </w:pPr>
            <w:r w:rsidRPr="006A6459">
              <w:rPr>
                <w:rFonts w:ascii="Calibri" w:eastAsia="Calibri" w:hAnsi="Calibri" w:cs="Calibri"/>
                <w:i/>
                <w:iCs/>
                <w:color w:val="000000" w:themeColor="text1"/>
                <w:sz w:val="18"/>
                <w:szCs w:val="18"/>
                <w:lang w:val="hr-HR"/>
              </w:rPr>
              <w:t>Odabir: grad /općina /županija.</w:t>
            </w:r>
          </w:p>
          <w:p w14:paraId="1DB72A24" w14:textId="4947ED71" w:rsidR="002E215E" w:rsidRPr="006A6459" w:rsidRDefault="002E215E" w:rsidP="002E215E">
            <w:pPr>
              <w:rPr>
                <w:i/>
                <w:iCs/>
                <w:lang w:val="hr-HR"/>
              </w:rPr>
            </w:pPr>
            <w:r w:rsidRPr="006A6459">
              <w:rPr>
                <w:rFonts w:ascii="Calibri" w:eastAsia="Calibri" w:hAnsi="Calibri" w:cs="Calibri"/>
                <w:i/>
                <w:iCs/>
                <w:color w:val="000000" w:themeColor="text1"/>
                <w:sz w:val="18"/>
                <w:szCs w:val="18"/>
                <w:lang w:val="hr-HR"/>
              </w:rPr>
              <w:t>Pitanje se pojavljuje samo ako je kao vrsta subjekta odabrano “JP(R)LS”.</w:t>
            </w:r>
          </w:p>
        </w:tc>
        <w:tc>
          <w:tcPr>
            <w:tcW w:w="1929" w:type="dxa"/>
          </w:tcPr>
          <w:p w14:paraId="1869672C" w14:textId="77777777" w:rsidR="002E215E" w:rsidRPr="006A6459" w:rsidRDefault="002E215E" w:rsidP="002E215E">
            <w:pPr>
              <w:jc w:val="center"/>
              <w:rPr>
                <w:rFonts w:ascii="Calibri" w:eastAsia="Calibri" w:hAnsi="Calibri" w:cs="Calibri"/>
                <w:i/>
                <w:iCs/>
                <w:color w:val="000000" w:themeColor="text1"/>
                <w:sz w:val="18"/>
                <w:szCs w:val="18"/>
                <w:lang w:val="hr-HR"/>
              </w:rPr>
            </w:pPr>
          </w:p>
        </w:tc>
      </w:tr>
      <w:tr w:rsidR="002E215E" w14:paraId="09614ADD" w14:textId="1EA7B5F0" w:rsidTr="006A6459">
        <w:trPr>
          <w:trHeight w:val="242"/>
        </w:trPr>
        <w:tc>
          <w:tcPr>
            <w:tcW w:w="279" w:type="dxa"/>
          </w:tcPr>
          <w:p w14:paraId="65B2A0A2" w14:textId="77777777" w:rsidR="002E215E" w:rsidRPr="2EB5A5DD" w:rsidRDefault="002E215E" w:rsidP="002E215E">
            <w:pPr>
              <w:rPr>
                <w:rFonts w:ascii="Calibri" w:eastAsia="Calibri" w:hAnsi="Calibri" w:cs="Calibri"/>
                <w:color w:val="000000" w:themeColor="text1"/>
                <w:sz w:val="18"/>
                <w:szCs w:val="18"/>
              </w:rPr>
            </w:pPr>
          </w:p>
        </w:tc>
        <w:tc>
          <w:tcPr>
            <w:tcW w:w="4535" w:type="dxa"/>
          </w:tcPr>
          <w:p w14:paraId="1D86839B" w14:textId="6B34DA96" w:rsidR="002E215E" w:rsidRDefault="002E215E" w:rsidP="002E215E">
            <w:r w:rsidRPr="2EB5A5DD">
              <w:rPr>
                <w:rFonts w:ascii="Calibri" w:eastAsia="Calibri" w:hAnsi="Calibri" w:cs="Calibri"/>
                <w:color w:val="000000" w:themeColor="text1"/>
                <w:sz w:val="18"/>
                <w:szCs w:val="18"/>
              </w:rPr>
              <w:t>Osnivač / Izvor financiranja / Vršitelj nadzora nad poslovanjem</w:t>
            </w:r>
          </w:p>
        </w:tc>
        <w:tc>
          <w:tcPr>
            <w:tcW w:w="4734" w:type="dxa"/>
            <w:gridSpan w:val="2"/>
          </w:tcPr>
          <w:p w14:paraId="5D7920C2" w14:textId="3211440F" w:rsidR="002E215E" w:rsidRPr="006A6459" w:rsidRDefault="002E215E" w:rsidP="002E215E">
            <w:pPr>
              <w:rPr>
                <w:i/>
                <w:iCs/>
                <w:lang w:val="hr-HR"/>
              </w:rPr>
            </w:pPr>
            <w:r w:rsidRPr="006A6459">
              <w:rPr>
                <w:rFonts w:ascii="Calibri" w:eastAsia="Calibri" w:hAnsi="Calibri" w:cs="Calibri"/>
                <w:i/>
                <w:iCs/>
                <w:color w:val="000000" w:themeColor="text1"/>
                <w:sz w:val="18"/>
                <w:szCs w:val="18"/>
                <w:lang w:val="hr-HR"/>
              </w:rPr>
              <w:t>Odabir: grad/općina / ostalo / tijelo državne uprave / Republika Hrvatska / županija.</w:t>
            </w:r>
          </w:p>
          <w:p w14:paraId="5140399D" w14:textId="4CE65799" w:rsidR="002E215E" w:rsidRPr="006A6459" w:rsidRDefault="002E215E" w:rsidP="002E215E">
            <w:pPr>
              <w:rPr>
                <w:i/>
                <w:iCs/>
                <w:lang w:val="hr-HR"/>
              </w:rPr>
            </w:pPr>
            <w:r w:rsidRPr="006A6459">
              <w:rPr>
                <w:rFonts w:ascii="Calibri" w:eastAsia="Calibri" w:hAnsi="Calibri" w:cs="Calibri"/>
                <w:i/>
                <w:iCs/>
                <w:color w:val="000000" w:themeColor="text1"/>
                <w:sz w:val="18"/>
                <w:szCs w:val="18"/>
                <w:lang w:val="hr-HR"/>
              </w:rPr>
              <w:t>Pitanje se pojavljuje samo ako je kao vrsta subjekta odabrano “Ostala tijela javnog prava”.</w:t>
            </w:r>
          </w:p>
        </w:tc>
        <w:tc>
          <w:tcPr>
            <w:tcW w:w="1929" w:type="dxa"/>
          </w:tcPr>
          <w:p w14:paraId="22FB7F72" w14:textId="77777777" w:rsidR="002E215E" w:rsidRPr="006A6459" w:rsidRDefault="002E215E" w:rsidP="002E215E">
            <w:pPr>
              <w:jc w:val="center"/>
              <w:rPr>
                <w:rFonts w:ascii="Calibri" w:eastAsia="Calibri" w:hAnsi="Calibri" w:cs="Calibri"/>
                <w:i/>
                <w:iCs/>
                <w:color w:val="000000" w:themeColor="text1"/>
                <w:sz w:val="18"/>
                <w:szCs w:val="18"/>
                <w:lang w:val="hr-HR"/>
              </w:rPr>
            </w:pPr>
          </w:p>
        </w:tc>
      </w:tr>
      <w:tr w:rsidR="002E215E" w14:paraId="6525F49A" w14:textId="2555084A" w:rsidTr="006A6459">
        <w:trPr>
          <w:trHeight w:val="242"/>
        </w:trPr>
        <w:tc>
          <w:tcPr>
            <w:tcW w:w="279" w:type="dxa"/>
          </w:tcPr>
          <w:p w14:paraId="14984E68" w14:textId="77777777" w:rsidR="002E215E" w:rsidRPr="2EB5A5DD" w:rsidRDefault="002E215E" w:rsidP="002E215E">
            <w:pPr>
              <w:rPr>
                <w:rFonts w:ascii="Calibri" w:eastAsia="Calibri" w:hAnsi="Calibri" w:cs="Calibri"/>
                <w:color w:val="000000" w:themeColor="text1"/>
                <w:sz w:val="18"/>
                <w:szCs w:val="18"/>
              </w:rPr>
            </w:pPr>
          </w:p>
        </w:tc>
        <w:tc>
          <w:tcPr>
            <w:tcW w:w="4535" w:type="dxa"/>
          </w:tcPr>
          <w:p w14:paraId="55A7886B" w14:textId="10C9463D" w:rsidR="002E215E" w:rsidRDefault="002E215E" w:rsidP="002E215E">
            <w:r w:rsidRPr="2EB5A5DD">
              <w:rPr>
                <w:rFonts w:ascii="Calibri" w:eastAsia="Calibri" w:hAnsi="Calibri" w:cs="Calibri"/>
                <w:color w:val="000000" w:themeColor="text1"/>
                <w:sz w:val="18"/>
                <w:szCs w:val="18"/>
              </w:rPr>
              <w:t>Veličina poslovnog subjekta</w:t>
            </w:r>
          </w:p>
        </w:tc>
        <w:tc>
          <w:tcPr>
            <w:tcW w:w="4734" w:type="dxa"/>
            <w:gridSpan w:val="2"/>
          </w:tcPr>
          <w:p w14:paraId="786C50E9" w14:textId="004C4769" w:rsidR="002E215E" w:rsidRPr="006A6459" w:rsidRDefault="002E215E" w:rsidP="002E215E">
            <w:pPr>
              <w:rPr>
                <w:i/>
                <w:iCs/>
                <w:lang w:val="hr-HR"/>
              </w:rPr>
            </w:pPr>
            <w:r w:rsidRPr="006A6459">
              <w:rPr>
                <w:rFonts w:ascii="Calibri" w:eastAsia="Calibri" w:hAnsi="Calibri" w:cs="Calibri"/>
                <w:i/>
                <w:iCs/>
                <w:color w:val="000000" w:themeColor="text1"/>
                <w:sz w:val="18"/>
                <w:szCs w:val="18"/>
                <w:lang w:val="hr-HR"/>
              </w:rPr>
              <w:t>Odabir: mali / mikro / srednji / veliki.</w:t>
            </w:r>
          </w:p>
          <w:p w14:paraId="067565C7" w14:textId="0493A484" w:rsidR="002E215E" w:rsidRPr="006A6459" w:rsidRDefault="002E215E" w:rsidP="002E215E">
            <w:pPr>
              <w:rPr>
                <w:i/>
                <w:iCs/>
                <w:lang w:val="hr-HR"/>
              </w:rPr>
            </w:pPr>
            <w:r w:rsidRPr="006A6459">
              <w:rPr>
                <w:rFonts w:ascii="Calibri" w:eastAsia="Calibri" w:hAnsi="Calibri" w:cs="Calibri"/>
                <w:i/>
                <w:iCs/>
                <w:color w:val="000000" w:themeColor="text1"/>
                <w:sz w:val="18"/>
                <w:szCs w:val="18"/>
                <w:lang w:val="hr-HR"/>
              </w:rPr>
              <w:t>Pitanje se pojavljuje samo ako je kao vrsta subjekta odabrano “Privatni profitni sektor”.</w:t>
            </w:r>
          </w:p>
        </w:tc>
        <w:tc>
          <w:tcPr>
            <w:tcW w:w="1929" w:type="dxa"/>
          </w:tcPr>
          <w:p w14:paraId="4A2BCA7C" w14:textId="77777777" w:rsidR="002E215E" w:rsidRPr="006A6459" w:rsidRDefault="002E215E" w:rsidP="002E215E">
            <w:pPr>
              <w:jc w:val="center"/>
              <w:rPr>
                <w:rFonts w:ascii="Calibri" w:eastAsia="Calibri" w:hAnsi="Calibri" w:cs="Calibri"/>
                <w:i/>
                <w:iCs/>
                <w:color w:val="000000" w:themeColor="text1"/>
                <w:sz w:val="18"/>
                <w:szCs w:val="18"/>
                <w:lang w:val="hr-HR"/>
              </w:rPr>
            </w:pPr>
          </w:p>
        </w:tc>
      </w:tr>
      <w:tr w:rsidR="002E215E" w:rsidRPr="00D45064" w14:paraId="5BD3AF1D" w14:textId="0D03DB74" w:rsidTr="006A6459">
        <w:trPr>
          <w:trHeight w:val="242"/>
        </w:trPr>
        <w:tc>
          <w:tcPr>
            <w:tcW w:w="279" w:type="dxa"/>
            <w:shd w:val="clear" w:color="auto" w:fill="8EAADB" w:themeFill="accent1" w:themeFillTint="99"/>
          </w:tcPr>
          <w:p w14:paraId="7697F60F" w14:textId="77777777" w:rsidR="002E215E" w:rsidRPr="2EB5A5DD" w:rsidRDefault="002E215E" w:rsidP="002E215E">
            <w:pPr>
              <w:pStyle w:val="Default"/>
              <w:rPr>
                <w:rFonts w:asciiTheme="minorHAnsi" w:hAnsiTheme="minorHAnsi" w:cstheme="minorBidi"/>
                <w:b/>
                <w:bCs/>
                <w:sz w:val="28"/>
                <w:szCs w:val="28"/>
              </w:rPr>
            </w:pPr>
          </w:p>
        </w:tc>
        <w:tc>
          <w:tcPr>
            <w:tcW w:w="9269" w:type="dxa"/>
            <w:gridSpan w:val="3"/>
            <w:shd w:val="clear" w:color="auto" w:fill="8EAADB" w:themeFill="accent1" w:themeFillTint="99"/>
          </w:tcPr>
          <w:p w14:paraId="5BD3AF1C" w14:textId="3204A0C2" w:rsidR="002E215E" w:rsidRPr="006A6459" w:rsidRDefault="002E215E" w:rsidP="002E215E">
            <w:pPr>
              <w:pStyle w:val="Default"/>
              <w:rPr>
                <w:rFonts w:asciiTheme="minorHAnsi" w:hAnsiTheme="minorHAnsi" w:cstheme="minorBidi"/>
                <w:b/>
                <w:bCs/>
                <w:sz w:val="28"/>
                <w:szCs w:val="28"/>
                <w:lang w:val="hr-HR"/>
              </w:rPr>
            </w:pPr>
            <w:r w:rsidRPr="006A6459">
              <w:rPr>
                <w:rFonts w:asciiTheme="minorHAnsi" w:hAnsiTheme="minorHAnsi" w:cstheme="minorBidi"/>
                <w:b/>
                <w:bCs/>
                <w:sz w:val="28"/>
                <w:szCs w:val="28"/>
                <w:lang w:val="hr-HR"/>
              </w:rPr>
              <w:t>UPUTE ZA POPUNJAVANJE KARTICE PROJEKT</w:t>
            </w:r>
          </w:p>
        </w:tc>
        <w:tc>
          <w:tcPr>
            <w:tcW w:w="1929" w:type="dxa"/>
            <w:shd w:val="clear" w:color="auto" w:fill="8EAADB" w:themeFill="accent1" w:themeFillTint="99"/>
          </w:tcPr>
          <w:p w14:paraId="6806B3E6" w14:textId="77777777" w:rsidR="002E215E" w:rsidRPr="006A6459" w:rsidRDefault="002E215E" w:rsidP="002E215E">
            <w:pPr>
              <w:pStyle w:val="Default"/>
              <w:jc w:val="center"/>
              <w:rPr>
                <w:rFonts w:asciiTheme="minorHAnsi" w:hAnsiTheme="minorHAnsi" w:cstheme="minorBidi"/>
                <w:b/>
                <w:bCs/>
                <w:sz w:val="28"/>
                <w:szCs w:val="28"/>
                <w:lang w:val="hr-HR"/>
              </w:rPr>
            </w:pPr>
          </w:p>
        </w:tc>
      </w:tr>
      <w:tr w:rsidR="002E215E" w:rsidRPr="006C70C0" w14:paraId="5BD3AF1F" w14:textId="643078B0" w:rsidTr="006A6459">
        <w:trPr>
          <w:trHeight w:val="242"/>
        </w:trPr>
        <w:tc>
          <w:tcPr>
            <w:tcW w:w="279" w:type="dxa"/>
          </w:tcPr>
          <w:p w14:paraId="0A0C2C06" w14:textId="77777777" w:rsidR="002E215E" w:rsidRPr="2EB5A5DD" w:rsidRDefault="002E215E" w:rsidP="002E215E">
            <w:pPr>
              <w:rPr>
                <w:b/>
                <w:bCs/>
                <w:i/>
                <w:iCs/>
                <w:color w:val="000000" w:themeColor="text1"/>
                <w:sz w:val="18"/>
                <w:szCs w:val="18"/>
              </w:rPr>
            </w:pPr>
          </w:p>
        </w:tc>
        <w:tc>
          <w:tcPr>
            <w:tcW w:w="9269" w:type="dxa"/>
            <w:gridSpan w:val="3"/>
          </w:tcPr>
          <w:p w14:paraId="5BD3AF1E" w14:textId="3EC79782" w:rsidR="002E215E" w:rsidRPr="006A6459" w:rsidRDefault="002E215E" w:rsidP="002E215E">
            <w:pPr>
              <w:rPr>
                <w:b/>
                <w:bCs/>
                <w:i/>
                <w:iCs/>
                <w:sz w:val="18"/>
                <w:szCs w:val="18"/>
                <w:lang w:val="hr-HR"/>
              </w:rPr>
            </w:pPr>
            <w:r w:rsidRPr="006A6459">
              <w:rPr>
                <w:b/>
                <w:bCs/>
                <w:i/>
                <w:iCs/>
                <w:color w:val="000000" w:themeColor="text1"/>
                <w:sz w:val="18"/>
                <w:szCs w:val="18"/>
                <w:lang w:val="hr-HR"/>
              </w:rPr>
              <w:t>Ovaj odjeljak treba pružiti osnove informacije za identifikaciju projekta.</w:t>
            </w:r>
          </w:p>
        </w:tc>
        <w:tc>
          <w:tcPr>
            <w:tcW w:w="1929" w:type="dxa"/>
          </w:tcPr>
          <w:p w14:paraId="3292D4A0" w14:textId="77777777" w:rsidR="002E215E" w:rsidRPr="006A6459" w:rsidRDefault="002E215E" w:rsidP="002E215E">
            <w:pPr>
              <w:jc w:val="center"/>
              <w:rPr>
                <w:b/>
                <w:bCs/>
                <w:i/>
                <w:iCs/>
                <w:color w:val="000000" w:themeColor="text1"/>
                <w:sz w:val="18"/>
                <w:szCs w:val="18"/>
                <w:lang w:val="hr-HR"/>
              </w:rPr>
            </w:pPr>
          </w:p>
        </w:tc>
      </w:tr>
      <w:tr w:rsidR="002E215E" w:rsidRPr="00E72883" w14:paraId="5BD3AF22" w14:textId="45F3CC0D" w:rsidTr="006A6459">
        <w:trPr>
          <w:trHeight w:val="242"/>
        </w:trPr>
        <w:tc>
          <w:tcPr>
            <w:tcW w:w="279" w:type="dxa"/>
            <w:shd w:val="clear" w:color="auto" w:fill="767171" w:themeFill="background2" w:themeFillShade="80"/>
          </w:tcPr>
          <w:p w14:paraId="27B78121" w14:textId="77777777" w:rsidR="002E215E" w:rsidRPr="2EB5A5DD" w:rsidRDefault="002E215E" w:rsidP="002E215E">
            <w:pPr>
              <w:rPr>
                <w:b/>
                <w:bCs/>
                <w:sz w:val="18"/>
                <w:szCs w:val="18"/>
              </w:rPr>
            </w:pPr>
          </w:p>
        </w:tc>
        <w:tc>
          <w:tcPr>
            <w:tcW w:w="4535" w:type="dxa"/>
            <w:shd w:val="clear" w:color="auto" w:fill="D9E2F3" w:themeFill="accent1" w:themeFillTint="33"/>
          </w:tcPr>
          <w:p w14:paraId="5BD3AF20" w14:textId="100194D6" w:rsidR="002E215E" w:rsidRPr="00E72883" w:rsidRDefault="002E215E" w:rsidP="002E215E">
            <w:pPr>
              <w:rPr>
                <w:b/>
                <w:bCs/>
                <w:sz w:val="18"/>
                <w:szCs w:val="18"/>
              </w:rPr>
            </w:pPr>
            <w:r w:rsidRPr="2EB5A5DD">
              <w:rPr>
                <w:b/>
                <w:bCs/>
                <w:sz w:val="18"/>
                <w:szCs w:val="18"/>
              </w:rPr>
              <w:t>OPĆI PODACI O PROJEKTU</w:t>
            </w:r>
          </w:p>
        </w:tc>
        <w:tc>
          <w:tcPr>
            <w:tcW w:w="4734" w:type="dxa"/>
            <w:gridSpan w:val="2"/>
            <w:shd w:val="clear" w:color="auto" w:fill="D9E2F3" w:themeFill="accent1" w:themeFillTint="33"/>
          </w:tcPr>
          <w:p w14:paraId="5BD3AF21" w14:textId="77777777" w:rsidR="002E215E" w:rsidRPr="006A6459" w:rsidRDefault="002E215E" w:rsidP="002E215E">
            <w:pPr>
              <w:rPr>
                <w:rFonts w:cstheme="minorHAnsi"/>
                <w:b/>
                <w:bCs/>
                <w:i/>
                <w:sz w:val="18"/>
                <w:szCs w:val="18"/>
                <w:lang w:val="hr-HR"/>
              </w:rPr>
            </w:pPr>
          </w:p>
        </w:tc>
        <w:tc>
          <w:tcPr>
            <w:tcW w:w="1929" w:type="dxa"/>
            <w:shd w:val="clear" w:color="auto" w:fill="D9E2F3" w:themeFill="accent1" w:themeFillTint="33"/>
          </w:tcPr>
          <w:p w14:paraId="34E7E4F7" w14:textId="77777777" w:rsidR="002E215E" w:rsidRPr="006A6459" w:rsidRDefault="002E215E" w:rsidP="002E215E">
            <w:pPr>
              <w:jc w:val="center"/>
              <w:rPr>
                <w:rFonts w:cstheme="minorHAnsi"/>
                <w:b/>
                <w:bCs/>
                <w:i/>
                <w:sz w:val="18"/>
                <w:szCs w:val="18"/>
                <w:lang w:val="hr-HR"/>
              </w:rPr>
            </w:pPr>
          </w:p>
        </w:tc>
      </w:tr>
      <w:tr w:rsidR="002E215E" w:rsidRPr="00E72883" w14:paraId="5BD3AF25" w14:textId="3F47B431" w:rsidTr="00C35DA9">
        <w:trPr>
          <w:trHeight w:val="242"/>
        </w:trPr>
        <w:tc>
          <w:tcPr>
            <w:tcW w:w="279" w:type="dxa"/>
            <w:shd w:val="clear" w:color="auto" w:fill="767171" w:themeFill="background2" w:themeFillShade="80"/>
          </w:tcPr>
          <w:p w14:paraId="7850F5A6" w14:textId="77777777" w:rsidR="002E215E" w:rsidRPr="2EB5A5DD" w:rsidRDefault="002E215E" w:rsidP="002E215E">
            <w:pPr>
              <w:rPr>
                <w:color w:val="000000" w:themeColor="text1"/>
                <w:sz w:val="18"/>
                <w:szCs w:val="18"/>
              </w:rPr>
            </w:pPr>
          </w:p>
        </w:tc>
        <w:tc>
          <w:tcPr>
            <w:tcW w:w="4535" w:type="dxa"/>
          </w:tcPr>
          <w:p w14:paraId="5BD3AF23" w14:textId="45E188FC" w:rsidR="002E215E" w:rsidRPr="00E72883" w:rsidRDefault="002E215E" w:rsidP="002E215E">
            <w:pPr>
              <w:rPr>
                <w:color w:val="000000" w:themeColor="text1"/>
                <w:sz w:val="18"/>
                <w:szCs w:val="18"/>
              </w:rPr>
            </w:pPr>
            <w:r w:rsidRPr="2EB5A5DD">
              <w:rPr>
                <w:color w:val="000000" w:themeColor="text1"/>
                <w:sz w:val="18"/>
                <w:szCs w:val="18"/>
              </w:rPr>
              <w:t>Kod projekta</w:t>
            </w:r>
          </w:p>
        </w:tc>
        <w:tc>
          <w:tcPr>
            <w:tcW w:w="4734" w:type="dxa"/>
            <w:gridSpan w:val="2"/>
          </w:tcPr>
          <w:p w14:paraId="5BD3AF24" w14:textId="77777777"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Kod projekta se automatski generira iz sustava.</w:t>
            </w:r>
          </w:p>
        </w:tc>
        <w:tc>
          <w:tcPr>
            <w:tcW w:w="1929" w:type="dxa"/>
            <w:vAlign w:val="center"/>
          </w:tcPr>
          <w:p w14:paraId="3CD89B2F" w14:textId="77777777" w:rsidR="002E215E" w:rsidRPr="00C35DA9" w:rsidRDefault="002E215E" w:rsidP="002E215E">
            <w:pPr>
              <w:jc w:val="center"/>
              <w:rPr>
                <w:iCs/>
                <w:color w:val="000000" w:themeColor="text1"/>
                <w:sz w:val="18"/>
                <w:szCs w:val="18"/>
                <w:lang w:val="hr-HR"/>
              </w:rPr>
            </w:pPr>
          </w:p>
        </w:tc>
      </w:tr>
      <w:tr w:rsidR="002E215E" w:rsidRPr="00E72883" w14:paraId="5BD3AF28" w14:textId="5CC63CAE" w:rsidTr="00C35DA9">
        <w:trPr>
          <w:trHeight w:val="242"/>
        </w:trPr>
        <w:tc>
          <w:tcPr>
            <w:tcW w:w="279" w:type="dxa"/>
            <w:shd w:val="clear" w:color="auto" w:fill="767171" w:themeFill="background2" w:themeFillShade="80"/>
          </w:tcPr>
          <w:p w14:paraId="1C860191" w14:textId="77777777" w:rsidR="002E215E" w:rsidRPr="2EB5A5DD" w:rsidRDefault="002E215E" w:rsidP="002E215E">
            <w:pPr>
              <w:rPr>
                <w:color w:val="000000" w:themeColor="text1"/>
                <w:sz w:val="18"/>
                <w:szCs w:val="18"/>
              </w:rPr>
            </w:pPr>
          </w:p>
        </w:tc>
        <w:tc>
          <w:tcPr>
            <w:tcW w:w="4535" w:type="dxa"/>
          </w:tcPr>
          <w:p w14:paraId="5BD3AF26" w14:textId="54ECD3CB" w:rsidR="002E215E" w:rsidRPr="00E72883" w:rsidRDefault="002E215E" w:rsidP="002E215E">
            <w:pPr>
              <w:rPr>
                <w:color w:val="000000" w:themeColor="text1"/>
                <w:sz w:val="18"/>
                <w:szCs w:val="18"/>
              </w:rPr>
            </w:pPr>
            <w:r w:rsidRPr="2EB5A5DD">
              <w:rPr>
                <w:color w:val="000000" w:themeColor="text1"/>
                <w:sz w:val="18"/>
                <w:szCs w:val="18"/>
              </w:rPr>
              <w:t>Naziv projekta</w:t>
            </w:r>
          </w:p>
        </w:tc>
        <w:tc>
          <w:tcPr>
            <w:tcW w:w="4734" w:type="dxa"/>
            <w:gridSpan w:val="2"/>
          </w:tcPr>
          <w:p w14:paraId="5BD3AF27" w14:textId="2ADFEDEC"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Naziv projekta treba biti sažet, opisan u odnosu na sadržaj projekta, jedinstven te prikladan da se koristi za daljnju identifikaciju projekta (ne više od 10 riječi). Unos je obavezan.</w:t>
            </w:r>
          </w:p>
        </w:tc>
        <w:tc>
          <w:tcPr>
            <w:tcW w:w="1929" w:type="dxa"/>
            <w:vAlign w:val="center"/>
          </w:tcPr>
          <w:p w14:paraId="3C12BA8D" w14:textId="638B5733" w:rsidR="002E215E" w:rsidRPr="00C35DA9" w:rsidRDefault="002E215E" w:rsidP="002E215E">
            <w:pPr>
              <w:jc w:val="center"/>
              <w:rPr>
                <w:iCs/>
                <w:color w:val="000000" w:themeColor="text1"/>
                <w:sz w:val="18"/>
                <w:szCs w:val="18"/>
                <w:lang w:val="hr-HR"/>
              </w:rPr>
            </w:pPr>
            <w:r>
              <w:rPr>
                <w:iCs/>
                <w:color w:val="000000" w:themeColor="text1"/>
                <w:sz w:val="18"/>
                <w:szCs w:val="18"/>
                <w:lang w:val="hr-HR"/>
              </w:rPr>
              <w:t>200</w:t>
            </w:r>
          </w:p>
        </w:tc>
      </w:tr>
      <w:tr w:rsidR="002E215E" w:rsidRPr="00E72883" w14:paraId="5BD3AF2B" w14:textId="358B76CF" w:rsidTr="00C35DA9">
        <w:trPr>
          <w:trHeight w:val="242"/>
        </w:trPr>
        <w:tc>
          <w:tcPr>
            <w:tcW w:w="279" w:type="dxa"/>
            <w:shd w:val="clear" w:color="auto" w:fill="767171" w:themeFill="background2" w:themeFillShade="80"/>
          </w:tcPr>
          <w:p w14:paraId="2993DE09" w14:textId="77777777" w:rsidR="002E215E" w:rsidRPr="2EB5A5DD" w:rsidRDefault="002E215E" w:rsidP="002E215E">
            <w:pPr>
              <w:rPr>
                <w:color w:val="000000" w:themeColor="text1"/>
                <w:sz w:val="18"/>
                <w:szCs w:val="18"/>
              </w:rPr>
            </w:pPr>
          </w:p>
        </w:tc>
        <w:tc>
          <w:tcPr>
            <w:tcW w:w="4535" w:type="dxa"/>
          </w:tcPr>
          <w:p w14:paraId="5BD3AF29" w14:textId="5BF6E3F4" w:rsidR="002E215E" w:rsidRPr="00E72883" w:rsidRDefault="002E215E" w:rsidP="002E215E">
            <w:pPr>
              <w:rPr>
                <w:color w:val="000000" w:themeColor="text1"/>
                <w:sz w:val="18"/>
                <w:szCs w:val="18"/>
              </w:rPr>
            </w:pPr>
            <w:r w:rsidRPr="2EB5A5DD">
              <w:rPr>
                <w:color w:val="000000" w:themeColor="text1"/>
                <w:sz w:val="18"/>
                <w:szCs w:val="18"/>
              </w:rPr>
              <w:t>Kod poziva</w:t>
            </w:r>
          </w:p>
        </w:tc>
        <w:tc>
          <w:tcPr>
            <w:tcW w:w="4734" w:type="dxa"/>
            <w:gridSpan w:val="2"/>
          </w:tcPr>
          <w:p w14:paraId="5BD3AF2A" w14:textId="77777777" w:rsidR="002E215E" w:rsidRPr="006A6459" w:rsidRDefault="002E215E" w:rsidP="002E215E">
            <w:pPr>
              <w:rPr>
                <w:i/>
                <w:iCs/>
                <w:sz w:val="18"/>
                <w:szCs w:val="18"/>
                <w:lang w:val="hr-HR"/>
              </w:rPr>
            </w:pPr>
            <w:r w:rsidRPr="006A6459">
              <w:rPr>
                <w:i/>
                <w:iCs/>
                <w:sz w:val="18"/>
                <w:szCs w:val="18"/>
                <w:lang w:val="hr-HR"/>
              </w:rPr>
              <w:t>Obrazac iz sustava automatski učitava tražene podatke, nije potrebno popunjavati.</w:t>
            </w:r>
          </w:p>
        </w:tc>
        <w:tc>
          <w:tcPr>
            <w:tcW w:w="1929" w:type="dxa"/>
            <w:vAlign w:val="center"/>
          </w:tcPr>
          <w:p w14:paraId="4259B6E5" w14:textId="739D2A4C" w:rsidR="002E215E" w:rsidRPr="00C35DA9" w:rsidRDefault="002E215E" w:rsidP="002E215E">
            <w:pPr>
              <w:jc w:val="center"/>
              <w:rPr>
                <w:iCs/>
                <w:sz w:val="18"/>
                <w:szCs w:val="18"/>
                <w:lang w:val="hr-HR"/>
              </w:rPr>
            </w:pPr>
            <w:r>
              <w:rPr>
                <w:iCs/>
                <w:sz w:val="18"/>
                <w:szCs w:val="18"/>
                <w:lang w:val="hr-HR"/>
              </w:rPr>
              <w:t>-</w:t>
            </w:r>
          </w:p>
        </w:tc>
      </w:tr>
      <w:tr w:rsidR="002E215E" w:rsidRPr="00E72883" w14:paraId="5BD3AF2E" w14:textId="06CA44EA" w:rsidTr="00C35DA9">
        <w:trPr>
          <w:trHeight w:val="242"/>
        </w:trPr>
        <w:tc>
          <w:tcPr>
            <w:tcW w:w="279" w:type="dxa"/>
            <w:shd w:val="clear" w:color="auto" w:fill="767171" w:themeFill="background2" w:themeFillShade="80"/>
          </w:tcPr>
          <w:p w14:paraId="79865E79" w14:textId="77777777" w:rsidR="002E215E" w:rsidRPr="2EB5A5DD" w:rsidRDefault="002E215E" w:rsidP="002E215E">
            <w:pPr>
              <w:rPr>
                <w:color w:val="000000" w:themeColor="text1"/>
                <w:sz w:val="18"/>
                <w:szCs w:val="18"/>
              </w:rPr>
            </w:pPr>
          </w:p>
        </w:tc>
        <w:tc>
          <w:tcPr>
            <w:tcW w:w="4535" w:type="dxa"/>
          </w:tcPr>
          <w:p w14:paraId="5BD3AF2C" w14:textId="28B9C34E" w:rsidR="002E215E" w:rsidRPr="00E72883" w:rsidRDefault="002E215E" w:rsidP="002E215E">
            <w:pPr>
              <w:rPr>
                <w:color w:val="000000" w:themeColor="text1"/>
                <w:sz w:val="18"/>
                <w:szCs w:val="18"/>
              </w:rPr>
            </w:pPr>
            <w:r w:rsidRPr="2EB5A5DD">
              <w:rPr>
                <w:color w:val="000000" w:themeColor="text1"/>
                <w:sz w:val="18"/>
                <w:szCs w:val="18"/>
              </w:rPr>
              <w:t>Naziv poziva na dostavu projektnih prijedloga</w:t>
            </w:r>
          </w:p>
        </w:tc>
        <w:tc>
          <w:tcPr>
            <w:tcW w:w="4734" w:type="dxa"/>
            <w:gridSpan w:val="2"/>
          </w:tcPr>
          <w:p w14:paraId="5BD3AF2D" w14:textId="77777777" w:rsidR="002E215E" w:rsidRPr="006A6459" w:rsidRDefault="002E215E" w:rsidP="002E215E">
            <w:pPr>
              <w:rPr>
                <w:b/>
                <w:bCs/>
                <w:i/>
                <w:iCs/>
                <w:sz w:val="18"/>
                <w:szCs w:val="18"/>
                <w:lang w:val="hr-HR"/>
              </w:rPr>
            </w:pPr>
            <w:r w:rsidRPr="006A6459">
              <w:rPr>
                <w:i/>
                <w:iCs/>
                <w:sz w:val="18"/>
                <w:szCs w:val="18"/>
                <w:lang w:val="hr-HR"/>
              </w:rPr>
              <w:t>Obrazac iz sustava automatski učitava tražene podatke, nije potrebno popunjavati.</w:t>
            </w:r>
          </w:p>
        </w:tc>
        <w:tc>
          <w:tcPr>
            <w:tcW w:w="1929" w:type="dxa"/>
            <w:vAlign w:val="center"/>
          </w:tcPr>
          <w:p w14:paraId="18C270B2" w14:textId="6F6C9F97" w:rsidR="002E215E" w:rsidRPr="00C35DA9" w:rsidRDefault="002E215E" w:rsidP="002E215E">
            <w:pPr>
              <w:jc w:val="center"/>
              <w:rPr>
                <w:iCs/>
                <w:sz w:val="18"/>
                <w:szCs w:val="18"/>
                <w:lang w:val="hr-HR"/>
              </w:rPr>
            </w:pPr>
            <w:r>
              <w:rPr>
                <w:iCs/>
                <w:sz w:val="18"/>
                <w:szCs w:val="18"/>
                <w:lang w:val="hr-HR"/>
              </w:rPr>
              <w:t>-</w:t>
            </w:r>
          </w:p>
        </w:tc>
      </w:tr>
      <w:tr w:rsidR="002E215E" w:rsidRPr="00E72883" w14:paraId="5BD3AF31" w14:textId="766A0C2A" w:rsidTr="00C35DA9">
        <w:trPr>
          <w:trHeight w:val="242"/>
        </w:trPr>
        <w:tc>
          <w:tcPr>
            <w:tcW w:w="279" w:type="dxa"/>
            <w:shd w:val="clear" w:color="auto" w:fill="767171" w:themeFill="background2" w:themeFillShade="80"/>
          </w:tcPr>
          <w:p w14:paraId="55C12E4A" w14:textId="77777777" w:rsidR="002E215E" w:rsidRPr="2EB5A5DD" w:rsidRDefault="002E215E" w:rsidP="002E215E">
            <w:pPr>
              <w:rPr>
                <w:color w:val="000000" w:themeColor="text1"/>
                <w:sz w:val="18"/>
                <w:szCs w:val="18"/>
              </w:rPr>
            </w:pPr>
          </w:p>
        </w:tc>
        <w:tc>
          <w:tcPr>
            <w:tcW w:w="4535" w:type="dxa"/>
          </w:tcPr>
          <w:p w14:paraId="5BD3AF2F" w14:textId="32E351AD" w:rsidR="002E215E" w:rsidRPr="00E72883" w:rsidRDefault="002E215E" w:rsidP="002E215E">
            <w:pPr>
              <w:rPr>
                <w:color w:val="000000" w:themeColor="text1"/>
                <w:sz w:val="18"/>
                <w:szCs w:val="18"/>
              </w:rPr>
            </w:pPr>
            <w:r w:rsidRPr="2EB5A5DD">
              <w:rPr>
                <w:color w:val="000000" w:themeColor="text1"/>
                <w:sz w:val="18"/>
                <w:szCs w:val="18"/>
              </w:rPr>
              <w:t>Naziv prioriteta</w:t>
            </w:r>
          </w:p>
        </w:tc>
        <w:tc>
          <w:tcPr>
            <w:tcW w:w="4734" w:type="dxa"/>
            <w:gridSpan w:val="2"/>
          </w:tcPr>
          <w:p w14:paraId="5BD3AF30" w14:textId="77777777" w:rsidR="002E215E" w:rsidRPr="006A6459" w:rsidRDefault="002E215E" w:rsidP="002E215E">
            <w:pPr>
              <w:rPr>
                <w:b/>
                <w:bCs/>
                <w:i/>
                <w:iCs/>
                <w:sz w:val="18"/>
                <w:szCs w:val="18"/>
                <w:lang w:val="hr-HR"/>
              </w:rPr>
            </w:pPr>
            <w:r w:rsidRPr="006A6459">
              <w:rPr>
                <w:i/>
                <w:iCs/>
                <w:sz w:val="18"/>
                <w:szCs w:val="18"/>
                <w:lang w:val="hr-HR"/>
              </w:rPr>
              <w:t>Obrazac iz sustava automatski učitava tražene podatke, nije potrebno popunjavati.</w:t>
            </w:r>
          </w:p>
        </w:tc>
        <w:tc>
          <w:tcPr>
            <w:tcW w:w="1929" w:type="dxa"/>
            <w:vAlign w:val="center"/>
          </w:tcPr>
          <w:p w14:paraId="5D61AD9A" w14:textId="353358F8" w:rsidR="002E215E" w:rsidRPr="00C35DA9" w:rsidRDefault="002E215E" w:rsidP="002E215E">
            <w:pPr>
              <w:jc w:val="center"/>
              <w:rPr>
                <w:iCs/>
                <w:sz w:val="18"/>
                <w:szCs w:val="18"/>
                <w:lang w:val="hr-HR"/>
              </w:rPr>
            </w:pPr>
            <w:r>
              <w:rPr>
                <w:iCs/>
                <w:sz w:val="18"/>
                <w:szCs w:val="18"/>
                <w:lang w:val="hr-HR"/>
              </w:rPr>
              <w:t>-</w:t>
            </w:r>
          </w:p>
        </w:tc>
      </w:tr>
      <w:tr w:rsidR="002E215E" w:rsidRPr="00E72883" w14:paraId="5BD3AF34" w14:textId="074DE103" w:rsidTr="00C35DA9">
        <w:trPr>
          <w:trHeight w:val="242"/>
        </w:trPr>
        <w:tc>
          <w:tcPr>
            <w:tcW w:w="279" w:type="dxa"/>
            <w:shd w:val="clear" w:color="auto" w:fill="767171" w:themeFill="background2" w:themeFillShade="80"/>
          </w:tcPr>
          <w:p w14:paraId="4A3149EF" w14:textId="77777777" w:rsidR="002E215E" w:rsidRPr="2EB5A5DD" w:rsidRDefault="002E215E" w:rsidP="002E215E">
            <w:pPr>
              <w:rPr>
                <w:color w:val="000000" w:themeColor="text1"/>
                <w:sz w:val="18"/>
                <w:szCs w:val="18"/>
              </w:rPr>
            </w:pPr>
          </w:p>
        </w:tc>
        <w:tc>
          <w:tcPr>
            <w:tcW w:w="4535" w:type="dxa"/>
          </w:tcPr>
          <w:p w14:paraId="5BD3AF32" w14:textId="6F19C1EB" w:rsidR="002E215E" w:rsidRPr="00E72883" w:rsidRDefault="002E215E" w:rsidP="002E215E">
            <w:pPr>
              <w:rPr>
                <w:color w:val="000000" w:themeColor="text1"/>
                <w:sz w:val="18"/>
                <w:szCs w:val="18"/>
              </w:rPr>
            </w:pPr>
            <w:r w:rsidRPr="2EB5A5DD">
              <w:rPr>
                <w:color w:val="000000" w:themeColor="text1"/>
                <w:sz w:val="18"/>
                <w:szCs w:val="18"/>
              </w:rPr>
              <w:t>Naziv investicijskog prioriteta</w:t>
            </w:r>
          </w:p>
        </w:tc>
        <w:tc>
          <w:tcPr>
            <w:tcW w:w="4734" w:type="dxa"/>
            <w:gridSpan w:val="2"/>
          </w:tcPr>
          <w:p w14:paraId="5BD3AF33" w14:textId="77777777" w:rsidR="002E215E" w:rsidRPr="006A6459" w:rsidRDefault="002E215E" w:rsidP="002E215E">
            <w:pPr>
              <w:rPr>
                <w:b/>
                <w:bCs/>
                <w:i/>
                <w:iCs/>
                <w:sz w:val="18"/>
                <w:szCs w:val="18"/>
                <w:lang w:val="hr-HR"/>
              </w:rPr>
            </w:pPr>
            <w:r w:rsidRPr="006A6459">
              <w:rPr>
                <w:i/>
                <w:iCs/>
                <w:sz w:val="18"/>
                <w:szCs w:val="18"/>
                <w:lang w:val="hr-HR"/>
              </w:rPr>
              <w:t>Obrazac iz sustava automatski učitava tražene podatke, nije potrebno popunjavati.</w:t>
            </w:r>
          </w:p>
        </w:tc>
        <w:tc>
          <w:tcPr>
            <w:tcW w:w="1929" w:type="dxa"/>
            <w:vAlign w:val="center"/>
          </w:tcPr>
          <w:p w14:paraId="51BDF16D" w14:textId="0DE8F857" w:rsidR="002E215E" w:rsidRPr="00C35DA9" w:rsidRDefault="002E215E" w:rsidP="002E215E">
            <w:pPr>
              <w:jc w:val="center"/>
              <w:rPr>
                <w:iCs/>
                <w:sz w:val="18"/>
                <w:szCs w:val="18"/>
                <w:lang w:val="hr-HR"/>
              </w:rPr>
            </w:pPr>
            <w:r>
              <w:rPr>
                <w:iCs/>
                <w:sz w:val="18"/>
                <w:szCs w:val="18"/>
                <w:lang w:val="hr-HR"/>
              </w:rPr>
              <w:t>-</w:t>
            </w:r>
          </w:p>
        </w:tc>
      </w:tr>
      <w:tr w:rsidR="002E215E" w:rsidRPr="00E72883" w14:paraId="5BD3AF37" w14:textId="7EE3CB6B" w:rsidTr="00C35DA9">
        <w:trPr>
          <w:trHeight w:val="242"/>
        </w:trPr>
        <w:tc>
          <w:tcPr>
            <w:tcW w:w="279" w:type="dxa"/>
            <w:shd w:val="clear" w:color="auto" w:fill="767171" w:themeFill="background2" w:themeFillShade="80"/>
          </w:tcPr>
          <w:p w14:paraId="4FA19EB0" w14:textId="77777777" w:rsidR="002E215E" w:rsidRPr="2EB5A5DD" w:rsidRDefault="002E215E" w:rsidP="002E215E">
            <w:pPr>
              <w:rPr>
                <w:color w:val="000000" w:themeColor="text1"/>
                <w:sz w:val="18"/>
                <w:szCs w:val="18"/>
              </w:rPr>
            </w:pPr>
          </w:p>
        </w:tc>
        <w:tc>
          <w:tcPr>
            <w:tcW w:w="4535" w:type="dxa"/>
          </w:tcPr>
          <w:p w14:paraId="5BD3AF35" w14:textId="5FEE2F83" w:rsidR="002E215E" w:rsidRPr="00E72883" w:rsidRDefault="002E215E" w:rsidP="002E215E">
            <w:pPr>
              <w:rPr>
                <w:color w:val="000000" w:themeColor="text1"/>
                <w:sz w:val="18"/>
                <w:szCs w:val="18"/>
              </w:rPr>
            </w:pPr>
            <w:r w:rsidRPr="2EB5A5DD">
              <w:rPr>
                <w:color w:val="000000" w:themeColor="text1"/>
                <w:sz w:val="18"/>
                <w:szCs w:val="18"/>
              </w:rPr>
              <w:t>Naziv specifičnog cilja</w:t>
            </w:r>
          </w:p>
        </w:tc>
        <w:tc>
          <w:tcPr>
            <w:tcW w:w="4734" w:type="dxa"/>
            <w:gridSpan w:val="2"/>
          </w:tcPr>
          <w:p w14:paraId="5BD3AF36" w14:textId="77777777" w:rsidR="002E215E" w:rsidRPr="006A6459" w:rsidRDefault="002E215E" w:rsidP="002E215E">
            <w:pPr>
              <w:rPr>
                <w:b/>
                <w:bCs/>
                <w:i/>
                <w:iCs/>
                <w:sz w:val="18"/>
                <w:szCs w:val="18"/>
                <w:lang w:val="hr-HR"/>
              </w:rPr>
            </w:pPr>
            <w:r w:rsidRPr="006A6459">
              <w:rPr>
                <w:i/>
                <w:iCs/>
                <w:sz w:val="18"/>
                <w:szCs w:val="18"/>
                <w:lang w:val="hr-HR"/>
              </w:rPr>
              <w:t>Obrazac iz sustava automatski učitava tražene podatke, nije potrebno popunjavati.</w:t>
            </w:r>
          </w:p>
        </w:tc>
        <w:tc>
          <w:tcPr>
            <w:tcW w:w="1929" w:type="dxa"/>
            <w:vAlign w:val="center"/>
          </w:tcPr>
          <w:p w14:paraId="03FFCC80" w14:textId="3D8BD7B4" w:rsidR="002E215E" w:rsidRPr="00C35DA9" w:rsidRDefault="002E215E" w:rsidP="002E215E">
            <w:pPr>
              <w:jc w:val="center"/>
              <w:rPr>
                <w:iCs/>
                <w:sz w:val="18"/>
                <w:szCs w:val="18"/>
                <w:lang w:val="hr-HR"/>
              </w:rPr>
            </w:pPr>
            <w:r>
              <w:rPr>
                <w:iCs/>
                <w:sz w:val="18"/>
                <w:szCs w:val="18"/>
                <w:lang w:val="hr-HR"/>
              </w:rPr>
              <w:t>-</w:t>
            </w:r>
          </w:p>
        </w:tc>
      </w:tr>
      <w:tr w:rsidR="002E215E" w:rsidRPr="00E72883" w14:paraId="5BD3AF3A" w14:textId="0754EB19" w:rsidTr="00C35DA9">
        <w:trPr>
          <w:trHeight w:val="242"/>
        </w:trPr>
        <w:tc>
          <w:tcPr>
            <w:tcW w:w="279" w:type="dxa"/>
            <w:shd w:val="clear" w:color="auto" w:fill="767171" w:themeFill="background2" w:themeFillShade="80"/>
          </w:tcPr>
          <w:p w14:paraId="05965985" w14:textId="77777777" w:rsidR="002E215E" w:rsidRPr="2EB5A5DD" w:rsidRDefault="002E215E" w:rsidP="002E215E">
            <w:pPr>
              <w:rPr>
                <w:color w:val="000000" w:themeColor="text1"/>
                <w:sz w:val="18"/>
                <w:szCs w:val="18"/>
              </w:rPr>
            </w:pPr>
          </w:p>
        </w:tc>
        <w:tc>
          <w:tcPr>
            <w:tcW w:w="4535" w:type="dxa"/>
          </w:tcPr>
          <w:p w14:paraId="5BD3AF38" w14:textId="0651A793" w:rsidR="002E215E" w:rsidRPr="00E72883" w:rsidRDefault="002E215E" w:rsidP="002E215E">
            <w:pPr>
              <w:rPr>
                <w:color w:val="000000" w:themeColor="text1"/>
                <w:sz w:val="18"/>
                <w:szCs w:val="18"/>
              </w:rPr>
            </w:pPr>
            <w:r w:rsidRPr="2EB5A5DD">
              <w:rPr>
                <w:color w:val="000000" w:themeColor="text1"/>
                <w:sz w:val="18"/>
                <w:szCs w:val="18"/>
              </w:rPr>
              <w:t>Sažetak projekta</w:t>
            </w:r>
          </w:p>
        </w:tc>
        <w:tc>
          <w:tcPr>
            <w:tcW w:w="4734" w:type="dxa"/>
            <w:gridSpan w:val="2"/>
          </w:tcPr>
          <w:p w14:paraId="5BD3AF39" w14:textId="52AC539A" w:rsidR="002E215E" w:rsidRPr="006A6459" w:rsidRDefault="002E215E" w:rsidP="002E215E">
            <w:pPr>
              <w:rPr>
                <w:i/>
                <w:iCs/>
                <w:sz w:val="18"/>
                <w:szCs w:val="18"/>
                <w:lang w:val="hr-HR"/>
              </w:rPr>
            </w:pPr>
            <w:r w:rsidRPr="006A6459">
              <w:rPr>
                <w:i/>
                <w:iCs/>
                <w:sz w:val="18"/>
                <w:szCs w:val="18"/>
                <w:lang w:val="hr-HR"/>
              </w:rPr>
              <w:t>Unesite ključne informacije o problemu koji projekt adresira, cilju projekta i ciljnim skupinama koje će biti obuhvaćene projektnim aktivnostima. Ako projekt bude odobren za financiranje, ove informacije će se koristiti za promidžbu i vidljivost projekta. Unos je obavezan.</w:t>
            </w:r>
          </w:p>
        </w:tc>
        <w:tc>
          <w:tcPr>
            <w:tcW w:w="1929" w:type="dxa"/>
            <w:vAlign w:val="center"/>
          </w:tcPr>
          <w:p w14:paraId="5FCBD215" w14:textId="38DEF3C6" w:rsidR="002E215E" w:rsidRPr="00C35DA9" w:rsidRDefault="002E215E" w:rsidP="002E215E">
            <w:pPr>
              <w:jc w:val="center"/>
              <w:rPr>
                <w:iCs/>
                <w:sz w:val="18"/>
                <w:szCs w:val="18"/>
                <w:lang w:val="hr-HR"/>
              </w:rPr>
            </w:pPr>
            <w:r>
              <w:rPr>
                <w:iCs/>
                <w:sz w:val="18"/>
                <w:szCs w:val="18"/>
                <w:lang w:val="hr-HR"/>
              </w:rPr>
              <w:t>750</w:t>
            </w:r>
          </w:p>
        </w:tc>
      </w:tr>
      <w:tr w:rsidR="002E215E" w:rsidRPr="00E72883" w14:paraId="5BD3AF3D" w14:textId="29474BB8" w:rsidTr="00C35DA9">
        <w:trPr>
          <w:trHeight w:val="242"/>
        </w:trPr>
        <w:tc>
          <w:tcPr>
            <w:tcW w:w="279" w:type="dxa"/>
            <w:shd w:val="clear" w:color="auto" w:fill="767171" w:themeFill="background2" w:themeFillShade="80"/>
          </w:tcPr>
          <w:p w14:paraId="169E6794" w14:textId="77777777" w:rsidR="002E215E" w:rsidRPr="2EB5A5DD" w:rsidRDefault="002E215E" w:rsidP="002E215E">
            <w:pPr>
              <w:rPr>
                <w:color w:val="000000" w:themeColor="text1"/>
                <w:sz w:val="18"/>
                <w:szCs w:val="18"/>
              </w:rPr>
            </w:pPr>
          </w:p>
        </w:tc>
        <w:tc>
          <w:tcPr>
            <w:tcW w:w="4535" w:type="dxa"/>
          </w:tcPr>
          <w:p w14:paraId="5BD3AF3B" w14:textId="73F4EFBF" w:rsidR="002E215E" w:rsidRPr="00E72883" w:rsidRDefault="002E215E" w:rsidP="002E215E">
            <w:pPr>
              <w:rPr>
                <w:b/>
                <w:bCs/>
                <w:sz w:val="18"/>
                <w:szCs w:val="18"/>
              </w:rPr>
            </w:pPr>
            <w:r w:rsidRPr="2EB5A5DD">
              <w:rPr>
                <w:color w:val="000000" w:themeColor="text1"/>
                <w:sz w:val="18"/>
                <w:szCs w:val="18"/>
              </w:rPr>
              <w:t>Opis projekta</w:t>
            </w:r>
          </w:p>
        </w:tc>
        <w:tc>
          <w:tcPr>
            <w:tcW w:w="4734" w:type="dxa"/>
            <w:gridSpan w:val="2"/>
          </w:tcPr>
          <w:p w14:paraId="5BD3AF3C" w14:textId="6BB751EB" w:rsidR="002E215E" w:rsidRPr="006A6459" w:rsidRDefault="002E215E" w:rsidP="002E215E">
            <w:pPr>
              <w:rPr>
                <w:i/>
                <w:iCs/>
                <w:sz w:val="18"/>
                <w:szCs w:val="18"/>
                <w:lang w:val="hr-HR"/>
              </w:rPr>
            </w:pPr>
            <w:r w:rsidRPr="006A6459">
              <w:rPr>
                <w:i/>
                <w:iCs/>
                <w:sz w:val="18"/>
                <w:szCs w:val="18"/>
                <w:lang w:val="hr-HR"/>
              </w:rPr>
              <w:t>Opisati projekt. Unos je obavezan.</w:t>
            </w:r>
          </w:p>
        </w:tc>
        <w:tc>
          <w:tcPr>
            <w:tcW w:w="1929" w:type="dxa"/>
            <w:vAlign w:val="center"/>
          </w:tcPr>
          <w:p w14:paraId="2F308E63" w14:textId="34D05F2C" w:rsidR="002E215E" w:rsidRPr="00C35DA9" w:rsidRDefault="002E215E" w:rsidP="002E215E">
            <w:pPr>
              <w:jc w:val="center"/>
              <w:rPr>
                <w:iCs/>
                <w:sz w:val="18"/>
                <w:szCs w:val="18"/>
                <w:lang w:val="hr-HR"/>
              </w:rPr>
            </w:pPr>
            <w:r>
              <w:rPr>
                <w:iCs/>
                <w:sz w:val="18"/>
                <w:szCs w:val="18"/>
                <w:lang w:val="hr-HR"/>
              </w:rPr>
              <w:t>10000</w:t>
            </w:r>
          </w:p>
        </w:tc>
      </w:tr>
      <w:tr w:rsidR="002E215E" w:rsidRPr="00E72883" w14:paraId="5BD3AF4E" w14:textId="784D0949" w:rsidTr="006A6459">
        <w:trPr>
          <w:trHeight w:val="242"/>
        </w:trPr>
        <w:tc>
          <w:tcPr>
            <w:tcW w:w="279" w:type="dxa"/>
            <w:shd w:val="clear" w:color="auto" w:fill="767171" w:themeFill="background2" w:themeFillShade="80"/>
          </w:tcPr>
          <w:p w14:paraId="029183F2"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AF4C" w14:textId="330C8686" w:rsidR="002E215E" w:rsidRPr="00E72883" w:rsidRDefault="002E215E" w:rsidP="002E215E">
            <w:pPr>
              <w:rPr>
                <w:b/>
                <w:bCs/>
                <w:color w:val="000000" w:themeColor="text1"/>
                <w:sz w:val="18"/>
                <w:szCs w:val="18"/>
              </w:rPr>
            </w:pPr>
            <w:r w:rsidRPr="2EB5A5DD">
              <w:rPr>
                <w:b/>
                <w:bCs/>
                <w:color w:val="000000" w:themeColor="text1"/>
                <w:sz w:val="18"/>
                <w:szCs w:val="18"/>
              </w:rPr>
              <w:t>PODACI O LOKACIJI PROJEKTA</w:t>
            </w:r>
          </w:p>
        </w:tc>
        <w:tc>
          <w:tcPr>
            <w:tcW w:w="4734" w:type="dxa"/>
            <w:gridSpan w:val="2"/>
            <w:shd w:val="clear" w:color="auto" w:fill="D9E2F3" w:themeFill="accent1" w:themeFillTint="33"/>
          </w:tcPr>
          <w:p w14:paraId="5BD3AF4D" w14:textId="77777777" w:rsidR="002E215E" w:rsidRPr="006A6459" w:rsidRDefault="002E215E" w:rsidP="002E215E">
            <w:pPr>
              <w:rPr>
                <w:b/>
                <w:bCs/>
                <w:i/>
                <w:iCs/>
                <w:sz w:val="18"/>
                <w:szCs w:val="18"/>
                <w:lang w:val="hr-HR"/>
              </w:rPr>
            </w:pPr>
            <w:r w:rsidRPr="006A6459">
              <w:rPr>
                <w:b/>
                <w:bCs/>
                <w:i/>
                <w:iCs/>
                <w:sz w:val="18"/>
                <w:szCs w:val="18"/>
                <w:lang w:val="hr-HR"/>
              </w:rPr>
              <w:t>Klikom na “Dodaj” otvara se kartica za unos podataka. U slučaju da se Projekt provodi u nekoliko jedinica lokalne ili područne samouprave, dodajte ih sve.</w:t>
            </w:r>
          </w:p>
        </w:tc>
        <w:tc>
          <w:tcPr>
            <w:tcW w:w="1929" w:type="dxa"/>
            <w:shd w:val="clear" w:color="auto" w:fill="D9E2F3" w:themeFill="accent1" w:themeFillTint="33"/>
          </w:tcPr>
          <w:p w14:paraId="3E6A3952" w14:textId="77777777" w:rsidR="002E215E" w:rsidRPr="006A6459" w:rsidRDefault="002E215E" w:rsidP="002E215E">
            <w:pPr>
              <w:jc w:val="center"/>
              <w:rPr>
                <w:b/>
                <w:bCs/>
                <w:i/>
                <w:iCs/>
                <w:sz w:val="18"/>
                <w:szCs w:val="18"/>
                <w:lang w:val="hr-HR"/>
              </w:rPr>
            </w:pPr>
          </w:p>
        </w:tc>
      </w:tr>
      <w:tr w:rsidR="002E215E" w:rsidRPr="00E72883" w14:paraId="5BD3AF51" w14:textId="0C25C5C0" w:rsidTr="007F3E46">
        <w:trPr>
          <w:trHeight w:val="242"/>
        </w:trPr>
        <w:tc>
          <w:tcPr>
            <w:tcW w:w="279" w:type="dxa"/>
            <w:shd w:val="clear" w:color="auto" w:fill="767171" w:themeFill="background2" w:themeFillShade="80"/>
          </w:tcPr>
          <w:p w14:paraId="70B9F629" w14:textId="77777777" w:rsidR="002E215E" w:rsidRPr="2EB5A5DD" w:rsidRDefault="002E215E" w:rsidP="002E215E">
            <w:pPr>
              <w:rPr>
                <w:color w:val="000000" w:themeColor="text1"/>
                <w:sz w:val="18"/>
                <w:szCs w:val="18"/>
              </w:rPr>
            </w:pPr>
          </w:p>
        </w:tc>
        <w:tc>
          <w:tcPr>
            <w:tcW w:w="4535" w:type="dxa"/>
          </w:tcPr>
          <w:p w14:paraId="5BD3AF4F" w14:textId="237F9669" w:rsidR="002E215E" w:rsidRPr="00E72883" w:rsidRDefault="002E215E" w:rsidP="002E215E">
            <w:pPr>
              <w:rPr>
                <w:color w:val="000000" w:themeColor="text1"/>
                <w:sz w:val="18"/>
                <w:szCs w:val="18"/>
              </w:rPr>
            </w:pPr>
            <w:r w:rsidRPr="2EB5A5DD">
              <w:rPr>
                <w:color w:val="000000" w:themeColor="text1"/>
                <w:sz w:val="18"/>
                <w:szCs w:val="18"/>
              </w:rPr>
              <w:t>Razina na kojoj se provodi projekt</w:t>
            </w:r>
          </w:p>
        </w:tc>
        <w:tc>
          <w:tcPr>
            <w:tcW w:w="4734" w:type="dxa"/>
            <w:gridSpan w:val="2"/>
          </w:tcPr>
          <w:p w14:paraId="5BD3AF50" w14:textId="303B4A32"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Odabir:  Općina/Grad ili Županija. Unos je obavezan.</w:t>
            </w:r>
          </w:p>
        </w:tc>
        <w:tc>
          <w:tcPr>
            <w:tcW w:w="1929" w:type="dxa"/>
            <w:vAlign w:val="center"/>
          </w:tcPr>
          <w:p w14:paraId="20200AC1" w14:textId="65E0E4E2" w:rsidR="002E215E" w:rsidRPr="006A6459" w:rsidRDefault="002E215E" w:rsidP="002E215E">
            <w:pPr>
              <w:jc w:val="center"/>
              <w:rPr>
                <w:i/>
                <w:iCs/>
                <w:color w:val="000000" w:themeColor="text1"/>
                <w:sz w:val="18"/>
                <w:szCs w:val="18"/>
                <w:lang w:val="hr-HR"/>
              </w:rPr>
            </w:pPr>
            <w:r>
              <w:rPr>
                <w:iCs/>
                <w:sz w:val="18"/>
                <w:szCs w:val="18"/>
                <w:lang w:val="hr-HR"/>
              </w:rPr>
              <w:t>-</w:t>
            </w:r>
          </w:p>
        </w:tc>
      </w:tr>
      <w:tr w:rsidR="002E215E" w:rsidRPr="00E72883" w14:paraId="5BD3AF54" w14:textId="084943D7" w:rsidTr="007F3E46">
        <w:trPr>
          <w:trHeight w:val="242"/>
        </w:trPr>
        <w:tc>
          <w:tcPr>
            <w:tcW w:w="279" w:type="dxa"/>
            <w:shd w:val="clear" w:color="auto" w:fill="767171" w:themeFill="background2" w:themeFillShade="80"/>
          </w:tcPr>
          <w:p w14:paraId="1FAD21A0" w14:textId="77777777" w:rsidR="002E215E" w:rsidRPr="2EB5A5DD" w:rsidRDefault="002E215E" w:rsidP="002E215E">
            <w:pPr>
              <w:rPr>
                <w:color w:val="000000" w:themeColor="text1"/>
                <w:sz w:val="18"/>
                <w:szCs w:val="18"/>
              </w:rPr>
            </w:pPr>
          </w:p>
        </w:tc>
        <w:tc>
          <w:tcPr>
            <w:tcW w:w="4535" w:type="dxa"/>
          </w:tcPr>
          <w:p w14:paraId="5BD3AF52" w14:textId="292586B2" w:rsidR="002E215E" w:rsidRPr="00E72883" w:rsidRDefault="002E215E" w:rsidP="002E215E">
            <w:pPr>
              <w:rPr>
                <w:color w:val="000000" w:themeColor="text1"/>
                <w:sz w:val="18"/>
                <w:szCs w:val="18"/>
              </w:rPr>
            </w:pPr>
            <w:r w:rsidRPr="2EB5A5DD">
              <w:rPr>
                <w:color w:val="000000" w:themeColor="text1"/>
                <w:sz w:val="18"/>
                <w:szCs w:val="18"/>
              </w:rPr>
              <w:t>Općina/Grad</w:t>
            </w:r>
          </w:p>
        </w:tc>
        <w:tc>
          <w:tcPr>
            <w:tcW w:w="4734" w:type="dxa"/>
            <w:gridSpan w:val="2"/>
          </w:tcPr>
          <w:p w14:paraId="5BD3AF53" w14:textId="5F86630D" w:rsidR="002E215E" w:rsidRPr="006A6459" w:rsidRDefault="002E215E" w:rsidP="002E215E">
            <w:pPr>
              <w:rPr>
                <w:b/>
                <w:bCs/>
                <w:i/>
                <w:iCs/>
                <w:sz w:val="18"/>
                <w:szCs w:val="18"/>
                <w:lang w:val="hr-HR"/>
              </w:rPr>
            </w:pPr>
            <w:r w:rsidRPr="006A6459">
              <w:rPr>
                <w:i/>
                <w:iCs/>
                <w:color w:val="000000" w:themeColor="text1"/>
                <w:sz w:val="18"/>
                <w:szCs w:val="18"/>
                <w:lang w:val="hr-HR"/>
              </w:rPr>
              <w:t>Padajući izbornik (općine i gradovi) Pojavljuje se samo ako je u pitanju “Razina na kojoj se provodi projekt” odabrano: “Općina/Grad”. Unos je obavezan.</w:t>
            </w:r>
          </w:p>
        </w:tc>
        <w:tc>
          <w:tcPr>
            <w:tcW w:w="1929" w:type="dxa"/>
            <w:vAlign w:val="center"/>
          </w:tcPr>
          <w:p w14:paraId="7DBC4BA5" w14:textId="7FB991DB" w:rsidR="002E215E" w:rsidRPr="006A6459" w:rsidRDefault="002E215E" w:rsidP="002E215E">
            <w:pPr>
              <w:jc w:val="center"/>
              <w:rPr>
                <w:i/>
                <w:iCs/>
                <w:color w:val="000000" w:themeColor="text1"/>
                <w:sz w:val="18"/>
                <w:szCs w:val="18"/>
                <w:lang w:val="hr-HR"/>
              </w:rPr>
            </w:pPr>
            <w:r>
              <w:rPr>
                <w:iCs/>
                <w:sz w:val="18"/>
                <w:szCs w:val="18"/>
                <w:lang w:val="hr-HR"/>
              </w:rPr>
              <w:t>-</w:t>
            </w:r>
          </w:p>
        </w:tc>
      </w:tr>
      <w:tr w:rsidR="002E215E" w:rsidRPr="00E72883" w14:paraId="5BD3AF57" w14:textId="3BAEF027" w:rsidTr="007F3E46">
        <w:trPr>
          <w:trHeight w:val="242"/>
        </w:trPr>
        <w:tc>
          <w:tcPr>
            <w:tcW w:w="279" w:type="dxa"/>
            <w:shd w:val="clear" w:color="auto" w:fill="767171" w:themeFill="background2" w:themeFillShade="80"/>
          </w:tcPr>
          <w:p w14:paraId="3884C6B6" w14:textId="77777777" w:rsidR="002E215E" w:rsidRPr="2EB5A5DD" w:rsidRDefault="002E215E" w:rsidP="002E215E">
            <w:pPr>
              <w:rPr>
                <w:color w:val="000000" w:themeColor="text1"/>
                <w:sz w:val="18"/>
                <w:szCs w:val="18"/>
              </w:rPr>
            </w:pPr>
          </w:p>
        </w:tc>
        <w:tc>
          <w:tcPr>
            <w:tcW w:w="4535" w:type="dxa"/>
          </w:tcPr>
          <w:p w14:paraId="5BD3AF55" w14:textId="4FEFAB20" w:rsidR="002E215E" w:rsidRPr="00E72883" w:rsidRDefault="002E215E" w:rsidP="002E215E">
            <w:pPr>
              <w:rPr>
                <w:color w:val="000000" w:themeColor="text1"/>
                <w:sz w:val="18"/>
                <w:szCs w:val="18"/>
              </w:rPr>
            </w:pPr>
            <w:r w:rsidRPr="2EB5A5DD">
              <w:rPr>
                <w:color w:val="000000" w:themeColor="text1"/>
                <w:sz w:val="18"/>
                <w:szCs w:val="18"/>
              </w:rPr>
              <w:t>Županija</w:t>
            </w:r>
          </w:p>
        </w:tc>
        <w:tc>
          <w:tcPr>
            <w:tcW w:w="4734" w:type="dxa"/>
            <w:gridSpan w:val="2"/>
          </w:tcPr>
          <w:p w14:paraId="5BD3AF56" w14:textId="6067719A"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Padajući izbornik (županije) pojavljuje se samo ako je u pitanju “Razina na kojoj se provodi projekt” odabrano: “Županija”. Unos je obavezan.</w:t>
            </w:r>
          </w:p>
        </w:tc>
        <w:tc>
          <w:tcPr>
            <w:tcW w:w="1929" w:type="dxa"/>
            <w:vAlign w:val="center"/>
          </w:tcPr>
          <w:p w14:paraId="413FE1B5" w14:textId="0D1D8402" w:rsidR="002E215E" w:rsidRPr="006A6459" w:rsidRDefault="002E215E" w:rsidP="002E215E">
            <w:pPr>
              <w:jc w:val="center"/>
              <w:rPr>
                <w:i/>
                <w:iCs/>
                <w:color w:val="000000" w:themeColor="text1"/>
                <w:sz w:val="18"/>
                <w:szCs w:val="18"/>
                <w:lang w:val="hr-HR"/>
              </w:rPr>
            </w:pPr>
            <w:r>
              <w:rPr>
                <w:iCs/>
                <w:sz w:val="18"/>
                <w:szCs w:val="18"/>
                <w:lang w:val="hr-HR"/>
              </w:rPr>
              <w:t>-</w:t>
            </w:r>
          </w:p>
        </w:tc>
      </w:tr>
      <w:tr w:rsidR="002E215E" w:rsidRPr="00E72883" w14:paraId="5BD3AF5A" w14:textId="4AC2B8EA" w:rsidTr="007F3E46">
        <w:trPr>
          <w:trHeight w:val="242"/>
        </w:trPr>
        <w:tc>
          <w:tcPr>
            <w:tcW w:w="279" w:type="dxa"/>
            <w:shd w:val="clear" w:color="auto" w:fill="767171" w:themeFill="background2" w:themeFillShade="80"/>
          </w:tcPr>
          <w:p w14:paraId="0F281208" w14:textId="77777777" w:rsidR="002E215E" w:rsidRPr="2EB5A5DD" w:rsidRDefault="002E215E" w:rsidP="002E215E">
            <w:pPr>
              <w:rPr>
                <w:color w:val="000000" w:themeColor="text1"/>
                <w:sz w:val="18"/>
                <w:szCs w:val="18"/>
              </w:rPr>
            </w:pPr>
          </w:p>
        </w:tc>
        <w:tc>
          <w:tcPr>
            <w:tcW w:w="4535" w:type="dxa"/>
          </w:tcPr>
          <w:p w14:paraId="5BD3AF58" w14:textId="58C81705" w:rsidR="002E215E" w:rsidRPr="00E72883" w:rsidRDefault="002E215E" w:rsidP="002E215E">
            <w:pPr>
              <w:rPr>
                <w:color w:val="000000" w:themeColor="text1"/>
                <w:sz w:val="18"/>
                <w:szCs w:val="18"/>
              </w:rPr>
            </w:pPr>
            <w:r w:rsidRPr="2EB5A5DD">
              <w:rPr>
                <w:color w:val="000000" w:themeColor="text1"/>
                <w:sz w:val="18"/>
                <w:szCs w:val="18"/>
              </w:rPr>
              <w:t>Planirani postotak projekta proveden na odabranoj lokaciji</w:t>
            </w:r>
          </w:p>
        </w:tc>
        <w:tc>
          <w:tcPr>
            <w:tcW w:w="4734" w:type="dxa"/>
            <w:gridSpan w:val="2"/>
          </w:tcPr>
          <w:p w14:paraId="5BD3AF59" w14:textId="77777777"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Unesite planirani postotak provedbe projekta na odabranoj lokaciji. Unos je obavezan.</w:t>
            </w:r>
          </w:p>
        </w:tc>
        <w:tc>
          <w:tcPr>
            <w:tcW w:w="1929" w:type="dxa"/>
            <w:vAlign w:val="center"/>
          </w:tcPr>
          <w:p w14:paraId="2B3CD2E2" w14:textId="405E0789" w:rsidR="002E215E" w:rsidRPr="006A6459" w:rsidRDefault="002E215E" w:rsidP="002E215E">
            <w:pPr>
              <w:jc w:val="center"/>
              <w:rPr>
                <w:i/>
                <w:iCs/>
                <w:color w:val="000000" w:themeColor="text1"/>
                <w:sz w:val="18"/>
                <w:szCs w:val="18"/>
                <w:lang w:val="hr-HR"/>
              </w:rPr>
            </w:pPr>
            <w:r>
              <w:rPr>
                <w:iCs/>
                <w:sz w:val="18"/>
                <w:szCs w:val="18"/>
                <w:lang w:val="hr-HR"/>
              </w:rPr>
              <w:t>-</w:t>
            </w:r>
          </w:p>
        </w:tc>
      </w:tr>
      <w:tr w:rsidR="002E215E" w:rsidRPr="00E72883" w14:paraId="5BD3AF5D" w14:textId="5772F4D4" w:rsidTr="006A6459">
        <w:trPr>
          <w:trHeight w:val="242"/>
        </w:trPr>
        <w:tc>
          <w:tcPr>
            <w:tcW w:w="279" w:type="dxa"/>
            <w:shd w:val="clear" w:color="auto" w:fill="595959" w:themeFill="text1" w:themeFillTint="A6"/>
          </w:tcPr>
          <w:p w14:paraId="68FDD1EB" w14:textId="77777777" w:rsidR="002E215E" w:rsidRPr="2EB5A5DD" w:rsidRDefault="002E215E" w:rsidP="002E215E">
            <w:pPr>
              <w:rPr>
                <w:b/>
                <w:bCs/>
                <w:sz w:val="18"/>
                <w:szCs w:val="18"/>
              </w:rPr>
            </w:pPr>
          </w:p>
        </w:tc>
        <w:tc>
          <w:tcPr>
            <w:tcW w:w="4535" w:type="dxa"/>
            <w:shd w:val="clear" w:color="auto" w:fill="D9E2F3" w:themeFill="accent1" w:themeFillTint="33"/>
          </w:tcPr>
          <w:p w14:paraId="5BD3AF5B" w14:textId="0F487003" w:rsidR="002E215E" w:rsidRPr="00E72883" w:rsidRDefault="002E215E" w:rsidP="002E215E">
            <w:pPr>
              <w:rPr>
                <w:b/>
                <w:bCs/>
                <w:sz w:val="18"/>
                <w:szCs w:val="18"/>
              </w:rPr>
            </w:pPr>
            <w:r w:rsidRPr="2EB5A5DD">
              <w:rPr>
                <w:b/>
                <w:bCs/>
                <w:sz w:val="18"/>
                <w:szCs w:val="18"/>
              </w:rPr>
              <w:t>SVRHA I OPRAVDANOST PROJEKTA</w:t>
            </w:r>
          </w:p>
        </w:tc>
        <w:tc>
          <w:tcPr>
            <w:tcW w:w="4734" w:type="dxa"/>
            <w:gridSpan w:val="2"/>
            <w:shd w:val="clear" w:color="auto" w:fill="D9E2F3" w:themeFill="accent1" w:themeFillTint="33"/>
          </w:tcPr>
          <w:p w14:paraId="5BD3AF5C" w14:textId="77777777" w:rsidR="002E215E" w:rsidRPr="006A6459" w:rsidRDefault="002E215E" w:rsidP="002E215E">
            <w:pPr>
              <w:rPr>
                <w:rFonts w:cstheme="minorHAnsi"/>
                <w:b/>
                <w:bCs/>
                <w:i/>
                <w:sz w:val="18"/>
                <w:szCs w:val="18"/>
                <w:lang w:val="hr-HR"/>
              </w:rPr>
            </w:pPr>
          </w:p>
        </w:tc>
        <w:tc>
          <w:tcPr>
            <w:tcW w:w="1929" w:type="dxa"/>
            <w:shd w:val="clear" w:color="auto" w:fill="D9E2F3" w:themeFill="accent1" w:themeFillTint="33"/>
          </w:tcPr>
          <w:p w14:paraId="702742DA" w14:textId="77777777" w:rsidR="002E215E" w:rsidRPr="006A6459" w:rsidRDefault="002E215E" w:rsidP="002E215E">
            <w:pPr>
              <w:jc w:val="center"/>
              <w:rPr>
                <w:rFonts w:cstheme="minorHAnsi"/>
                <w:b/>
                <w:bCs/>
                <w:i/>
                <w:sz w:val="18"/>
                <w:szCs w:val="18"/>
                <w:lang w:val="hr-HR"/>
              </w:rPr>
            </w:pPr>
          </w:p>
        </w:tc>
      </w:tr>
      <w:tr w:rsidR="002E215E" w:rsidRPr="00E72883" w14:paraId="5BD3AF60" w14:textId="2D3C9D3B" w:rsidTr="007F3E46">
        <w:trPr>
          <w:trHeight w:val="242"/>
        </w:trPr>
        <w:tc>
          <w:tcPr>
            <w:tcW w:w="279" w:type="dxa"/>
            <w:shd w:val="clear" w:color="auto" w:fill="595959" w:themeFill="text1" w:themeFillTint="A6"/>
          </w:tcPr>
          <w:p w14:paraId="62AC6C80" w14:textId="77777777" w:rsidR="002E215E" w:rsidRPr="2EB5A5DD" w:rsidRDefault="002E215E" w:rsidP="002E215E">
            <w:pPr>
              <w:rPr>
                <w:color w:val="000000" w:themeColor="text1"/>
                <w:sz w:val="18"/>
                <w:szCs w:val="18"/>
              </w:rPr>
            </w:pPr>
          </w:p>
        </w:tc>
        <w:tc>
          <w:tcPr>
            <w:tcW w:w="4535" w:type="dxa"/>
          </w:tcPr>
          <w:p w14:paraId="5BD3AF5E" w14:textId="6C6B125D" w:rsidR="002E215E" w:rsidRPr="00E72883" w:rsidRDefault="002E215E" w:rsidP="002E215E">
            <w:pPr>
              <w:rPr>
                <w:color w:val="000000" w:themeColor="text1"/>
                <w:sz w:val="18"/>
                <w:szCs w:val="18"/>
              </w:rPr>
            </w:pPr>
            <w:r w:rsidRPr="2EB5A5DD">
              <w:rPr>
                <w:color w:val="000000" w:themeColor="text1"/>
                <w:sz w:val="18"/>
                <w:szCs w:val="18"/>
              </w:rPr>
              <w:t>Svrha i opravdanost</w:t>
            </w:r>
          </w:p>
        </w:tc>
        <w:tc>
          <w:tcPr>
            <w:tcW w:w="4734" w:type="dxa"/>
            <w:gridSpan w:val="2"/>
          </w:tcPr>
          <w:p w14:paraId="5BD3AF5F" w14:textId="736C70C6"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Naznačite problem koji projekt želi riješiti ili doprinijeti njegovom rješavanju te unesite relevantne statističke podatke koji ilustriraju navedeni problem. Obrazložite zašto je vrijedno ulagati EU sredstva u ovaj projekt. Sumirajte u jednoj rečenici kako će projekt pridonijeti rješavanju središnjeg problema tj. što namjerava postići, polazeći od sadašnje situacije ka željenom stanju. Naznačite ciljne skupine i njihove potrebe te opišite na koji će način projekt izravno doprinijeti poboljšanju situacije ciljnih skupina (primjenjivo za projekte s jasno identificiranim ciljnim skupinama). Molimo navedite ciljne skupine po redoslijedu važnosti s obzirom na navedenu svrhu (primjerice, projekt kojim se financira obrazovna infrastruktura kao glavnu ciljnu skupinu ima obrazovni sektor ili podsektore, poput studenata medicine, a ne društvo u cjelini). Unos je obavezan.</w:t>
            </w:r>
          </w:p>
        </w:tc>
        <w:tc>
          <w:tcPr>
            <w:tcW w:w="1929" w:type="dxa"/>
            <w:vAlign w:val="center"/>
          </w:tcPr>
          <w:p w14:paraId="0968B9FA" w14:textId="5E11B8EB" w:rsidR="002E215E" w:rsidRPr="007F3E46" w:rsidRDefault="002E215E" w:rsidP="002E215E">
            <w:pPr>
              <w:jc w:val="center"/>
              <w:rPr>
                <w:iCs/>
                <w:color w:val="000000" w:themeColor="text1"/>
                <w:sz w:val="18"/>
                <w:szCs w:val="18"/>
                <w:lang w:val="hr-HR"/>
              </w:rPr>
            </w:pPr>
            <w:r>
              <w:rPr>
                <w:iCs/>
                <w:color w:val="000000" w:themeColor="text1"/>
                <w:sz w:val="18"/>
                <w:szCs w:val="18"/>
                <w:lang w:val="hr-HR"/>
              </w:rPr>
              <w:t>10000</w:t>
            </w:r>
          </w:p>
        </w:tc>
      </w:tr>
      <w:tr w:rsidR="002E215E" w:rsidRPr="00E72883" w14:paraId="5BD3AFDC" w14:textId="0D575EE8" w:rsidTr="006A6459">
        <w:trPr>
          <w:trHeight w:val="242"/>
        </w:trPr>
        <w:tc>
          <w:tcPr>
            <w:tcW w:w="279" w:type="dxa"/>
            <w:shd w:val="clear" w:color="auto" w:fill="767171" w:themeFill="background2" w:themeFillShade="80"/>
          </w:tcPr>
          <w:p w14:paraId="2057A475"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AFDA" w14:textId="75F703BF" w:rsidR="002E215E" w:rsidRPr="00E72883" w:rsidRDefault="002E215E" w:rsidP="002E215E">
            <w:pPr>
              <w:rPr>
                <w:b/>
                <w:bCs/>
                <w:color w:val="000000" w:themeColor="text1"/>
                <w:sz w:val="18"/>
                <w:szCs w:val="18"/>
              </w:rPr>
            </w:pPr>
            <w:r w:rsidRPr="2EB5A5DD">
              <w:rPr>
                <w:b/>
                <w:bCs/>
                <w:color w:val="000000" w:themeColor="text1"/>
                <w:sz w:val="18"/>
                <w:szCs w:val="18"/>
              </w:rPr>
              <w:t>ODRŽIVOST REZULTATA</w:t>
            </w:r>
          </w:p>
        </w:tc>
        <w:tc>
          <w:tcPr>
            <w:tcW w:w="4734" w:type="dxa"/>
            <w:gridSpan w:val="2"/>
            <w:shd w:val="clear" w:color="auto" w:fill="D9E2F3" w:themeFill="accent1" w:themeFillTint="33"/>
          </w:tcPr>
          <w:p w14:paraId="5BD3AFDB" w14:textId="77777777" w:rsidR="002E215E" w:rsidRPr="006A6459" w:rsidRDefault="002E215E" w:rsidP="002E215E">
            <w:pPr>
              <w:rPr>
                <w:rFonts w:cstheme="minorHAnsi"/>
                <w:b/>
                <w:bCs/>
                <w:i/>
                <w:sz w:val="18"/>
                <w:szCs w:val="18"/>
                <w:lang w:val="hr-HR"/>
              </w:rPr>
            </w:pPr>
          </w:p>
        </w:tc>
        <w:tc>
          <w:tcPr>
            <w:tcW w:w="1929" w:type="dxa"/>
            <w:shd w:val="clear" w:color="auto" w:fill="D9E2F3" w:themeFill="accent1" w:themeFillTint="33"/>
          </w:tcPr>
          <w:p w14:paraId="6BE0A40C" w14:textId="77777777" w:rsidR="002E215E" w:rsidRPr="006A6459" w:rsidRDefault="002E215E" w:rsidP="002E215E">
            <w:pPr>
              <w:jc w:val="center"/>
              <w:rPr>
                <w:rFonts w:cstheme="minorHAnsi"/>
                <w:b/>
                <w:bCs/>
                <w:i/>
                <w:sz w:val="18"/>
                <w:szCs w:val="18"/>
                <w:lang w:val="hr-HR"/>
              </w:rPr>
            </w:pPr>
          </w:p>
        </w:tc>
      </w:tr>
      <w:tr w:rsidR="002E215E" w:rsidRPr="00E72883" w14:paraId="5BD3AFDF" w14:textId="24026249" w:rsidTr="007F3E46">
        <w:trPr>
          <w:trHeight w:val="242"/>
        </w:trPr>
        <w:tc>
          <w:tcPr>
            <w:tcW w:w="279" w:type="dxa"/>
            <w:shd w:val="clear" w:color="auto" w:fill="767171" w:themeFill="background2" w:themeFillShade="80"/>
          </w:tcPr>
          <w:p w14:paraId="6B9C2AC3" w14:textId="77777777" w:rsidR="002E215E" w:rsidRPr="2EB5A5DD" w:rsidRDefault="002E215E" w:rsidP="002E215E">
            <w:pPr>
              <w:rPr>
                <w:color w:val="000000" w:themeColor="text1"/>
                <w:sz w:val="18"/>
                <w:szCs w:val="18"/>
              </w:rPr>
            </w:pPr>
          </w:p>
        </w:tc>
        <w:tc>
          <w:tcPr>
            <w:tcW w:w="4535" w:type="dxa"/>
          </w:tcPr>
          <w:p w14:paraId="5BD3AFDD" w14:textId="5D4CEFE6" w:rsidR="002E215E" w:rsidRPr="00E72883" w:rsidRDefault="002E215E" w:rsidP="002E215E">
            <w:pPr>
              <w:rPr>
                <w:color w:val="000000" w:themeColor="text1"/>
                <w:sz w:val="18"/>
                <w:szCs w:val="18"/>
              </w:rPr>
            </w:pPr>
            <w:r w:rsidRPr="2EB5A5DD">
              <w:rPr>
                <w:color w:val="000000" w:themeColor="text1"/>
                <w:sz w:val="18"/>
                <w:szCs w:val="18"/>
              </w:rPr>
              <w:t>Održivost rezultata nakon završetka projekta</w:t>
            </w:r>
          </w:p>
        </w:tc>
        <w:tc>
          <w:tcPr>
            <w:tcW w:w="4734" w:type="dxa"/>
            <w:gridSpan w:val="2"/>
          </w:tcPr>
          <w:p w14:paraId="5BD3AFDE" w14:textId="56A2A24E"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Opišite konkretne mjere koje ćete primijeniti tijekom provedbe i po završetku projekta, putem kojih će osigurati održivost izlaznih komponenti (outputa) projekta, te na koji će se način oni koristiti nakon završetka provedbe projekta. Primjerice, tko će i kojim sredstvima platiti operativne troškove novoizgrađenog objekta, tko će biti odgovoran za prikladnu uporabu infrastrukture, tko će osigurati odgovarajući broj osoblja za upravljanje objektom, kako će se stečeno znanje osoba koje su sudjelovale na projektu primjenjivati u daljnjim aktivnostima organizacije prijavitelja/partnera. Pojasnite hoće li biti moguć prijenos rezultata i/ili izlaznih komponenti (outputa) projekta na drugu organizaciju/županiju/državu?</w:t>
            </w:r>
            <w:r w:rsidRPr="006A6459">
              <w:rPr>
                <w:lang w:val="hr-HR"/>
              </w:rPr>
              <w:br/>
            </w:r>
            <w:r w:rsidRPr="006A6459">
              <w:rPr>
                <w:i/>
                <w:iCs/>
                <w:color w:val="000000" w:themeColor="text1"/>
                <w:sz w:val="18"/>
                <w:szCs w:val="18"/>
                <w:lang w:val="hr-HR"/>
              </w:rPr>
              <w:t>Unos je obavezan.</w:t>
            </w:r>
          </w:p>
        </w:tc>
        <w:tc>
          <w:tcPr>
            <w:tcW w:w="1929" w:type="dxa"/>
            <w:vAlign w:val="center"/>
          </w:tcPr>
          <w:p w14:paraId="0A81632A" w14:textId="1C3BD48E" w:rsidR="002E215E" w:rsidRPr="007F3E46" w:rsidRDefault="002E215E" w:rsidP="002E215E">
            <w:pPr>
              <w:jc w:val="center"/>
              <w:rPr>
                <w:iCs/>
                <w:color w:val="000000" w:themeColor="text1"/>
                <w:sz w:val="18"/>
                <w:szCs w:val="18"/>
                <w:lang w:val="hr-HR"/>
              </w:rPr>
            </w:pPr>
            <w:r>
              <w:rPr>
                <w:iCs/>
                <w:color w:val="000000" w:themeColor="text1"/>
                <w:sz w:val="18"/>
                <w:szCs w:val="18"/>
                <w:lang w:val="hr-HR"/>
              </w:rPr>
              <w:t>10000</w:t>
            </w:r>
          </w:p>
        </w:tc>
      </w:tr>
      <w:tr w:rsidR="002E215E" w:rsidRPr="00E72883" w14:paraId="5BD3B01E" w14:textId="299F0E94" w:rsidTr="006A6459">
        <w:trPr>
          <w:trHeight w:val="242"/>
        </w:trPr>
        <w:tc>
          <w:tcPr>
            <w:tcW w:w="279" w:type="dxa"/>
            <w:shd w:val="clear" w:color="auto" w:fill="767171" w:themeFill="background2" w:themeFillShade="80"/>
          </w:tcPr>
          <w:p w14:paraId="5EBEE05E"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1C" w14:textId="66DD9C37" w:rsidR="002E215E" w:rsidRPr="00E72883" w:rsidRDefault="002E215E" w:rsidP="002E215E">
            <w:pPr>
              <w:rPr>
                <w:b/>
                <w:bCs/>
                <w:color w:val="000000" w:themeColor="text1"/>
                <w:sz w:val="18"/>
                <w:szCs w:val="18"/>
              </w:rPr>
            </w:pPr>
            <w:r w:rsidRPr="2EB5A5DD">
              <w:rPr>
                <w:b/>
                <w:bCs/>
                <w:color w:val="000000" w:themeColor="text1"/>
                <w:sz w:val="18"/>
                <w:szCs w:val="18"/>
              </w:rPr>
              <w:t>INFORMACIJE O PROVEDBENIM KAPACITETIMA I ODABIRU PARTNERA</w:t>
            </w:r>
          </w:p>
        </w:tc>
        <w:tc>
          <w:tcPr>
            <w:tcW w:w="4734" w:type="dxa"/>
            <w:gridSpan w:val="2"/>
            <w:shd w:val="clear" w:color="auto" w:fill="D9E2F3" w:themeFill="accent1" w:themeFillTint="33"/>
          </w:tcPr>
          <w:p w14:paraId="5BD3B01D" w14:textId="6180E3E0" w:rsidR="002E215E" w:rsidRPr="006A6459" w:rsidRDefault="002E215E" w:rsidP="002E215E">
            <w:pPr>
              <w:rPr>
                <w:b/>
                <w:bCs/>
                <w:i/>
                <w:iCs/>
                <w:sz w:val="18"/>
                <w:szCs w:val="18"/>
                <w:lang w:val="hr-HR"/>
              </w:rPr>
            </w:pPr>
          </w:p>
        </w:tc>
        <w:tc>
          <w:tcPr>
            <w:tcW w:w="1929" w:type="dxa"/>
            <w:shd w:val="clear" w:color="auto" w:fill="D9E2F3" w:themeFill="accent1" w:themeFillTint="33"/>
          </w:tcPr>
          <w:p w14:paraId="55FF1AD5" w14:textId="77777777" w:rsidR="002E215E" w:rsidRPr="006A6459" w:rsidRDefault="002E215E" w:rsidP="002E215E">
            <w:pPr>
              <w:jc w:val="center"/>
              <w:rPr>
                <w:b/>
                <w:bCs/>
                <w:i/>
                <w:iCs/>
                <w:sz w:val="18"/>
                <w:szCs w:val="18"/>
                <w:lang w:val="hr-HR"/>
              </w:rPr>
            </w:pPr>
          </w:p>
        </w:tc>
      </w:tr>
      <w:tr w:rsidR="002E215E" w:rsidRPr="00E72883" w14:paraId="5BD3B021" w14:textId="36B539C4" w:rsidTr="007F3E46">
        <w:trPr>
          <w:trHeight w:val="242"/>
        </w:trPr>
        <w:tc>
          <w:tcPr>
            <w:tcW w:w="279" w:type="dxa"/>
            <w:shd w:val="clear" w:color="auto" w:fill="767171" w:themeFill="background2" w:themeFillShade="80"/>
          </w:tcPr>
          <w:p w14:paraId="62A7EF19" w14:textId="77777777" w:rsidR="002E215E" w:rsidRPr="2EB5A5DD" w:rsidRDefault="002E215E" w:rsidP="002E215E">
            <w:pPr>
              <w:rPr>
                <w:color w:val="000000" w:themeColor="text1"/>
                <w:sz w:val="18"/>
                <w:szCs w:val="18"/>
              </w:rPr>
            </w:pPr>
          </w:p>
        </w:tc>
        <w:tc>
          <w:tcPr>
            <w:tcW w:w="4535" w:type="dxa"/>
          </w:tcPr>
          <w:p w14:paraId="5BD3B01F" w14:textId="5BB24FB0" w:rsidR="002E215E" w:rsidRPr="00E72883" w:rsidRDefault="002E215E" w:rsidP="002E215E">
            <w:pPr>
              <w:rPr>
                <w:color w:val="000000" w:themeColor="text1"/>
                <w:sz w:val="18"/>
                <w:szCs w:val="18"/>
              </w:rPr>
            </w:pPr>
            <w:r w:rsidRPr="2EB5A5DD">
              <w:rPr>
                <w:color w:val="000000" w:themeColor="text1"/>
                <w:sz w:val="18"/>
                <w:szCs w:val="18"/>
              </w:rPr>
              <w:t>Informacije o provedbenim kapacitetima i odabiru partnera</w:t>
            </w:r>
          </w:p>
        </w:tc>
        <w:tc>
          <w:tcPr>
            <w:tcW w:w="4734" w:type="dxa"/>
            <w:gridSpan w:val="2"/>
          </w:tcPr>
          <w:p w14:paraId="5BD3B020" w14:textId="10B6B51A" w:rsidR="002E215E" w:rsidRPr="006A6459" w:rsidRDefault="002E215E" w:rsidP="002E215E">
            <w:pPr>
              <w:rPr>
                <w:i/>
                <w:iCs/>
                <w:sz w:val="18"/>
                <w:szCs w:val="18"/>
                <w:lang w:val="hr-HR"/>
              </w:rPr>
            </w:pPr>
            <w:r w:rsidRPr="006A6459">
              <w:rPr>
                <w:i/>
                <w:iCs/>
                <w:sz w:val="18"/>
                <w:szCs w:val="18"/>
                <w:lang w:val="hr-HR"/>
              </w:rPr>
              <w:t>Opišite postojeće provedbene kapacitete prijavitelja i partnera, ako je primjenjivo, kao i razloge odabira pojedinog partnera u projektu sa prikazom zašto je određeni specifični partner nužan za provedbu ovog projekta. Unos je obavezan.</w:t>
            </w:r>
          </w:p>
        </w:tc>
        <w:tc>
          <w:tcPr>
            <w:tcW w:w="1929" w:type="dxa"/>
            <w:vAlign w:val="center"/>
          </w:tcPr>
          <w:p w14:paraId="6175EC9E" w14:textId="20F1DF96" w:rsidR="002E215E" w:rsidRPr="007F3E46" w:rsidRDefault="002E215E" w:rsidP="002E215E">
            <w:pPr>
              <w:jc w:val="center"/>
              <w:rPr>
                <w:iCs/>
                <w:sz w:val="18"/>
                <w:szCs w:val="18"/>
                <w:lang w:val="hr-HR"/>
              </w:rPr>
            </w:pPr>
            <w:r>
              <w:rPr>
                <w:iCs/>
                <w:sz w:val="18"/>
                <w:szCs w:val="18"/>
                <w:lang w:val="hr-HR"/>
              </w:rPr>
              <w:t>6000</w:t>
            </w:r>
          </w:p>
        </w:tc>
      </w:tr>
      <w:tr w:rsidR="002E215E" w:rsidRPr="00D45064" w14:paraId="5BD3B023" w14:textId="04035021" w:rsidTr="006A6459">
        <w:trPr>
          <w:trHeight w:val="242"/>
        </w:trPr>
        <w:tc>
          <w:tcPr>
            <w:tcW w:w="279" w:type="dxa"/>
            <w:shd w:val="clear" w:color="auto" w:fill="8EAADB" w:themeFill="accent1" w:themeFillTint="99"/>
          </w:tcPr>
          <w:p w14:paraId="2B7C32BB" w14:textId="77777777" w:rsidR="002E215E" w:rsidRPr="2EB5A5DD" w:rsidRDefault="002E215E" w:rsidP="002E215E">
            <w:pPr>
              <w:pStyle w:val="Default"/>
              <w:rPr>
                <w:rFonts w:asciiTheme="minorHAnsi" w:hAnsiTheme="minorHAnsi" w:cstheme="minorBidi"/>
                <w:b/>
                <w:bCs/>
                <w:sz w:val="28"/>
                <w:szCs w:val="28"/>
              </w:rPr>
            </w:pPr>
          </w:p>
        </w:tc>
        <w:tc>
          <w:tcPr>
            <w:tcW w:w="9269" w:type="dxa"/>
            <w:gridSpan w:val="3"/>
            <w:shd w:val="clear" w:color="auto" w:fill="8EAADB" w:themeFill="accent1" w:themeFillTint="99"/>
          </w:tcPr>
          <w:p w14:paraId="5BD3B022" w14:textId="5F8C7BF4" w:rsidR="002E215E" w:rsidRPr="006A6459" w:rsidRDefault="002E215E" w:rsidP="002E215E">
            <w:pPr>
              <w:pStyle w:val="Default"/>
              <w:rPr>
                <w:rFonts w:asciiTheme="minorHAnsi" w:hAnsiTheme="minorHAnsi" w:cstheme="minorBidi"/>
                <w:b/>
                <w:bCs/>
                <w:sz w:val="28"/>
                <w:szCs w:val="28"/>
                <w:lang w:val="hr-HR"/>
              </w:rPr>
            </w:pPr>
            <w:r w:rsidRPr="006A6459">
              <w:rPr>
                <w:rFonts w:asciiTheme="minorHAnsi" w:hAnsiTheme="minorHAnsi" w:cstheme="minorBidi"/>
                <w:b/>
                <w:bCs/>
                <w:sz w:val="28"/>
                <w:szCs w:val="28"/>
                <w:lang w:val="hr-HR"/>
              </w:rPr>
              <w:t>UPUTE ZA POPUNJAVANJE KARTICE AKTIVNOSTI</w:t>
            </w:r>
          </w:p>
        </w:tc>
        <w:tc>
          <w:tcPr>
            <w:tcW w:w="1929" w:type="dxa"/>
            <w:shd w:val="clear" w:color="auto" w:fill="8EAADB" w:themeFill="accent1" w:themeFillTint="99"/>
          </w:tcPr>
          <w:p w14:paraId="0E25B697" w14:textId="77777777" w:rsidR="002E215E" w:rsidRPr="006A6459" w:rsidRDefault="002E215E" w:rsidP="002E215E">
            <w:pPr>
              <w:pStyle w:val="Default"/>
              <w:jc w:val="center"/>
              <w:rPr>
                <w:rFonts w:asciiTheme="minorHAnsi" w:hAnsiTheme="minorHAnsi" w:cstheme="minorBidi"/>
                <w:b/>
                <w:bCs/>
                <w:sz w:val="28"/>
                <w:szCs w:val="28"/>
                <w:lang w:val="hr-HR"/>
              </w:rPr>
            </w:pPr>
          </w:p>
        </w:tc>
      </w:tr>
      <w:tr w:rsidR="002E215E" w:rsidRPr="00E72883" w14:paraId="5BD3B026" w14:textId="57DA85F6" w:rsidTr="006A6459">
        <w:trPr>
          <w:trHeight w:val="242"/>
        </w:trPr>
        <w:tc>
          <w:tcPr>
            <w:tcW w:w="279" w:type="dxa"/>
            <w:shd w:val="clear" w:color="auto" w:fill="767171" w:themeFill="background2" w:themeFillShade="80"/>
          </w:tcPr>
          <w:p w14:paraId="2D8AC29A"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24" w14:textId="56B309C6" w:rsidR="002E215E" w:rsidRPr="00E72883" w:rsidRDefault="002E215E" w:rsidP="002E215E">
            <w:pPr>
              <w:rPr>
                <w:b/>
                <w:bCs/>
                <w:color w:val="000000" w:themeColor="text1"/>
                <w:sz w:val="18"/>
                <w:szCs w:val="18"/>
              </w:rPr>
            </w:pPr>
            <w:r w:rsidRPr="2EB5A5DD">
              <w:rPr>
                <w:b/>
                <w:bCs/>
                <w:color w:val="000000" w:themeColor="text1"/>
                <w:sz w:val="18"/>
                <w:szCs w:val="18"/>
              </w:rPr>
              <w:t>AKTIVNOSTI PROJEKTA</w:t>
            </w:r>
          </w:p>
        </w:tc>
        <w:tc>
          <w:tcPr>
            <w:tcW w:w="4734" w:type="dxa"/>
            <w:gridSpan w:val="2"/>
            <w:shd w:val="clear" w:color="auto" w:fill="D9E2F3" w:themeFill="accent1" w:themeFillTint="33"/>
          </w:tcPr>
          <w:p w14:paraId="5BD3B025" w14:textId="77777777" w:rsidR="002E215E" w:rsidRPr="006A6459" w:rsidRDefault="002E215E" w:rsidP="002E215E">
            <w:pPr>
              <w:rPr>
                <w:rFonts w:cstheme="minorHAnsi"/>
                <w:b/>
                <w:bCs/>
                <w:i/>
                <w:sz w:val="18"/>
                <w:szCs w:val="18"/>
                <w:lang w:val="hr-HR"/>
              </w:rPr>
            </w:pPr>
          </w:p>
        </w:tc>
        <w:tc>
          <w:tcPr>
            <w:tcW w:w="1929" w:type="dxa"/>
            <w:shd w:val="clear" w:color="auto" w:fill="D9E2F3" w:themeFill="accent1" w:themeFillTint="33"/>
          </w:tcPr>
          <w:p w14:paraId="755216AA" w14:textId="77777777" w:rsidR="002E215E" w:rsidRPr="006A6459" w:rsidRDefault="002E215E" w:rsidP="002E215E">
            <w:pPr>
              <w:jc w:val="center"/>
              <w:rPr>
                <w:rFonts w:cstheme="minorHAnsi"/>
                <w:b/>
                <w:bCs/>
                <w:i/>
                <w:sz w:val="18"/>
                <w:szCs w:val="18"/>
                <w:lang w:val="hr-HR"/>
              </w:rPr>
            </w:pPr>
          </w:p>
        </w:tc>
      </w:tr>
      <w:tr w:rsidR="002E215E" w:rsidRPr="00E72883" w14:paraId="5BD3B029" w14:textId="693C71F7" w:rsidTr="007F3E46">
        <w:trPr>
          <w:trHeight w:val="242"/>
        </w:trPr>
        <w:tc>
          <w:tcPr>
            <w:tcW w:w="279" w:type="dxa"/>
            <w:shd w:val="clear" w:color="auto" w:fill="767171" w:themeFill="background2" w:themeFillShade="80"/>
          </w:tcPr>
          <w:p w14:paraId="3D811C78" w14:textId="77777777" w:rsidR="002E215E" w:rsidRPr="2EB5A5DD" w:rsidRDefault="002E215E" w:rsidP="002E215E">
            <w:pPr>
              <w:rPr>
                <w:color w:val="000000" w:themeColor="text1"/>
                <w:sz w:val="18"/>
                <w:szCs w:val="18"/>
              </w:rPr>
            </w:pPr>
          </w:p>
        </w:tc>
        <w:tc>
          <w:tcPr>
            <w:tcW w:w="4535" w:type="dxa"/>
          </w:tcPr>
          <w:p w14:paraId="5BD3B027" w14:textId="3F586756" w:rsidR="002E215E" w:rsidRPr="00E72883" w:rsidRDefault="002E215E" w:rsidP="002E215E">
            <w:pPr>
              <w:rPr>
                <w:color w:val="000000" w:themeColor="text1"/>
                <w:sz w:val="18"/>
                <w:szCs w:val="18"/>
              </w:rPr>
            </w:pPr>
            <w:r w:rsidRPr="2EB5A5DD">
              <w:rPr>
                <w:color w:val="000000" w:themeColor="text1"/>
                <w:sz w:val="18"/>
                <w:szCs w:val="18"/>
              </w:rPr>
              <w:t>Datum početka provedbe</w:t>
            </w:r>
          </w:p>
        </w:tc>
        <w:tc>
          <w:tcPr>
            <w:tcW w:w="4734" w:type="dxa"/>
            <w:gridSpan w:val="2"/>
          </w:tcPr>
          <w:p w14:paraId="5BD3B028" w14:textId="20C3F3AF"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 xml:space="preserve">Ako je primjenjivo, navedite datum početka obavljanja prve (najranije) aktivnosti unutar projekta, pri čemu se radi o datumu koji prethodi datumu podnošenja projektne prijave.   </w:t>
            </w:r>
          </w:p>
        </w:tc>
        <w:tc>
          <w:tcPr>
            <w:tcW w:w="1929" w:type="dxa"/>
            <w:vAlign w:val="center"/>
          </w:tcPr>
          <w:p w14:paraId="4EECF476" w14:textId="079B0047" w:rsidR="002E215E" w:rsidRPr="007F3E4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2C" w14:textId="736B23A3" w:rsidTr="007F3E46">
        <w:trPr>
          <w:trHeight w:val="242"/>
        </w:trPr>
        <w:tc>
          <w:tcPr>
            <w:tcW w:w="279" w:type="dxa"/>
            <w:shd w:val="clear" w:color="auto" w:fill="767171" w:themeFill="background2" w:themeFillShade="80"/>
          </w:tcPr>
          <w:p w14:paraId="06DD6950" w14:textId="77777777" w:rsidR="002E215E" w:rsidRPr="2EB5A5DD" w:rsidRDefault="002E215E" w:rsidP="002E215E">
            <w:pPr>
              <w:rPr>
                <w:color w:val="000000" w:themeColor="text1"/>
                <w:sz w:val="18"/>
                <w:szCs w:val="18"/>
              </w:rPr>
            </w:pPr>
          </w:p>
        </w:tc>
        <w:tc>
          <w:tcPr>
            <w:tcW w:w="4535" w:type="dxa"/>
          </w:tcPr>
          <w:p w14:paraId="5BD3B02A" w14:textId="1D2DF359" w:rsidR="002E215E" w:rsidRPr="00E72883" w:rsidRDefault="002E215E" w:rsidP="002E215E">
            <w:pPr>
              <w:rPr>
                <w:color w:val="000000" w:themeColor="text1"/>
                <w:sz w:val="18"/>
                <w:szCs w:val="18"/>
              </w:rPr>
            </w:pPr>
            <w:r w:rsidRPr="2EB5A5DD">
              <w:rPr>
                <w:color w:val="000000" w:themeColor="text1"/>
                <w:sz w:val="18"/>
                <w:szCs w:val="18"/>
              </w:rPr>
              <w:t>Trajanje provedbe (mjeseci)</w:t>
            </w:r>
          </w:p>
        </w:tc>
        <w:tc>
          <w:tcPr>
            <w:tcW w:w="4734" w:type="dxa"/>
            <w:gridSpan w:val="2"/>
          </w:tcPr>
          <w:p w14:paraId="5BD3B02B" w14:textId="15AA4639"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Određuje se automatski s obzirom na unos mjeseci provedbe u aktivnostima.</w:t>
            </w:r>
          </w:p>
        </w:tc>
        <w:tc>
          <w:tcPr>
            <w:tcW w:w="1929" w:type="dxa"/>
            <w:vAlign w:val="center"/>
          </w:tcPr>
          <w:p w14:paraId="70431D12" w14:textId="606651A6" w:rsidR="002E215E" w:rsidRPr="007F3E4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2F" w14:textId="59BF3B4A" w:rsidTr="006A6459">
        <w:trPr>
          <w:trHeight w:val="242"/>
        </w:trPr>
        <w:tc>
          <w:tcPr>
            <w:tcW w:w="279" w:type="dxa"/>
            <w:shd w:val="clear" w:color="auto" w:fill="767171" w:themeFill="background2" w:themeFillShade="80"/>
          </w:tcPr>
          <w:p w14:paraId="4FA414A6"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2D" w14:textId="771DDC94" w:rsidR="002E215E" w:rsidRPr="00355F2C" w:rsidRDefault="002E215E" w:rsidP="002E215E">
            <w:pPr>
              <w:rPr>
                <w:b/>
                <w:bCs/>
                <w:color w:val="000000" w:themeColor="text1"/>
                <w:sz w:val="18"/>
                <w:szCs w:val="18"/>
              </w:rPr>
            </w:pPr>
            <w:r w:rsidRPr="2EB5A5DD">
              <w:rPr>
                <w:b/>
                <w:bCs/>
                <w:color w:val="000000" w:themeColor="text1"/>
                <w:sz w:val="18"/>
                <w:szCs w:val="18"/>
              </w:rPr>
              <w:t>PODACI O AKTIVNOSTI PROJEKTA</w:t>
            </w:r>
          </w:p>
        </w:tc>
        <w:tc>
          <w:tcPr>
            <w:tcW w:w="4734" w:type="dxa"/>
            <w:gridSpan w:val="2"/>
            <w:shd w:val="clear" w:color="auto" w:fill="D9E2F3" w:themeFill="accent1" w:themeFillTint="33"/>
          </w:tcPr>
          <w:p w14:paraId="5BD3B02E" w14:textId="2762CBC1" w:rsidR="002E215E" w:rsidRPr="006A6459" w:rsidRDefault="002E215E" w:rsidP="002E215E">
            <w:pPr>
              <w:rPr>
                <w:b/>
                <w:bCs/>
                <w:i/>
                <w:iCs/>
                <w:sz w:val="18"/>
                <w:szCs w:val="18"/>
                <w:lang w:val="hr-HR"/>
              </w:rPr>
            </w:pPr>
            <w:r w:rsidRPr="006A6459">
              <w:rPr>
                <w:b/>
                <w:bCs/>
                <w:i/>
                <w:iCs/>
                <w:sz w:val="18"/>
                <w:szCs w:val="18"/>
                <w:lang w:val="hr-HR"/>
              </w:rPr>
              <w:t xml:space="preserve">Nakon klika na “Dodaj aktivnost” ili na ikonu olovke za već postojeće/predefinirane aktivnosti. Spremanje pojedine aktivnosti vrši se klikom na “Spremi”. </w:t>
            </w:r>
          </w:p>
        </w:tc>
        <w:tc>
          <w:tcPr>
            <w:tcW w:w="1929" w:type="dxa"/>
            <w:shd w:val="clear" w:color="auto" w:fill="D9E2F3" w:themeFill="accent1" w:themeFillTint="33"/>
          </w:tcPr>
          <w:p w14:paraId="18527A8D" w14:textId="77777777" w:rsidR="002E215E" w:rsidRPr="006A6459" w:rsidRDefault="002E215E" w:rsidP="002E215E">
            <w:pPr>
              <w:jc w:val="center"/>
              <w:rPr>
                <w:b/>
                <w:bCs/>
                <w:i/>
                <w:iCs/>
                <w:sz w:val="18"/>
                <w:szCs w:val="18"/>
                <w:lang w:val="hr-HR"/>
              </w:rPr>
            </w:pPr>
          </w:p>
        </w:tc>
      </w:tr>
      <w:tr w:rsidR="002E215E" w:rsidRPr="00E72883" w14:paraId="5BD3B032" w14:textId="2F341F95" w:rsidTr="00563B76">
        <w:trPr>
          <w:trHeight w:val="242"/>
        </w:trPr>
        <w:tc>
          <w:tcPr>
            <w:tcW w:w="279" w:type="dxa"/>
            <w:shd w:val="clear" w:color="auto" w:fill="767171" w:themeFill="background2" w:themeFillShade="80"/>
          </w:tcPr>
          <w:p w14:paraId="2759AA5B" w14:textId="77777777" w:rsidR="002E215E" w:rsidRPr="2EB5A5DD" w:rsidRDefault="002E215E" w:rsidP="002E215E">
            <w:pPr>
              <w:rPr>
                <w:color w:val="000000" w:themeColor="text1"/>
                <w:sz w:val="18"/>
                <w:szCs w:val="18"/>
              </w:rPr>
            </w:pPr>
          </w:p>
        </w:tc>
        <w:tc>
          <w:tcPr>
            <w:tcW w:w="4535" w:type="dxa"/>
          </w:tcPr>
          <w:p w14:paraId="5BD3B030" w14:textId="64B8F9F2" w:rsidR="002E215E" w:rsidRPr="00E72883" w:rsidRDefault="002E215E" w:rsidP="002E215E">
            <w:pPr>
              <w:rPr>
                <w:color w:val="000000" w:themeColor="text1"/>
                <w:sz w:val="18"/>
                <w:szCs w:val="18"/>
              </w:rPr>
            </w:pPr>
            <w:r w:rsidRPr="2EB5A5DD">
              <w:rPr>
                <w:color w:val="000000" w:themeColor="text1"/>
                <w:sz w:val="18"/>
                <w:szCs w:val="18"/>
              </w:rPr>
              <w:t>Naziv aktivnosti</w:t>
            </w:r>
          </w:p>
        </w:tc>
        <w:tc>
          <w:tcPr>
            <w:tcW w:w="4734" w:type="dxa"/>
            <w:gridSpan w:val="2"/>
          </w:tcPr>
          <w:p w14:paraId="5BD3B031" w14:textId="77777777"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Unesite naziv projektne aktivnosti. Unos je obavezan.</w:t>
            </w:r>
          </w:p>
        </w:tc>
        <w:tc>
          <w:tcPr>
            <w:tcW w:w="1929" w:type="dxa"/>
            <w:vAlign w:val="center"/>
          </w:tcPr>
          <w:p w14:paraId="7DAC5EFB" w14:textId="133A0D37" w:rsidR="002E215E" w:rsidRPr="00563B76" w:rsidRDefault="002E215E" w:rsidP="002E215E">
            <w:pPr>
              <w:jc w:val="center"/>
              <w:rPr>
                <w:iCs/>
                <w:color w:val="000000" w:themeColor="text1"/>
                <w:sz w:val="18"/>
                <w:szCs w:val="18"/>
                <w:lang w:val="hr-HR"/>
              </w:rPr>
            </w:pPr>
            <w:r>
              <w:rPr>
                <w:iCs/>
                <w:color w:val="000000" w:themeColor="text1"/>
                <w:sz w:val="18"/>
                <w:szCs w:val="18"/>
                <w:lang w:val="hr-HR"/>
              </w:rPr>
              <w:t>200</w:t>
            </w:r>
          </w:p>
        </w:tc>
      </w:tr>
      <w:tr w:rsidR="002E215E" w:rsidRPr="00E72883" w14:paraId="5BD3B035" w14:textId="58C4CACD" w:rsidTr="00563B76">
        <w:trPr>
          <w:trHeight w:val="242"/>
        </w:trPr>
        <w:tc>
          <w:tcPr>
            <w:tcW w:w="279" w:type="dxa"/>
            <w:shd w:val="clear" w:color="auto" w:fill="767171" w:themeFill="background2" w:themeFillShade="80"/>
          </w:tcPr>
          <w:p w14:paraId="50248EF8" w14:textId="77777777" w:rsidR="002E215E" w:rsidRPr="2EB5A5DD" w:rsidRDefault="002E215E" w:rsidP="002E215E">
            <w:pPr>
              <w:rPr>
                <w:color w:val="000000" w:themeColor="text1"/>
                <w:sz w:val="18"/>
                <w:szCs w:val="18"/>
              </w:rPr>
            </w:pPr>
          </w:p>
        </w:tc>
        <w:tc>
          <w:tcPr>
            <w:tcW w:w="4535" w:type="dxa"/>
          </w:tcPr>
          <w:p w14:paraId="5BD3B033" w14:textId="35E93F0C" w:rsidR="002E215E" w:rsidRPr="00E72883" w:rsidRDefault="002E215E" w:rsidP="002E215E">
            <w:pPr>
              <w:rPr>
                <w:color w:val="000000" w:themeColor="text1"/>
                <w:sz w:val="18"/>
                <w:szCs w:val="18"/>
              </w:rPr>
            </w:pPr>
            <w:r w:rsidRPr="2EB5A5DD">
              <w:rPr>
                <w:color w:val="000000" w:themeColor="text1"/>
                <w:sz w:val="18"/>
                <w:szCs w:val="18"/>
              </w:rPr>
              <w:t>Opis aktivnosti</w:t>
            </w:r>
          </w:p>
        </w:tc>
        <w:tc>
          <w:tcPr>
            <w:tcW w:w="4734" w:type="dxa"/>
            <w:gridSpan w:val="2"/>
          </w:tcPr>
          <w:p w14:paraId="5BD3B034" w14:textId="7406DD49"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Opišite svaku pojedinu aktivnost Projekta, odnosno prikažite što konkretno uključuje (npr. izvođenje radova, nabava određene robe, nabava određene usluge) te rezultate aktivnosti (npr. izgrađeno (broj) kilometra, nabavljeno (broj) vozila, izrađeno (broj) edukativnih programa). Unos je obavezan.</w:t>
            </w:r>
          </w:p>
        </w:tc>
        <w:tc>
          <w:tcPr>
            <w:tcW w:w="1929" w:type="dxa"/>
            <w:vAlign w:val="center"/>
          </w:tcPr>
          <w:p w14:paraId="10A511FD" w14:textId="3519BDF0" w:rsidR="002E215E" w:rsidRPr="00563B76" w:rsidRDefault="002E215E" w:rsidP="002E215E">
            <w:pPr>
              <w:jc w:val="center"/>
              <w:rPr>
                <w:iCs/>
                <w:color w:val="000000" w:themeColor="text1"/>
                <w:sz w:val="18"/>
                <w:szCs w:val="18"/>
                <w:lang w:val="hr-HR"/>
              </w:rPr>
            </w:pPr>
            <w:r>
              <w:rPr>
                <w:iCs/>
                <w:color w:val="000000" w:themeColor="text1"/>
                <w:sz w:val="18"/>
                <w:szCs w:val="18"/>
                <w:lang w:val="hr-HR"/>
              </w:rPr>
              <w:t>1000</w:t>
            </w:r>
          </w:p>
        </w:tc>
      </w:tr>
      <w:tr w:rsidR="002E215E" w:rsidRPr="00E72883" w14:paraId="5BD3B038" w14:textId="27AFBF86" w:rsidTr="00563B76">
        <w:trPr>
          <w:trHeight w:val="242"/>
        </w:trPr>
        <w:tc>
          <w:tcPr>
            <w:tcW w:w="279" w:type="dxa"/>
            <w:shd w:val="clear" w:color="auto" w:fill="767171" w:themeFill="background2" w:themeFillShade="80"/>
          </w:tcPr>
          <w:p w14:paraId="4309C67F" w14:textId="77777777" w:rsidR="002E215E" w:rsidRPr="2EB5A5DD" w:rsidRDefault="002E215E" w:rsidP="002E215E">
            <w:pPr>
              <w:rPr>
                <w:color w:val="000000" w:themeColor="text1"/>
                <w:sz w:val="18"/>
                <w:szCs w:val="18"/>
              </w:rPr>
            </w:pPr>
          </w:p>
        </w:tc>
        <w:tc>
          <w:tcPr>
            <w:tcW w:w="4535" w:type="dxa"/>
          </w:tcPr>
          <w:p w14:paraId="5BD3B036" w14:textId="258D913E" w:rsidR="002E215E" w:rsidRPr="00E72883" w:rsidRDefault="002E215E" w:rsidP="002E215E">
            <w:pPr>
              <w:rPr>
                <w:color w:val="000000" w:themeColor="text1"/>
                <w:sz w:val="18"/>
                <w:szCs w:val="18"/>
              </w:rPr>
            </w:pPr>
            <w:r w:rsidRPr="2EB5A5DD">
              <w:rPr>
                <w:color w:val="000000" w:themeColor="text1"/>
                <w:sz w:val="18"/>
                <w:szCs w:val="18"/>
              </w:rPr>
              <w:t>Početak provedbe aktivnosti</w:t>
            </w:r>
          </w:p>
        </w:tc>
        <w:tc>
          <w:tcPr>
            <w:tcW w:w="4734" w:type="dxa"/>
            <w:gridSpan w:val="2"/>
          </w:tcPr>
          <w:p w14:paraId="5BD3B037" w14:textId="5F3BFA8B"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Unesite planirani početak provedbe aktivnosti. Unos je obavezan.</w:t>
            </w:r>
          </w:p>
        </w:tc>
        <w:tc>
          <w:tcPr>
            <w:tcW w:w="1929" w:type="dxa"/>
            <w:vAlign w:val="center"/>
          </w:tcPr>
          <w:p w14:paraId="1C533C64" w14:textId="37987A8D"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3B" w14:textId="40409175" w:rsidTr="00563B76">
        <w:trPr>
          <w:trHeight w:val="242"/>
        </w:trPr>
        <w:tc>
          <w:tcPr>
            <w:tcW w:w="279" w:type="dxa"/>
            <w:shd w:val="clear" w:color="auto" w:fill="767171" w:themeFill="background2" w:themeFillShade="80"/>
          </w:tcPr>
          <w:p w14:paraId="479C9DBF" w14:textId="77777777" w:rsidR="002E215E" w:rsidRPr="2EB5A5DD" w:rsidRDefault="002E215E" w:rsidP="002E215E">
            <w:pPr>
              <w:rPr>
                <w:color w:val="000000" w:themeColor="text1"/>
                <w:sz w:val="18"/>
                <w:szCs w:val="18"/>
              </w:rPr>
            </w:pPr>
          </w:p>
        </w:tc>
        <w:tc>
          <w:tcPr>
            <w:tcW w:w="4535" w:type="dxa"/>
          </w:tcPr>
          <w:p w14:paraId="5BD3B039" w14:textId="6910E135" w:rsidR="002E215E" w:rsidRPr="00E72883" w:rsidRDefault="002E215E" w:rsidP="002E215E">
            <w:pPr>
              <w:rPr>
                <w:color w:val="000000" w:themeColor="text1"/>
                <w:sz w:val="18"/>
                <w:szCs w:val="18"/>
              </w:rPr>
            </w:pPr>
            <w:r w:rsidRPr="2EB5A5DD">
              <w:rPr>
                <w:color w:val="000000" w:themeColor="text1"/>
                <w:sz w:val="18"/>
                <w:szCs w:val="18"/>
              </w:rPr>
              <w:t>Završetak provedbe aktivnosti</w:t>
            </w:r>
          </w:p>
        </w:tc>
        <w:tc>
          <w:tcPr>
            <w:tcW w:w="4734" w:type="dxa"/>
            <w:gridSpan w:val="2"/>
          </w:tcPr>
          <w:p w14:paraId="5BD3B03A" w14:textId="7ABC0195"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Unesite planirani završetak provedbe aktivnosti. Unos je obavezan.</w:t>
            </w:r>
          </w:p>
        </w:tc>
        <w:tc>
          <w:tcPr>
            <w:tcW w:w="1929" w:type="dxa"/>
            <w:vAlign w:val="center"/>
          </w:tcPr>
          <w:p w14:paraId="08191A23" w14:textId="6FA24F4F"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D45064" w14:paraId="5BD3B03D" w14:textId="460C6205" w:rsidTr="006A6459">
        <w:trPr>
          <w:trHeight w:val="242"/>
        </w:trPr>
        <w:tc>
          <w:tcPr>
            <w:tcW w:w="279" w:type="dxa"/>
            <w:shd w:val="clear" w:color="auto" w:fill="8EAADB" w:themeFill="accent1" w:themeFillTint="99"/>
          </w:tcPr>
          <w:p w14:paraId="1F9AAA1F" w14:textId="77777777" w:rsidR="002E215E" w:rsidRPr="2EB5A5DD" w:rsidRDefault="002E215E" w:rsidP="002E215E">
            <w:pPr>
              <w:pStyle w:val="Default"/>
              <w:rPr>
                <w:rFonts w:asciiTheme="minorHAnsi" w:hAnsiTheme="minorHAnsi" w:cstheme="minorBidi"/>
                <w:b/>
                <w:bCs/>
                <w:sz w:val="28"/>
                <w:szCs w:val="28"/>
              </w:rPr>
            </w:pPr>
          </w:p>
        </w:tc>
        <w:tc>
          <w:tcPr>
            <w:tcW w:w="9269" w:type="dxa"/>
            <w:gridSpan w:val="3"/>
            <w:shd w:val="clear" w:color="auto" w:fill="8EAADB" w:themeFill="accent1" w:themeFillTint="99"/>
          </w:tcPr>
          <w:p w14:paraId="5BD3B03C" w14:textId="5E5C8D04" w:rsidR="002E215E" w:rsidRPr="006A6459" w:rsidRDefault="002E215E" w:rsidP="002E215E">
            <w:pPr>
              <w:pStyle w:val="Default"/>
              <w:rPr>
                <w:rFonts w:asciiTheme="minorHAnsi" w:hAnsiTheme="minorHAnsi" w:cstheme="minorBidi"/>
                <w:b/>
                <w:bCs/>
                <w:sz w:val="28"/>
                <w:szCs w:val="28"/>
                <w:lang w:val="hr-HR"/>
              </w:rPr>
            </w:pPr>
            <w:r w:rsidRPr="006A6459">
              <w:rPr>
                <w:rFonts w:asciiTheme="minorHAnsi" w:hAnsiTheme="minorHAnsi" w:cstheme="minorBidi"/>
                <w:b/>
                <w:bCs/>
                <w:sz w:val="28"/>
                <w:szCs w:val="28"/>
                <w:lang w:val="hr-HR"/>
              </w:rPr>
              <w:t>UPUTE ZA POPUNJAVANJE KARTICE POKAZATELJI I REZULTATI</w:t>
            </w:r>
          </w:p>
        </w:tc>
        <w:tc>
          <w:tcPr>
            <w:tcW w:w="1929" w:type="dxa"/>
            <w:shd w:val="clear" w:color="auto" w:fill="8EAADB" w:themeFill="accent1" w:themeFillTint="99"/>
          </w:tcPr>
          <w:p w14:paraId="64192139" w14:textId="77777777" w:rsidR="002E215E" w:rsidRPr="006A6459" w:rsidRDefault="002E215E" w:rsidP="002E215E">
            <w:pPr>
              <w:pStyle w:val="Default"/>
              <w:jc w:val="center"/>
              <w:rPr>
                <w:rFonts w:asciiTheme="minorHAnsi" w:hAnsiTheme="minorHAnsi" w:cstheme="minorBidi"/>
                <w:b/>
                <w:bCs/>
                <w:sz w:val="28"/>
                <w:szCs w:val="28"/>
                <w:lang w:val="hr-HR"/>
              </w:rPr>
            </w:pPr>
          </w:p>
        </w:tc>
      </w:tr>
      <w:tr w:rsidR="002E215E" w:rsidRPr="00E72883" w14:paraId="5BD3B040" w14:textId="331C6585" w:rsidTr="006A6459">
        <w:trPr>
          <w:trHeight w:val="242"/>
        </w:trPr>
        <w:tc>
          <w:tcPr>
            <w:tcW w:w="279" w:type="dxa"/>
            <w:shd w:val="clear" w:color="auto" w:fill="767171" w:themeFill="background2" w:themeFillShade="80"/>
          </w:tcPr>
          <w:p w14:paraId="5C7433EE"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3E" w14:textId="0B7D2EAC" w:rsidR="002E215E" w:rsidRPr="00E72883" w:rsidRDefault="002E215E" w:rsidP="002E215E">
            <w:pPr>
              <w:rPr>
                <w:b/>
                <w:bCs/>
                <w:color w:val="000000" w:themeColor="text1"/>
                <w:sz w:val="18"/>
                <w:szCs w:val="18"/>
              </w:rPr>
            </w:pPr>
            <w:r w:rsidRPr="2EB5A5DD">
              <w:rPr>
                <w:b/>
                <w:bCs/>
                <w:color w:val="000000" w:themeColor="text1"/>
                <w:sz w:val="18"/>
                <w:szCs w:val="18"/>
              </w:rPr>
              <w:t>NOVI REZULTAT</w:t>
            </w:r>
          </w:p>
        </w:tc>
        <w:tc>
          <w:tcPr>
            <w:tcW w:w="4734" w:type="dxa"/>
            <w:gridSpan w:val="2"/>
            <w:shd w:val="clear" w:color="auto" w:fill="D9E2F3" w:themeFill="accent1" w:themeFillTint="33"/>
          </w:tcPr>
          <w:p w14:paraId="5BD3B03F" w14:textId="77777777" w:rsidR="002E215E" w:rsidRPr="006A6459" w:rsidRDefault="002E215E" w:rsidP="002E215E">
            <w:pPr>
              <w:rPr>
                <w:rFonts w:cstheme="minorHAnsi"/>
                <w:i/>
                <w:iCs/>
                <w:color w:val="000000"/>
                <w:sz w:val="18"/>
                <w:szCs w:val="18"/>
                <w:lang w:val="hr-HR"/>
              </w:rPr>
            </w:pPr>
          </w:p>
        </w:tc>
        <w:tc>
          <w:tcPr>
            <w:tcW w:w="1929" w:type="dxa"/>
            <w:shd w:val="clear" w:color="auto" w:fill="D9E2F3" w:themeFill="accent1" w:themeFillTint="33"/>
          </w:tcPr>
          <w:p w14:paraId="636F62AD" w14:textId="77777777" w:rsidR="002E215E" w:rsidRPr="006A6459" w:rsidRDefault="002E215E" w:rsidP="002E215E">
            <w:pPr>
              <w:jc w:val="center"/>
              <w:rPr>
                <w:rFonts w:cstheme="minorHAnsi"/>
                <w:i/>
                <w:iCs/>
                <w:color w:val="000000"/>
                <w:sz w:val="18"/>
                <w:szCs w:val="18"/>
                <w:lang w:val="hr-HR"/>
              </w:rPr>
            </w:pPr>
          </w:p>
        </w:tc>
      </w:tr>
      <w:tr w:rsidR="002E215E" w:rsidRPr="00E72883" w14:paraId="5BD3B043" w14:textId="43296C00" w:rsidTr="00563B76">
        <w:trPr>
          <w:trHeight w:val="242"/>
        </w:trPr>
        <w:tc>
          <w:tcPr>
            <w:tcW w:w="279" w:type="dxa"/>
            <w:shd w:val="clear" w:color="auto" w:fill="767171" w:themeFill="background2" w:themeFillShade="80"/>
          </w:tcPr>
          <w:p w14:paraId="1F94BF3B" w14:textId="77777777" w:rsidR="002E215E" w:rsidRPr="2EB5A5DD" w:rsidRDefault="002E215E" w:rsidP="002E215E">
            <w:pPr>
              <w:rPr>
                <w:color w:val="000000" w:themeColor="text1"/>
                <w:sz w:val="18"/>
                <w:szCs w:val="18"/>
              </w:rPr>
            </w:pPr>
          </w:p>
        </w:tc>
        <w:tc>
          <w:tcPr>
            <w:tcW w:w="4535" w:type="dxa"/>
          </w:tcPr>
          <w:p w14:paraId="5BD3B041" w14:textId="70F91B2F" w:rsidR="002E215E" w:rsidRPr="00E72883" w:rsidRDefault="002E215E" w:rsidP="002E215E">
            <w:pPr>
              <w:rPr>
                <w:color w:val="000000" w:themeColor="text1"/>
                <w:sz w:val="18"/>
                <w:szCs w:val="18"/>
              </w:rPr>
            </w:pPr>
            <w:r w:rsidRPr="2EB5A5DD">
              <w:rPr>
                <w:color w:val="000000" w:themeColor="text1"/>
                <w:sz w:val="18"/>
                <w:szCs w:val="18"/>
              </w:rPr>
              <w:t>Naziv</w:t>
            </w:r>
          </w:p>
        </w:tc>
        <w:tc>
          <w:tcPr>
            <w:tcW w:w="4734" w:type="dxa"/>
            <w:gridSpan w:val="2"/>
          </w:tcPr>
          <w:p w14:paraId="5BD3B042" w14:textId="1CC0216A"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Opišite konkretan (neposredni) rezultat provedbe aktivnosti projekta. (Neposredne) rezultate treba prikazati na način da budu jednostavno povezivi s pokazateljima primjenjivim na projekt, a definiranim u Uputama za prijavitelje. Unos je obavezan.</w:t>
            </w:r>
          </w:p>
        </w:tc>
        <w:tc>
          <w:tcPr>
            <w:tcW w:w="1929" w:type="dxa"/>
            <w:vAlign w:val="center"/>
          </w:tcPr>
          <w:p w14:paraId="27211E15" w14:textId="5410E416" w:rsidR="002E215E" w:rsidRPr="00563B76" w:rsidRDefault="002E215E" w:rsidP="002E215E">
            <w:pPr>
              <w:jc w:val="center"/>
              <w:rPr>
                <w:iCs/>
                <w:color w:val="000000" w:themeColor="text1"/>
                <w:sz w:val="18"/>
                <w:szCs w:val="18"/>
                <w:lang w:val="hr-HR"/>
              </w:rPr>
            </w:pPr>
            <w:r>
              <w:rPr>
                <w:iCs/>
                <w:color w:val="000000" w:themeColor="text1"/>
                <w:sz w:val="18"/>
                <w:szCs w:val="18"/>
                <w:lang w:val="hr-HR"/>
              </w:rPr>
              <w:t>256</w:t>
            </w:r>
          </w:p>
        </w:tc>
      </w:tr>
      <w:tr w:rsidR="002E215E" w:rsidRPr="00E72883" w14:paraId="5BD3B046" w14:textId="3C8BDC8D" w:rsidTr="00F700A6">
        <w:trPr>
          <w:trHeight w:val="242"/>
        </w:trPr>
        <w:tc>
          <w:tcPr>
            <w:tcW w:w="279" w:type="dxa"/>
            <w:shd w:val="clear" w:color="auto" w:fill="767171" w:themeFill="background2" w:themeFillShade="80"/>
          </w:tcPr>
          <w:p w14:paraId="438DC6D5" w14:textId="77777777" w:rsidR="002E215E" w:rsidRPr="2EB5A5DD" w:rsidRDefault="002E215E" w:rsidP="002E215E">
            <w:pPr>
              <w:rPr>
                <w:color w:val="000000" w:themeColor="text1"/>
                <w:sz w:val="18"/>
                <w:szCs w:val="18"/>
              </w:rPr>
            </w:pPr>
          </w:p>
        </w:tc>
        <w:tc>
          <w:tcPr>
            <w:tcW w:w="4535" w:type="dxa"/>
          </w:tcPr>
          <w:p w14:paraId="5BD3B044" w14:textId="2878F64E" w:rsidR="002E215E" w:rsidRPr="00E72883" w:rsidRDefault="002E215E" w:rsidP="002E215E">
            <w:pPr>
              <w:rPr>
                <w:color w:val="000000" w:themeColor="text1"/>
                <w:sz w:val="18"/>
                <w:szCs w:val="18"/>
              </w:rPr>
            </w:pPr>
            <w:r w:rsidRPr="2EB5A5DD">
              <w:rPr>
                <w:color w:val="000000" w:themeColor="text1"/>
                <w:sz w:val="18"/>
                <w:szCs w:val="18"/>
              </w:rPr>
              <w:t>Povezane aktivnosti</w:t>
            </w:r>
          </w:p>
        </w:tc>
        <w:tc>
          <w:tcPr>
            <w:tcW w:w="4734" w:type="dxa"/>
            <w:gridSpan w:val="2"/>
          </w:tcPr>
          <w:p w14:paraId="5BD3B045" w14:textId="42D847DD" w:rsidR="002E215E" w:rsidRPr="006A6459" w:rsidRDefault="002E215E" w:rsidP="002E215E">
            <w:pPr>
              <w:rPr>
                <w:b/>
                <w:bCs/>
                <w:i/>
                <w:iCs/>
                <w:sz w:val="18"/>
                <w:szCs w:val="18"/>
                <w:lang w:val="hr-HR"/>
              </w:rPr>
            </w:pPr>
            <w:r w:rsidRPr="006A6459">
              <w:rPr>
                <w:i/>
                <w:iCs/>
                <w:color w:val="000000" w:themeColor="text1"/>
                <w:sz w:val="18"/>
                <w:szCs w:val="18"/>
                <w:lang w:val="hr-HR"/>
              </w:rPr>
              <w:t>Odaberite najmanje jednu aktivnost u sklopu se ostvaruje navedeni rezultat. Odabir je obavezan.</w:t>
            </w:r>
          </w:p>
        </w:tc>
        <w:tc>
          <w:tcPr>
            <w:tcW w:w="1929" w:type="dxa"/>
            <w:vAlign w:val="center"/>
          </w:tcPr>
          <w:p w14:paraId="5C98EDA7" w14:textId="270AF351"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49" w14:textId="71E2171A" w:rsidTr="006A6459">
        <w:trPr>
          <w:trHeight w:val="242"/>
        </w:trPr>
        <w:tc>
          <w:tcPr>
            <w:tcW w:w="279" w:type="dxa"/>
            <w:shd w:val="clear" w:color="auto" w:fill="767171" w:themeFill="background2" w:themeFillShade="80"/>
          </w:tcPr>
          <w:p w14:paraId="0ED5FFDD"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47" w14:textId="3111B192" w:rsidR="002E215E" w:rsidRPr="00E72883" w:rsidRDefault="002E215E" w:rsidP="002E215E">
            <w:pPr>
              <w:rPr>
                <w:b/>
                <w:bCs/>
                <w:color w:val="000000" w:themeColor="text1"/>
                <w:sz w:val="18"/>
                <w:szCs w:val="18"/>
              </w:rPr>
            </w:pPr>
            <w:r w:rsidRPr="2EB5A5DD">
              <w:rPr>
                <w:b/>
                <w:bCs/>
                <w:color w:val="000000" w:themeColor="text1"/>
                <w:sz w:val="18"/>
                <w:szCs w:val="18"/>
              </w:rPr>
              <w:t>POKAZATELJ</w:t>
            </w:r>
          </w:p>
        </w:tc>
        <w:tc>
          <w:tcPr>
            <w:tcW w:w="4734" w:type="dxa"/>
            <w:gridSpan w:val="2"/>
            <w:shd w:val="clear" w:color="auto" w:fill="D9E2F3" w:themeFill="accent1" w:themeFillTint="33"/>
          </w:tcPr>
          <w:p w14:paraId="5BD3B048" w14:textId="431D20DF" w:rsidR="002E215E" w:rsidRPr="006A6459" w:rsidRDefault="002E215E" w:rsidP="002E215E">
            <w:pPr>
              <w:rPr>
                <w:b/>
                <w:bCs/>
                <w:i/>
                <w:iCs/>
                <w:color w:val="000000" w:themeColor="text1"/>
                <w:sz w:val="18"/>
                <w:szCs w:val="18"/>
                <w:lang w:val="hr-HR"/>
              </w:rPr>
            </w:pPr>
            <w:r w:rsidRPr="006A6459">
              <w:rPr>
                <w:b/>
                <w:bCs/>
                <w:i/>
                <w:iCs/>
                <w:color w:val="000000" w:themeColor="text1"/>
                <w:sz w:val="18"/>
                <w:szCs w:val="18"/>
                <w:lang w:val="hr-HR"/>
              </w:rPr>
              <w:t xml:space="preserve">Moguće je odabrati samo pokazatelje definirane u Uputama za prijavitelje. Nije moguće unositi dodatne specifične projektne pokazatelje. </w:t>
            </w:r>
          </w:p>
        </w:tc>
        <w:tc>
          <w:tcPr>
            <w:tcW w:w="1929" w:type="dxa"/>
            <w:shd w:val="clear" w:color="auto" w:fill="D9E2F3" w:themeFill="accent1" w:themeFillTint="33"/>
          </w:tcPr>
          <w:p w14:paraId="099D2ED1" w14:textId="77777777" w:rsidR="002E215E" w:rsidRPr="006A6459" w:rsidRDefault="002E215E" w:rsidP="002E215E">
            <w:pPr>
              <w:jc w:val="center"/>
              <w:rPr>
                <w:b/>
                <w:bCs/>
                <w:i/>
                <w:iCs/>
                <w:color w:val="000000" w:themeColor="text1"/>
                <w:sz w:val="18"/>
                <w:szCs w:val="18"/>
                <w:lang w:val="hr-HR"/>
              </w:rPr>
            </w:pPr>
          </w:p>
        </w:tc>
      </w:tr>
      <w:tr w:rsidR="002E215E" w:rsidRPr="00E72883" w14:paraId="5BD3B04C" w14:textId="6E19D0D4" w:rsidTr="00563B76">
        <w:trPr>
          <w:trHeight w:val="242"/>
        </w:trPr>
        <w:tc>
          <w:tcPr>
            <w:tcW w:w="279" w:type="dxa"/>
            <w:shd w:val="clear" w:color="auto" w:fill="767171" w:themeFill="background2" w:themeFillShade="80"/>
          </w:tcPr>
          <w:p w14:paraId="2E22973C" w14:textId="77777777" w:rsidR="002E215E" w:rsidRPr="2EB5A5DD" w:rsidRDefault="002E215E" w:rsidP="002E215E">
            <w:pPr>
              <w:rPr>
                <w:color w:val="000000" w:themeColor="text1"/>
                <w:sz w:val="18"/>
                <w:szCs w:val="18"/>
              </w:rPr>
            </w:pPr>
          </w:p>
        </w:tc>
        <w:tc>
          <w:tcPr>
            <w:tcW w:w="4535" w:type="dxa"/>
          </w:tcPr>
          <w:p w14:paraId="5BD3B04A" w14:textId="42C58240" w:rsidR="002E215E" w:rsidRPr="00E72883" w:rsidRDefault="002E215E" w:rsidP="002E215E">
            <w:pPr>
              <w:rPr>
                <w:color w:val="000000" w:themeColor="text1"/>
                <w:sz w:val="18"/>
                <w:szCs w:val="18"/>
              </w:rPr>
            </w:pPr>
            <w:r w:rsidRPr="2EB5A5DD">
              <w:rPr>
                <w:color w:val="000000" w:themeColor="text1"/>
                <w:sz w:val="18"/>
                <w:szCs w:val="18"/>
              </w:rPr>
              <w:t>Naziv pokazatelja</w:t>
            </w:r>
          </w:p>
        </w:tc>
        <w:tc>
          <w:tcPr>
            <w:tcW w:w="4734" w:type="dxa"/>
            <w:gridSpan w:val="2"/>
          </w:tcPr>
          <w:p w14:paraId="5BD3B04B" w14:textId="73F81B7B"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 padajućeg izbornika odaberite primjenjive pokazatelje za vaš projekt. Unos je obavezan.</w:t>
            </w:r>
          </w:p>
        </w:tc>
        <w:tc>
          <w:tcPr>
            <w:tcW w:w="1929" w:type="dxa"/>
            <w:vAlign w:val="center"/>
          </w:tcPr>
          <w:p w14:paraId="6F6D4B1A" w14:textId="0FFE11FD"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4F" w14:textId="4EE70879" w:rsidTr="00563B76">
        <w:trPr>
          <w:trHeight w:val="242"/>
        </w:trPr>
        <w:tc>
          <w:tcPr>
            <w:tcW w:w="279" w:type="dxa"/>
            <w:shd w:val="clear" w:color="auto" w:fill="767171" w:themeFill="background2" w:themeFillShade="80"/>
          </w:tcPr>
          <w:p w14:paraId="19A23FE9" w14:textId="77777777" w:rsidR="002E215E" w:rsidRPr="2EB5A5DD" w:rsidRDefault="002E215E" w:rsidP="002E215E">
            <w:pPr>
              <w:rPr>
                <w:color w:val="000000" w:themeColor="text1"/>
                <w:sz w:val="18"/>
                <w:szCs w:val="18"/>
              </w:rPr>
            </w:pPr>
          </w:p>
        </w:tc>
        <w:tc>
          <w:tcPr>
            <w:tcW w:w="4535" w:type="dxa"/>
          </w:tcPr>
          <w:p w14:paraId="5BD3B04D" w14:textId="0010A54E" w:rsidR="002E215E" w:rsidRPr="00E72883" w:rsidRDefault="002E215E" w:rsidP="002E215E">
            <w:pPr>
              <w:rPr>
                <w:color w:val="000000" w:themeColor="text1"/>
                <w:sz w:val="18"/>
                <w:szCs w:val="18"/>
              </w:rPr>
            </w:pPr>
            <w:r w:rsidRPr="2EB5A5DD">
              <w:rPr>
                <w:color w:val="000000" w:themeColor="text1"/>
                <w:sz w:val="18"/>
                <w:szCs w:val="18"/>
              </w:rPr>
              <w:t>Polazišna vrijednost unaprijed određenog pokazatelja</w:t>
            </w:r>
          </w:p>
        </w:tc>
        <w:tc>
          <w:tcPr>
            <w:tcW w:w="4734" w:type="dxa"/>
            <w:gridSpan w:val="2"/>
          </w:tcPr>
          <w:p w14:paraId="5BD3B04E" w14:textId="4956EBE1"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Unesite polazišnu vrijednost za odabrani pokazatelj. Primjerice, ako pokazatelj glasi Broj osoba koje su prošle edukaciju, unesite vrijednost 0 jer se taj pokazatelj odnosi na broj educiranih osoba kao posljedica provedbe aktivnosti projekta. Unos je obavezan.</w:t>
            </w:r>
          </w:p>
        </w:tc>
        <w:tc>
          <w:tcPr>
            <w:tcW w:w="1929" w:type="dxa"/>
            <w:vAlign w:val="center"/>
          </w:tcPr>
          <w:p w14:paraId="103CF6AE" w14:textId="2104E25D"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52" w14:textId="0DD03A32" w:rsidTr="00563B76">
        <w:trPr>
          <w:trHeight w:val="242"/>
        </w:trPr>
        <w:tc>
          <w:tcPr>
            <w:tcW w:w="279" w:type="dxa"/>
            <w:shd w:val="clear" w:color="auto" w:fill="767171" w:themeFill="background2" w:themeFillShade="80"/>
          </w:tcPr>
          <w:p w14:paraId="77595A58" w14:textId="77777777" w:rsidR="002E215E" w:rsidRPr="2EB5A5DD" w:rsidRDefault="002E215E" w:rsidP="002E215E">
            <w:pPr>
              <w:rPr>
                <w:color w:val="000000" w:themeColor="text1"/>
                <w:sz w:val="18"/>
                <w:szCs w:val="18"/>
              </w:rPr>
            </w:pPr>
          </w:p>
        </w:tc>
        <w:tc>
          <w:tcPr>
            <w:tcW w:w="4535" w:type="dxa"/>
          </w:tcPr>
          <w:p w14:paraId="5BD3B050" w14:textId="007A8552" w:rsidR="002E215E" w:rsidRPr="00E72883" w:rsidRDefault="002E215E" w:rsidP="002E215E">
            <w:pPr>
              <w:rPr>
                <w:color w:val="000000" w:themeColor="text1"/>
                <w:sz w:val="18"/>
                <w:szCs w:val="18"/>
              </w:rPr>
            </w:pPr>
            <w:r w:rsidRPr="2EB5A5DD">
              <w:rPr>
                <w:color w:val="000000" w:themeColor="text1"/>
                <w:sz w:val="18"/>
                <w:szCs w:val="18"/>
              </w:rPr>
              <w:t>Ciljna vrijednost unaprijed određenog pokazatelja</w:t>
            </w:r>
          </w:p>
        </w:tc>
        <w:tc>
          <w:tcPr>
            <w:tcW w:w="4734" w:type="dxa"/>
            <w:gridSpan w:val="2"/>
          </w:tcPr>
          <w:p w14:paraId="5BD3B051" w14:textId="605BFA75"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Unesite ciljnu vrijednost za odabrani pokazatelj. Unos je obavezan.</w:t>
            </w:r>
          </w:p>
        </w:tc>
        <w:tc>
          <w:tcPr>
            <w:tcW w:w="1929" w:type="dxa"/>
            <w:vAlign w:val="center"/>
          </w:tcPr>
          <w:p w14:paraId="0855407F" w14:textId="536CE040"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55" w14:textId="499801AE" w:rsidTr="00563B76">
        <w:trPr>
          <w:trHeight w:val="242"/>
        </w:trPr>
        <w:tc>
          <w:tcPr>
            <w:tcW w:w="279" w:type="dxa"/>
            <w:shd w:val="clear" w:color="auto" w:fill="767171" w:themeFill="background2" w:themeFillShade="80"/>
          </w:tcPr>
          <w:p w14:paraId="285172BB" w14:textId="77777777" w:rsidR="002E215E" w:rsidRPr="2EB5A5DD" w:rsidRDefault="002E215E" w:rsidP="002E215E">
            <w:pPr>
              <w:rPr>
                <w:color w:val="000000" w:themeColor="text1"/>
                <w:sz w:val="18"/>
                <w:szCs w:val="18"/>
              </w:rPr>
            </w:pPr>
          </w:p>
        </w:tc>
        <w:tc>
          <w:tcPr>
            <w:tcW w:w="4535" w:type="dxa"/>
          </w:tcPr>
          <w:p w14:paraId="5BD3B053" w14:textId="39EBDB86" w:rsidR="002E215E" w:rsidRPr="00E72883" w:rsidRDefault="002E215E" w:rsidP="002E215E">
            <w:pPr>
              <w:spacing w:after="160" w:line="259" w:lineRule="auto"/>
              <w:rPr>
                <w:color w:val="000000" w:themeColor="text1"/>
                <w:sz w:val="18"/>
                <w:szCs w:val="18"/>
              </w:rPr>
            </w:pPr>
            <w:r w:rsidRPr="2EB5A5DD">
              <w:rPr>
                <w:color w:val="000000" w:themeColor="text1"/>
                <w:sz w:val="18"/>
                <w:szCs w:val="18"/>
              </w:rPr>
              <w:t>Doprinos unaprijed određenog pokazatelja</w:t>
            </w:r>
          </w:p>
        </w:tc>
        <w:tc>
          <w:tcPr>
            <w:tcW w:w="4734" w:type="dxa"/>
            <w:gridSpan w:val="2"/>
          </w:tcPr>
          <w:p w14:paraId="5BD3B054" w14:textId="469BC750"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Doprinos se automatski izračunava.</w:t>
            </w:r>
          </w:p>
        </w:tc>
        <w:tc>
          <w:tcPr>
            <w:tcW w:w="1929" w:type="dxa"/>
            <w:vAlign w:val="center"/>
          </w:tcPr>
          <w:p w14:paraId="67855D3B" w14:textId="12E3E89F"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58" w14:textId="0256854B" w:rsidTr="00563B76">
        <w:trPr>
          <w:trHeight w:val="242"/>
        </w:trPr>
        <w:tc>
          <w:tcPr>
            <w:tcW w:w="279" w:type="dxa"/>
            <w:shd w:val="clear" w:color="auto" w:fill="767171" w:themeFill="background2" w:themeFillShade="80"/>
          </w:tcPr>
          <w:p w14:paraId="5F1ABB0B" w14:textId="77777777" w:rsidR="002E215E" w:rsidRPr="2EB5A5DD" w:rsidRDefault="002E215E" w:rsidP="002E215E">
            <w:pPr>
              <w:rPr>
                <w:color w:val="000000" w:themeColor="text1"/>
                <w:sz w:val="18"/>
                <w:szCs w:val="18"/>
              </w:rPr>
            </w:pPr>
          </w:p>
        </w:tc>
        <w:tc>
          <w:tcPr>
            <w:tcW w:w="4535" w:type="dxa"/>
          </w:tcPr>
          <w:p w14:paraId="5BD3B056" w14:textId="57AB3B9C" w:rsidR="002E215E" w:rsidRPr="00E72883" w:rsidRDefault="002E215E" w:rsidP="002E215E">
            <w:pPr>
              <w:rPr>
                <w:color w:val="000000" w:themeColor="text1"/>
                <w:sz w:val="18"/>
                <w:szCs w:val="18"/>
              </w:rPr>
            </w:pPr>
            <w:r w:rsidRPr="2EB5A5DD">
              <w:rPr>
                <w:color w:val="000000" w:themeColor="text1"/>
                <w:sz w:val="18"/>
                <w:szCs w:val="18"/>
              </w:rPr>
              <w:t>Rok za postizanje unaprijed određenog pokazatelja</w:t>
            </w:r>
          </w:p>
        </w:tc>
        <w:tc>
          <w:tcPr>
            <w:tcW w:w="4734" w:type="dxa"/>
            <w:gridSpan w:val="2"/>
          </w:tcPr>
          <w:p w14:paraId="5BD3B057" w14:textId="6D2120AE"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 padajućeg izbornika odaberite odgovarajući rok za postizanje unaprijed određenog pokazatelja. Odabir:  Određeni rok nakon završetka provedbe ili Završetak provedbe. Unos je obavezan.</w:t>
            </w:r>
          </w:p>
        </w:tc>
        <w:tc>
          <w:tcPr>
            <w:tcW w:w="1929" w:type="dxa"/>
            <w:vAlign w:val="center"/>
          </w:tcPr>
          <w:p w14:paraId="4C442E17" w14:textId="4C5FC86B"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5C" w14:textId="6EA909C3" w:rsidTr="00563B76">
        <w:trPr>
          <w:trHeight w:val="242"/>
        </w:trPr>
        <w:tc>
          <w:tcPr>
            <w:tcW w:w="279" w:type="dxa"/>
            <w:shd w:val="clear" w:color="auto" w:fill="767171" w:themeFill="background2" w:themeFillShade="80"/>
          </w:tcPr>
          <w:p w14:paraId="05032626" w14:textId="77777777" w:rsidR="002E215E" w:rsidRPr="2EB5A5DD" w:rsidRDefault="002E215E" w:rsidP="002E215E">
            <w:pPr>
              <w:rPr>
                <w:color w:val="000000" w:themeColor="text1"/>
                <w:sz w:val="18"/>
                <w:szCs w:val="18"/>
              </w:rPr>
            </w:pPr>
          </w:p>
        </w:tc>
        <w:tc>
          <w:tcPr>
            <w:tcW w:w="4535" w:type="dxa"/>
          </w:tcPr>
          <w:p w14:paraId="5BD3B059" w14:textId="1F867A00" w:rsidR="002E215E" w:rsidRPr="00E72883" w:rsidRDefault="002E215E" w:rsidP="002E215E">
            <w:pPr>
              <w:rPr>
                <w:color w:val="000000" w:themeColor="text1"/>
                <w:sz w:val="18"/>
                <w:szCs w:val="18"/>
              </w:rPr>
            </w:pPr>
            <w:r w:rsidRPr="2EB5A5DD">
              <w:rPr>
                <w:color w:val="000000" w:themeColor="text1"/>
                <w:sz w:val="18"/>
                <w:szCs w:val="18"/>
              </w:rPr>
              <w:t>Učestalost  izvješćivanja</w:t>
            </w:r>
          </w:p>
        </w:tc>
        <w:tc>
          <w:tcPr>
            <w:tcW w:w="4734" w:type="dxa"/>
            <w:gridSpan w:val="2"/>
          </w:tcPr>
          <w:p w14:paraId="5BD3B05A" w14:textId="23507A3B"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 padajućeg izbornika odaberite učestalost izvješćivanja. Odabir: Kontinuirano tijekom provedbe ili Na određeni rok.</w:t>
            </w:r>
          </w:p>
          <w:p w14:paraId="5BD3B05B" w14:textId="78E1E90B" w:rsidR="002E215E" w:rsidRPr="006A6459" w:rsidRDefault="002E215E" w:rsidP="002E215E">
            <w:pPr>
              <w:rPr>
                <w:i/>
                <w:iCs/>
                <w:sz w:val="18"/>
                <w:szCs w:val="18"/>
                <w:lang w:val="hr-HR"/>
              </w:rPr>
            </w:pPr>
            <w:r w:rsidRPr="006A6459">
              <w:rPr>
                <w:i/>
                <w:iCs/>
                <w:sz w:val="18"/>
                <w:szCs w:val="18"/>
                <w:lang w:val="hr-HR"/>
              </w:rPr>
              <w:t>Unos je obavezan.</w:t>
            </w:r>
          </w:p>
        </w:tc>
        <w:tc>
          <w:tcPr>
            <w:tcW w:w="1929" w:type="dxa"/>
            <w:vAlign w:val="center"/>
          </w:tcPr>
          <w:p w14:paraId="65E873C6" w14:textId="0A5BD3FF"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62" w14:textId="21AE6F8A" w:rsidTr="00563B76">
        <w:trPr>
          <w:trHeight w:val="242"/>
        </w:trPr>
        <w:tc>
          <w:tcPr>
            <w:tcW w:w="279" w:type="dxa"/>
            <w:shd w:val="clear" w:color="auto" w:fill="767171" w:themeFill="background2" w:themeFillShade="80"/>
          </w:tcPr>
          <w:p w14:paraId="483143FE" w14:textId="77777777" w:rsidR="002E215E" w:rsidRPr="2EB5A5DD" w:rsidRDefault="002E215E" w:rsidP="002E215E">
            <w:pPr>
              <w:rPr>
                <w:color w:val="000000" w:themeColor="text1"/>
                <w:sz w:val="18"/>
                <w:szCs w:val="18"/>
              </w:rPr>
            </w:pPr>
          </w:p>
        </w:tc>
        <w:tc>
          <w:tcPr>
            <w:tcW w:w="4535" w:type="dxa"/>
          </w:tcPr>
          <w:p w14:paraId="5BD3B05D" w14:textId="64DB329B" w:rsidR="002E215E" w:rsidRPr="00E72883" w:rsidRDefault="002E215E" w:rsidP="002E215E">
            <w:pPr>
              <w:rPr>
                <w:color w:val="000000" w:themeColor="text1"/>
                <w:sz w:val="18"/>
                <w:szCs w:val="18"/>
              </w:rPr>
            </w:pPr>
            <w:r w:rsidRPr="2EB5A5DD">
              <w:rPr>
                <w:color w:val="000000" w:themeColor="text1"/>
                <w:sz w:val="18"/>
                <w:szCs w:val="18"/>
              </w:rPr>
              <w:t>Obrazloženje postignuća pokazatelja</w:t>
            </w:r>
          </w:p>
        </w:tc>
        <w:tc>
          <w:tcPr>
            <w:tcW w:w="4734" w:type="dxa"/>
            <w:gridSpan w:val="2"/>
          </w:tcPr>
          <w:p w14:paraId="65BE6FAC" w14:textId="031C7D81" w:rsidR="002E215E" w:rsidRPr="006A6459" w:rsidRDefault="002E215E" w:rsidP="002E215E">
            <w:pPr>
              <w:rPr>
                <w:i/>
                <w:iCs/>
                <w:sz w:val="18"/>
                <w:szCs w:val="18"/>
                <w:lang w:val="hr-HR"/>
              </w:rPr>
            </w:pPr>
            <w:r w:rsidRPr="006A6459">
              <w:rPr>
                <w:i/>
                <w:iCs/>
                <w:sz w:val="18"/>
                <w:szCs w:val="18"/>
                <w:lang w:val="hr-HR"/>
              </w:rPr>
              <w:t>Obrazložite način na koji ćete dokazati ostvarenje postignuća pokazatelja (temeljem kojih popratnih dokumenata, tj. kojom metodom, primjerice anketom, evaluacijom itd.).</w:t>
            </w:r>
          </w:p>
          <w:p w14:paraId="5BD3B061" w14:textId="662981EF" w:rsidR="002E215E" w:rsidRPr="006A6459" w:rsidRDefault="002E215E" w:rsidP="002E215E">
            <w:pPr>
              <w:rPr>
                <w:b/>
                <w:bCs/>
                <w:i/>
                <w:iCs/>
                <w:sz w:val="18"/>
                <w:szCs w:val="18"/>
                <w:lang w:val="hr-HR"/>
              </w:rPr>
            </w:pPr>
            <w:r w:rsidRPr="006A6459">
              <w:rPr>
                <w:i/>
                <w:iCs/>
                <w:sz w:val="18"/>
                <w:szCs w:val="18"/>
                <w:lang w:val="hr-HR"/>
              </w:rPr>
              <w:t>U slučaju da se vrijednost pokazatelja postiže s određenim vremenskim odmakom od završetka razdoblja provedbe projekta, potrebno je opisati u kojem roku će se postići rezultati te na koji način će se osigurati njihovo praćenje i provjera po isteku navedenog vremenskog odmaka. Unos je obavezan.</w:t>
            </w:r>
          </w:p>
        </w:tc>
        <w:tc>
          <w:tcPr>
            <w:tcW w:w="1929" w:type="dxa"/>
            <w:vAlign w:val="center"/>
          </w:tcPr>
          <w:p w14:paraId="3BF9B73B" w14:textId="63AD8868" w:rsidR="002E215E" w:rsidRPr="00563B76" w:rsidRDefault="002E215E" w:rsidP="002E215E">
            <w:pPr>
              <w:jc w:val="center"/>
              <w:rPr>
                <w:iCs/>
                <w:sz w:val="18"/>
                <w:szCs w:val="18"/>
                <w:lang w:val="hr-HR"/>
              </w:rPr>
            </w:pPr>
            <w:r>
              <w:rPr>
                <w:iCs/>
                <w:sz w:val="18"/>
                <w:szCs w:val="18"/>
                <w:lang w:val="hr-HR"/>
              </w:rPr>
              <w:t>1000</w:t>
            </w:r>
          </w:p>
        </w:tc>
      </w:tr>
      <w:tr w:rsidR="002E215E" w:rsidRPr="00D45064" w14:paraId="5BD3B064" w14:textId="75F731D0" w:rsidTr="006A6459">
        <w:trPr>
          <w:trHeight w:val="242"/>
        </w:trPr>
        <w:tc>
          <w:tcPr>
            <w:tcW w:w="279" w:type="dxa"/>
            <w:shd w:val="clear" w:color="auto" w:fill="8EAADB" w:themeFill="accent1" w:themeFillTint="99"/>
          </w:tcPr>
          <w:p w14:paraId="152EAA2F" w14:textId="77777777" w:rsidR="002E215E" w:rsidRPr="2EB5A5DD" w:rsidRDefault="002E215E" w:rsidP="002E215E">
            <w:pPr>
              <w:pStyle w:val="Default"/>
              <w:rPr>
                <w:rFonts w:asciiTheme="minorHAnsi" w:hAnsiTheme="minorHAnsi" w:cstheme="minorBidi"/>
                <w:b/>
                <w:bCs/>
                <w:sz w:val="28"/>
                <w:szCs w:val="28"/>
              </w:rPr>
            </w:pPr>
          </w:p>
        </w:tc>
        <w:tc>
          <w:tcPr>
            <w:tcW w:w="9269" w:type="dxa"/>
            <w:gridSpan w:val="3"/>
            <w:shd w:val="clear" w:color="auto" w:fill="8EAADB" w:themeFill="accent1" w:themeFillTint="99"/>
          </w:tcPr>
          <w:p w14:paraId="5BD3B063" w14:textId="250A3F64" w:rsidR="002E215E" w:rsidRPr="006A6459" w:rsidRDefault="002E215E" w:rsidP="002E215E">
            <w:pPr>
              <w:pStyle w:val="Default"/>
              <w:rPr>
                <w:rFonts w:asciiTheme="minorHAnsi" w:hAnsiTheme="minorHAnsi" w:cstheme="minorBidi"/>
                <w:b/>
                <w:bCs/>
                <w:sz w:val="28"/>
                <w:szCs w:val="28"/>
                <w:lang w:val="hr-HR"/>
              </w:rPr>
            </w:pPr>
            <w:r w:rsidRPr="006A6459">
              <w:rPr>
                <w:rFonts w:asciiTheme="minorHAnsi" w:hAnsiTheme="minorHAnsi" w:cstheme="minorBidi"/>
                <w:b/>
                <w:bCs/>
                <w:sz w:val="28"/>
                <w:szCs w:val="28"/>
                <w:lang w:val="hr-HR"/>
              </w:rPr>
              <w:t>UPUTE ZA POPUNJAVANJE KARTICE PRORAČUN</w:t>
            </w:r>
          </w:p>
        </w:tc>
        <w:tc>
          <w:tcPr>
            <w:tcW w:w="1929" w:type="dxa"/>
            <w:shd w:val="clear" w:color="auto" w:fill="8EAADB" w:themeFill="accent1" w:themeFillTint="99"/>
          </w:tcPr>
          <w:p w14:paraId="273F0189" w14:textId="77777777" w:rsidR="002E215E" w:rsidRPr="006A6459" w:rsidRDefault="002E215E" w:rsidP="002E215E">
            <w:pPr>
              <w:pStyle w:val="Default"/>
              <w:jc w:val="center"/>
              <w:rPr>
                <w:rFonts w:asciiTheme="minorHAnsi" w:hAnsiTheme="minorHAnsi" w:cstheme="minorBidi"/>
                <w:b/>
                <w:bCs/>
                <w:sz w:val="28"/>
                <w:szCs w:val="28"/>
                <w:lang w:val="hr-HR"/>
              </w:rPr>
            </w:pPr>
          </w:p>
        </w:tc>
      </w:tr>
      <w:tr w:rsidR="002E215E" w:rsidRPr="00E72883" w14:paraId="5BD3B067" w14:textId="372A99BF" w:rsidTr="006A6459">
        <w:trPr>
          <w:trHeight w:val="242"/>
        </w:trPr>
        <w:tc>
          <w:tcPr>
            <w:tcW w:w="279" w:type="dxa"/>
            <w:shd w:val="clear" w:color="auto" w:fill="D9E2F3" w:themeFill="accent1" w:themeFillTint="33"/>
          </w:tcPr>
          <w:p w14:paraId="4D4AF481"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65" w14:textId="3A439229" w:rsidR="002E215E" w:rsidRPr="00E72883" w:rsidRDefault="002E215E" w:rsidP="002E215E">
            <w:pPr>
              <w:rPr>
                <w:b/>
                <w:bCs/>
                <w:color w:val="000000" w:themeColor="text1"/>
                <w:sz w:val="18"/>
                <w:szCs w:val="18"/>
              </w:rPr>
            </w:pPr>
            <w:r w:rsidRPr="2EB5A5DD">
              <w:rPr>
                <w:b/>
                <w:bCs/>
                <w:color w:val="000000" w:themeColor="text1"/>
                <w:sz w:val="18"/>
                <w:szCs w:val="18"/>
              </w:rPr>
              <w:t>AKTIVNOST S ANALIZOM TROŠKA</w:t>
            </w:r>
          </w:p>
        </w:tc>
        <w:tc>
          <w:tcPr>
            <w:tcW w:w="4734" w:type="dxa"/>
            <w:gridSpan w:val="2"/>
            <w:shd w:val="clear" w:color="auto" w:fill="D9E2F3" w:themeFill="accent1" w:themeFillTint="33"/>
          </w:tcPr>
          <w:p w14:paraId="5BD3B066" w14:textId="603F235A" w:rsidR="002E215E" w:rsidRPr="006A6459" w:rsidRDefault="002E215E" w:rsidP="002E215E">
            <w:pPr>
              <w:rPr>
                <w:b/>
                <w:bCs/>
                <w:i/>
                <w:iCs/>
                <w:color w:val="000000" w:themeColor="text1"/>
                <w:sz w:val="18"/>
                <w:szCs w:val="18"/>
                <w:lang w:val="hr-HR"/>
              </w:rPr>
            </w:pPr>
            <w:r w:rsidRPr="006A6459">
              <w:rPr>
                <w:b/>
                <w:bCs/>
                <w:i/>
                <w:iCs/>
                <w:color w:val="000000" w:themeColor="text1"/>
                <w:sz w:val="18"/>
                <w:szCs w:val="18"/>
                <w:lang w:val="hr-HR"/>
              </w:rPr>
              <w:t xml:space="preserve">Ako je primjenjivo potraživanje troška temeljem izračuna fiksne stope, u prijavnom obrascu prikazat će se primjenjivi model(i) fiksne stope. </w:t>
            </w:r>
          </w:p>
        </w:tc>
        <w:tc>
          <w:tcPr>
            <w:tcW w:w="1929" w:type="dxa"/>
            <w:shd w:val="clear" w:color="auto" w:fill="D9E2F3" w:themeFill="accent1" w:themeFillTint="33"/>
          </w:tcPr>
          <w:p w14:paraId="7858F7F8" w14:textId="77777777" w:rsidR="002E215E" w:rsidRPr="006A6459" w:rsidRDefault="002E215E" w:rsidP="002E215E">
            <w:pPr>
              <w:jc w:val="center"/>
              <w:rPr>
                <w:b/>
                <w:bCs/>
                <w:i/>
                <w:iCs/>
                <w:color w:val="000000" w:themeColor="text1"/>
                <w:sz w:val="18"/>
                <w:szCs w:val="18"/>
                <w:lang w:val="hr-HR"/>
              </w:rPr>
            </w:pPr>
          </w:p>
        </w:tc>
      </w:tr>
      <w:tr w:rsidR="002E215E" w:rsidRPr="00E72883" w14:paraId="5BD3B06A" w14:textId="082DDF28" w:rsidTr="006A6459">
        <w:trPr>
          <w:trHeight w:val="242"/>
        </w:trPr>
        <w:tc>
          <w:tcPr>
            <w:tcW w:w="279" w:type="dxa"/>
          </w:tcPr>
          <w:p w14:paraId="4D318601" w14:textId="77777777" w:rsidR="002E215E" w:rsidRPr="2EB5A5DD" w:rsidRDefault="002E215E" w:rsidP="002E215E">
            <w:pPr>
              <w:rPr>
                <w:color w:val="000000" w:themeColor="text1"/>
                <w:sz w:val="18"/>
                <w:szCs w:val="18"/>
              </w:rPr>
            </w:pPr>
          </w:p>
        </w:tc>
        <w:tc>
          <w:tcPr>
            <w:tcW w:w="4535" w:type="dxa"/>
          </w:tcPr>
          <w:p w14:paraId="5BD3B068" w14:textId="4F92C8E3" w:rsidR="002E215E" w:rsidRPr="00E72883" w:rsidRDefault="002E215E" w:rsidP="002E215E">
            <w:pPr>
              <w:rPr>
                <w:color w:val="000000" w:themeColor="text1"/>
                <w:sz w:val="18"/>
                <w:szCs w:val="18"/>
              </w:rPr>
            </w:pPr>
            <w:r w:rsidRPr="2EB5A5DD">
              <w:rPr>
                <w:color w:val="000000" w:themeColor="text1"/>
                <w:sz w:val="18"/>
                <w:szCs w:val="18"/>
              </w:rPr>
              <w:t>Primjenjiva fiksna stopa</w:t>
            </w:r>
          </w:p>
        </w:tc>
        <w:tc>
          <w:tcPr>
            <w:tcW w:w="4734" w:type="dxa"/>
            <w:gridSpan w:val="2"/>
          </w:tcPr>
          <w:p w14:paraId="5BD3B069" w14:textId="2010331C" w:rsidR="002E215E" w:rsidRPr="006A6459" w:rsidRDefault="002E215E" w:rsidP="002E215E">
            <w:pPr>
              <w:rPr>
                <w:i/>
                <w:iCs/>
                <w:sz w:val="18"/>
                <w:szCs w:val="18"/>
                <w:lang w:val="hr-HR"/>
              </w:rPr>
            </w:pPr>
            <w:r w:rsidRPr="006A6459">
              <w:rPr>
                <w:i/>
                <w:iCs/>
                <w:sz w:val="18"/>
                <w:szCs w:val="18"/>
                <w:lang w:val="hr-HR"/>
              </w:rPr>
              <w:t>Odaberite iz padajućeg izbornika.</w:t>
            </w:r>
          </w:p>
        </w:tc>
        <w:tc>
          <w:tcPr>
            <w:tcW w:w="1929" w:type="dxa"/>
          </w:tcPr>
          <w:p w14:paraId="62D6B0F6" w14:textId="1356E243" w:rsidR="002E215E" w:rsidRPr="00563B76" w:rsidRDefault="002E215E" w:rsidP="002E215E">
            <w:pPr>
              <w:jc w:val="center"/>
              <w:rPr>
                <w:iCs/>
                <w:sz w:val="18"/>
                <w:szCs w:val="18"/>
                <w:lang w:val="hr-HR"/>
              </w:rPr>
            </w:pPr>
            <w:r>
              <w:rPr>
                <w:iCs/>
                <w:sz w:val="18"/>
                <w:szCs w:val="18"/>
                <w:lang w:val="hr-HR"/>
              </w:rPr>
              <w:t>-</w:t>
            </w:r>
          </w:p>
        </w:tc>
      </w:tr>
      <w:tr w:rsidR="002E215E" w:rsidRPr="00E72883" w14:paraId="5BD3B06D" w14:textId="614FA661" w:rsidTr="006A6459">
        <w:trPr>
          <w:trHeight w:val="242"/>
        </w:trPr>
        <w:tc>
          <w:tcPr>
            <w:tcW w:w="279" w:type="dxa"/>
            <w:shd w:val="clear" w:color="auto" w:fill="D9E2F3" w:themeFill="accent1" w:themeFillTint="33"/>
          </w:tcPr>
          <w:p w14:paraId="02F6EE8F"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6B" w14:textId="7FEEB086" w:rsidR="002E215E" w:rsidRPr="00355F2C" w:rsidRDefault="002E215E" w:rsidP="002E215E">
            <w:pPr>
              <w:rPr>
                <w:b/>
                <w:bCs/>
                <w:color w:val="000000" w:themeColor="text1"/>
                <w:sz w:val="18"/>
                <w:szCs w:val="18"/>
              </w:rPr>
            </w:pPr>
            <w:r w:rsidRPr="2EB5A5DD">
              <w:rPr>
                <w:b/>
                <w:bCs/>
                <w:color w:val="000000" w:themeColor="text1"/>
                <w:sz w:val="18"/>
                <w:szCs w:val="18"/>
              </w:rPr>
              <w:t>STANDARDNE VELIČINE JEDINIČNIH TROŠKOVA</w:t>
            </w:r>
          </w:p>
        </w:tc>
        <w:tc>
          <w:tcPr>
            <w:tcW w:w="4734" w:type="dxa"/>
            <w:gridSpan w:val="2"/>
            <w:shd w:val="clear" w:color="auto" w:fill="D9E2F3" w:themeFill="accent1" w:themeFillTint="33"/>
          </w:tcPr>
          <w:p w14:paraId="5BD3B06C" w14:textId="45A1EB00" w:rsidR="002E215E" w:rsidRPr="006A6459" w:rsidRDefault="002E215E" w:rsidP="002E215E">
            <w:pPr>
              <w:rPr>
                <w:b/>
                <w:bCs/>
                <w:i/>
                <w:iCs/>
                <w:color w:val="000000" w:themeColor="text1"/>
                <w:sz w:val="18"/>
                <w:szCs w:val="18"/>
                <w:lang w:val="hr-HR"/>
              </w:rPr>
            </w:pPr>
            <w:r w:rsidRPr="006A6459">
              <w:rPr>
                <w:b/>
                <w:bCs/>
                <w:i/>
                <w:iCs/>
                <w:color w:val="000000" w:themeColor="text1"/>
                <w:sz w:val="18"/>
                <w:szCs w:val="18"/>
                <w:lang w:val="hr-HR"/>
              </w:rPr>
              <w:t xml:space="preserve">Ako je primjenjivo potraživanje troška temeljem izračuna standardne veličine jediničnih troškova (SVJT), prijavitelj će imati mogućnost definiranja na koje stavke troška primijeniti izračun po standardnoj veličini. </w:t>
            </w:r>
          </w:p>
        </w:tc>
        <w:tc>
          <w:tcPr>
            <w:tcW w:w="1929" w:type="dxa"/>
            <w:shd w:val="clear" w:color="auto" w:fill="D9E2F3" w:themeFill="accent1" w:themeFillTint="33"/>
          </w:tcPr>
          <w:p w14:paraId="47AECF59" w14:textId="77777777" w:rsidR="002E215E" w:rsidRPr="006A6459" w:rsidRDefault="002E215E" w:rsidP="002E215E">
            <w:pPr>
              <w:jc w:val="center"/>
              <w:rPr>
                <w:b/>
                <w:bCs/>
                <w:i/>
                <w:iCs/>
                <w:color w:val="000000" w:themeColor="text1"/>
                <w:sz w:val="18"/>
                <w:szCs w:val="18"/>
                <w:lang w:val="hr-HR"/>
              </w:rPr>
            </w:pPr>
          </w:p>
        </w:tc>
      </w:tr>
      <w:tr w:rsidR="002E215E" w:rsidRPr="00E72883" w14:paraId="5BD3B070" w14:textId="185569B1" w:rsidTr="006A6459">
        <w:trPr>
          <w:trHeight w:val="242"/>
        </w:trPr>
        <w:tc>
          <w:tcPr>
            <w:tcW w:w="279" w:type="dxa"/>
          </w:tcPr>
          <w:p w14:paraId="390BD8C6" w14:textId="77777777" w:rsidR="002E215E" w:rsidRPr="2EB5A5DD" w:rsidRDefault="002E215E" w:rsidP="002E215E">
            <w:pPr>
              <w:rPr>
                <w:color w:val="000000" w:themeColor="text1"/>
                <w:sz w:val="18"/>
                <w:szCs w:val="18"/>
              </w:rPr>
            </w:pPr>
          </w:p>
        </w:tc>
        <w:tc>
          <w:tcPr>
            <w:tcW w:w="4535" w:type="dxa"/>
          </w:tcPr>
          <w:p w14:paraId="5BD3B06E" w14:textId="562A8A63" w:rsidR="002E215E" w:rsidRPr="00E72883" w:rsidRDefault="002E215E" w:rsidP="002E215E">
            <w:pPr>
              <w:rPr>
                <w:color w:val="000000" w:themeColor="text1"/>
                <w:sz w:val="18"/>
                <w:szCs w:val="18"/>
              </w:rPr>
            </w:pPr>
            <w:r w:rsidRPr="2EB5A5DD">
              <w:rPr>
                <w:color w:val="000000" w:themeColor="text1"/>
                <w:sz w:val="18"/>
                <w:szCs w:val="18"/>
              </w:rPr>
              <w:t xml:space="preserve">Primjenjivost standardne veličine jediničnog troška </w:t>
            </w:r>
          </w:p>
        </w:tc>
        <w:tc>
          <w:tcPr>
            <w:tcW w:w="4734" w:type="dxa"/>
            <w:gridSpan w:val="2"/>
          </w:tcPr>
          <w:p w14:paraId="5BD3B06F" w14:textId="41FF8CA2" w:rsidR="002E215E" w:rsidRPr="006A6459" w:rsidRDefault="002E215E" w:rsidP="002E215E">
            <w:pPr>
              <w:rPr>
                <w:i/>
                <w:iCs/>
                <w:sz w:val="18"/>
                <w:szCs w:val="18"/>
                <w:lang w:val="hr-HR"/>
              </w:rPr>
            </w:pPr>
            <w:r w:rsidRPr="006A6459">
              <w:rPr>
                <w:i/>
                <w:iCs/>
                <w:sz w:val="18"/>
                <w:szCs w:val="18"/>
                <w:lang w:val="hr-HR"/>
              </w:rPr>
              <w:t>Odaberite Da/Ne. U slučaju odabira “Da” otvaraju se niže navedena polja. Klikom na “Dodaj” moguće je dodati novu stavku troška koja će se izračunavati temeljem standardne veličine jediničnog troška.</w:t>
            </w:r>
          </w:p>
        </w:tc>
        <w:tc>
          <w:tcPr>
            <w:tcW w:w="1929" w:type="dxa"/>
          </w:tcPr>
          <w:p w14:paraId="1FC47568" w14:textId="77777777" w:rsidR="002E215E" w:rsidRPr="006A6459" w:rsidRDefault="002E215E" w:rsidP="002E215E">
            <w:pPr>
              <w:jc w:val="center"/>
              <w:rPr>
                <w:i/>
                <w:iCs/>
                <w:sz w:val="18"/>
                <w:szCs w:val="18"/>
                <w:lang w:val="hr-HR"/>
              </w:rPr>
            </w:pPr>
          </w:p>
        </w:tc>
      </w:tr>
      <w:tr w:rsidR="002E215E" w:rsidRPr="00E72883" w14:paraId="5BD3B073" w14:textId="4ED8E2E8" w:rsidTr="006A6459">
        <w:trPr>
          <w:trHeight w:val="242"/>
        </w:trPr>
        <w:tc>
          <w:tcPr>
            <w:tcW w:w="279" w:type="dxa"/>
          </w:tcPr>
          <w:p w14:paraId="7BBA4DBE" w14:textId="77777777" w:rsidR="002E215E" w:rsidRPr="2EB5A5DD" w:rsidRDefault="002E215E" w:rsidP="002E215E">
            <w:pPr>
              <w:rPr>
                <w:color w:val="000000" w:themeColor="text1"/>
                <w:sz w:val="18"/>
                <w:szCs w:val="18"/>
              </w:rPr>
            </w:pPr>
          </w:p>
        </w:tc>
        <w:tc>
          <w:tcPr>
            <w:tcW w:w="4535" w:type="dxa"/>
          </w:tcPr>
          <w:p w14:paraId="5BD3B071" w14:textId="1688087C" w:rsidR="002E215E" w:rsidRPr="00E72883" w:rsidRDefault="002E215E" w:rsidP="002E215E">
            <w:pPr>
              <w:rPr>
                <w:color w:val="000000" w:themeColor="text1"/>
                <w:sz w:val="18"/>
                <w:szCs w:val="18"/>
              </w:rPr>
            </w:pPr>
            <w:r w:rsidRPr="2EB5A5DD">
              <w:rPr>
                <w:color w:val="000000" w:themeColor="text1"/>
                <w:sz w:val="18"/>
                <w:szCs w:val="18"/>
              </w:rPr>
              <w:t>Naziv stavke troška</w:t>
            </w:r>
          </w:p>
        </w:tc>
        <w:tc>
          <w:tcPr>
            <w:tcW w:w="4734" w:type="dxa"/>
            <w:gridSpan w:val="2"/>
          </w:tcPr>
          <w:p w14:paraId="5BD3B072" w14:textId="30663BDD" w:rsidR="002E215E" w:rsidRPr="006A6459" w:rsidRDefault="002E215E" w:rsidP="002E215E">
            <w:pPr>
              <w:rPr>
                <w:i/>
                <w:iCs/>
                <w:sz w:val="18"/>
                <w:szCs w:val="18"/>
                <w:lang w:val="hr-HR"/>
              </w:rPr>
            </w:pPr>
            <w:r w:rsidRPr="006A6459">
              <w:rPr>
                <w:i/>
                <w:iCs/>
                <w:sz w:val="18"/>
                <w:szCs w:val="18"/>
                <w:lang w:val="hr-HR"/>
              </w:rPr>
              <w:t>Unesite naziv stavke troška. Ako su podaci standardne veličine jediničnog troška određeni pozivom, naziv stavke troška će se automatski prikazati. Unos je obavezan.</w:t>
            </w:r>
          </w:p>
        </w:tc>
        <w:tc>
          <w:tcPr>
            <w:tcW w:w="1929" w:type="dxa"/>
          </w:tcPr>
          <w:p w14:paraId="7185CD19" w14:textId="77777777" w:rsidR="002E215E" w:rsidRPr="006A6459" w:rsidRDefault="002E215E" w:rsidP="002E215E">
            <w:pPr>
              <w:jc w:val="center"/>
              <w:rPr>
                <w:i/>
                <w:iCs/>
                <w:sz w:val="18"/>
                <w:szCs w:val="18"/>
                <w:lang w:val="hr-HR"/>
              </w:rPr>
            </w:pPr>
          </w:p>
        </w:tc>
      </w:tr>
      <w:tr w:rsidR="002E215E" w:rsidRPr="00E72883" w14:paraId="5BD3B076" w14:textId="351A2AB9" w:rsidTr="006A6459">
        <w:trPr>
          <w:trHeight w:val="242"/>
        </w:trPr>
        <w:tc>
          <w:tcPr>
            <w:tcW w:w="279" w:type="dxa"/>
          </w:tcPr>
          <w:p w14:paraId="4216E572" w14:textId="77777777" w:rsidR="002E215E" w:rsidRPr="2EB5A5DD" w:rsidRDefault="002E215E" w:rsidP="002E215E">
            <w:pPr>
              <w:rPr>
                <w:color w:val="000000" w:themeColor="text1"/>
                <w:sz w:val="18"/>
                <w:szCs w:val="18"/>
              </w:rPr>
            </w:pPr>
          </w:p>
        </w:tc>
        <w:tc>
          <w:tcPr>
            <w:tcW w:w="4535" w:type="dxa"/>
          </w:tcPr>
          <w:p w14:paraId="5BD3B074" w14:textId="354563EA" w:rsidR="002E215E" w:rsidRPr="00E72883" w:rsidRDefault="002E215E" w:rsidP="002E215E">
            <w:pPr>
              <w:rPr>
                <w:color w:val="000000" w:themeColor="text1"/>
                <w:sz w:val="18"/>
                <w:szCs w:val="18"/>
              </w:rPr>
            </w:pPr>
            <w:r w:rsidRPr="2EB5A5DD">
              <w:rPr>
                <w:color w:val="000000" w:themeColor="text1"/>
                <w:sz w:val="18"/>
                <w:szCs w:val="18"/>
              </w:rPr>
              <w:t>Iznos po jedinici</w:t>
            </w:r>
          </w:p>
        </w:tc>
        <w:tc>
          <w:tcPr>
            <w:tcW w:w="4734" w:type="dxa"/>
            <w:gridSpan w:val="2"/>
          </w:tcPr>
          <w:p w14:paraId="5BD3B075" w14:textId="04444279" w:rsidR="002E215E" w:rsidRPr="006A6459" w:rsidRDefault="002E215E" w:rsidP="002E215E">
            <w:pPr>
              <w:rPr>
                <w:i/>
                <w:iCs/>
                <w:sz w:val="18"/>
                <w:szCs w:val="18"/>
                <w:lang w:val="hr-HR"/>
              </w:rPr>
            </w:pPr>
            <w:r w:rsidRPr="006A6459">
              <w:rPr>
                <w:i/>
                <w:iCs/>
                <w:sz w:val="18"/>
                <w:szCs w:val="18"/>
                <w:lang w:val="hr-HR"/>
              </w:rPr>
              <w:t>Unesite iznos po jedinici. Ako su podaci standardne veličine jediničnog troška određeni pozivom, iznos po jedinici će se automatski prikazati. Unos je obavezan.</w:t>
            </w:r>
          </w:p>
        </w:tc>
        <w:tc>
          <w:tcPr>
            <w:tcW w:w="1929" w:type="dxa"/>
          </w:tcPr>
          <w:p w14:paraId="47E5D1C0" w14:textId="77777777" w:rsidR="002E215E" w:rsidRPr="006A6459" w:rsidRDefault="002E215E" w:rsidP="002E215E">
            <w:pPr>
              <w:jc w:val="center"/>
              <w:rPr>
                <w:i/>
                <w:iCs/>
                <w:sz w:val="18"/>
                <w:szCs w:val="18"/>
                <w:lang w:val="hr-HR"/>
              </w:rPr>
            </w:pPr>
          </w:p>
        </w:tc>
      </w:tr>
      <w:tr w:rsidR="002E215E" w:rsidRPr="00E72883" w14:paraId="5BD3B079" w14:textId="56AC84B8" w:rsidTr="006A6459">
        <w:trPr>
          <w:trHeight w:val="242"/>
        </w:trPr>
        <w:tc>
          <w:tcPr>
            <w:tcW w:w="279" w:type="dxa"/>
          </w:tcPr>
          <w:p w14:paraId="09A3F002" w14:textId="77777777" w:rsidR="002E215E" w:rsidRPr="2EB5A5DD" w:rsidRDefault="002E215E" w:rsidP="002E215E">
            <w:pPr>
              <w:rPr>
                <w:color w:val="000000" w:themeColor="text1"/>
                <w:sz w:val="18"/>
                <w:szCs w:val="18"/>
              </w:rPr>
            </w:pPr>
          </w:p>
        </w:tc>
        <w:tc>
          <w:tcPr>
            <w:tcW w:w="4535" w:type="dxa"/>
          </w:tcPr>
          <w:p w14:paraId="5BD3B077" w14:textId="036D0D4D" w:rsidR="002E215E" w:rsidRPr="00E72883" w:rsidRDefault="002E215E" w:rsidP="002E215E">
            <w:pPr>
              <w:rPr>
                <w:color w:val="000000" w:themeColor="text1"/>
                <w:sz w:val="18"/>
                <w:szCs w:val="18"/>
              </w:rPr>
            </w:pPr>
            <w:r w:rsidRPr="2EB5A5DD">
              <w:rPr>
                <w:color w:val="000000" w:themeColor="text1"/>
                <w:sz w:val="18"/>
                <w:szCs w:val="18"/>
              </w:rPr>
              <w:t>Definicija jedinice</w:t>
            </w:r>
          </w:p>
        </w:tc>
        <w:tc>
          <w:tcPr>
            <w:tcW w:w="4734" w:type="dxa"/>
            <w:gridSpan w:val="2"/>
          </w:tcPr>
          <w:p w14:paraId="5BD3B078" w14:textId="06321C23" w:rsidR="002E215E" w:rsidRPr="006A6459" w:rsidRDefault="002E215E" w:rsidP="002E215E">
            <w:pPr>
              <w:rPr>
                <w:i/>
                <w:iCs/>
                <w:sz w:val="18"/>
                <w:szCs w:val="18"/>
                <w:lang w:val="hr-HR"/>
              </w:rPr>
            </w:pPr>
            <w:r w:rsidRPr="006A6459">
              <w:rPr>
                <w:i/>
                <w:iCs/>
                <w:sz w:val="18"/>
                <w:szCs w:val="18"/>
                <w:lang w:val="hr-HR"/>
              </w:rPr>
              <w:t>Unesite definiciju jedinice. Ako su podaci standardne veličine jediničnog troška određeni pozivom, definicija jedinice će se automatski prikazati. Unos je obavezan.</w:t>
            </w:r>
          </w:p>
        </w:tc>
        <w:tc>
          <w:tcPr>
            <w:tcW w:w="1929" w:type="dxa"/>
          </w:tcPr>
          <w:p w14:paraId="336C7C1C" w14:textId="77777777" w:rsidR="002E215E" w:rsidRPr="006A6459" w:rsidRDefault="002E215E" w:rsidP="002E215E">
            <w:pPr>
              <w:jc w:val="center"/>
              <w:rPr>
                <w:i/>
                <w:iCs/>
                <w:sz w:val="18"/>
                <w:szCs w:val="18"/>
                <w:lang w:val="hr-HR"/>
              </w:rPr>
            </w:pPr>
          </w:p>
        </w:tc>
      </w:tr>
      <w:tr w:rsidR="002E215E" w:rsidRPr="00E72883" w14:paraId="5BD3B08B" w14:textId="01D9F59D" w:rsidTr="006A6459">
        <w:trPr>
          <w:trHeight w:val="242"/>
        </w:trPr>
        <w:tc>
          <w:tcPr>
            <w:tcW w:w="279" w:type="dxa"/>
            <w:shd w:val="clear" w:color="auto" w:fill="767171" w:themeFill="background2" w:themeFillShade="80"/>
          </w:tcPr>
          <w:p w14:paraId="442E734F"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89" w14:textId="63F4DF7C" w:rsidR="002E215E" w:rsidRPr="00355F2C" w:rsidRDefault="002E215E" w:rsidP="002E215E">
            <w:pPr>
              <w:rPr>
                <w:b/>
                <w:bCs/>
                <w:color w:val="000000" w:themeColor="text1"/>
                <w:sz w:val="18"/>
                <w:szCs w:val="18"/>
              </w:rPr>
            </w:pPr>
            <w:r w:rsidRPr="2EB5A5DD">
              <w:rPr>
                <w:b/>
                <w:bCs/>
                <w:color w:val="000000" w:themeColor="text1"/>
                <w:sz w:val="18"/>
                <w:szCs w:val="18"/>
              </w:rPr>
              <w:t>AKTIVNOST PRORAČUNA</w:t>
            </w:r>
          </w:p>
        </w:tc>
        <w:tc>
          <w:tcPr>
            <w:tcW w:w="4734" w:type="dxa"/>
            <w:gridSpan w:val="2"/>
            <w:shd w:val="clear" w:color="auto" w:fill="D9E2F3" w:themeFill="accent1" w:themeFillTint="33"/>
          </w:tcPr>
          <w:p w14:paraId="5BD3B08A" w14:textId="1A1A3962" w:rsidR="002E215E" w:rsidRPr="006A6459" w:rsidRDefault="002E215E" w:rsidP="002E215E">
            <w:pPr>
              <w:rPr>
                <w:b/>
                <w:bCs/>
                <w:i/>
                <w:iCs/>
                <w:sz w:val="18"/>
                <w:szCs w:val="18"/>
                <w:lang w:val="hr-HR"/>
              </w:rPr>
            </w:pPr>
            <w:r w:rsidRPr="006A6459">
              <w:rPr>
                <w:b/>
                <w:bCs/>
                <w:i/>
                <w:iCs/>
                <w:sz w:val="18"/>
                <w:szCs w:val="18"/>
                <w:lang w:val="hr-HR"/>
              </w:rPr>
              <w:t>U postojećim aktivnostima definiranim na kartici Aktivnosti moguće je dodavati stavke troška. Klikom na “Dodaj” otvaraju se niže navedena polja.</w:t>
            </w:r>
          </w:p>
        </w:tc>
        <w:tc>
          <w:tcPr>
            <w:tcW w:w="1929" w:type="dxa"/>
            <w:shd w:val="clear" w:color="auto" w:fill="D9E2F3" w:themeFill="accent1" w:themeFillTint="33"/>
          </w:tcPr>
          <w:p w14:paraId="21B04268" w14:textId="77777777" w:rsidR="002E215E" w:rsidRPr="006A6459" w:rsidRDefault="002E215E" w:rsidP="002E215E">
            <w:pPr>
              <w:jc w:val="center"/>
              <w:rPr>
                <w:b/>
                <w:bCs/>
                <w:i/>
                <w:iCs/>
                <w:sz w:val="18"/>
                <w:szCs w:val="18"/>
                <w:lang w:val="hr-HR"/>
              </w:rPr>
            </w:pPr>
          </w:p>
        </w:tc>
      </w:tr>
      <w:tr w:rsidR="002E215E" w:rsidRPr="00E72883" w14:paraId="5BD3B08E" w14:textId="01F0565F" w:rsidTr="00563B76">
        <w:trPr>
          <w:trHeight w:val="242"/>
        </w:trPr>
        <w:tc>
          <w:tcPr>
            <w:tcW w:w="279" w:type="dxa"/>
            <w:shd w:val="clear" w:color="auto" w:fill="767171" w:themeFill="background2" w:themeFillShade="80"/>
          </w:tcPr>
          <w:p w14:paraId="3EF76B07" w14:textId="77777777" w:rsidR="002E215E" w:rsidRPr="2EB5A5DD" w:rsidRDefault="002E215E" w:rsidP="002E215E">
            <w:pPr>
              <w:rPr>
                <w:color w:val="000000" w:themeColor="text1"/>
                <w:sz w:val="18"/>
                <w:szCs w:val="18"/>
              </w:rPr>
            </w:pPr>
          </w:p>
        </w:tc>
        <w:tc>
          <w:tcPr>
            <w:tcW w:w="4535" w:type="dxa"/>
          </w:tcPr>
          <w:p w14:paraId="5BD3B08C" w14:textId="450A80AE" w:rsidR="002E215E" w:rsidRPr="00E72883" w:rsidRDefault="002E215E" w:rsidP="002E215E">
            <w:pPr>
              <w:rPr>
                <w:color w:val="000000" w:themeColor="text1"/>
                <w:sz w:val="18"/>
                <w:szCs w:val="18"/>
              </w:rPr>
            </w:pPr>
            <w:r w:rsidRPr="2EB5A5DD">
              <w:rPr>
                <w:color w:val="000000" w:themeColor="text1"/>
                <w:sz w:val="18"/>
                <w:szCs w:val="18"/>
              </w:rPr>
              <w:t>Naziv stavke troška</w:t>
            </w:r>
          </w:p>
        </w:tc>
        <w:tc>
          <w:tcPr>
            <w:tcW w:w="4734" w:type="dxa"/>
            <w:gridSpan w:val="2"/>
          </w:tcPr>
          <w:p w14:paraId="5BD3B08D" w14:textId="0983EE9E" w:rsidR="002E215E" w:rsidRPr="006A6459" w:rsidRDefault="002E215E" w:rsidP="002E215E">
            <w:pPr>
              <w:rPr>
                <w:i/>
                <w:iCs/>
                <w:sz w:val="18"/>
                <w:szCs w:val="18"/>
                <w:lang w:val="hr-HR"/>
              </w:rPr>
            </w:pPr>
            <w:r w:rsidRPr="006A6459">
              <w:rPr>
                <w:i/>
                <w:iCs/>
                <w:sz w:val="18"/>
                <w:szCs w:val="18"/>
                <w:lang w:val="hr-HR"/>
              </w:rPr>
              <w:t>Unesite naziv stavke troška.</w:t>
            </w:r>
          </w:p>
        </w:tc>
        <w:tc>
          <w:tcPr>
            <w:tcW w:w="1929" w:type="dxa"/>
            <w:vAlign w:val="center"/>
          </w:tcPr>
          <w:p w14:paraId="7C2E22AC" w14:textId="20E573EC" w:rsidR="002E215E" w:rsidRPr="00563B76" w:rsidRDefault="002E215E" w:rsidP="002E215E">
            <w:pPr>
              <w:jc w:val="center"/>
              <w:rPr>
                <w:iCs/>
                <w:sz w:val="18"/>
                <w:szCs w:val="18"/>
                <w:lang w:val="hr-HR"/>
              </w:rPr>
            </w:pPr>
            <w:r>
              <w:rPr>
                <w:iCs/>
                <w:sz w:val="18"/>
                <w:szCs w:val="18"/>
                <w:lang w:val="hr-HR"/>
              </w:rPr>
              <w:t>70</w:t>
            </w:r>
          </w:p>
        </w:tc>
      </w:tr>
      <w:tr w:rsidR="002E215E" w:rsidRPr="00E72883" w14:paraId="5BD3B091" w14:textId="10F5081E" w:rsidTr="00563B76">
        <w:trPr>
          <w:trHeight w:val="242"/>
        </w:trPr>
        <w:tc>
          <w:tcPr>
            <w:tcW w:w="279" w:type="dxa"/>
            <w:shd w:val="clear" w:color="auto" w:fill="767171" w:themeFill="background2" w:themeFillShade="80"/>
          </w:tcPr>
          <w:p w14:paraId="6DE19A08" w14:textId="77777777" w:rsidR="002E215E" w:rsidRPr="2EB5A5DD" w:rsidRDefault="002E215E" w:rsidP="002E215E">
            <w:pPr>
              <w:rPr>
                <w:color w:val="000000" w:themeColor="text1"/>
                <w:sz w:val="18"/>
                <w:szCs w:val="18"/>
              </w:rPr>
            </w:pPr>
          </w:p>
        </w:tc>
        <w:tc>
          <w:tcPr>
            <w:tcW w:w="4535" w:type="dxa"/>
          </w:tcPr>
          <w:p w14:paraId="5BD3B08F" w14:textId="34D1C0E3" w:rsidR="002E215E" w:rsidRPr="00E72883" w:rsidRDefault="002E215E" w:rsidP="002E215E">
            <w:pPr>
              <w:rPr>
                <w:color w:val="000000" w:themeColor="text1"/>
                <w:sz w:val="18"/>
                <w:szCs w:val="18"/>
              </w:rPr>
            </w:pPr>
            <w:r w:rsidRPr="2EB5A5DD">
              <w:rPr>
                <w:color w:val="000000" w:themeColor="text1"/>
                <w:sz w:val="18"/>
                <w:szCs w:val="18"/>
              </w:rPr>
              <w:t>Opis</w:t>
            </w:r>
          </w:p>
        </w:tc>
        <w:tc>
          <w:tcPr>
            <w:tcW w:w="4734" w:type="dxa"/>
            <w:gridSpan w:val="2"/>
          </w:tcPr>
          <w:p w14:paraId="5BD3B090" w14:textId="2565C678" w:rsidR="002E215E" w:rsidRPr="006A6459" w:rsidRDefault="002E215E" w:rsidP="002E215E">
            <w:pPr>
              <w:rPr>
                <w:i/>
                <w:iCs/>
                <w:sz w:val="18"/>
                <w:szCs w:val="18"/>
                <w:lang w:val="hr-HR"/>
              </w:rPr>
            </w:pPr>
            <w:r w:rsidRPr="006A6459">
              <w:rPr>
                <w:i/>
                <w:iCs/>
                <w:sz w:val="18"/>
                <w:szCs w:val="18"/>
                <w:lang w:val="hr-HR"/>
              </w:rPr>
              <w:t>Unesite opis troška.</w:t>
            </w:r>
          </w:p>
        </w:tc>
        <w:tc>
          <w:tcPr>
            <w:tcW w:w="1929" w:type="dxa"/>
            <w:vAlign w:val="center"/>
          </w:tcPr>
          <w:p w14:paraId="23451309" w14:textId="1D9CDCB5" w:rsidR="002E215E" w:rsidRPr="00563B76" w:rsidRDefault="002E215E" w:rsidP="002E215E">
            <w:pPr>
              <w:jc w:val="center"/>
              <w:rPr>
                <w:iCs/>
                <w:sz w:val="18"/>
                <w:szCs w:val="18"/>
                <w:lang w:val="hr-HR"/>
              </w:rPr>
            </w:pPr>
            <w:r>
              <w:rPr>
                <w:iCs/>
                <w:sz w:val="18"/>
                <w:szCs w:val="18"/>
                <w:lang w:val="hr-HR"/>
              </w:rPr>
              <w:t>300</w:t>
            </w:r>
          </w:p>
        </w:tc>
      </w:tr>
      <w:tr w:rsidR="002E215E" w:rsidRPr="00A97DE8" w14:paraId="5BD3B094" w14:textId="2BF7F339" w:rsidTr="00563B76">
        <w:trPr>
          <w:trHeight w:val="242"/>
        </w:trPr>
        <w:tc>
          <w:tcPr>
            <w:tcW w:w="279" w:type="dxa"/>
            <w:shd w:val="clear" w:color="auto" w:fill="767171" w:themeFill="background2" w:themeFillShade="80"/>
          </w:tcPr>
          <w:p w14:paraId="425DDA6C" w14:textId="77777777" w:rsidR="002E215E" w:rsidRPr="2EB5A5DD" w:rsidRDefault="002E215E" w:rsidP="002E215E">
            <w:pPr>
              <w:rPr>
                <w:color w:val="000000" w:themeColor="text1"/>
                <w:sz w:val="18"/>
                <w:szCs w:val="18"/>
              </w:rPr>
            </w:pPr>
          </w:p>
        </w:tc>
        <w:tc>
          <w:tcPr>
            <w:tcW w:w="4535" w:type="dxa"/>
          </w:tcPr>
          <w:p w14:paraId="5BD3B092" w14:textId="02DF0F62" w:rsidR="002E215E" w:rsidRPr="00E72883" w:rsidRDefault="002E215E" w:rsidP="002E215E">
            <w:pPr>
              <w:rPr>
                <w:color w:val="000000" w:themeColor="text1"/>
                <w:sz w:val="18"/>
                <w:szCs w:val="18"/>
              </w:rPr>
            </w:pPr>
            <w:r w:rsidRPr="2EB5A5DD">
              <w:rPr>
                <w:color w:val="000000" w:themeColor="text1"/>
                <w:sz w:val="18"/>
                <w:szCs w:val="18"/>
              </w:rPr>
              <w:t>Vrsta troška</w:t>
            </w:r>
          </w:p>
        </w:tc>
        <w:tc>
          <w:tcPr>
            <w:tcW w:w="4734" w:type="dxa"/>
            <w:gridSpan w:val="2"/>
          </w:tcPr>
          <w:p w14:paraId="5BD3B093" w14:textId="6FC132FE"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 padajućeg izbornika odaberite primjenjivu vrstu troška. Odabir: Stvarni trošak ili SVJT ili Paušalni iznos.</w:t>
            </w:r>
          </w:p>
        </w:tc>
        <w:tc>
          <w:tcPr>
            <w:tcW w:w="1929" w:type="dxa"/>
            <w:vAlign w:val="center"/>
          </w:tcPr>
          <w:p w14:paraId="623A98F6" w14:textId="77777777" w:rsidR="002E215E" w:rsidRPr="00563B76" w:rsidRDefault="002E215E" w:rsidP="002E215E">
            <w:pPr>
              <w:jc w:val="center"/>
              <w:rPr>
                <w:iCs/>
                <w:color w:val="000000" w:themeColor="text1"/>
                <w:sz w:val="18"/>
                <w:szCs w:val="18"/>
                <w:lang w:val="hr-HR"/>
              </w:rPr>
            </w:pPr>
          </w:p>
        </w:tc>
      </w:tr>
      <w:tr w:rsidR="002E215E" w:rsidRPr="00E72883" w14:paraId="5BD3B097" w14:textId="7D0B0B9A" w:rsidTr="00563B76">
        <w:trPr>
          <w:trHeight w:val="242"/>
        </w:trPr>
        <w:tc>
          <w:tcPr>
            <w:tcW w:w="279" w:type="dxa"/>
            <w:shd w:val="clear" w:color="auto" w:fill="767171" w:themeFill="background2" w:themeFillShade="80"/>
          </w:tcPr>
          <w:p w14:paraId="516E7B3D" w14:textId="77777777" w:rsidR="002E215E" w:rsidRPr="2EB5A5DD" w:rsidRDefault="002E215E" w:rsidP="002E215E">
            <w:pPr>
              <w:rPr>
                <w:color w:val="000000" w:themeColor="text1"/>
                <w:sz w:val="18"/>
                <w:szCs w:val="18"/>
              </w:rPr>
            </w:pPr>
          </w:p>
        </w:tc>
        <w:tc>
          <w:tcPr>
            <w:tcW w:w="4535" w:type="dxa"/>
          </w:tcPr>
          <w:p w14:paraId="5BD3B095" w14:textId="25914771" w:rsidR="002E215E" w:rsidRPr="00E72883" w:rsidRDefault="002E215E" w:rsidP="002E215E">
            <w:pPr>
              <w:rPr>
                <w:color w:val="000000" w:themeColor="text1"/>
                <w:sz w:val="18"/>
                <w:szCs w:val="18"/>
              </w:rPr>
            </w:pPr>
            <w:r w:rsidRPr="2EB5A5DD">
              <w:rPr>
                <w:color w:val="000000" w:themeColor="text1"/>
                <w:sz w:val="18"/>
                <w:szCs w:val="18"/>
              </w:rPr>
              <w:t>Broj jedinica</w:t>
            </w:r>
          </w:p>
        </w:tc>
        <w:tc>
          <w:tcPr>
            <w:tcW w:w="4734" w:type="dxa"/>
            <w:gridSpan w:val="2"/>
          </w:tcPr>
          <w:p w14:paraId="5BD3B096" w14:textId="6960D191" w:rsidR="002E215E" w:rsidRPr="006A6459" w:rsidRDefault="002E215E" w:rsidP="002E215E">
            <w:pPr>
              <w:rPr>
                <w:i/>
                <w:iCs/>
                <w:sz w:val="18"/>
                <w:szCs w:val="18"/>
                <w:lang w:val="hr-HR"/>
              </w:rPr>
            </w:pPr>
            <w:r w:rsidRPr="006A6459">
              <w:rPr>
                <w:i/>
                <w:iCs/>
                <w:sz w:val="18"/>
                <w:szCs w:val="18"/>
                <w:lang w:val="hr-HR"/>
              </w:rPr>
              <w:t>Unesite broj jedinica.</w:t>
            </w:r>
          </w:p>
        </w:tc>
        <w:tc>
          <w:tcPr>
            <w:tcW w:w="1929" w:type="dxa"/>
            <w:vAlign w:val="center"/>
          </w:tcPr>
          <w:p w14:paraId="2BC904EA" w14:textId="25CBD988" w:rsidR="002E215E" w:rsidRPr="00563B76" w:rsidRDefault="002E215E" w:rsidP="002E215E">
            <w:pPr>
              <w:jc w:val="center"/>
              <w:rPr>
                <w:iCs/>
                <w:sz w:val="18"/>
                <w:szCs w:val="18"/>
                <w:lang w:val="hr-HR"/>
              </w:rPr>
            </w:pPr>
            <w:r>
              <w:rPr>
                <w:iCs/>
                <w:sz w:val="18"/>
                <w:szCs w:val="18"/>
                <w:lang w:val="hr-HR"/>
              </w:rPr>
              <w:t>-</w:t>
            </w:r>
          </w:p>
        </w:tc>
      </w:tr>
      <w:tr w:rsidR="002E215E" w:rsidRPr="00E72883" w14:paraId="5BD3B09A" w14:textId="59CE431F" w:rsidTr="00563B76">
        <w:trPr>
          <w:trHeight w:val="242"/>
        </w:trPr>
        <w:tc>
          <w:tcPr>
            <w:tcW w:w="279" w:type="dxa"/>
            <w:shd w:val="clear" w:color="auto" w:fill="767171" w:themeFill="background2" w:themeFillShade="80"/>
          </w:tcPr>
          <w:p w14:paraId="7B73E8DC" w14:textId="77777777" w:rsidR="002E215E" w:rsidRPr="2EB5A5DD" w:rsidRDefault="002E215E" w:rsidP="002E215E">
            <w:pPr>
              <w:rPr>
                <w:color w:val="000000" w:themeColor="text1"/>
                <w:sz w:val="18"/>
                <w:szCs w:val="18"/>
              </w:rPr>
            </w:pPr>
          </w:p>
        </w:tc>
        <w:tc>
          <w:tcPr>
            <w:tcW w:w="4535" w:type="dxa"/>
          </w:tcPr>
          <w:p w14:paraId="5BD3B098" w14:textId="167AAE0D" w:rsidR="002E215E" w:rsidRPr="00E72883" w:rsidRDefault="002E215E" w:rsidP="002E215E">
            <w:pPr>
              <w:rPr>
                <w:color w:val="000000" w:themeColor="text1"/>
                <w:sz w:val="18"/>
                <w:szCs w:val="18"/>
              </w:rPr>
            </w:pPr>
            <w:r w:rsidRPr="2EB5A5DD">
              <w:rPr>
                <w:color w:val="000000" w:themeColor="text1"/>
                <w:sz w:val="18"/>
                <w:szCs w:val="18"/>
              </w:rPr>
              <w:t>Iznos jedinice (HRK)</w:t>
            </w:r>
          </w:p>
        </w:tc>
        <w:tc>
          <w:tcPr>
            <w:tcW w:w="4734" w:type="dxa"/>
            <w:gridSpan w:val="2"/>
          </w:tcPr>
          <w:p w14:paraId="5BD3B099" w14:textId="7F0553EF" w:rsidR="002E215E" w:rsidRPr="006A6459" w:rsidRDefault="002E215E" w:rsidP="002E215E">
            <w:pPr>
              <w:rPr>
                <w:i/>
                <w:iCs/>
                <w:sz w:val="18"/>
                <w:szCs w:val="18"/>
                <w:lang w:val="hr-HR"/>
              </w:rPr>
            </w:pPr>
            <w:r w:rsidRPr="006A6459">
              <w:rPr>
                <w:i/>
                <w:iCs/>
                <w:sz w:val="18"/>
                <w:szCs w:val="18"/>
                <w:lang w:val="hr-HR"/>
              </w:rPr>
              <w:t>Unesite jedinični iznos (za SVJT i Paušalni iznos sustav automatski upisuje vrijednost).</w:t>
            </w:r>
          </w:p>
        </w:tc>
        <w:tc>
          <w:tcPr>
            <w:tcW w:w="1929" w:type="dxa"/>
            <w:vAlign w:val="center"/>
          </w:tcPr>
          <w:p w14:paraId="58F1EC5A" w14:textId="1864FEB7" w:rsidR="002E215E" w:rsidRPr="00563B76" w:rsidRDefault="002E215E" w:rsidP="002E215E">
            <w:pPr>
              <w:jc w:val="center"/>
              <w:rPr>
                <w:iCs/>
                <w:sz w:val="18"/>
                <w:szCs w:val="18"/>
                <w:lang w:val="hr-HR"/>
              </w:rPr>
            </w:pPr>
            <w:r>
              <w:rPr>
                <w:iCs/>
                <w:sz w:val="18"/>
                <w:szCs w:val="18"/>
                <w:lang w:val="hr-HR"/>
              </w:rPr>
              <w:t>-</w:t>
            </w:r>
          </w:p>
        </w:tc>
      </w:tr>
      <w:tr w:rsidR="002E215E" w:rsidRPr="00E72883" w14:paraId="5BD3B09D" w14:textId="54052EB5" w:rsidTr="00563B76">
        <w:trPr>
          <w:trHeight w:val="242"/>
        </w:trPr>
        <w:tc>
          <w:tcPr>
            <w:tcW w:w="279" w:type="dxa"/>
            <w:shd w:val="clear" w:color="auto" w:fill="767171" w:themeFill="background2" w:themeFillShade="80"/>
          </w:tcPr>
          <w:p w14:paraId="62E6FF83" w14:textId="77777777" w:rsidR="002E215E" w:rsidRPr="2EB5A5DD" w:rsidRDefault="002E215E" w:rsidP="002E215E">
            <w:pPr>
              <w:rPr>
                <w:color w:val="000000" w:themeColor="text1"/>
                <w:sz w:val="18"/>
                <w:szCs w:val="18"/>
              </w:rPr>
            </w:pPr>
          </w:p>
        </w:tc>
        <w:tc>
          <w:tcPr>
            <w:tcW w:w="4535" w:type="dxa"/>
          </w:tcPr>
          <w:p w14:paraId="5BD3B09B" w14:textId="28B92C58" w:rsidR="002E215E" w:rsidRPr="00E72883" w:rsidRDefault="002E215E" w:rsidP="002E215E">
            <w:pPr>
              <w:rPr>
                <w:color w:val="000000" w:themeColor="text1"/>
                <w:sz w:val="18"/>
                <w:szCs w:val="18"/>
              </w:rPr>
            </w:pPr>
            <w:r w:rsidRPr="2EB5A5DD">
              <w:rPr>
                <w:color w:val="000000" w:themeColor="text1"/>
                <w:sz w:val="18"/>
                <w:szCs w:val="18"/>
              </w:rPr>
              <w:t>Iznos ukupno (HRK)</w:t>
            </w:r>
          </w:p>
        </w:tc>
        <w:tc>
          <w:tcPr>
            <w:tcW w:w="4734" w:type="dxa"/>
            <w:gridSpan w:val="2"/>
          </w:tcPr>
          <w:p w14:paraId="5BD3B09C" w14:textId="562FC1F6" w:rsidR="002E215E" w:rsidRPr="006A6459" w:rsidRDefault="002E215E" w:rsidP="002E215E">
            <w:pPr>
              <w:rPr>
                <w:i/>
                <w:iCs/>
                <w:sz w:val="18"/>
                <w:szCs w:val="18"/>
                <w:lang w:val="hr-HR"/>
              </w:rPr>
            </w:pPr>
            <w:r w:rsidRPr="006A6459">
              <w:rPr>
                <w:i/>
                <w:iCs/>
                <w:sz w:val="18"/>
                <w:szCs w:val="18"/>
                <w:lang w:val="hr-HR"/>
              </w:rPr>
              <w:t>Automatski se izračunava.</w:t>
            </w:r>
          </w:p>
        </w:tc>
        <w:tc>
          <w:tcPr>
            <w:tcW w:w="1929" w:type="dxa"/>
            <w:vAlign w:val="center"/>
          </w:tcPr>
          <w:p w14:paraId="65DDB2D0" w14:textId="758C70D1" w:rsidR="002E215E" w:rsidRPr="00563B76" w:rsidRDefault="002E215E" w:rsidP="002E215E">
            <w:pPr>
              <w:jc w:val="center"/>
              <w:rPr>
                <w:iCs/>
                <w:sz w:val="18"/>
                <w:szCs w:val="18"/>
                <w:lang w:val="hr-HR"/>
              </w:rPr>
            </w:pPr>
            <w:r>
              <w:rPr>
                <w:iCs/>
                <w:sz w:val="18"/>
                <w:szCs w:val="18"/>
                <w:lang w:val="hr-HR"/>
              </w:rPr>
              <w:t>-</w:t>
            </w:r>
          </w:p>
        </w:tc>
      </w:tr>
      <w:tr w:rsidR="002E215E" w:rsidRPr="00A97DE8" w14:paraId="5BD3B0A0" w14:textId="0521C655" w:rsidTr="00563B76">
        <w:trPr>
          <w:trHeight w:val="242"/>
        </w:trPr>
        <w:tc>
          <w:tcPr>
            <w:tcW w:w="279" w:type="dxa"/>
            <w:shd w:val="clear" w:color="auto" w:fill="767171" w:themeFill="background2" w:themeFillShade="80"/>
          </w:tcPr>
          <w:p w14:paraId="3DD83096" w14:textId="77777777" w:rsidR="002E215E" w:rsidRPr="2EB5A5DD" w:rsidRDefault="002E215E" w:rsidP="002E215E">
            <w:pPr>
              <w:rPr>
                <w:color w:val="000000" w:themeColor="text1"/>
                <w:sz w:val="18"/>
                <w:szCs w:val="18"/>
              </w:rPr>
            </w:pPr>
          </w:p>
        </w:tc>
        <w:tc>
          <w:tcPr>
            <w:tcW w:w="4535" w:type="dxa"/>
          </w:tcPr>
          <w:p w14:paraId="5BD3B09E" w14:textId="52E532BC" w:rsidR="002E215E" w:rsidRPr="00E72883" w:rsidRDefault="002E215E" w:rsidP="002E215E">
            <w:pPr>
              <w:rPr>
                <w:color w:val="000000" w:themeColor="text1"/>
                <w:sz w:val="18"/>
                <w:szCs w:val="18"/>
              </w:rPr>
            </w:pPr>
            <w:r w:rsidRPr="2EB5A5DD">
              <w:rPr>
                <w:color w:val="000000" w:themeColor="text1"/>
                <w:sz w:val="18"/>
                <w:szCs w:val="18"/>
              </w:rPr>
              <w:t>Nositelj troška</w:t>
            </w:r>
          </w:p>
        </w:tc>
        <w:tc>
          <w:tcPr>
            <w:tcW w:w="4734" w:type="dxa"/>
            <w:gridSpan w:val="2"/>
          </w:tcPr>
          <w:p w14:paraId="5BD3B09F" w14:textId="7DC13050"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 padajućeg izbornika odaberite nositelja troška. U padajućem izborniku pojavit će se Prijavitelj i svi navedeni Partneri, ako je primjenjivo.</w:t>
            </w:r>
          </w:p>
        </w:tc>
        <w:tc>
          <w:tcPr>
            <w:tcW w:w="1929" w:type="dxa"/>
            <w:vAlign w:val="center"/>
          </w:tcPr>
          <w:p w14:paraId="7BC26C83" w14:textId="27D106ED"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A97DE8" w14:paraId="5BD3B0A3" w14:textId="6CC9E249" w:rsidTr="00563B76">
        <w:trPr>
          <w:trHeight w:val="242"/>
        </w:trPr>
        <w:tc>
          <w:tcPr>
            <w:tcW w:w="279" w:type="dxa"/>
            <w:shd w:val="clear" w:color="auto" w:fill="767171" w:themeFill="background2" w:themeFillShade="80"/>
          </w:tcPr>
          <w:p w14:paraId="2EDFAAB3" w14:textId="77777777" w:rsidR="002E215E" w:rsidRPr="2EB5A5DD" w:rsidRDefault="002E215E" w:rsidP="002E215E">
            <w:pPr>
              <w:rPr>
                <w:color w:val="000000" w:themeColor="text1"/>
                <w:sz w:val="18"/>
                <w:szCs w:val="18"/>
              </w:rPr>
            </w:pPr>
          </w:p>
        </w:tc>
        <w:tc>
          <w:tcPr>
            <w:tcW w:w="4535" w:type="dxa"/>
          </w:tcPr>
          <w:p w14:paraId="5BD3B0A1" w14:textId="29CCBF9D" w:rsidR="002E215E" w:rsidRPr="00E72883" w:rsidRDefault="002E215E" w:rsidP="002E215E">
            <w:pPr>
              <w:rPr>
                <w:color w:val="000000" w:themeColor="text1"/>
                <w:sz w:val="18"/>
                <w:szCs w:val="18"/>
              </w:rPr>
            </w:pPr>
            <w:r w:rsidRPr="2EB5A5DD">
              <w:rPr>
                <w:color w:val="000000" w:themeColor="text1"/>
                <w:sz w:val="18"/>
                <w:szCs w:val="18"/>
              </w:rPr>
              <w:t>Kategorija financiranja</w:t>
            </w:r>
          </w:p>
        </w:tc>
        <w:tc>
          <w:tcPr>
            <w:tcW w:w="4734" w:type="dxa"/>
            <w:gridSpan w:val="2"/>
          </w:tcPr>
          <w:p w14:paraId="5BD3B0A2" w14:textId="616DE6A6"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Odaberite iz padajućeg izbornika.</w:t>
            </w:r>
          </w:p>
        </w:tc>
        <w:tc>
          <w:tcPr>
            <w:tcW w:w="1929" w:type="dxa"/>
            <w:vAlign w:val="center"/>
          </w:tcPr>
          <w:p w14:paraId="17FAFEBC" w14:textId="19037576"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A6" w14:textId="130B41A6" w:rsidTr="00563B76">
        <w:trPr>
          <w:trHeight w:val="242"/>
        </w:trPr>
        <w:tc>
          <w:tcPr>
            <w:tcW w:w="279" w:type="dxa"/>
            <w:shd w:val="clear" w:color="auto" w:fill="auto"/>
          </w:tcPr>
          <w:p w14:paraId="1ED6BC7D" w14:textId="77777777" w:rsidR="002E215E" w:rsidRPr="2EB5A5DD" w:rsidRDefault="002E215E" w:rsidP="002E215E">
            <w:pPr>
              <w:rPr>
                <w:color w:val="000000" w:themeColor="text1"/>
                <w:sz w:val="18"/>
                <w:szCs w:val="18"/>
              </w:rPr>
            </w:pPr>
          </w:p>
        </w:tc>
        <w:tc>
          <w:tcPr>
            <w:tcW w:w="4535" w:type="dxa"/>
          </w:tcPr>
          <w:p w14:paraId="5BD3B0A4" w14:textId="55A46580" w:rsidR="002E215E" w:rsidRPr="00E72883" w:rsidRDefault="002E215E" w:rsidP="002E215E">
            <w:pPr>
              <w:rPr>
                <w:color w:val="000000" w:themeColor="text1"/>
                <w:sz w:val="18"/>
                <w:szCs w:val="18"/>
              </w:rPr>
            </w:pPr>
            <w:r w:rsidRPr="2EB5A5DD">
              <w:rPr>
                <w:color w:val="000000" w:themeColor="text1"/>
                <w:sz w:val="18"/>
                <w:szCs w:val="18"/>
              </w:rPr>
              <w:t>Vrsta troška u sustavu financiranja primjenom fiksne stope</w:t>
            </w:r>
          </w:p>
        </w:tc>
        <w:tc>
          <w:tcPr>
            <w:tcW w:w="4734" w:type="dxa"/>
            <w:gridSpan w:val="2"/>
          </w:tcPr>
          <w:p w14:paraId="5BD3B0A5" w14:textId="2A921588" w:rsidR="002E215E" w:rsidRPr="006A6459" w:rsidRDefault="002E215E" w:rsidP="002E215E">
            <w:pPr>
              <w:rPr>
                <w:i/>
                <w:iCs/>
                <w:sz w:val="18"/>
                <w:szCs w:val="18"/>
                <w:lang w:val="hr-HR"/>
              </w:rPr>
            </w:pPr>
            <w:r w:rsidRPr="006A6459">
              <w:rPr>
                <w:i/>
                <w:iCs/>
                <w:sz w:val="18"/>
                <w:szCs w:val="18"/>
                <w:lang w:val="hr-HR"/>
              </w:rPr>
              <w:t xml:space="preserve">Polje će se pojaviti ako je u Uputama za prijavitelje definirano da je moguće potraživanje troškova temeljem izračuna fiksne stope. Odaberite iz padajućeg izbornika. </w:t>
            </w:r>
          </w:p>
        </w:tc>
        <w:tc>
          <w:tcPr>
            <w:tcW w:w="1929" w:type="dxa"/>
            <w:vAlign w:val="center"/>
          </w:tcPr>
          <w:p w14:paraId="31E23E7E" w14:textId="34BDEEA8" w:rsidR="002E215E" w:rsidRPr="00563B76" w:rsidRDefault="002E215E" w:rsidP="002E215E">
            <w:pPr>
              <w:jc w:val="center"/>
              <w:rPr>
                <w:iCs/>
                <w:sz w:val="18"/>
                <w:szCs w:val="18"/>
                <w:lang w:val="hr-HR"/>
              </w:rPr>
            </w:pPr>
            <w:r>
              <w:rPr>
                <w:iCs/>
                <w:sz w:val="18"/>
                <w:szCs w:val="18"/>
                <w:lang w:val="hr-HR"/>
              </w:rPr>
              <w:t>-</w:t>
            </w:r>
          </w:p>
        </w:tc>
      </w:tr>
      <w:tr w:rsidR="002E215E" w:rsidRPr="00A97DE8" w14:paraId="5BD3B0A9" w14:textId="4F8442A9" w:rsidTr="00563B76">
        <w:trPr>
          <w:trHeight w:val="242"/>
        </w:trPr>
        <w:tc>
          <w:tcPr>
            <w:tcW w:w="279" w:type="dxa"/>
            <w:shd w:val="clear" w:color="auto" w:fill="auto"/>
          </w:tcPr>
          <w:p w14:paraId="25B7AC98" w14:textId="77777777" w:rsidR="002E215E" w:rsidRPr="2EB5A5DD" w:rsidRDefault="002E215E" w:rsidP="002E215E">
            <w:pPr>
              <w:rPr>
                <w:color w:val="000000" w:themeColor="text1"/>
                <w:sz w:val="18"/>
                <w:szCs w:val="18"/>
              </w:rPr>
            </w:pPr>
          </w:p>
        </w:tc>
        <w:tc>
          <w:tcPr>
            <w:tcW w:w="4535" w:type="dxa"/>
          </w:tcPr>
          <w:p w14:paraId="5BD3B0A7" w14:textId="2F09CAD9" w:rsidR="002E215E" w:rsidRPr="00E72883" w:rsidRDefault="002E215E" w:rsidP="002E215E">
            <w:pPr>
              <w:rPr>
                <w:color w:val="000000" w:themeColor="text1"/>
                <w:sz w:val="18"/>
                <w:szCs w:val="18"/>
              </w:rPr>
            </w:pPr>
            <w:r w:rsidRPr="2EB5A5DD">
              <w:rPr>
                <w:color w:val="000000" w:themeColor="text1"/>
                <w:sz w:val="18"/>
                <w:szCs w:val="18"/>
              </w:rPr>
              <w:t>Oznaka troška s obzirom na definirana ograničenja</w:t>
            </w:r>
          </w:p>
        </w:tc>
        <w:tc>
          <w:tcPr>
            <w:tcW w:w="4734" w:type="dxa"/>
            <w:gridSpan w:val="2"/>
          </w:tcPr>
          <w:p w14:paraId="5BD3B0A8" w14:textId="2E5CDC7E"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Polje će se pojaviti ako je u Uputama za prijavitelje definirano ograničenje na pojedinu vrstu troška (primjerice, oprema ne smije prijeći 10% od ukupnih prihvatljivih troškova projekta). Odaberite iz padajućeg izbornika.</w:t>
            </w:r>
          </w:p>
        </w:tc>
        <w:tc>
          <w:tcPr>
            <w:tcW w:w="1929" w:type="dxa"/>
            <w:vAlign w:val="center"/>
          </w:tcPr>
          <w:p w14:paraId="1FFE33E6" w14:textId="7579851C"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A97DE8" w14:paraId="5BD3B0AC" w14:textId="7619C49C" w:rsidTr="00563B76">
        <w:trPr>
          <w:trHeight w:val="242"/>
        </w:trPr>
        <w:tc>
          <w:tcPr>
            <w:tcW w:w="279" w:type="dxa"/>
          </w:tcPr>
          <w:p w14:paraId="46F6F539" w14:textId="77777777" w:rsidR="002E215E" w:rsidRPr="2EB5A5DD" w:rsidRDefault="002E215E" w:rsidP="002E215E">
            <w:pPr>
              <w:rPr>
                <w:color w:val="000000" w:themeColor="text1"/>
                <w:sz w:val="18"/>
                <w:szCs w:val="18"/>
              </w:rPr>
            </w:pPr>
          </w:p>
        </w:tc>
        <w:tc>
          <w:tcPr>
            <w:tcW w:w="4535" w:type="dxa"/>
          </w:tcPr>
          <w:p w14:paraId="5BD3B0AA" w14:textId="1264FAD2" w:rsidR="002E215E" w:rsidRPr="00E72883" w:rsidRDefault="002E215E" w:rsidP="002E215E">
            <w:pPr>
              <w:rPr>
                <w:color w:val="000000" w:themeColor="text1"/>
                <w:sz w:val="18"/>
                <w:szCs w:val="18"/>
              </w:rPr>
            </w:pPr>
            <w:r w:rsidRPr="2EB5A5DD">
              <w:rPr>
                <w:color w:val="000000" w:themeColor="text1"/>
                <w:sz w:val="18"/>
                <w:szCs w:val="18"/>
              </w:rPr>
              <w:t>Definicija jedinice</w:t>
            </w:r>
          </w:p>
        </w:tc>
        <w:tc>
          <w:tcPr>
            <w:tcW w:w="4734" w:type="dxa"/>
            <w:gridSpan w:val="2"/>
          </w:tcPr>
          <w:p w14:paraId="5BD3B0AB" w14:textId="3F4E6040"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Povlači se automatski (samo ako se radi o SVJT trošku).</w:t>
            </w:r>
          </w:p>
        </w:tc>
        <w:tc>
          <w:tcPr>
            <w:tcW w:w="1929" w:type="dxa"/>
            <w:vAlign w:val="center"/>
          </w:tcPr>
          <w:p w14:paraId="55988E81" w14:textId="51F47A75" w:rsidR="002E215E" w:rsidRPr="00563B76" w:rsidRDefault="002E215E" w:rsidP="002E215E">
            <w:pPr>
              <w:jc w:val="center"/>
              <w:rPr>
                <w:iCs/>
                <w:color w:val="000000" w:themeColor="text1"/>
                <w:sz w:val="18"/>
                <w:szCs w:val="18"/>
                <w:lang w:val="hr-HR"/>
              </w:rPr>
            </w:pPr>
            <w:r>
              <w:rPr>
                <w:iCs/>
                <w:color w:val="000000" w:themeColor="text1"/>
                <w:sz w:val="18"/>
                <w:szCs w:val="18"/>
                <w:lang w:val="hr-HR"/>
              </w:rPr>
              <w:t>-</w:t>
            </w:r>
          </w:p>
        </w:tc>
      </w:tr>
      <w:tr w:rsidR="002E215E" w:rsidRPr="00E72883" w14:paraId="5BD3B0AF" w14:textId="589FD230" w:rsidTr="00563B76">
        <w:trPr>
          <w:trHeight w:val="242"/>
        </w:trPr>
        <w:tc>
          <w:tcPr>
            <w:tcW w:w="279" w:type="dxa"/>
          </w:tcPr>
          <w:p w14:paraId="74FC583A" w14:textId="77777777" w:rsidR="002E215E" w:rsidRPr="2EB5A5DD" w:rsidRDefault="002E215E" w:rsidP="002E215E">
            <w:pPr>
              <w:rPr>
                <w:color w:val="000000" w:themeColor="text1"/>
                <w:sz w:val="18"/>
                <w:szCs w:val="18"/>
              </w:rPr>
            </w:pPr>
          </w:p>
        </w:tc>
        <w:tc>
          <w:tcPr>
            <w:tcW w:w="4535" w:type="dxa"/>
          </w:tcPr>
          <w:p w14:paraId="5BD3B0AD" w14:textId="0B2A689F" w:rsidR="002E215E" w:rsidRPr="00E72883" w:rsidRDefault="002E215E" w:rsidP="002E215E">
            <w:pPr>
              <w:rPr>
                <w:color w:val="000000" w:themeColor="text1"/>
                <w:sz w:val="18"/>
                <w:szCs w:val="18"/>
              </w:rPr>
            </w:pPr>
            <w:r w:rsidRPr="2EB5A5DD">
              <w:rPr>
                <w:color w:val="000000" w:themeColor="text1"/>
                <w:sz w:val="18"/>
                <w:szCs w:val="18"/>
              </w:rPr>
              <w:t>Definicija krajnjeg rezultata</w:t>
            </w:r>
          </w:p>
        </w:tc>
        <w:tc>
          <w:tcPr>
            <w:tcW w:w="4734" w:type="dxa"/>
            <w:gridSpan w:val="2"/>
          </w:tcPr>
          <w:p w14:paraId="5BD3B0AE" w14:textId="2AA709FE" w:rsidR="002E215E" w:rsidRPr="006A6459" w:rsidRDefault="002E215E" w:rsidP="002E215E">
            <w:pPr>
              <w:rPr>
                <w:b/>
                <w:bCs/>
                <w:i/>
                <w:iCs/>
                <w:sz w:val="18"/>
                <w:szCs w:val="18"/>
                <w:lang w:val="hr-HR"/>
              </w:rPr>
            </w:pPr>
            <w:r w:rsidRPr="006A6459">
              <w:rPr>
                <w:i/>
                <w:iCs/>
                <w:sz w:val="18"/>
                <w:szCs w:val="18"/>
                <w:lang w:val="hr-HR"/>
              </w:rPr>
              <w:t>Povlači se automatski (samo ako se radi o Paušalnom iznosu).</w:t>
            </w:r>
          </w:p>
        </w:tc>
        <w:tc>
          <w:tcPr>
            <w:tcW w:w="1929" w:type="dxa"/>
            <w:vAlign w:val="center"/>
          </w:tcPr>
          <w:p w14:paraId="064F67CA" w14:textId="2B0ABAF0" w:rsidR="002E215E" w:rsidRPr="00563B76" w:rsidRDefault="002E215E" w:rsidP="002E215E">
            <w:pPr>
              <w:jc w:val="center"/>
              <w:rPr>
                <w:iCs/>
                <w:sz w:val="18"/>
                <w:szCs w:val="18"/>
                <w:lang w:val="hr-HR"/>
              </w:rPr>
            </w:pPr>
            <w:r>
              <w:rPr>
                <w:iCs/>
                <w:sz w:val="18"/>
                <w:szCs w:val="18"/>
                <w:lang w:val="hr-HR"/>
              </w:rPr>
              <w:t>-</w:t>
            </w:r>
          </w:p>
        </w:tc>
      </w:tr>
      <w:tr w:rsidR="002E215E" w:rsidRPr="00D45064" w14:paraId="5BD3B0B1" w14:textId="2F4D5686" w:rsidTr="006A6459">
        <w:trPr>
          <w:trHeight w:val="242"/>
        </w:trPr>
        <w:tc>
          <w:tcPr>
            <w:tcW w:w="279" w:type="dxa"/>
            <w:shd w:val="clear" w:color="auto" w:fill="8EAADB" w:themeFill="accent1" w:themeFillTint="99"/>
          </w:tcPr>
          <w:p w14:paraId="76F36FCB" w14:textId="77777777" w:rsidR="002E215E" w:rsidRPr="2EB5A5DD" w:rsidRDefault="002E215E" w:rsidP="002E215E">
            <w:pPr>
              <w:pStyle w:val="Default"/>
              <w:rPr>
                <w:rFonts w:asciiTheme="minorHAnsi" w:hAnsiTheme="minorHAnsi" w:cstheme="minorBidi"/>
                <w:b/>
                <w:bCs/>
                <w:sz w:val="28"/>
                <w:szCs w:val="28"/>
              </w:rPr>
            </w:pPr>
          </w:p>
        </w:tc>
        <w:tc>
          <w:tcPr>
            <w:tcW w:w="9269" w:type="dxa"/>
            <w:gridSpan w:val="3"/>
            <w:shd w:val="clear" w:color="auto" w:fill="8EAADB" w:themeFill="accent1" w:themeFillTint="99"/>
          </w:tcPr>
          <w:p w14:paraId="5BD3B0B0" w14:textId="0FD19951" w:rsidR="002E215E" w:rsidRPr="006A6459" w:rsidRDefault="002E215E" w:rsidP="002E215E">
            <w:pPr>
              <w:pStyle w:val="Default"/>
              <w:rPr>
                <w:rFonts w:asciiTheme="minorHAnsi" w:hAnsiTheme="minorHAnsi" w:cstheme="minorBidi"/>
                <w:b/>
                <w:bCs/>
                <w:sz w:val="28"/>
                <w:szCs w:val="28"/>
                <w:lang w:val="hr-HR"/>
              </w:rPr>
            </w:pPr>
            <w:r w:rsidRPr="006A6459">
              <w:rPr>
                <w:rFonts w:asciiTheme="minorHAnsi" w:hAnsiTheme="minorHAnsi" w:cstheme="minorBidi"/>
                <w:b/>
                <w:bCs/>
                <w:sz w:val="28"/>
                <w:szCs w:val="28"/>
                <w:lang w:val="hr-HR"/>
              </w:rPr>
              <w:t>UPUTE ZA POPUNJAVANJE KARTICE SAŽETAK PRORAČUNA</w:t>
            </w:r>
          </w:p>
        </w:tc>
        <w:tc>
          <w:tcPr>
            <w:tcW w:w="1929" w:type="dxa"/>
            <w:shd w:val="clear" w:color="auto" w:fill="8EAADB" w:themeFill="accent1" w:themeFillTint="99"/>
          </w:tcPr>
          <w:p w14:paraId="44FD179D" w14:textId="77777777" w:rsidR="002E215E" w:rsidRPr="006A6459" w:rsidRDefault="002E215E" w:rsidP="002E215E">
            <w:pPr>
              <w:pStyle w:val="Default"/>
              <w:jc w:val="center"/>
              <w:rPr>
                <w:rFonts w:asciiTheme="minorHAnsi" w:hAnsiTheme="minorHAnsi" w:cstheme="minorBidi"/>
                <w:b/>
                <w:bCs/>
                <w:sz w:val="28"/>
                <w:szCs w:val="28"/>
                <w:lang w:val="hr-HR"/>
              </w:rPr>
            </w:pPr>
          </w:p>
        </w:tc>
      </w:tr>
      <w:tr w:rsidR="002E215E" w:rsidRPr="00E72883" w14:paraId="5BD3B0B4" w14:textId="3C7FC012" w:rsidTr="006A6459">
        <w:trPr>
          <w:trHeight w:val="242"/>
        </w:trPr>
        <w:tc>
          <w:tcPr>
            <w:tcW w:w="279" w:type="dxa"/>
            <w:shd w:val="clear" w:color="auto" w:fill="595959" w:themeFill="text1" w:themeFillTint="A6"/>
          </w:tcPr>
          <w:p w14:paraId="5C4452B5" w14:textId="77777777" w:rsidR="002E215E" w:rsidRPr="005C7901" w:rsidRDefault="002E215E" w:rsidP="002E215E">
            <w:pPr>
              <w:rPr>
                <w:color w:val="000000" w:themeColor="text1"/>
                <w:sz w:val="18"/>
                <w:szCs w:val="18"/>
              </w:rPr>
            </w:pPr>
          </w:p>
        </w:tc>
        <w:tc>
          <w:tcPr>
            <w:tcW w:w="4535" w:type="dxa"/>
            <w:shd w:val="clear" w:color="auto" w:fill="D9E2F3" w:themeFill="accent1" w:themeFillTint="33"/>
          </w:tcPr>
          <w:p w14:paraId="5BD3B0B2" w14:textId="7414C7DD" w:rsidR="002E215E" w:rsidRPr="00355F2C" w:rsidRDefault="002E215E" w:rsidP="002E215E">
            <w:pPr>
              <w:rPr>
                <w:color w:val="000000" w:themeColor="text1"/>
                <w:sz w:val="18"/>
                <w:szCs w:val="18"/>
              </w:rPr>
            </w:pPr>
            <w:r w:rsidRPr="2EB5A5DD">
              <w:rPr>
                <w:b/>
                <w:bCs/>
                <w:color w:val="000000" w:themeColor="text1"/>
                <w:sz w:val="18"/>
                <w:szCs w:val="18"/>
              </w:rPr>
              <w:t>UKUPNA VRIJEDNOST PROJEKTA (HRK)</w:t>
            </w:r>
          </w:p>
        </w:tc>
        <w:tc>
          <w:tcPr>
            <w:tcW w:w="4734" w:type="dxa"/>
            <w:gridSpan w:val="2"/>
            <w:shd w:val="clear" w:color="auto" w:fill="D9E2F3" w:themeFill="accent1" w:themeFillTint="33"/>
          </w:tcPr>
          <w:p w14:paraId="5BD3B0B3" w14:textId="3A700479" w:rsidR="002E215E" w:rsidRPr="006A6459" w:rsidRDefault="002E215E" w:rsidP="002E215E">
            <w:pPr>
              <w:rPr>
                <w:b/>
                <w:bCs/>
                <w:i/>
                <w:iCs/>
                <w:color w:val="000000" w:themeColor="text1"/>
                <w:sz w:val="18"/>
                <w:szCs w:val="18"/>
                <w:lang w:val="hr-HR"/>
              </w:rPr>
            </w:pPr>
            <w:r w:rsidRPr="006A6459">
              <w:rPr>
                <w:b/>
                <w:bCs/>
                <w:i/>
                <w:iCs/>
                <w:color w:val="000000" w:themeColor="text1"/>
                <w:sz w:val="18"/>
                <w:szCs w:val="18"/>
                <w:lang w:val="hr-HR"/>
              </w:rPr>
              <w:t>U ovom odjeljku potrebno je pružiti informaciju o ukupnim troškovima (prihvatljivim i neprihvatljivim) potrebnim za postizanje navedenih rezultata projekta s pripadajućim pokazateljima.</w:t>
            </w:r>
          </w:p>
        </w:tc>
        <w:tc>
          <w:tcPr>
            <w:tcW w:w="1929" w:type="dxa"/>
            <w:shd w:val="clear" w:color="auto" w:fill="D9E2F3" w:themeFill="accent1" w:themeFillTint="33"/>
          </w:tcPr>
          <w:p w14:paraId="0BF84ACF" w14:textId="77777777" w:rsidR="002E215E" w:rsidRPr="006A6459" w:rsidRDefault="002E215E" w:rsidP="002E215E">
            <w:pPr>
              <w:jc w:val="center"/>
              <w:rPr>
                <w:b/>
                <w:bCs/>
                <w:i/>
                <w:iCs/>
                <w:color w:val="000000" w:themeColor="text1"/>
                <w:sz w:val="18"/>
                <w:szCs w:val="18"/>
                <w:lang w:val="hr-HR"/>
              </w:rPr>
            </w:pPr>
          </w:p>
        </w:tc>
      </w:tr>
      <w:tr w:rsidR="002E215E" w:rsidRPr="00E72883" w14:paraId="5BD3B0B7" w14:textId="4F5A99A0" w:rsidTr="006A6459">
        <w:trPr>
          <w:trHeight w:val="242"/>
        </w:trPr>
        <w:tc>
          <w:tcPr>
            <w:tcW w:w="279" w:type="dxa"/>
            <w:shd w:val="clear" w:color="auto" w:fill="595959" w:themeFill="text1" w:themeFillTint="A6"/>
          </w:tcPr>
          <w:p w14:paraId="7B14CA20" w14:textId="77777777" w:rsidR="002E215E" w:rsidRPr="2EB5A5DD" w:rsidRDefault="002E215E" w:rsidP="002E215E">
            <w:pPr>
              <w:rPr>
                <w:color w:val="000000" w:themeColor="text1"/>
                <w:sz w:val="18"/>
                <w:szCs w:val="18"/>
              </w:rPr>
            </w:pPr>
          </w:p>
        </w:tc>
        <w:tc>
          <w:tcPr>
            <w:tcW w:w="4535" w:type="dxa"/>
          </w:tcPr>
          <w:p w14:paraId="5BD3B0B5" w14:textId="4425D979" w:rsidR="002E215E" w:rsidRPr="00E72883" w:rsidRDefault="002E215E" w:rsidP="002E215E">
            <w:pPr>
              <w:rPr>
                <w:color w:val="000000" w:themeColor="text1"/>
                <w:sz w:val="18"/>
                <w:szCs w:val="18"/>
              </w:rPr>
            </w:pPr>
            <w:r w:rsidRPr="2EB5A5DD">
              <w:rPr>
                <w:color w:val="000000" w:themeColor="text1"/>
                <w:sz w:val="18"/>
                <w:szCs w:val="18"/>
              </w:rPr>
              <w:t>Neprihvatljivi troškovi - javna sredstva</w:t>
            </w:r>
          </w:p>
        </w:tc>
        <w:tc>
          <w:tcPr>
            <w:tcW w:w="4734" w:type="dxa"/>
            <w:gridSpan w:val="2"/>
          </w:tcPr>
          <w:p w14:paraId="5BD3B0B6" w14:textId="6F9A0511"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Unesite iznos neprihvatljivih troškova po projektu koji su nužni za postizanje projektnih ciljeva, a čiji su izvor financiranja javna sredstva prijavitelja i/ili partnera. Javna sredstva predstavljaju doprinos za provedbu projekta prijavitelja i/ili partnera koji su utvrđeni u Registru proračunskih i izvanproračunskih korisnika (konzultirati Pravilnik o utvrđivanju proračunskih i izvanproračunskih korisnika državnog proračuna i proračunskih i izvanproračunskih korisnika proračuna jedinica lokalne i područne (regionalne) samouprave i o načinu vođenja Registra proračunskih i izvanproračunskih korisnika, NN 128/2009 te podatke iz registra proračunskih i izvanproračunskih korisnika za relevantnu godinu). Ako tražena informacija nije relevantna za vaš projekt, unesite 0. Unos je obavezan.</w:t>
            </w:r>
          </w:p>
        </w:tc>
        <w:tc>
          <w:tcPr>
            <w:tcW w:w="1929" w:type="dxa"/>
          </w:tcPr>
          <w:p w14:paraId="61C47254" w14:textId="77777777" w:rsidR="002E215E" w:rsidRPr="006A6459" w:rsidRDefault="002E215E" w:rsidP="002E215E">
            <w:pPr>
              <w:jc w:val="center"/>
              <w:rPr>
                <w:i/>
                <w:iCs/>
                <w:color w:val="000000" w:themeColor="text1"/>
                <w:sz w:val="18"/>
                <w:szCs w:val="18"/>
                <w:lang w:val="hr-HR"/>
              </w:rPr>
            </w:pPr>
          </w:p>
        </w:tc>
      </w:tr>
      <w:tr w:rsidR="002E215E" w:rsidRPr="00E72883" w14:paraId="5BD3B0BA" w14:textId="4862ED3D" w:rsidTr="006A6459">
        <w:trPr>
          <w:trHeight w:val="242"/>
        </w:trPr>
        <w:tc>
          <w:tcPr>
            <w:tcW w:w="279" w:type="dxa"/>
            <w:shd w:val="clear" w:color="auto" w:fill="595959" w:themeFill="text1" w:themeFillTint="A6"/>
          </w:tcPr>
          <w:p w14:paraId="450C48DA" w14:textId="77777777" w:rsidR="002E215E" w:rsidRPr="2EB5A5DD" w:rsidRDefault="002E215E" w:rsidP="002E215E">
            <w:pPr>
              <w:rPr>
                <w:color w:val="000000" w:themeColor="text1"/>
                <w:sz w:val="18"/>
                <w:szCs w:val="18"/>
              </w:rPr>
            </w:pPr>
          </w:p>
        </w:tc>
        <w:tc>
          <w:tcPr>
            <w:tcW w:w="4535" w:type="dxa"/>
          </w:tcPr>
          <w:p w14:paraId="5BD3B0B8" w14:textId="679B1F4A" w:rsidR="002E215E" w:rsidRPr="00E72883" w:rsidRDefault="002E215E" w:rsidP="002E215E">
            <w:pPr>
              <w:rPr>
                <w:color w:val="000000" w:themeColor="text1"/>
                <w:sz w:val="18"/>
                <w:szCs w:val="18"/>
              </w:rPr>
            </w:pPr>
            <w:r w:rsidRPr="2EB5A5DD">
              <w:rPr>
                <w:color w:val="000000" w:themeColor="text1"/>
                <w:sz w:val="18"/>
                <w:szCs w:val="18"/>
              </w:rPr>
              <w:t>Neprihvatljivi troškovi - privatna sredstva</w:t>
            </w:r>
          </w:p>
        </w:tc>
        <w:tc>
          <w:tcPr>
            <w:tcW w:w="4734" w:type="dxa"/>
            <w:gridSpan w:val="2"/>
          </w:tcPr>
          <w:p w14:paraId="5BD3B0B9" w14:textId="2E9F3CBD"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Unesite iznos neprihvatljivih troškova po projektu koji su nužni za postizanje projektnih ciljeva, a čiji su izvor financiranja privatna sredstva prijavitelja i/ili partnera (privatna sredstva su ona sredstva koja ne odgovaraju definiciji javnih sredstava). Ako tražena informacija nije relevantna za vaš projekt, unesite 0. Unos je obavezan.</w:t>
            </w:r>
          </w:p>
        </w:tc>
        <w:tc>
          <w:tcPr>
            <w:tcW w:w="1929" w:type="dxa"/>
          </w:tcPr>
          <w:p w14:paraId="16340625" w14:textId="77777777" w:rsidR="002E215E" w:rsidRPr="006A6459" w:rsidRDefault="002E215E" w:rsidP="002E215E">
            <w:pPr>
              <w:jc w:val="center"/>
              <w:rPr>
                <w:i/>
                <w:iCs/>
                <w:color w:val="000000" w:themeColor="text1"/>
                <w:sz w:val="18"/>
                <w:szCs w:val="18"/>
                <w:lang w:val="hr-HR"/>
              </w:rPr>
            </w:pPr>
          </w:p>
        </w:tc>
      </w:tr>
      <w:tr w:rsidR="002E215E" w:rsidRPr="00E72883" w14:paraId="5BD3B0BD" w14:textId="64DC69C5" w:rsidTr="006A6459">
        <w:trPr>
          <w:trHeight w:val="242"/>
        </w:trPr>
        <w:tc>
          <w:tcPr>
            <w:tcW w:w="279" w:type="dxa"/>
            <w:shd w:val="clear" w:color="auto" w:fill="595959" w:themeFill="text1" w:themeFillTint="A6"/>
          </w:tcPr>
          <w:p w14:paraId="3C30634C" w14:textId="77777777" w:rsidR="002E215E" w:rsidRPr="2EB5A5DD" w:rsidRDefault="002E215E" w:rsidP="002E215E">
            <w:pPr>
              <w:rPr>
                <w:color w:val="000000" w:themeColor="text1"/>
                <w:sz w:val="18"/>
                <w:szCs w:val="18"/>
              </w:rPr>
            </w:pPr>
          </w:p>
        </w:tc>
        <w:tc>
          <w:tcPr>
            <w:tcW w:w="4535" w:type="dxa"/>
          </w:tcPr>
          <w:p w14:paraId="5BD3B0BB" w14:textId="0353AD6A" w:rsidR="002E215E" w:rsidRPr="00E72883" w:rsidRDefault="002E215E" w:rsidP="002E215E">
            <w:pPr>
              <w:rPr>
                <w:color w:val="000000" w:themeColor="text1"/>
                <w:sz w:val="18"/>
                <w:szCs w:val="18"/>
              </w:rPr>
            </w:pPr>
            <w:r w:rsidRPr="2EB5A5DD">
              <w:rPr>
                <w:color w:val="000000" w:themeColor="text1"/>
                <w:sz w:val="18"/>
                <w:szCs w:val="18"/>
              </w:rPr>
              <w:t>Ukupni troškovi</w:t>
            </w:r>
          </w:p>
        </w:tc>
        <w:tc>
          <w:tcPr>
            <w:tcW w:w="4734" w:type="dxa"/>
            <w:gridSpan w:val="2"/>
          </w:tcPr>
          <w:p w14:paraId="5BD3B0BC" w14:textId="095104CB"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Iznos ukupne vrijednosti projekta će sustav automatski izračunati zbrajanjem iznosa ukupno prihvatljivih troškova i neprihvatljivih troškova projekta.</w:t>
            </w:r>
          </w:p>
        </w:tc>
        <w:tc>
          <w:tcPr>
            <w:tcW w:w="1929" w:type="dxa"/>
          </w:tcPr>
          <w:p w14:paraId="76D28A79" w14:textId="77777777" w:rsidR="002E215E" w:rsidRPr="006A6459" w:rsidRDefault="002E215E" w:rsidP="002E215E">
            <w:pPr>
              <w:jc w:val="center"/>
              <w:rPr>
                <w:i/>
                <w:iCs/>
                <w:color w:val="000000" w:themeColor="text1"/>
                <w:sz w:val="18"/>
                <w:szCs w:val="18"/>
                <w:lang w:val="hr-HR"/>
              </w:rPr>
            </w:pPr>
          </w:p>
        </w:tc>
      </w:tr>
      <w:tr w:rsidR="002E215E" w:rsidRPr="00E72883" w14:paraId="5BD3B0C0" w14:textId="061730FB" w:rsidTr="006A6459">
        <w:trPr>
          <w:trHeight w:val="242"/>
        </w:trPr>
        <w:tc>
          <w:tcPr>
            <w:tcW w:w="279" w:type="dxa"/>
            <w:shd w:val="clear" w:color="auto" w:fill="595959" w:themeFill="text1" w:themeFillTint="A6"/>
          </w:tcPr>
          <w:p w14:paraId="60E74CCB" w14:textId="77777777" w:rsidR="002E215E" w:rsidRPr="2EB5A5DD" w:rsidRDefault="002E215E" w:rsidP="002E215E">
            <w:pPr>
              <w:rPr>
                <w:color w:val="000000" w:themeColor="text1"/>
                <w:sz w:val="18"/>
                <w:szCs w:val="18"/>
              </w:rPr>
            </w:pPr>
          </w:p>
        </w:tc>
        <w:tc>
          <w:tcPr>
            <w:tcW w:w="4535" w:type="dxa"/>
          </w:tcPr>
          <w:p w14:paraId="5BD3B0BE" w14:textId="275E1F66" w:rsidR="002E215E" w:rsidRPr="00E72883" w:rsidRDefault="002E215E" w:rsidP="002E215E">
            <w:pPr>
              <w:rPr>
                <w:color w:val="000000" w:themeColor="text1"/>
                <w:sz w:val="18"/>
                <w:szCs w:val="18"/>
              </w:rPr>
            </w:pPr>
            <w:r w:rsidRPr="2EB5A5DD">
              <w:rPr>
                <w:color w:val="000000" w:themeColor="text1"/>
                <w:sz w:val="18"/>
                <w:szCs w:val="18"/>
              </w:rPr>
              <w:t>Ukupni prihvatljivi troškovi</w:t>
            </w:r>
          </w:p>
        </w:tc>
        <w:tc>
          <w:tcPr>
            <w:tcW w:w="4734" w:type="dxa"/>
            <w:gridSpan w:val="2"/>
          </w:tcPr>
          <w:p w14:paraId="5BD3B0BF" w14:textId="10D4AB30"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Iznos ukupnih prihvatljivih troškova će sustav automatski izračunati zbrajanjem iznosa upisanih na stavkama troška u kartici Proračun.</w:t>
            </w:r>
          </w:p>
        </w:tc>
        <w:tc>
          <w:tcPr>
            <w:tcW w:w="1929" w:type="dxa"/>
          </w:tcPr>
          <w:p w14:paraId="42BECBC0" w14:textId="77777777" w:rsidR="002E215E" w:rsidRPr="006A6459" w:rsidRDefault="002E215E" w:rsidP="002E215E">
            <w:pPr>
              <w:jc w:val="center"/>
              <w:rPr>
                <w:i/>
                <w:iCs/>
                <w:color w:val="000000" w:themeColor="text1"/>
                <w:sz w:val="18"/>
                <w:szCs w:val="18"/>
                <w:lang w:val="hr-HR"/>
              </w:rPr>
            </w:pPr>
          </w:p>
        </w:tc>
      </w:tr>
      <w:tr w:rsidR="002E215E" w:rsidRPr="00E72883" w14:paraId="5BD3B0C3" w14:textId="2C9B51ED" w:rsidTr="006A6459">
        <w:trPr>
          <w:trHeight w:val="242"/>
        </w:trPr>
        <w:tc>
          <w:tcPr>
            <w:tcW w:w="279" w:type="dxa"/>
            <w:shd w:val="clear" w:color="auto" w:fill="595959" w:themeFill="text1" w:themeFillTint="A6"/>
          </w:tcPr>
          <w:p w14:paraId="72740D4D" w14:textId="77777777" w:rsidR="002E215E" w:rsidRPr="2EB5A5DD" w:rsidRDefault="002E215E" w:rsidP="002E215E">
            <w:pPr>
              <w:rPr>
                <w:color w:val="000000" w:themeColor="text1"/>
                <w:sz w:val="18"/>
                <w:szCs w:val="18"/>
              </w:rPr>
            </w:pPr>
          </w:p>
        </w:tc>
        <w:tc>
          <w:tcPr>
            <w:tcW w:w="4535" w:type="dxa"/>
          </w:tcPr>
          <w:p w14:paraId="5BD3B0C1" w14:textId="2479DF30" w:rsidR="002E215E" w:rsidRPr="00E72883" w:rsidRDefault="002E215E" w:rsidP="002E215E">
            <w:pPr>
              <w:rPr>
                <w:color w:val="000000" w:themeColor="text1"/>
                <w:sz w:val="18"/>
                <w:szCs w:val="18"/>
              </w:rPr>
            </w:pPr>
            <w:r w:rsidRPr="2EB5A5DD">
              <w:rPr>
                <w:color w:val="000000" w:themeColor="text1"/>
                <w:sz w:val="18"/>
                <w:szCs w:val="18"/>
              </w:rPr>
              <w:t>Ukupni neprihvatljivi troškovi</w:t>
            </w:r>
          </w:p>
        </w:tc>
        <w:tc>
          <w:tcPr>
            <w:tcW w:w="4734" w:type="dxa"/>
            <w:gridSpan w:val="2"/>
          </w:tcPr>
          <w:p w14:paraId="5BD3B0C2" w14:textId="77777777"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Iznos neprihvatljivih troškova će sustav automatski izračunati zbrajanjem iznosa neprihvatljivih troškova po projektu koji se financiraju iz javnih sredstava prijavitelja i/ili partnera tj. iz privatnih sredstava prijavitelja i/ili partnera.</w:t>
            </w:r>
          </w:p>
        </w:tc>
        <w:tc>
          <w:tcPr>
            <w:tcW w:w="1929" w:type="dxa"/>
          </w:tcPr>
          <w:p w14:paraId="5DA2CE62" w14:textId="77777777" w:rsidR="002E215E" w:rsidRPr="006A6459" w:rsidRDefault="002E215E" w:rsidP="002E215E">
            <w:pPr>
              <w:jc w:val="center"/>
              <w:rPr>
                <w:i/>
                <w:iCs/>
                <w:color w:val="000000" w:themeColor="text1"/>
                <w:sz w:val="18"/>
                <w:szCs w:val="18"/>
                <w:lang w:val="hr-HR"/>
              </w:rPr>
            </w:pPr>
          </w:p>
        </w:tc>
      </w:tr>
      <w:tr w:rsidR="002E215E" w:rsidRPr="00E72883" w14:paraId="5BD3B0C6" w14:textId="49D464E9" w:rsidTr="006A6459">
        <w:trPr>
          <w:trHeight w:val="242"/>
        </w:trPr>
        <w:tc>
          <w:tcPr>
            <w:tcW w:w="279" w:type="dxa"/>
            <w:shd w:val="clear" w:color="auto" w:fill="595959" w:themeFill="text1" w:themeFillTint="A6"/>
          </w:tcPr>
          <w:p w14:paraId="51E3CD1E" w14:textId="77777777" w:rsidR="002E215E" w:rsidRPr="005C7901" w:rsidRDefault="002E215E" w:rsidP="002E215E">
            <w:pPr>
              <w:rPr>
                <w:color w:val="000000" w:themeColor="text1"/>
                <w:sz w:val="18"/>
                <w:szCs w:val="18"/>
              </w:rPr>
            </w:pPr>
          </w:p>
        </w:tc>
        <w:tc>
          <w:tcPr>
            <w:tcW w:w="4535" w:type="dxa"/>
            <w:shd w:val="clear" w:color="auto" w:fill="D9E2F3" w:themeFill="accent1" w:themeFillTint="33"/>
          </w:tcPr>
          <w:p w14:paraId="5BD3B0C4" w14:textId="692F2D25" w:rsidR="002E215E" w:rsidRPr="00355F2C" w:rsidRDefault="002E215E" w:rsidP="002E215E">
            <w:pPr>
              <w:rPr>
                <w:color w:val="000000" w:themeColor="text1"/>
                <w:sz w:val="18"/>
                <w:szCs w:val="18"/>
              </w:rPr>
            </w:pPr>
            <w:r w:rsidRPr="2EB5A5DD">
              <w:rPr>
                <w:b/>
                <w:bCs/>
                <w:color w:val="000000" w:themeColor="text1"/>
                <w:sz w:val="18"/>
                <w:szCs w:val="18"/>
              </w:rPr>
              <w:t>IZVORI FINANCIRANJA (HRK)</w:t>
            </w:r>
          </w:p>
        </w:tc>
        <w:tc>
          <w:tcPr>
            <w:tcW w:w="4734" w:type="dxa"/>
            <w:gridSpan w:val="2"/>
            <w:shd w:val="clear" w:color="auto" w:fill="D9E2F3" w:themeFill="accent1" w:themeFillTint="33"/>
          </w:tcPr>
          <w:p w14:paraId="5BD3B0C5" w14:textId="77777777" w:rsidR="002E215E" w:rsidRPr="006A6459" w:rsidRDefault="002E215E" w:rsidP="002E215E">
            <w:pPr>
              <w:rPr>
                <w:rFonts w:cstheme="minorHAnsi"/>
                <w:b/>
                <w:bCs/>
                <w:i/>
                <w:sz w:val="18"/>
                <w:szCs w:val="18"/>
                <w:lang w:val="hr-HR"/>
              </w:rPr>
            </w:pPr>
          </w:p>
        </w:tc>
        <w:tc>
          <w:tcPr>
            <w:tcW w:w="1929" w:type="dxa"/>
            <w:shd w:val="clear" w:color="auto" w:fill="D9E2F3" w:themeFill="accent1" w:themeFillTint="33"/>
          </w:tcPr>
          <w:p w14:paraId="74301A47" w14:textId="77777777" w:rsidR="002E215E" w:rsidRPr="006A6459" w:rsidRDefault="002E215E" w:rsidP="002E215E">
            <w:pPr>
              <w:jc w:val="center"/>
              <w:rPr>
                <w:rFonts w:cstheme="minorHAnsi"/>
                <w:b/>
                <w:bCs/>
                <w:i/>
                <w:sz w:val="18"/>
                <w:szCs w:val="18"/>
                <w:lang w:val="hr-HR"/>
              </w:rPr>
            </w:pPr>
          </w:p>
        </w:tc>
      </w:tr>
      <w:tr w:rsidR="002E215E" w:rsidRPr="00E72883" w14:paraId="5BD3B0C9" w14:textId="746D1B9D" w:rsidTr="006A6459">
        <w:trPr>
          <w:trHeight w:val="242"/>
        </w:trPr>
        <w:tc>
          <w:tcPr>
            <w:tcW w:w="279" w:type="dxa"/>
            <w:shd w:val="clear" w:color="auto" w:fill="595959" w:themeFill="text1" w:themeFillTint="A6"/>
          </w:tcPr>
          <w:p w14:paraId="6F4E01C1" w14:textId="77777777" w:rsidR="002E215E" w:rsidRPr="2EB5A5DD" w:rsidRDefault="002E215E" w:rsidP="002E215E">
            <w:pPr>
              <w:rPr>
                <w:color w:val="000000" w:themeColor="text1"/>
                <w:sz w:val="18"/>
                <w:szCs w:val="18"/>
              </w:rPr>
            </w:pPr>
          </w:p>
        </w:tc>
        <w:tc>
          <w:tcPr>
            <w:tcW w:w="4535" w:type="dxa"/>
          </w:tcPr>
          <w:p w14:paraId="5BD3B0C7" w14:textId="2B40C839" w:rsidR="002E215E" w:rsidRPr="00E72883" w:rsidRDefault="002E215E" w:rsidP="002E215E">
            <w:pPr>
              <w:rPr>
                <w:color w:val="000000" w:themeColor="text1"/>
                <w:sz w:val="18"/>
                <w:szCs w:val="18"/>
              </w:rPr>
            </w:pPr>
            <w:r w:rsidRPr="2EB5A5DD">
              <w:rPr>
                <w:color w:val="000000" w:themeColor="text1"/>
                <w:sz w:val="18"/>
                <w:szCs w:val="18"/>
              </w:rPr>
              <w:t>Ukupni prihvatljivi troškovi</w:t>
            </w:r>
          </w:p>
        </w:tc>
        <w:tc>
          <w:tcPr>
            <w:tcW w:w="4734" w:type="dxa"/>
            <w:gridSpan w:val="2"/>
          </w:tcPr>
          <w:p w14:paraId="5BD3B0C8" w14:textId="7A761C12"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Iznos ukupnih prihvatljivih troškova će sustav automatski izračunati zbrajanjem iznosa upisanih na stavkama troška u kartici Proračun.</w:t>
            </w:r>
          </w:p>
        </w:tc>
        <w:tc>
          <w:tcPr>
            <w:tcW w:w="1929" w:type="dxa"/>
          </w:tcPr>
          <w:p w14:paraId="18C93FC3" w14:textId="77777777" w:rsidR="002E215E" w:rsidRPr="006A6459" w:rsidRDefault="002E215E" w:rsidP="002E215E">
            <w:pPr>
              <w:jc w:val="center"/>
              <w:rPr>
                <w:i/>
                <w:iCs/>
                <w:color w:val="000000" w:themeColor="text1"/>
                <w:sz w:val="18"/>
                <w:szCs w:val="18"/>
                <w:lang w:val="hr-HR"/>
              </w:rPr>
            </w:pPr>
          </w:p>
        </w:tc>
      </w:tr>
      <w:tr w:rsidR="002E215E" w:rsidRPr="00E72883" w14:paraId="5BD3B0CC" w14:textId="7B9FDAB4" w:rsidTr="006A6459">
        <w:trPr>
          <w:trHeight w:val="242"/>
        </w:trPr>
        <w:tc>
          <w:tcPr>
            <w:tcW w:w="279" w:type="dxa"/>
            <w:shd w:val="clear" w:color="auto" w:fill="595959" w:themeFill="text1" w:themeFillTint="A6"/>
          </w:tcPr>
          <w:p w14:paraId="6A3832B0" w14:textId="77777777" w:rsidR="002E215E" w:rsidRPr="005C7901" w:rsidRDefault="002E215E" w:rsidP="002E215E">
            <w:pPr>
              <w:rPr>
                <w:color w:val="000000" w:themeColor="text1"/>
                <w:sz w:val="18"/>
                <w:szCs w:val="18"/>
              </w:rPr>
            </w:pPr>
          </w:p>
        </w:tc>
        <w:tc>
          <w:tcPr>
            <w:tcW w:w="4535" w:type="dxa"/>
          </w:tcPr>
          <w:p w14:paraId="5BD3B0CA" w14:textId="1EA63B28" w:rsidR="002E215E" w:rsidRPr="00E72883" w:rsidRDefault="002E215E" w:rsidP="002E215E">
            <w:pPr>
              <w:rPr>
                <w:b/>
                <w:bCs/>
                <w:i/>
                <w:iCs/>
                <w:color w:val="000000" w:themeColor="text1"/>
                <w:sz w:val="18"/>
                <w:szCs w:val="18"/>
              </w:rPr>
            </w:pPr>
            <w:r w:rsidRPr="2EB5A5DD">
              <w:rPr>
                <w:sz w:val="18"/>
                <w:szCs w:val="18"/>
              </w:rPr>
              <w:t>Intenzitet potpore</w:t>
            </w:r>
          </w:p>
        </w:tc>
        <w:tc>
          <w:tcPr>
            <w:tcW w:w="4734" w:type="dxa"/>
            <w:gridSpan w:val="2"/>
          </w:tcPr>
          <w:p w14:paraId="5BD3B0CB" w14:textId="45EB1224" w:rsidR="002E215E" w:rsidRPr="006A6459" w:rsidRDefault="002E215E" w:rsidP="002E215E">
            <w:pPr>
              <w:rPr>
                <w:i/>
                <w:iCs/>
                <w:sz w:val="18"/>
                <w:szCs w:val="18"/>
                <w:lang w:val="hr-HR"/>
              </w:rPr>
            </w:pPr>
            <w:r w:rsidRPr="006A6459">
              <w:rPr>
                <w:i/>
                <w:iCs/>
                <w:sz w:val="18"/>
                <w:szCs w:val="18"/>
                <w:lang w:val="hr-HR"/>
              </w:rPr>
              <w:t>Unesite postotak intenziteta potpore. Unosite li intenzitet potpore (%), automatski će se izračunati sljedeće polje (Bespovratna sredstva).</w:t>
            </w:r>
          </w:p>
        </w:tc>
        <w:tc>
          <w:tcPr>
            <w:tcW w:w="1929" w:type="dxa"/>
          </w:tcPr>
          <w:p w14:paraId="3E961471" w14:textId="77777777" w:rsidR="002E215E" w:rsidRPr="006A6459" w:rsidRDefault="002E215E" w:rsidP="002E215E">
            <w:pPr>
              <w:jc w:val="center"/>
              <w:rPr>
                <w:i/>
                <w:iCs/>
                <w:sz w:val="18"/>
                <w:szCs w:val="18"/>
                <w:lang w:val="hr-HR"/>
              </w:rPr>
            </w:pPr>
          </w:p>
        </w:tc>
      </w:tr>
      <w:tr w:rsidR="002E215E" w:rsidRPr="00E72883" w14:paraId="5BD3B0CF" w14:textId="1E9B0001" w:rsidTr="006A6459">
        <w:trPr>
          <w:trHeight w:val="242"/>
        </w:trPr>
        <w:tc>
          <w:tcPr>
            <w:tcW w:w="279" w:type="dxa"/>
            <w:shd w:val="clear" w:color="auto" w:fill="595959" w:themeFill="text1" w:themeFillTint="A6"/>
          </w:tcPr>
          <w:p w14:paraId="7FAC8FA3" w14:textId="77777777" w:rsidR="002E215E" w:rsidRPr="2EB5A5DD" w:rsidRDefault="002E215E" w:rsidP="002E215E">
            <w:pPr>
              <w:rPr>
                <w:color w:val="000000" w:themeColor="text1"/>
                <w:sz w:val="18"/>
                <w:szCs w:val="18"/>
              </w:rPr>
            </w:pPr>
          </w:p>
        </w:tc>
        <w:tc>
          <w:tcPr>
            <w:tcW w:w="4535" w:type="dxa"/>
          </w:tcPr>
          <w:p w14:paraId="5BD3B0CD" w14:textId="08FD7CE2" w:rsidR="002E215E" w:rsidRPr="00E72883" w:rsidRDefault="002E215E" w:rsidP="002E215E">
            <w:pPr>
              <w:rPr>
                <w:color w:val="000000" w:themeColor="text1"/>
                <w:sz w:val="18"/>
                <w:szCs w:val="18"/>
              </w:rPr>
            </w:pPr>
            <w:r w:rsidRPr="2EB5A5DD">
              <w:rPr>
                <w:color w:val="000000" w:themeColor="text1"/>
                <w:sz w:val="18"/>
                <w:szCs w:val="18"/>
              </w:rPr>
              <w:t>Bespovratna sredstva</w:t>
            </w:r>
          </w:p>
        </w:tc>
        <w:tc>
          <w:tcPr>
            <w:tcW w:w="4734" w:type="dxa"/>
            <w:gridSpan w:val="2"/>
          </w:tcPr>
          <w:p w14:paraId="5BD3B0CE" w14:textId="6623B68F" w:rsidR="002E215E" w:rsidRPr="006A6459" w:rsidRDefault="002E215E" w:rsidP="002E215E">
            <w:pPr>
              <w:rPr>
                <w:i/>
                <w:iCs/>
                <w:sz w:val="18"/>
                <w:szCs w:val="18"/>
                <w:lang w:val="hr-HR"/>
              </w:rPr>
            </w:pPr>
            <w:r w:rsidRPr="006A6459">
              <w:rPr>
                <w:i/>
                <w:iCs/>
                <w:sz w:val="18"/>
                <w:szCs w:val="18"/>
                <w:lang w:val="hr-HR"/>
              </w:rPr>
              <w:t>Unesite iznos bespovratnih sredstava. Unosite li iznos bespovratnih sredstava (kn), automatski će se izračunati prethodno polje (Intenzitet potpore).</w:t>
            </w:r>
          </w:p>
        </w:tc>
        <w:tc>
          <w:tcPr>
            <w:tcW w:w="1929" w:type="dxa"/>
          </w:tcPr>
          <w:p w14:paraId="3B5BEEBF" w14:textId="77777777" w:rsidR="002E215E" w:rsidRPr="006A6459" w:rsidRDefault="002E215E" w:rsidP="002E215E">
            <w:pPr>
              <w:jc w:val="center"/>
              <w:rPr>
                <w:i/>
                <w:iCs/>
                <w:sz w:val="18"/>
                <w:szCs w:val="18"/>
                <w:lang w:val="hr-HR"/>
              </w:rPr>
            </w:pPr>
          </w:p>
        </w:tc>
      </w:tr>
      <w:tr w:rsidR="002E215E" w:rsidRPr="00E72883" w14:paraId="5BD3B0D2" w14:textId="50E2DAB2" w:rsidTr="006A6459">
        <w:trPr>
          <w:trHeight w:val="242"/>
        </w:trPr>
        <w:tc>
          <w:tcPr>
            <w:tcW w:w="279" w:type="dxa"/>
            <w:shd w:val="clear" w:color="auto" w:fill="595959" w:themeFill="text1" w:themeFillTint="A6"/>
          </w:tcPr>
          <w:p w14:paraId="5AF59A6A" w14:textId="77777777" w:rsidR="002E215E" w:rsidRPr="2EB5A5DD" w:rsidRDefault="002E215E" w:rsidP="002E215E">
            <w:pPr>
              <w:rPr>
                <w:color w:val="000000" w:themeColor="text1"/>
                <w:sz w:val="18"/>
                <w:szCs w:val="18"/>
              </w:rPr>
            </w:pPr>
          </w:p>
        </w:tc>
        <w:tc>
          <w:tcPr>
            <w:tcW w:w="4535" w:type="dxa"/>
          </w:tcPr>
          <w:p w14:paraId="5BD3B0D0" w14:textId="1A0F607F" w:rsidR="002E215E" w:rsidRPr="00E72883" w:rsidRDefault="002E215E" w:rsidP="002E215E">
            <w:pPr>
              <w:rPr>
                <w:color w:val="000000" w:themeColor="text1"/>
                <w:sz w:val="18"/>
                <w:szCs w:val="18"/>
              </w:rPr>
            </w:pPr>
            <w:r w:rsidRPr="2EB5A5DD">
              <w:rPr>
                <w:color w:val="000000" w:themeColor="text1"/>
                <w:sz w:val="18"/>
                <w:szCs w:val="18"/>
              </w:rPr>
              <w:t>Sredstva korisnika</w:t>
            </w:r>
          </w:p>
        </w:tc>
        <w:tc>
          <w:tcPr>
            <w:tcW w:w="4734" w:type="dxa"/>
            <w:gridSpan w:val="2"/>
          </w:tcPr>
          <w:p w14:paraId="5BD3B0D1" w14:textId="77777777" w:rsidR="002E215E" w:rsidRPr="006A6459" w:rsidRDefault="002E215E" w:rsidP="002E215E">
            <w:pPr>
              <w:rPr>
                <w:i/>
                <w:iCs/>
                <w:color w:val="000000" w:themeColor="text1"/>
                <w:sz w:val="18"/>
                <w:szCs w:val="18"/>
                <w:lang w:val="hr-HR"/>
              </w:rPr>
            </w:pPr>
            <w:r w:rsidRPr="006A6459">
              <w:rPr>
                <w:i/>
                <w:iCs/>
                <w:color w:val="000000" w:themeColor="text1"/>
                <w:sz w:val="18"/>
                <w:szCs w:val="18"/>
                <w:lang w:val="hr-HR"/>
              </w:rPr>
              <w:t>Iznos sredstava korisnika će sustav automatski izračunati.</w:t>
            </w:r>
          </w:p>
        </w:tc>
        <w:tc>
          <w:tcPr>
            <w:tcW w:w="1929" w:type="dxa"/>
          </w:tcPr>
          <w:p w14:paraId="29ECB92E" w14:textId="77777777" w:rsidR="002E215E" w:rsidRPr="006A6459" w:rsidRDefault="002E215E" w:rsidP="002E215E">
            <w:pPr>
              <w:jc w:val="center"/>
              <w:rPr>
                <w:i/>
                <w:iCs/>
                <w:color w:val="000000" w:themeColor="text1"/>
                <w:sz w:val="18"/>
                <w:szCs w:val="18"/>
                <w:lang w:val="hr-HR"/>
              </w:rPr>
            </w:pPr>
          </w:p>
        </w:tc>
      </w:tr>
      <w:tr w:rsidR="002E215E" w:rsidRPr="00E72883" w14:paraId="5BD3B0D5" w14:textId="4FE5A034" w:rsidTr="006A6459">
        <w:trPr>
          <w:trHeight w:val="242"/>
        </w:trPr>
        <w:tc>
          <w:tcPr>
            <w:tcW w:w="279" w:type="dxa"/>
            <w:shd w:val="clear" w:color="auto" w:fill="595959" w:themeFill="text1" w:themeFillTint="A6"/>
          </w:tcPr>
          <w:p w14:paraId="5B4B05E4" w14:textId="215C1BBA" w:rsidR="002E215E" w:rsidRPr="2EB5A5DD" w:rsidRDefault="002E215E" w:rsidP="002E215E">
            <w:pPr>
              <w:rPr>
                <w:color w:val="000000" w:themeColor="text1"/>
                <w:sz w:val="18"/>
                <w:szCs w:val="18"/>
              </w:rPr>
            </w:pPr>
          </w:p>
        </w:tc>
        <w:tc>
          <w:tcPr>
            <w:tcW w:w="4535" w:type="dxa"/>
          </w:tcPr>
          <w:p w14:paraId="5BD3B0D3" w14:textId="469F36E8" w:rsidR="002E215E" w:rsidRPr="00E72883" w:rsidRDefault="002E215E" w:rsidP="002E215E">
            <w:pPr>
              <w:rPr>
                <w:color w:val="000000" w:themeColor="text1"/>
                <w:sz w:val="18"/>
                <w:szCs w:val="18"/>
              </w:rPr>
            </w:pPr>
            <w:r w:rsidRPr="2EB5A5DD">
              <w:rPr>
                <w:color w:val="000000" w:themeColor="text1"/>
                <w:sz w:val="18"/>
                <w:szCs w:val="18"/>
              </w:rPr>
              <w:t>Javna sredstva</w:t>
            </w:r>
          </w:p>
        </w:tc>
        <w:tc>
          <w:tcPr>
            <w:tcW w:w="4734" w:type="dxa"/>
            <w:gridSpan w:val="2"/>
          </w:tcPr>
          <w:p w14:paraId="5BD3B0D4" w14:textId="54B142EF" w:rsidR="002E215E" w:rsidRPr="006A6459" w:rsidRDefault="002E215E" w:rsidP="002E215E">
            <w:pPr>
              <w:rPr>
                <w:i/>
                <w:iCs/>
                <w:sz w:val="18"/>
                <w:szCs w:val="18"/>
                <w:lang w:val="hr-HR"/>
              </w:rPr>
            </w:pPr>
            <w:r w:rsidRPr="006A6459">
              <w:rPr>
                <w:i/>
                <w:iCs/>
                <w:color w:val="000000" w:themeColor="text1"/>
                <w:sz w:val="18"/>
                <w:szCs w:val="18"/>
                <w:lang w:val="hr-HR"/>
              </w:rPr>
              <w:t>Iznos javnih sredstava će sustav automatski izračunati, ako je primjenjivo.</w:t>
            </w:r>
          </w:p>
        </w:tc>
        <w:tc>
          <w:tcPr>
            <w:tcW w:w="1929" w:type="dxa"/>
          </w:tcPr>
          <w:p w14:paraId="12A1602E" w14:textId="2F61A437" w:rsidR="002E215E" w:rsidRPr="006A6459" w:rsidRDefault="002E215E" w:rsidP="002E215E">
            <w:pPr>
              <w:jc w:val="center"/>
              <w:rPr>
                <w:i/>
                <w:iCs/>
                <w:color w:val="000000" w:themeColor="text1"/>
                <w:sz w:val="18"/>
                <w:szCs w:val="18"/>
                <w:lang w:val="hr-HR"/>
              </w:rPr>
            </w:pPr>
          </w:p>
        </w:tc>
      </w:tr>
      <w:tr w:rsidR="002E215E" w:rsidRPr="00E72883" w14:paraId="5BD3B0D8" w14:textId="604F608D" w:rsidTr="006A6459">
        <w:trPr>
          <w:trHeight w:val="242"/>
        </w:trPr>
        <w:tc>
          <w:tcPr>
            <w:tcW w:w="279" w:type="dxa"/>
            <w:shd w:val="clear" w:color="auto" w:fill="595959" w:themeFill="text1" w:themeFillTint="A6"/>
          </w:tcPr>
          <w:p w14:paraId="44870EF8" w14:textId="373FDD02" w:rsidR="002E215E" w:rsidRPr="2EB5A5DD" w:rsidRDefault="002E215E" w:rsidP="002E215E">
            <w:pPr>
              <w:rPr>
                <w:color w:val="000000" w:themeColor="text1"/>
                <w:sz w:val="18"/>
                <w:szCs w:val="18"/>
              </w:rPr>
            </w:pPr>
          </w:p>
        </w:tc>
        <w:tc>
          <w:tcPr>
            <w:tcW w:w="4535" w:type="dxa"/>
          </w:tcPr>
          <w:p w14:paraId="5BD3B0D6" w14:textId="4AC71746" w:rsidR="002E215E" w:rsidRPr="00E72883" w:rsidRDefault="002E215E" w:rsidP="002E215E">
            <w:pPr>
              <w:spacing w:after="160" w:line="259" w:lineRule="auto"/>
              <w:rPr>
                <w:color w:val="000000" w:themeColor="text1"/>
                <w:sz w:val="18"/>
                <w:szCs w:val="18"/>
              </w:rPr>
            </w:pPr>
            <w:r w:rsidRPr="2EB5A5DD">
              <w:rPr>
                <w:color w:val="000000" w:themeColor="text1"/>
                <w:sz w:val="18"/>
                <w:szCs w:val="18"/>
              </w:rPr>
              <w:t>Sredstva državnog proračuna</w:t>
            </w:r>
          </w:p>
        </w:tc>
        <w:tc>
          <w:tcPr>
            <w:tcW w:w="4734" w:type="dxa"/>
            <w:gridSpan w:val="2"/>
          </w:tcPr>
          <w:p w14:paraId="5BD3B0D7" w14:textId="43FBBBEC" w:rsidR="002E215E" w:rsidRPr="006A6459" w:rsidRDefault="002E215E" w:rsidP="002E215E">
            <w:pPr>
              <w:rPr>
                <w:i/>
                <w:iCs/>
                <w:sz w:val="18"/>
                <w:szCs w:val="18"/>
                <w:lang w:val="hr-HR"/>
              </w:rPr>
            </w:pPr>
            <w:r w:rsidRPr="006A6459">
              <w:rPr>
                <w:i/>
                <w:iCs/>
                <w:color w:val="000000" w:themeColor="text1"/>
                <w:sz w:val="18"/>
                <w:szCs w:val="18"/>
                <w:lang w:val="hr-HR"/>
              </w:rPr>
              <w:t>Iznos sredstava državnog proračuna će sustav automatski izračunati, ako je primjenjivo.</w:t>
            </w:r>
          </w:p>
        </w:tc>
        <w:tc>
          <w:tcPr>
            <w:tcW w:w="1929" w:type="dxa"/>
          </w:tcPr>
          <w:p w14:paraId="3D202914" w14:textId="2B6517D0" w:rsidR="002E215E" w:rsidRPr="006A6459" w:rsidRDefault="002E215E" w:rsidP="002E215E">
            <w:pPr>
              <w:jc w:val="center"/>
              <w:rPr>
                <w:i/>
                <w:iCs/>
                <w:color w:val="000000" w:themeColor="text1"/>
                <w:sz w:val="18"/>
                <w:szCs w:val="18"/>
                <w:lang w:val="hr-HR"/>
              </w:rPr>
            </w:pPr>
          </w:p>
        </w:tc>
      </w:tr>
      <w:tr w:rsidR="002E215E" w:rsidRPr="00E72883" w14:paraId="5BD3B0DB" w14:textId="26D618CD" w:rsidTr="006A6459">
        <w:trPr>
          <w:trHeight w:val="242"/>
        </w:trPr>
        <w:tc>
          <w:tcPr>
            <w:tcW w:w="279" w:type="dxa"/>
            <w:shd w:val="clear" w:color="auto" w:fill="595959" w:themeFill="text1" w:themeFillTint="A6"/>
          </w:tcPr>
          <w:p w14:paraId="5F83C81B" w14:textId="6037E0D4" w:rsidR="002E215E" w:rsidRPr="2EB5A5DD" w:rsidRDefault="002E215E" w:rsidP="002E215E">
            <w:pPr>
              <w:rPr>
                <w:color w:val="000000" w:themeColor="text1"/>
                <w:sz w:val="18"/>
                <w:szCs w:val="18"/>
              </w:rPr>
            </w:pPr>
          </w:p>
        </w:tc>
        <w:tc>
          <w:tcPr>
            <w:tcW w:w="4535" w:type="dxa"/>
          </w:tcPr>
          <w:p w14:paraId="5BD3B0D9" w14:textId="0A883605" w:rsidR="002E215E" w:rsidRPr="00E72883" w:rsidRDefault="002E215E" w:rsidP="002E215E">
            <w:pPr>
              <w:rPr>
                <w:color w:val="000000" w:themeColor="text1"/>
                <w:sz w:val="18"/>
                <w:szCs w:val="18"/>
              </w:rPr>
            </w:pPr>
            <w:r w:rsidRPr="2EB5A5DD">
              <w:rPr>
                <w:color w:val="000000" w:themeColor="text1"/>
                <w:sz w:val="18"/>
                <w:szCs w:val="18"/>
              </w:rPr>
              <w:t>Sredstva lokalne i područne samouprave</w:t>
            </w:r>
          </w:p>
        </w:tc>
        <w:tc>
          <w:tcPr>
            <w:tcW w:w="4734" w:type="dxa"/>
            <w:gridSpan w:val="2"/>
          </w:tcPr>
          <w:p w14:paraId="5BD3B0DA" w14:textId="3193A29D" w:rsidR="002E215E" w:rsidRPr="006A6459" w:rsidRDefault="002E215E" w:rsidP="002E215E">
            <w:pPr>
              <w:rPr>
                <w:i/>
                <w:iCs/>
                <w:sz w:val="18"/>
                <w:szCs w:val="18"/>
                <w:lang w:val="hr-HR"/>
              </w:rPr>
            </w:pPr>
            <w:r w:rsidRPr="006A6459">
              <w:rPr>
                <w:i/>
                <w:iCs/>
                <w:color w:val="000000" w:themeColor="text1"/>
                <w:sz w:val="18"/>
                <w:szCs w:val="18"/>
                <w:lang w:val="hr-HR"/>
              </w:rPr>
              <w:t>Iznos sredstava lokalne i područne samouprave će sustav automatski izračunati, ako je primjenjivo.</w:t>
            </w:r>
          </w:p>
        </w:tc>
        <w:tc>
          <w:tcPr>
            <w:tcW w:w="1929" w:type="dxa"/>
          </w:tcPr>
          <w:p w14:paraId="1B323EA4" w14:textId="07D238B4" w:rsidR="002E215E" w:rsidRPr="006A6459" w:rsidRDefault="002E215E" w:rsidP="002E215E">
            <w:pPr>
              <w:jc w:val="center"/>
              <w:rPr>
                <w:i/>
                <w:iCs/>
                <w:color w:val="000000" w:themeColor="text1"/>
                <w:sz w:val="18"/>
                <w:szCs w:val="18"/>
                <w:lang w:val="hr-HR"/>
              </w:rPr>
            </w:pPr>
          </w:p>
        </w:tc>
      </w:tr>
      <w:tr w:rsidR="002E215E" w:rsidRPr="00E72883" w14:paraId="5BD3B0DE" w14:textId="16E99A89" w:rsidTr="006A6459">
        <w:trPr>
          <w:trHeight w:val="242"/>
        </w:trPr>
        <w:tc>
          <w:tcPr>
            <w:tcW w:w="279" w:type="dxa"/>
            <w:shd w:val="clear" w:color="auto" w:fill="595959" w:themeFill="text1" w:themeFillTint="A6"/>
          </w:tcPr>
          <w:p w14:paraId="7494BD65" w14:textId="7E8227EB" w:rsidR="002E215E" w:rsidRPr="2EB5A5DD" w:rsidRDefault="002E215E" w:rsidP="002E215E">
            <w:pPr>
              <w:rPr>
                <w:color w:val="000000" w:themeColor="text1"/>
                <w:sz w:val="18"/>
                <w:szCs w:val="18"/>
              </w:rPr>
            </w:pPr>
          </w:p>
        </w:tc>
        <w:tc>
          <w:tcPr>
            <w:tcW w:w="4535" w:type="dxa"/>
          </w:tcPr>
          <w:p w14:paraId="5BD3B0DC" w14:textId="246E19F3" w:rsidR="002E215E" w:rsidRPr="00E72883" w:rsidRDefault="002E215E" w:rsidP="002E215E">
            <w:pPr>
              <w:spacing w:after="160" w:line="259" w:lineRule="auto"/>
              <w:rPr>
                <w:color w:val="000000" w:themeColor="text1"/>
                <w:sz w:val="18"/>
                <w:szCs w:val="18"/>
              </w:rPr>
            </w:pPr>
            <w:r w:rsidRPr="2EB5A5DD">
              <w:rPr>
                <w:color w:val="000000" w:themeColor="text1"/>
                <w:sz w:val="18"/>
                <w:szCs w:val="18"/>
              </w:rPr>
              <w:t>Ostala javna sredstva</w:t>
            </w:r>
          </w:p>
        </w:tc>
        <w:tc>
          <w:tcPr>
            <w:tcW w:w="4734" w:type="dxa"/>
            <w:gridSpan w:val="2"/>
          </w:tcPr>
          <w:p w14:paraId="5BD3B0DD" w14:textId="527D6D88" w:rsidR="002E215E" w:rsidRPr="006A6459" w:rsidRDefault="002E215E" w:rsidP="002E215E">
            <w:pPr>
              <w:rPr>
                <w:i/>
                <w:iCs/>
                <w:sz w:val="18"/>
                <w:szCs w:val="18"/>
                <w:lang w:val="hr-HR"/>
              </w:rPr>
            </w:pPr>
            <w:r w:rsidRPr="006A6459">
              <w:rPr>
                <w:i/>
                <w:iCs/>
                <w:color w:val="000000" w:themeColor="text1"/>
                <w:sz w:val="18"/>
                <w:szCs w:val="18"/>
                <w:lang w:val="hr-HR"/>
              </w:rPr>
              <w:t>Iznos ostalih javnih sredstava će sustav automatski izračunati, ako je primjenjivo.</w:t>
            </w:r>
          </w:p>
        </w:tc>
        <w:tc>
          <w:tcPr>
            <w:tcW w:w="1929" w:type="dxa"/>
          </w:tcPr>
          <w:p w14:paraId="37813F8C" w14:textId="30DFDB37" w:rsidR="002E215E" w:rsidRPr="006A6459" w:rsidRDefault="002E215E" w:rsidP="002E215E">
            <w:pPr>
              <w:jc w:val="center"/>
              <w:rPr>
                <w:i/>
                <w:iCs/>
                <w:color w:val="000000" w:themeColor="text1"/>
                <w:sz w:val="18"/>
                <w:szCs w:val="18"/>
                <w:lang w:val="hr-HR"/>
              </w:rPr>
            </w:pPr>
          </w:p>
        </w:tc>
      </w:tr>
      <w:tr w:rsidR="002E215E" w:rsidRPr="00E72883" w14:paraId="5BD3B0E1" w14:textId="4D3F8785" w:rsidTr="006A6459">
        <w:trPr>
          <w:trHeight w:val="242"/>
        </w:trPr>
        <w:tc>
          <w:tcPr>
            <w:tcW w:w="279" w:type="dxa"/>
            <w:shd w:val="clear" w:color="auto" w:fill="595959" w:themeFill="text1" w:themeFillTint="A6"/>
          </w:tcPr>
          <w:p w14:paraId="7B189548" w14:textId="1ADA2D2C" w:rsidR="002E215E" w:rsidRPr="2EB5A5DD" w:rsidRDefault="002E215E" w:rsidP="002E215E">
            <w:pPr>
              <w:rPr>
                <w:color w:val="000000" w:themeColor="text1"/>
                <w:sz w:val="18"/>
                <w:szCs w:val="18"/>
              </w:rPr>
            </w:pPr>
          </w:p>
        </w:tc>
        <w:tc>
          <w:tcPr>
            <w:tcW w:w="4535" w:type="dxa"/>
          </w:tcPr>
          <w:p w14:paraId="5BD3B0DF" w14:textId="0D442C74" w:rsidR="002E215E" w:rsidRPr="00E72883" w:rsidRDefault="002E215E" w:rsidP="002E215E">
            <w:pPr>
              <w:spacing w:after="160" w:line="259" w:lineRule="auto"/>
              <w:rPr>
                <w:color w:val="000000" w:themeColor="text1"/>
                <w:sz w:val="18"/>
                <w:szCs w:val="18"/>
              </w:rPr>
            </w:pPr>
            <w:r w:rsidRPr="2EB5A5DD">
              <w:rPr>
                <w:color w:val="000000" w:themeColor="text1"/>
                <w:sz w:val="18"/>
                <w:szCs w:val="18"/>
              </w:rPr>
              <w:t>Privatna sredstva</w:t>
            </w:r>
          </w:p>
        </w:tc>
        <w:tc>
          <w:tcPr>
            <w:tcW w:w="4734" w:type="dxa"/>
            <w:gridSpan w:val="2"/>
          </w:tcPr>
          <w:p w14:paraId="5BD3B0E0" w14:textId="69FDD96C" w:rsidR="002E215E" w:rsidRPr="006A6459" w:rsidRDefault="002E215E" w:rsidP="002E215E">
            <w:pPr>
              <w:rPr>
                <w:i/>
                <w:iCs/>
                <w:sz w:val="18"/>
                <w:szCs w:val="18"/>
                <w:lang w:val="hr-HR"/>
              </w:rPr>
            </w:pPr>
            <w:r w:rsidRPr="006A6459">
              <w:rPr>
                <w:i/>
                <w:iCs/>
                <w:color w:val="000000" w:themeColor="text1"/>
                <w:sz w:val="18"/>
                <w:szCs w:val="18"/>
                <w:lang w:val="hr-HR"/>
              </w:rPr>
              <w:t>Iznos privatnih sredstava će sustav automatski izračunati, ako je primjenjivo.</w:t>
            </w:r>
          </w:p>
        </w:tc>
        <w:tc>
          <w:tcPr>
            <w:tcW w:w="1929" w:type="dxa"/>
          </w:tcPr>
          <w:p w14:paraId="7C68A563" w14:textId="4A8AE351" w:rsidR="002E215E" w:rsidRPr="006A6459" w:rsidRDefault="002E215E" w:rsidP="002E215E">
            <w:pPr>
              <w:jc w:val="center"/>
              <w:rPr>
                <w:i/>
                <w:iCs/>
                <w:color w:val="000000" w:themeColor="text1"/>
                <w:sz w:val="18"/>
                <w:szCs w:val="18"/>
                <w:lang w:val="hr-HR"/>
              </w:rPr>
            </w:pPr>
          </w:p>
        </w:tc>
      </w:tr>
      <w:tr w:rsidR="002E215E" w:rsidRPr="00E72883" w14:paraId="5BD3B0E4" w14:textId="559DBC60" w:rsidTr="006A6459">
        <w:trPr>
          <w:trHeight w:val="242"/>
        </w:trPr>
        <w:tc>
          <w:tcPr>
            <w:tcW w:w="279" w:type="dxa"/>
            <w:shd w:val="clear" w:color="auto" w:fill="595959" w:themeFill="text1" w:themeFillTint="A6"/>
          </w:tcPr>
          <w:p w14:paraId="6E5744CA" w14:textId="77777777" w:rsidR="002E215E" w:rsidRPr="005C7901" w:rsidRDefault="002E215E" w:rsidP="002E215E">
            <w:pPr>
              <w:rPr>
                <w:color w:val="000000" w:themeColor="text1"/>
                <w:sz w:val="18"/>
                <w:szCs w:val="18"/>
              </w:rPr>
            </w:pPr>
          </w:p>
        </w:tc>
        <w:tc>
          <w:tcPr>
            <w:tcW w:w="4535" w:type="dxa"/>
            <w:shd w:val="clear" w:color="auto" w:fill="D9E2F3" w:themeFill="accent1" w:themeFillTint="33"/>
          </w:tcPr>
          <w:p w14:paraId="5BD3B0E2" w14:textId="7923D2B4" w:rsidR="002E215E" w:rsidRPr="00E72883" w:rsidRDefault="002E215E" w:rsidP="002E215E">
            <w:pPr>
              <w:rPr>
                <w:color w:val="000000" w:themeColor="text1"/>
                <w:sz w:val="18"/>
                <w:szCs w:val="18"/>
              </w:rPr>
            </w:pPr>
            <w:r w:rsidRPr="2EB5A5DD">
              <w:rPr>
                <w:b/>
                <w:bCs/>
                <w:i/>
                <w:iCs/>
                <w:color w:val="000000" w:themeColor="text1"/>
                <w:sz w:val="18"/>
                <w:szCs w:val="18"/>
              </w:rPr>
              <w:t>PROCIJENJENI NETO PRIHOD (HRK)</w:t>
            </w:r>
          </w:p>
        </w:tc>
        <w:tc>
          <w:tcPr>
            <w:tcW w:w="4734" w:type="dxa"/>
            <w:gridSpan w:val="2"/>
            <w:shd w:val="clear" w:color="auto" w:fill="D9E2F3" w:themeFill="accent1" w:themeFillTint="33"/>
          </w:tcPr>
          <w:p w14:paraId="5BD3B0E3" w14:textId="4E4996FE" w:rsidR="002E215E" w:rsidRPr="006A6459" w:rsidRDefault="002E215E" w:rsidP="002E215E">
            <w:pPr>
              <w:rPr>
                <w:b/>
                <w:bCs/>
                <w:i/>
                <w:iCs/>
                <w:sz w:val="18"/>
                <w:szCs w:val="18"/>
                <w:lang w:val="hr-HR"/>
              </w:rPr>
            </w:pPr>
            <w:r w:rsidRPr="006A6459">
              <w:rPr>
                <w:b/>
                <w:bCs/>
                <w:i/>
                <w:iCs/>
                <w:sz w:val="18"/>
                <w:szCs w:val="18"/>
                <w:lang w:val="hr-HR"/>
              </w:rPr>
              <w:t>Za projekte koji generiraju prihod, unijeti iznos neto prihoda utvrđenog putem analize financijskog jaza (u okviru Analize troškova i koristi). Ne odnosi se na državne potpore i projekte s ukupnim prihvatljivim troškovima manjim od 1 milijun eura (preračunato u kn po srednjem tečaju HNB-a na dan prijave). Unos je obavezan.</w:t>
            </w:r>
          </w:p>
        </w:tc>
        <w:tc>
          <w:tcPr>
            <w:tcW w:w="1929" w:type="dxa"/>
            <w:shd w:val="clear" w:color="auto" w:fill="D9E2F3" w:themeFill="accent1" w:themeFillTint="33"/>
          </w:tcPr>
          <w:p w14:paraId="1F50A0FE" w14:textId="77777777" w:rsidR="002E215E" w:rsidRPr="006A6459" w:rsidRDefault="002E215E" w:rsidP="002E215E">
            <w:pPr>
              <w:jc w:val="center"/>
              <w:rPr>
                <w:b/>
                <w:bCs/>
                <w:i/>
                <w:iCs/>
                <w:sz w:val="18"/>
                <w:szCs w:val="18"/>
                <w:lang w:val="hr-HR"/>
              </w:rPr>
            </w:pPr>
          </w:p>
        </w:tc>
      </w:tr>
      <w:tr w:rsidR="002E215E" w:rsidRPr="00E72883" w14:paraId="5BD3B0E7" w14:textId="733CFC3F" w:rsidTr="006A6459">
        <w:trPr>
          <w:trHeight w:val="242"/>
        </w:trPr>
        <w:tc>
          <w:tcPr>
            <w:tcW w:w="279" w:type="dxa"/>
            <w:shd w:val="clear" w:color="auto" w:fill="595959" w:themeFill="text1" w:themeFillTint="A6"/>
          </w:tcPr>
          <w:p w14:paraId="3011556A" w14:textId="77777777" w:rsidR="002E215E" w:rsidRPr="2EB5A5DD" w:rsidRDefault="002E215E" w:rsidP="002E215E">
            <w:pPr>
              <w:rPr>
                <w:color w:val="000000" w:themeColor="text1"/>
                <w:sz w:val="18"/>
                <w:szCs w:val="18"/>
              </w:rPr>
            </w:pPr>
          </w:p>
        </w:tc>
        <w:tc>
          <w:tcPr>
            <w:tcW w:w="4535" w:type="dxa"/>
          </w:tcPr>
          <w:p w14:paraId="5BD3B0E5" w14:textId="24F6EDE6" w:rsidR="002E215E" w:rsidRPr="00E72883" w:rsidRDefault="002E215E" w:rsidP="002E215E">
            <w:pPr>
              <w:rPr>
                <w:color w:val="000000" w:themeColor="text1"/>
                <w:sz w:val="18"/>
                <w:szCs w:val="18"/>
              </w:rPr>
            </w:pPr>
            <w:r w:rsidRPr="2EB5A5DD">
              <w:rPr>
                <w:color w:val="000000" w:themeColor="text1"/>
                <w:sz w:val="18"/>
                <w:szCs w:val="18"/>
              </w:rPr>
              <w:t>Metoda procjene neto prihoda</w:t>
            </w:r>
          </w:p>
        </w:tc>
        <w:tc>
          <w:tcPr>
            <w:tcW w:w="4734" w:type="dxa"/>
            <w:gridSpan w:val="2"/>
          </w:tcPr>
          <w:p w14:paraId="5BD3B0E6" w14:textId="70A6B2E8" w:rsidR="002E215E" w:rsidRPr="006A6459" w:rsidRDefault="002E215E" w:rsidP="002E215E">
            <w:pPr>
              <w:rPr>
                <w:i/>
                <w:iCs/>
                <w:sz w:val="18"/>
                <w:szCs w:val="18"/>
                <w:lang w:val="hr-HR"/>
              </w:rPr>
            </w:pPr>
            <w:r w:rsidRPr="006A6459">
              <w:rPr>
                <w:i/>
                <w:iCs/>
                <w:color w:val="000000" w:themeColor="text1"/>
                <w:sz w:val="18"/>
                <w:szCs w:val="18"/>
                <w:lang w:val="hr-HR"/>
              </w:rPr>
              <w:t>Korisnik odabire opciju: 1. projekt ne generira prihod ili generirani prihod nije relevantan 2. primjena jedinstvene stopa postotka neto prihoda 3. izračun diskontnih neto prihoda od projekta 4. nije moguće unaprijed procijeniti.</w:t>
            </w:r>
          </w:p>
        </w:tc>
        <w:tc>
          <w:tcPr>
            <w:tcW w:w="1929" w:type="dxa"/>
          </w:tcPr>
          <w:p w14:paraId="05A60423" w14:textId="77777777" w:rsidR="002E215E" w:rsidRPr="006A6459" w:rsidRDefault="002E215E" w:rsidP="002E215E">
            <w:pPr>
              <w:jc w:val="center"/>
              <w:rPr>
                <w:i/>
                <w:iCs/>
                <w:color w:val="000000" w:themeColor="text1"/>
                <w:sz w:val="18"/>
                <w:szCs w:val="18"/>
                <w:lang w:val="hr-HR"/>
              </w:rPr>
            </w:pPr>
          </w:p>
        </w:tc>
      </w:tr>
      <w:tr w:rsidR="002E215E" w:rsidRPr="00E72883" w14:paraId="5BD3B0EA" w14:textId="4CF960F2" w:rsidTr="006A6459">
        <w:trPr>
          <w:trHeight w:val="242"/>
        </w:trPr>
        <w:tc>
          <w:tcPr>
            <w:tcW w:w="279" w:type="dxa"/>
            <w:shd w:val="clear" w:color="auto" w:fill="595959" w:themeFill="text1" w:themeFillTint="A6"/>
          </w:tcPr>
          <w:p w14:paraId="2C64D5CA" w14:textId="77777777" w:rsidR="002E215E" w:rsidRPr="2EB5A5DD" w:rsidRDefault="002E215E" w:rsidP="002E215E">
            <w:pPr>
              <w:rPr>
                <w:color w:val="000000" w:themeColor="text1"/>
                <w:sz w:val="18"/>
                <w:szCs w:val="18"/>
              </w:rPr>
            </w:pPr>
          </w:p>
        </w:tc>
        <w:tc>
          <w:tcPr>
            <w:tcW w:w="4535" w:type="dxa"/>
          </w:tcPr>
          <w:p w14:paraId="5BD3B0E8" w14:textId="24069A94" w:rsidR="002E215E" w:rsidRPr="00E72883" w:rsidRDefault="002E215E" w:rsidP="002E215E">
            <w:pPr>
              <w:rPr>
                <w:color w:val="000000" w:themeColor="text1"/>
                <w:sz w:val="18"/>
                <w:szCs w:val="18"/>
              </w:rPr>
            </w:pPr>
            <w:r w:rsidRPr="2EB5A5DD">
              <w:rPr>
                <w:color w:val="000000" w:themeColor="text1"/>
                <w:sz w:val="18"/>
                <w:szCs w:val="18"/>
              </w:rPr>
              <w:t>Iznos procijenjenog neto prihoda</w:t>
            </w:r>
          </w:p>
        </w:tc>
        <w:tc>
          <w:tcPr>
            <w:tcW w:w="4734" w:type="dxa"/>
            <w:gridSpan w:val="2"/>
          </w:tcPr>
          <w:p w14:paraId="5BD3B0E9" w14:textId="34CE38D0" w:rsidR="002E215E" w:rsidRPr="006A6459" w:rsidRDefault="002E215E" w:rsidP="002E215E">
            <w:pPr>
              <w:rPr>
                <w:i/>
                <w:iCs/>
                <w:sz w:val="18"/>
                <w:szCs w:val="18"/>
                <w:lang w:val="hr-HR"/>
              </w:rPr>
            </w:pPr>
            <w:r w:rsidRPr="006A6459">
              <w:rPr>
                <w:i/>
                <w:iCs/>
                <w:sz w:val="18"/>
                <w:szCs w:val="18"/>
                <w:lang w:val="hr-HR"/>
              </w:rPr>
              <w:t>Unesite iznos procijenjenog neto prihoda. Polje se pojavljuje samo ako je prethodno odabrano “</w:t>
            </w:r>
            <w:r w:rsidRPr="006A6459">
              <w:rPr>
                <w:i/>
                <w:iCs/>
                <w:color w:val="000000" w:themeColor="text1"/>
                <w:sz w:val="18"/>
                <w:szCs w:val="18"/>
                <w:lang w:val="hr-HR"/>
              </w:rPr>
              <w:t>2. primjena jedinstvene stopa postotka neto prihoda” ili “3. izračun diskontnih neto prihoda od projekta”.</w:t>
            </w:r>
          </w:p>
        </w:tc>
        <w:tc>
          <w:tcPr>
            <w:tcW w:w="1929" w:type="dxa"/>
          </w:tcPr>
          <w:p w14:paraId="16090087" w14:textId="77777777" w:rsidR="002E215E" w:rsidRPr="006A6459" w:rsidRDefault="002E215E" w:rsidP="002E215E">
            <w:pPr>
              <w:jc w:val="center"/>
              <w:rPr>
                <w:i/>
                <w:iCs/>
                <w:sz w:val="18"/>
                <w:szCs w:val="18"/>
                <w:lang w:val="hr-HR"/>
              </w:rPr>
            </w:pPr>
          </w:p>
        </w:tc>
      </w:tr>
      <w:tr w:rsidR="002E215E" w:rsidRPr="00D45064" w14:paraId="5BD3B0EC" w14:textId="726601FF" w:rsidTr="006A6459">
        <w:trPr>
          <w:trHeight w:val="242"/>
        </w:trPr>
        <w:tc>
          <w:tcPr>
            <w:tcW w:w="279" w:type="dxa"/>
            <w:shd w:val="clear" w:color="auto" w:fill="8EAADB" w:themeFill="accent1" w:themeFillTint="99"/>
          </w:tcPr>
          <w:p w14:paraId="178F3ED7" w14:textId="77777777" w:rsidR="002E215E" w:rsidRPr="2EB5A5DD" w:rsidRDefault="002E215E" w:rsidP="002E215E">
            <w:pPr>
              <w:pStyle w:val="Default"/>
              <w:rPr>
                <w:rFonts w:asciiTheme="minorHAnsi" w:hAnsiTheme="minorHAnsi" w:cstheme="minorBidi"/>
                <w:b/>
                <w:bCs/>
                <w:sz w:val="28"/>
                <w:szCs w:val="28"/>
              </w:rPr>
            </w:pPr>
          </w:p>
        </w:tc>
        <w:tc>
          <w:tcPr>
            <w:tcW w:w="9269" w:type="dxa"/>
            <w:gridSpan w:val="3"/>
            <w:shd w:val="clear" w:color="auto" w:fill="8EAADB" w:themeFill="accent1" w:themeFillTint="99"/>
          </w:tcPr>
          <w:p w14:paraId="5BD3B0EB" w14:textId="336A7ECD" w:rsidR="002E215E" w:rsidRPr="006A6459" w:rsidRDefault="002E215E" w:rsidP="002E215E">
            <w:pPr>
              <w:pStyle w:val="Default"/>
              <w:rPr>
                <w:rFonts w:asciiTheme="minorHAnsi" w:hAnsiTheme="minorHAnsi" w:cstheme="minorBidi"/>
                <w:b/>
                <w:bCs/>
                <w:sz w:val="28"/>
                <w:szCs w:val="28"/>
                <w:lang w:val="hr-HR"/>
              </w:rPr>
            </w:pPr>
            <w:r w:rsidRPr="006A6459">
              <w:rPr>
                <w:rFonts w:asciiTheme="minorHAnsi" w:hAnsiTheme="minorHAnsi" w:cstheme="minorBidi"/>
                <w:b/>
                <w:bCs/>
                <w:sz w:val="28"/>
                <w:szCs w:val="28"/>
                <w:lang w:val="hr-HR"/>
              </w:rPr>
              <w:t>UPUTE ZA POPUNJAVANJE KARTICE HORIZONTALNA NAČELA</w:t>
            </w:r>
          </w:p>
        </w:tc>
        <w:tc>
          <w:tcPr>
            <w:tcW w:w="1929" w:type="dxa"/>
            <w:shd w:val="clear" w:color="auto" w:fill="8EAADB" w:themeFill="accent1" w:themeFillTint="99"/>
          </w:tcPr>
          <w:p w14:paraId="4E67945D" w14:textId="77777777" w:rsidR="002E215E" w:rsidRPr="006A6459" w:rsidRDefault="002E215E" w:rsidP="002E215E">
            <w:pPr>
              <w:pStyle w:val="Default"/>
              <w:jc w:val="center"/>
              <w:rPr>
                <w:rFonts w:asciiTheme="minorHAnsi" w:hAnsiTheme="minorHAnsi" w:cstheme="minorBidi"/>
                <w:b/>
                <w:bCs/>
                <w:sz w:val="28"/>
                <w:szCs w:val="28"/>
                <w:lang w:val="hr-HR"/>
              </w:rPr>
            </w:pPr>
          </w:p>
        </w:tc>
      </w:tr>
      <w:tr w:rsidR="002E215E" w:rsidRPr="00E72883" w14:paraId="5BD3B0EE" w14:textId="76B39005" w:rsidTr="006A6459">
        <w:trPr>
          <w:trHeight w:val="242"/>
        </w:trPr>
        <w:tc>
          <w:tcPr>
            <w:tcW w:w="279" w:type="dxa"/>
          </w:tcPr>
          <w:p w14:paraId="27BF50DD" w14:textId="77777777" w:rsidR="002E215E" w:rsidRPr="2EB5A5DD" w:rsidRDefault="002E215E" w:rsidP="002E215E">
            <w:pPr>
              <w:rPr>
                <w:b/>
                <w:bCs/>
                <w:i/>
                <w:iCs/>
                <w:color w:val="000000" w:themeColor="text1"/>
                <w:sz w:val="18"/>
                <w:szCs w:val="18"/>
              </w:rPr>
            </w:pPr>
          </w:p>
        </w:tc>
        <w:tc>
          <w:tcPr>
            <w:tcW w:w="9269" w:type="dxa"/>
            <w:gridSpan w:val="3"/>
          </w:tcPr>
          <w:p w14:paraId="5BD3B0ED" w14:textId="6D6A72B4" w:rsidR="002E215E" w:rsidRPr="006A6459" w:rsidRDefault="002E215E" w:rsidP="002E215E">
            <w:pPr>
              <w:rPr>
                <w:b/>
                <w:bCs/>
                <w:i/>
                <w:iCs/>
                <w:color w:val="000000" w:themeColor="text1"/>
                <w:sz w:val="18"/>
                <w:szCs w:val="18"/>
                <w:lang w:val="hr-HR"/>
              </w:rPr>
            </w:pPr>
            <w:r w:rsidRPr="006A6459">
              <w:rPr>
                <w:b/>
                <w:bCs/>
                <w:i/>
                <w:iCs/>
                <w:color w:val="000000" w:themeColor="text1"/>
                <w:sz w:val="18"/>
                <w:szCs w:val="18"/>
                <w:lang w:val="hr-HR"/>
              </w:rPr>
              <w:t>U ovom odjeljku potrebno je obrazložiti da li i na koji način projekt pridonosi horizontalnim temama: jednakim mogućnostima, održivom razvoju i zaštiti okoliša, te promicanju načela dobrog upravljanja.</w:t>
            </w:r>
            <w:r w:rsidRPr="006A6459">
              <w:rPr>
                <w:lang w:val="hr-HR"/>
              </w:rPr>
              <w:br/>
            </w:r>
            <w:r w:rsidRPr="006A6459">
              <w:rPr>
                <w:b/>
                <w:bCs/>
                <w:i/>
                <w:iCs/>
                <w:color w:val="000000" w:themeColor="text1"/>
                <w:sz w:val="18"/>
                <w:szCs w:val="18"/>
                <w:lang w:val="hr-HR"/>
              </w:rPr>
              <w:t xml:space="preserve">Navedene teme su po Uredbi Vijeća 1083/2006 definirane kao horizontalna načela koja bi trebala biti ugrađena u sve programe kohezijske politike. Dodatna obrazloženja i upute nalaze se u </w:t>
            </w:r>
            <w:hyperlink r:id="rId11">
              <w:r w:rsidRPr="006A6459">
                <w:rPr>
                  <w:rStyle w:val="Hiperveza"/>
                  <w:b/>
                  <w:bCs/>
                  <w:i/>
                  <w:iCs/>
                  <w:sz w:val="18"/>
                  <w:szCs w:val="18"/>
                  <w:lang w:val="hr-HR"/>
                </w:rPr>
                <w:t>Uputama za prijavitelje i korisnike Operativnog programa „Konkurentnost i kohezija“ o provedbi horizontalnih  načela</w:t>
              </w:r>
            </w:hyperlink>
            <w:r w:rsidRPr="006A6459">
              <w:rPr>
                <w:b/>
                <w:bCs/>
                <w:i/>
                <w:iCs/>
                <w:color w:val="000000" w:themeColor="text1"/>
                <w:sz w:val="18"/>
                <w:szCs w:val="18"/>
                <w:lang w:val="hr-HR"/>
              </w:rPr>
              <w:t xml:space="preserve">. </w:t>
            </w:r>
            <w:r w:rsidRPr="006A6459">
              <w:rPr>
                <w:lang w:val="hr-HR"/>
              </w:rPr>
              <w:br/>
            </w:r>
            <w:r w:rsidRPr="006A6459">
              <w:rPr>
                <w:b/>
                <w:bCs/>
                <w:i/>
                <w:iCs/>
                <w:color w:val="000000" w:themeColor="text1"/>
                <w:sz w:val="18"/>
                <w:szCs w:val="18"/>
                <w:lang w:val="hr-HR"/>
              </w:rPr>
              <w:t>Upute za prijavitelje naznačit će relevantnost horizontalnih tema za ciljeve poziva za dostavu projektnih prijedloga.</w:t>
            </w:r>
          </w:p>
        </w:tc>
        <w:tc>
          <w:tcPr>
            <w:tcW w:w="1929" w:type="dxa"/>
          </w:tcPr>
          <w:p w14:paraId="61A900A8" w14:textId="77777777" w:rsidR="002E215E" w:rsidRPr="006A6459" w:rsidRDefault="002E215E" w:rsidP="002E215E">
            <w:pPr>
              <w:jc w:val="center"/>
              <w:rPr>
                <w:b/>
                <w:bCs/>
                <w:i/>
                <w:iCs/>
                <w:color w:val="000000" w:themeColor="text1"/>
                <w:sz w:val="18"/>
                <w:szCs w:val="18"/>
                <w:lang w:val="hr-HR"/>
              </w:rPr>
            </w:pPr>
          </w:p>
        </w:tc>
      </w:tr>
      <w:tr w:rsidR="002E215E" w:rsidRPr="00E72883" w14:paraId="5BD3B0F1" w14:textId="2B8B1C27" w:rsidTr="006A6459">
        <w:trPr>
          <w:trHeight w:val="242"/>
        </w:trPr>
        <w:tc>
          <w:tcPr>
            <w:tcW w:w="279" w:type="dxa"/>
            <w:shd w:val="clear" w:color="auto" w:fill="595959" w:themeFill="text1" w:themeFillTint="A6"/>
          </w:tcPr>
          <w:p w14:paraId="6D486E6C" w14:textId="77777777" w:rsidR="002E215E" w:rsidRPr="2EB5A5DD" w:rsidRDefault="002E215E" w:rsidP="002E215E">
            <w:pPr>
              <w:rPr>
                <w:b/>
                <w:bCs/>
                <w:color w:val="000000" w:themeColor="text1"/>
                <w:sz w:val="18"/>
                <w:szCs w:val="18"/>
              </w:rPr>
            </w:pPr>
          </w:p>
        </w:tc>
        <w:tc>
          <w:tcPr>
            <w:tcW w:w="4535" w:type="dxa"/>
            <w:shd w:val="clear" w:color="auto" w:fill="D9E2F3" w:themeFill="accent1" w:themeFillTint="33"/>
          </w:tcPr>
          <w:p w14:paraId="5BD3B0EF" w14:textId="718DF04B" w:rsidR="002E215E" w:rsidRPr="00E72883" w:rsidRDefault="002E215E" w:rsidP="002E215E">
            <w:pPr>
              <w:rPr>
                <w:b/>
                <w:bCs/>
                <w:color w:val="000000" w:themeColor="text1"/>
                <w:sz w:val="18"/>
                <w:szCs w:val="18"/>
              </w:rPr>
            </w:pPr>
            <w:r w:rsidRPr="2EB5A5DD">
              <w:rPr>
                <w:b/>
                <w:bCs/>
                <w:color w:val="000000" w:themeColor="text1"/>
                <w:sz w:val="18"/>
                <w:szCs w:val="18"/>
              </w:rPr>
              <w:t>PROMICANJE RAVNOPRAVNOSTI ŽENA I MUŠKARACA I ZABRANA DISKRIMINACIJE</w:t>
            </w:r>
          </w:p>
        </w:tc>
        <w:tc>
          <w:tcPr>
            <w:tcW w:w="4734" w:type="dxa"/>
            <w:gridSpan w:val="2"/>
            <w:shd w:val="clear" w:color="auto" w:fill="D9E2F3" w:themeFill="accent1" w:themeFillTint="33"/>
          </w:tcPr>
          <w:p w14:paraId="5BD3B0F0" w14:textId="77777777" w:rsidR="002E215E" w:rsidRPr="006A6459" w:rsidRDefault="002E215E" w:rsidP="002E215E">
            <w:pPr>
              <w:rPr>
                <w:rFonts w:cstheme="minorHAnsi"/>
                <w:bCs/>
                <w:i/>
                <w:sz w:val="18"/>
                <w:szCs w:val="18"/>
                <w:lang w:val="hr-HR"/>
              </w:rPr>
            </w:pPr>
          </w:p>
        </w:tc>
        <w:tc>
          <w:tcPr>
            <w:tcW w:w="1929" w:type="dxa"/>
            <w:shd w:val="clear" w:color="auto" w:fill="D9E2F3" w:themeFill="accent1" w:themeFillTint="33"/>
          </w:tcPr>
          <w:p w14:paraId="12C3C5F5" w14:textId="77777777" w:rsidR="002E215E" w:rsidRPr="006A6459" w:rsidRDefault="002E215E" w:rsidP="002E215E">
            <w:pPr>
              <w:jc w:val="center"/>
              <w:rPr>
                <w:rFonts w:cstheme="minorHAnsi"/>
                <w:bCs/>
                <w:i/>
                <w:sz w:val="18"/>
                <w:szCs w:val="18"/>
                <w:lang w:val="hr-HR"/>
              </w:rPr>
            </w:pPr>
          </w:p>
        </w:tc>
      </w:tr>
      <w:tr w:rsidR="002E215E" w:rsidRPr="00E72883" w14:paraId="5BD3B0F4" w14:textId="7B8E0DE9" w:rsidTr="00563B76">
        <w:trPr>
          <w:trHeight w:val="242"/>
        </w:trPr>
        <w:tc>
          <w:tcPr>
            <w:tcW w:w="279" w:type="dxa"/>
            <w:shd w:val="clear" w:color="auto" w:fill="595959" w:themeFill="text1" w:themeFillTint="A6"/>
          </w:tcPr>
          <w:p w14:paraId="1DE0C3D3" w14:textId="77777777" w:rsidR="002E215E" w:rsidRPr="2EB5A5DD" w:rsidRDefault="002E215E" w:rsidP="002E215E">
            <w:pPr>
              <w:rPr>
                <w:color w:val="000000" w:themeColor="text1"/>
                <w:sz w:val="18"/>
                <w:szCs w:val="18"/>
              </w:rPr>
            </w:pPr>
          </w:p>
        </w:tc>
        <w:tc>
          <w:tcPr>
            <w:tcW w:w="4535" w:type="dxa"/>
          </w:tcPr>
          <w:p w14:paraId="5BD3B0F2" w14:textId="0EC104C5" w:rsidR="002E215E" w:rsidRPr="00E72883" w:rsidRDefault="002E215E" w:rsidP="002E215E">
            <w:pPr>
              <w:rPr>
                <w:color w:val="000000" w:themeColor="text1"/>
                <w:sz w:val="18"/>
                <w:szCs w:val="18"/>
              </w:rPr>
            </w:pPr>
            <w:r w:rsidRPr="2EB5A5DD">
              <w:rPr>
                <w:color w:val="000000" w:themeColor="text1"/>
                <w:sz w:val="18"/>
                <w:szCs w:val="18"/>
              </w:rPr>
              <w:t>Promicanje ravnopravnosti spolova</w:t>
            </w:r>
          </w:p>
        </w:tc>
        <w:tc>
          <w:tcPr>
            <w:tcW w:w="4734" w:type="dxa"/>
            <w:gridSpan w:val="2"/>
          </w:tcPr>
          <w:p w14:paraId="5BD3B0F3" w14:textId="77777777" w:rsidR="002E215E" w:rsidRPr="006A6459" w:rsidRDefault="002E215E" w:rsidP="002E215E">
            <w:pPr>
              <w:rPr>
                <w:i/>
                <w:iCs/>
                <w:sz w:val="18"/>
                <w:szCs w:val="18"/>
                <w:lang w:val="hr-HR"/>
              </w:rPr>
            </w:pPr>
            <w:r w:rsidRPr="006A6459">
              <w:rPr>
                <w:i/>
                <w:iCs/>
                <w:sz w:val="18"/>
                <w:szCs w:val="18"/>
                <w:lang w:val="hr-HR"/>
              </w:rPr>
              <w:t>Odaberite Pozitivan utjecaj / Neutralan utjecaj</w:t>
            </w:r>
          </w:p>
        </w:tc>
        <w:tc>
          <w:tcPr>
            <w:tcW w:w="1929" w:type="dxa"/>
            <w:vAlign w:val="center"/>
          </w:tcPr>
          <w:p w14:paraId="13B88F8B" w14:textId="61AC8A50" w:rsidR="002E215E" w:rsidRPr="00563B76" w:rsidRDefault="002E215E" w:rsidP="002E215E">
            <w:pPr>
              <w:jc w:val="center"/>
              <w:rPr>
                <w:iCs/>
                <w:sz w:val="18"/>
                <w:szCs w:val="18"/>
                <w:lang w:val="hr-HR"/>
              </w:rPr>
            </w:pPr>
            <w:r>
              <w:rPr>
                <w:iCs/>
                <w:sz w:val="18"/>
                <w:szCs w:val="18"/>
                <w:lang w:val="hr-HR"/>
              </w:rPr>
              <w:t>-</w:t>
            </w:r>
          </w:p>
        </w:tc>
      </w:tr>
      <w:tr w:rsidR="002E215E" w:rsidRPr="00E72883" w14:paraId="5BD3B0F9" w14:textId="2A67908E" w:rsidTr="00563B76">
        <w:trPr>
          <w:trHeight w:val="242"/>
        </w:trPr>
        <w:tc>
          <w:tcPr>
            <w:tcW w:w="279" w:type="dxa"/>
            <w:shd w:val="clear" w:color="auto" w:fill="595959" w:themeFill="text1" w:themeFillTint="A6"/>
          </w:tcPr>
          <w:p w14:paraId="70D04845" w14:textId="77777777" w:rsidR="002E215E" w:rsidRPr="00E72883" w:rsidRDefault="002E215E" w:rsidP="002E215E">
            <w:pPr>
              <w:rPr>
                <w:rFonts w:cstheme="minorHAnsi"/>
                <w:color w:val="000000"/>
                <w:sz w:val="18"/>
                <w:szCs w:val="18"/>
              </w:rPr>
            </w:pPr>
          </w:p>
        </w:tc>
        <w:tc>
          <w:tcPr>
            <w:tcW w:w="4535" w:type="dxa"/>
          </w:tcPr>
          <w:p w14:paraId="5BD3B0F5" w14:textId="52C5295A" w:rsidR="002E215E" w:rsidRPr="00E72883" w:rsidRDefault="002E215E" w:rsidP="002E215E">
            <w:pPr>
              <w:rPr>
                <w:rFonts w:cstheme="minorHAnsi"/>
                <w:color w:val="000000"/>
                <w:sz w:val="18"/>
                <w:szCs w:val="18"/>
              </w:rPr>
            </w:pPr>
            <w:r w:rsidRPr="00E72883">
              <w:rPr>
                <w:rFonts w:cstheme="minorHAnsi"/>
                <w:color w:val="000000"/>
                <w:sz w:val="18"/>
                <w:szCs w:val="18"/>
              </w:rPr>
              <w:t>Obrazloženje utjecaja</w:t>
            </w:r>
          </w:p>
        </w:tc>
        <w:tc>
          <w:tcPr>
            <w:tcW w:w="4734" w:type="dxa"/>
            <w:gridSpan w:val="2"/>
          </w:tcPr>
          <w:p w14:paraId="5BD3B0F6"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 xml:space="preserve">Korisnici OPKK-a obavezni su poštivati sve odredbe Zakona o suzbijanju diskriminacije (NN 85/08, 112/12). </w:t>
            </w:r>
          </w:p>
          <w:p w14:paraId="5BD3B0F7"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Opisati kroz koje aktivnosti i mjere projekt doprinosi promicanju jednakosti te na koji način projekt uređuje zaštitu od diskriminacije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w:t>
            </w:r>
          </w:p>
          <w:p w14:paraId="5BD3B0F8"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Sukladno opsegu pojedinačnog projekta, prijavitelj treba utvrditi specifične mjere kojima se promiču načela jednakih mogućnosti, nediskriminacije i pristupačnosti.</w:t>
            </w:r>
          </w:p>
        </w:tc>
        <w:tc>
          <w:tcPr>
            <w:tcW w:w="1929" w:type="dxa"/>
            <w:vAlign w:val="center"/>
          </w:tcPr>
          <w:p w14:paraId="62214EE2" w14:textId="3343124E" w:rsidR="002E215E" w:rsidRPr="00563B76" w:rsidRDefault="002E215E" w:rsidP="002E215E">
            <w:pPr>
              <w:jc w:val="center"/>
              <w:rPr>
                <w:rFonts w:cstheme="minorHAnsi"/>
                <w:bCs/>
                <w:sz w:val="18"/>
                <w:szCs w:val="18"/>
                <w:lang w:val="hr-HR"/>
              </w:rPr>
            </w:pPr>
            <w:r>
              <w:rPr>
                <w:rFonts w:cstheme="minorHAnsi"/>
                <w:bCs/>
                <w:sz w:val="18"/>
                <w:szCs w:val="18"/>
                <w:lang w:val="hr-HR"/>
              </w:rPr>
              <w:t>2000</w:t>
            </w:r>
          </w:p>
        </w:tc>
      </w:tr>
      <w:tr w:rsidR="002E215E" w14:paraId="68972090" w14:textId="77777777" w:rsidTr="00705EE8">
        <w:trPr>
          <w:trHeight w:val="242"/>
        </w:trPr>
        <w:tc>
          <w:tcPr>
            <w:tcW w:w="279" w:type="dxa"/>
            <w:shd w:val="clear" w:color="auto" w:fill="595959" w:themeFill="text1" w:themeFillTint="A6"/>
          </w:tcPr>
          <w:p w14:paraId="42E498CD" w14:textId="77777777" w:rsidR="002E215E" w:rsidRPr="00E72883" w:rsidRDefault="002E215E" w:rsidP="002E215E">
            <w:pPr>
              <w:rPr>
                <w:rFonts w:cstheme="minorHAnsi"/>
                <w:color w:val="000000"/>
                <w:sz w:val="18"/>
                <w:szCs w:val="18"/>
              </w:rPr>
            </w:pPr>
          </w:p>
        </w:tc>
        <w:tc>
          <w:tcPr>
            <w:tcW w:w="4535" w:type="dxa"/>
          </w:tcPr>
          <w:p w14:paraId="56C6C4EA" w14:textId="1F1570AC" w:rsidR="002E215E" w:rsidRPr="00E72883" w:rsidRDefault="002E215E" w:rsidP="002E215E">
            <w:pPr>
              <w:rPr>
                <w:rFonts w:cstheme="minorHAnsi"/>
                <w:color w:val="000000"/>
                <w:sz w:val="18"/>
                <w:szCs w:val="18"/>
              </w:rPr>
            </w:pPr>
            <w:r>
              <w:rPr>
                <w:rFonts w:cstheme="minorHAnsi"/>
                <w:color w:val="000000"/>
                <w:sz w:val="18"/>
                <w:szCs w:val="18"/>
              </w:rPr>
              <w:t>Promicanje jednakih mogućnosti i nediskriminacije</w:t>
            </w:r>
          </w:p>
        </w:tc>
        <w:tc>
          <w:tcPr>
            <w:tcW w:w="4734" w:type="dxa"/>
            <w:gridSpan w:val="2"/>
          </w:tcPr>
          <w:p w14:paraId="227D3A0C" w14:textId="77777777" w:rsidR="002E215E" w:rsidRPr="006A6459" w:rsidRDefault="002E215E" w:rsidP="002E215E">
            <w:pPr>
              <w:rPr>
                <w:rFonts w:cstheme="minorHAnsi"/>
                <w:bCs/>
                <w:i/>
                <w:sz w:val="18"/>
                <w:szCs w:val="18"/>
                <w:lang w:val="hr-HR"/>
              </w:rPr>
            </w:pPr>
            <w:r w:rsidRPr="006A6459">
              <w:rPr>
                <w:i/>
                <w:iCs/>
                <w:sz w:val="18"/>
                <w:szCs w:val="18"/>
                <w:lang w:val="hr-HR"/>
              </w:rPr>
              <w:t>Odaberite Pozitivan utjecaj / Neutralan utjecaj</w:t>
            </w:r>
          </w:p>
        </w:tc>
        <w:tc>
          <w:tcPr>
            <w:tcW w:w="1929" w:type="dxa"/>
            <w:vAlign w:val="center"/>
          </w:tcPr>
          <w:p w14:paraId="3928AD8F" w14:textId="77777777" w:rsidR="002E215E" w:rsidRDefault="002E215E" w:rsidP="002E215E">
            <w:pPr>
              <w:jc w:val="center"/>
              <w:rPr>
                <w:rFonts w:cstheme="minorHAnsi"/>
                <w:bCs/>
                <w:sz w:val="18"/>
                <w:szCs w:val="18"/>
                <w:lang w:val="hr-HR"/>
              </w:rPr>
            </w:pPr>
          </w:p>
        </w:tc>
      </w:tr>
      <w:tr w:rsidR="002E215E" w14:paraId="6F452D34" w14:textId="77777777" w:rsidTr="00705EE8">
        <w:trPr>
          <w:trHeight w:val="242"/>
        </w:trPr>
        <w:tc>
          <w:tcPr>
            <w:tcW w:w="279" w:type="dxa"/>
            <w:shd w:val="clear" w:color="auto" w:fill="595959" w:themeFill="text1" w:themeFillTint="A6"/>
          </w:tcPr>
          <w:p w14:paraId="08C91772" w14:textId="77777777" w:rsidR="002E215E" w:rsidRPr="00E72883" w:rsidRDefault="002E215E" w:rsidP="002E215E">
            <w:pPr>
              <w:rPr>
                <w:rFonts w:cstheme="minorHAnsi"/>
                <w:color w:val="000000"/>
                <w:sz w:val="18"/>
                <w:szCs w:val="18"/>
              </w:rPr>
            </w:pPr>
          </w:p>
        </w:tc>
        <w:tc>
          <w:tcPr>
            <w:tcW w:w="4535" w:type="dxa"/>
          </w:tcPr>
          <w:p w14:paraId="25952FCE" w14:textId="77777777" w:rsidR="002E215E" w:rsidRPr="00E72883" w:rsidRDefault="002E215E" w:rsidP="002E215E">
            <w:pPr>
              <w:rPr>
                <w:rFonts w:cstheme="minorHAnsi"/>
                <w:color w:val="000000"/>
                <w:sz w:val="18"/>
                <w:szCs w:val="18"/>
              </w:rPr>
            </w:pPr>
            <w:r w:rsidRPr="00E72883">
              <w:rPr>
                <w:rFonts w:cstheme="minorHAnsi"/>
                <w:color w:val="000000"/>
                <w:sz w:val="18"/>
                <w:szCs w:val="18"/>
              </w:rPr>
              <w:t>Obrazloženje utjecaja</w:t>
            </w:r>
          </w:p>
        </w:tc>
        <w:tc>
          <w:tcPr>
            <w:tcW w:w="4734" w:type="dxa"/>
            <w:gridSpan w:val="2"/>
          </w:tcPr>
          <w:p w14:paraId="6757BEEF"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 xml:space="preserve">Korisnici OPKK-a obavezni su poštivati sve odredbe Zakona o suzbijanju diskriminacije (NN 85/08, 112/12). </w:t>
            </w:r>
          </w:p>
          <w:p w14:paraId="2C44D382"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Opisati kroz koje aktivnosti i mjere projekt doprinosi promicanju jednakosti te na koji način projekt uređuje zaštitu od diskriminacije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w:t>
            </w:r>
          </w:p>
          <w:p w14:paraId="6772DF4B"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Sukladno opsegu pojedinačnog projekta, prijavitelj treba utvrditi specifične mjere kojima se promiču načela jednakih mogućnosti, nediskriminacije i pristupačnosti.</w:t>
            </w:r>
          </w:p>
        </w:tc>
        <w:tc>
          <w:tcPr>
            <w:tcW w:w="1929" w:type="dxa"/>
            <w:vAlign w:val="center"/>
          </w:tcPr>
          <w:p w14:paraId="3CED1B82" w14:textId="51A7B4D7" w:rsidR="002E215E" w:rsidRDefault="002E215E" w:rsidP="002E215E">
            <w:pPr>
              <w:jc w:val="center"/>
              <w:rPr>
                <w:rFonts w:cstheme="minorHAnsi"/>
                <w:bCs/>
                <w:sz w:val="18"/>
                <w:szCs w:val="18"/>
                <w:lang w:val="hr-HR"/>
              </w:rPr>
            </w:pPr>
            <w:r>
              <w:rPr>
                <w:rFonts w:cstheme="minorHAnsi"/>
                <w:bCs/>
                <w:sz w:val="18"/>
                <w:szCs w:val="18"/>
                <w:lang w:val="hr-HR"/>
              </w:rPr>
              <w:t>2000</w:t>
            </w:r>
          </w:p>
        </w:tc>
      </w:tr>
      <w:tr w:rsidR="002E215E" w:rsidRPr="00E72883" w14:paraId="5BD3B102" w14:textId="2A8D870C" w:rsidTr="006A6459">
        <w:trPr>
          <w:trHeight w:val="242"/>
        </w:trPr>
        <w:tc>
          <w:tcPr>
            <w:tcW w:w="279" w:type="dxa"/>
            <w:shd w:val="clear" w:color="auto" w:fill="595959" w:themeFill="text1" w:themeFillTint="A6"/>
          </w:tcPr>
          <w:p w14:paraId="0CD87633" w14:textId="77777777" w:rsidR="002E215E" w:rsidRPr="00E72883" w:rsidRDefault="002E215E" w:rsidP="002E215E">
            <w:pPr>
              <w:rPr>
                <w:rFonts w:cstheme="minorHAnsi"/>
                <w:b/>
                <w:color w:val="000000"/>
                <w:sz w:val="18"/>
                <w:szCs w:val="18"/>
              </w:rPr>
            </w:pPr>
          </w:p>
        </w:tc>
        <w:tc>
          <w:tcPr>
            <w:tcW w:w="4535" w:type="dxa"/>
            <w:shd w:val="clear" w:color="auto" w:fill="D9E2F3" w:themeFill="accent1" w:themeFillTint="33"/>
          </w:tcPr>
          <w:p w14:paraId="5BD3B100" w14:textId="0F9CC905" w:rsidR="002E215E" w:rsidRPr="00E72883" w:rsidRDefault="002E215E" w:rsidP="002E215E">
            <w:pPr>
              <w:rPr>
                <w:rFonts w:cstheme="minorHAnsi"/>
                <w:b/>
                <w:color w:val="000000"/>
                <w:sz w:val="18"/>
                <w:szCs w:val="18"/>
              </w:rPr>
            </w:pPr>
            <w:r w:rsidRPr="00E72883">
              <w:rPr>
                <w:rFonts w:cstheme="minorHAnsi"/>
                <w:b/>
                <w:color w:val="000000"/>
                <w:sz w:val="18"/>
                <w:szCs w:val="18"/>
              </w:rPr>
              <w:t>PRISTUPAČNOST ZA OSOBE S INVALIDITETOM</w:t>
            </w:r>
          </w:p>
        </w:tc>
        <w:tc>
          <w:tcPr>
            <w:tcW w:w="4734" w:type="dxa"/>
            <w:gridSpan w:val="2"/>
            <w:shd w:val="clear" w:color="auto" w:fill="D9E2F3" w:themeFill="accent1" w:themeFillTint="33"/>
          </w:tcPr>
          <w:p w14:paraId="5BD3B101" w14:textId="77777777" w:rsidR="002E215E" w:rsidRPr="006A6459" w:rsidRDefault="002E215E" w:rsidP="002E215E">
            <w:pPr>
              <w:rPr>
                <w:rFonts w:cstheme="minorHAnsi"/>
                <w:bCs/>
                <w:i/>
                <w:sz w:val="18"/>
                <w:szCs w:val="18"/>
                <w:lang w:val="hr-HR"/>
              </w:rPr>
            </w:pPr>
          </w:p>
        </w:tc>
        <w:tc>
          <w:tcPr>
            <w:tcW w:w="1929" w:type="dxa"/>
            <w:shd w:val="clear" w:color="auto" w:fill="D9E2F3" w:themeFill="accent1" w:themeFillTint="33"/>
          </w:tcPr>
          <w:p w14:paraId="1282A4B0" w14:textId="77777777" w:rsidR="002E215E" w:rsidRPr="006A6459" w:rsidRDefault="002E215E" w:rsidP="002E215E">
            <w:pPr>
              <w:jc w:val="center"/>
              <w:rPr>
                <w:rFonts w:cstheme="minorHAnsi"/>
                <w:bCs/>
                <w:i/>
                <w:sz w:val="18"/>
                <w:szCs w:val="18"/>
                <w:lang w:val="hr-HR"/>
              </w:rPr>
            </w:pPr>
          </w:p>
        </w:tc>
      </w:tr>
      <w:tr w:rsidR="002E215E" w:rsidRPr="00E72883" w14:paraId="5BD3B105" w14:textId="38F4B8CC" w:rsidTr="00563B76">
        <w:trPr>
          <w:trHeight w:val="242"/>
        </w:trPr>
        <w:tc>
          <w:tcPr>
            <w:tcW w:w="279" w:type="dxa"/>
            <w:shd w:val="clear" w:color="auto" w:fill="595959" w:themeFill="text1" w:themeFillTint="A6"/>
          </w:tcPr>
          <w:p w14:paraId="63DBC9D2" w14:textId="77777777" w:rsidR="002E215E" w:rsidRPr="00E72883" w:rsidRDefault="002E215E" w:rsidP="002E215E">
            <w:pPr>
              <w:rPr>
                <w:rFonts w:cstheme="minorHAnsi"/>
                <w:color w:val="000000"/>
                <w:sz w:val="18"/>
                <w:szCs w:val="18"/>
              </w:rPr>
            </w:pPr>
          </w:p>
        </w:tc>
        <w:tc>
          <w:tcPr>
            <w:tcW w:w="4535" w:type="dxa"/>
          </w:tcPr>
          <w:p w14:paraId="5BD3B103" w14:textId="673B2A89" w:rsidR="002E215E" w:rsidRPr="00E72883" w:rsidRDefault="002E215E" w:rsidP="002E215E">
            <w:pPr>
              <w:rPr>
                <w:rFonts w:cstheme="minorHAnsi"/>
                <w:color w:val="000000"/>
                <w:sz w:val="18"/>
                <w:szCs w:val="18"/>
              </w:rPr>
            </w:pPr>
            <w:r w:rsidRPr="00E72883">
              <w:rPr>
                <w:rFonts w:cstheme="minorHAnsi"/>
                <w:color w:val="000000"/>
                <w:sz w:val="18"/>
                <w:szCs w:val="18"/>
              </w:rPr>
              <w:t>Pristupačnost građevinama</w:t>
            </w:r>
          </w:p>
        </w:tc>
        <w:tc>
          <w:tcPr>
            <w:tcW w:w="4734" w:type="dxa"/>
            <w:gridSpan w:val="2"/>
          </w:tcPr>
          <w:p w14:paraId="5BD3B104"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Odaberite Pozitivan utjecaj / Neutralan utjecaj</w:t>
            </w:r>
          </w:p>
        </w:tc>
        <w:tc>
          <w:tcPr>
            <w:tcW w:w="1929" w:type="dxa"/>
            <w:vAlign w:val="center"/>
          </w:tcPr>
          <w:p w14:paraId="1F62412E" w14:textId="40F05C96" w:rsidR="002E215E" w:rsidRPr="00563B76" w:rsidRDefault="002E215E" w:rsidP="002E215E">
            <w:pPr>
              <w:jc w:val="center"/>
              <w:rPr>
                <w:rFonts w:cstheme="minorHAnsi"/>
                <w:bCs/>
                <w:sz w:val="18"/>
                <w:szCs w:val="18"/>
                <w:lang w:val="hr-HR"/>
              </w:rPr>
            </w:pPr>
            <w:r>
              <w:rPr>
                <w:rFonts w:cstheme="minorHAnsi"/>
                <w:bCs/>
                <w:sz w:val="18"/>
                <w:szCs w:val="18"/>
                <w:lang w:val="hr-HR"/>
              </w:rPr>
              <w:t>-</w:t>
            </w:r>
          </w:p>
        </w:tc>
      </w:tr>
      <w:tr w:rsidR="002E215E" w:rsidRPr="00E72883" w14:paraId="5BD3B108" w14:textId="176B37BD" w:rsidTr="00563B76">
        <w:trPr>
          <w:trHeight w:val="242"/>
        </w:trPr>
        <w:tc>
          <w:tcPr>
            <w:tcW w:w="279" w:type="dxa"/>
            <w:shd w:val="clear" w:color="auto" w:fill="595959" w:themeFill="text1" w:themeFillTint="A6"/>
          </w:tcPr>
          <w:p w14:paraId="32BD2299" w14:textId="77777777" w:rsidR="002E215E" w:rsidRPr="00E72883" w:rsidRDefault="002E215E" w:rsidP="002E215E">
            <w:pPr>
              <w:rPr>
                <w:rFonts w:cstheme="minorHAnsi"/>
                <w:color w:val="000000"/>
                <w:sz w:val="18"/>
                <w:szCs w:val="18"/>
              </w:rPr>
            </w:pPr>
          </w:p>
        </w:tc>
        <w:tc>
          <w:tcPr>
            <w:tcW w:w="4535" w:type="dxa"/>
          </w:tcPr>
          <w:p w14:paraId="5BD3B106" w14:textId="01DA6764" w:rsidR="002E215E" w:rsidRPr="00E72883" w:rsidRDefault="002E215E" w:rsidP="002E215E">
            <w:pPr>
              <w:rPr>
                <w:rFonts w:cstheme="minorHAnsi"/>
                <w:color w:val="000000"/>
                <w:sz w:val="18"/>
                <w:szCs w:val="18"/>
              </w:rPr>
            </w:pPr>
            <w:r w:rsidRPr="00E72883">
              <w:rPr>
                <w:rFonts w:cstheme="minorHAnsi"/>
                <w:color w:val="000000"/>
                <w:sz w:val="18"/>
                <w:szCs w:val="18"/>
              </w:rPr>
              <w:t>Obrazloženje utjecaja</w:t>
            </w:r>
          </w:p>
        </w:tc>
        <w:tc>
          <w:tcPr>
            <w:tcW w:w="4734" w:type="dxa"/>
            <w:gridSpan w:val="2"/>
          </w:tcPr>
          <w:p w14:paraId="5BD3B107" w14:textId="334A6BF5" w:rsidR="002E215E" w:rsidRPr="006A6459" w:rsidRDefault="002E215E" w:rsidP="002E215E">
            <w:pPr>
              <w:rPr>
                <w:rFonts w:cstheme="minorHAnsi"/>
                <w:bCs/>
                <w:i/>
                <w:sz w:val="18"/>
                <w:szCs w:val="18"/>
                <w:lang w:val="hr-HR"/>
              </w:rPr>
            </w:pPr>
            <w:r w:rsidRPr="006A6459">
              <w:rPr>
                <w:rFonts w:cstheme="minorHAnsi"/>
                <w:bCs/>
                <w:i/>
                <w:sz w:val="18"/>
                <w:szCs w:val="18"/>
                <w:lang w:val="hr-HR"/>
              </w:rPr>
              <w:t>Navesti odgovarajuće članke Pravilnika o osiguranju pristupačnosti građevina osobama s invaliditetom i smanjene pokretljivosti (NN 78/13) kojih će se projekt pridržavati u odnosu na specifičnu aktivnost i tehničke specifikacije. Ako su predviđene aktivnosti izvan minimalnih zakonskih uvjeta, to je također potrebno jasno navesti. Ispunjavanje zakonskog minimuma ne smatra se dodatnom aktivnošću, već predstavlja osnovu za prihvatljivost projekta. Kontrola provedbe odredbi pristupačnosti provodi se u svim fazama nastajanja građevine, od projektiranja, preko gradnje i rekonstrukcije, uključujući upotrebu i održavanje. Za nepoštivanje odredbi pristupačnosti građevina predviđene su kaznene odredbe, i to za projektante, izvođače, stručni nadzor i vlasnika građevine.</w:t>
            </w:r>
          </w:p>
        </w:tc>
        <w:tc>
          <w:tcPr>
            <w:tcW w:w="1929" w:type="dxa"/>
            <w:vAlign w:val="center"/>
          </w:tcPr>
          <w:p w14:paraId="0745FFB7" w14:textId="2FD9BAEE" w:rsidR="002E215E" w:rsidRPr="00563B76" w:rsidRDefault="002E215E" w:rsidP="0090652B">
            <w:pPr>
              <w:jc w:val="center"/>
              <w:rPr>
                <w:rFonts w:cstheme="minorHAnsi"/>
                <w:bCs/>
                <w:sz w:val="18"/>
                <w:szCs w:val="18"/>
                <w:lang w:val="hr-HR"/>
              </w:rPr>
            </w:pPr>
          </w:p>
        </w:tc>
      </w:tr>
      <w:tr w:rsidR="002E215E" w:rsidRPr="00A97DE8" w14:paraId="5BD3B116" w14:textId="4B33BF2F" w:rsidTr="00563B76">
        <w:trPr>
          <w:trHeight w:val="242"/>
        </w:trPr>
        <w:tc>
          <w:tcPr>
            <w:tcW w:w="279" w:type="dxa"/>
            <w:shd w:val="clear" w:color="auto" w:fill="595959" w:themeFill="text1" w:themeFillTint="A6"/>
          </w:tcPr>
          <w:p w14:paraId="4E685CB5" w14:textId="77777777" w:rsidR="002E215E" w:rsidRPr="25FA5A62" w:rsidRDefault="002E215E" w:rsidP="002E215E">
            <w:pPr>
              <w:rPr>
                <w:color w:val="000000" w:themeColor="text1"/>
                <w:sz w:val="18"/>
                <w:szCs w:val="18"/>
              </w:rPr>
            </w:pPr>
          </w:p>
        </w:tc>
        <w:tc>
          <w:tcPr>
            <w:tcW w:w="4535" w:type="dxa"/>
          </w:tcPr>
          <w:p w14:paraId="5BD3B114" w14:textId="1A306A3D" w:rsidR="002E215E" w:rsidRPr="00E72883" w:rsidRDefault="002E215E" w:rsidP="002E215E">
            <w:pPr>
              <w:rPr>
                <w:color w:val="000000" w:themeColor="text1"/>
                <w:sz w:val="18"/>
                <w:szCs w:val="18"/>
              </w:rPr>
            </w:pPr>
            <w:r w:rsidRPr="25FA5A62">
              <w:rPr>
                <w:color w:val="000000" w:themeColor="text1"/>
                <w:sz w:val="18"/>
                <w:szCs w:val="18"/>
              </w:rPr>
              <w:t>Informacijsko-komunikacijska pristupačnost</w:t>
            </w:r>
          </w:p>
        </w:tc>
        <w:tc>
          <w:tcPr>
            <w:tcW w:w="4734" w:type="dxa"/>
            <w:gridSpan w:val="2"/>
          </w:tcPr>
          <w:p w14:paraId="5BD3B115" w14:textId="3931770D"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Pozitivan utjecaj / Neutralan utjecaj.</w:t>
            </w:r>
          </w:p>
        </w:tc>
        <w:tc>
          <w:tcPr>
            <w:tcW w:w="1929" w:type="dxa"/>
            <w:vAlign w:val="center"/>
          </w:tcPr>
          <w:p w14:paraId="1B3A5D32" w14:textId="1BF77462"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E72883" w14:paraId="5BD3B123" w14:textId="291608F4" w:rsidTr="00563B76">
        <w:trPr>
          <w:trHeight w:val="242"/>
        </w:trPr>
        <w:tc>
          <w:tcPr>
            <w:tcW w:w="279" w:type="dxa"/>
            <w:shd w:val="clear" w:color="auto" w:fill="595959" w:themeFill="text1" w:themeFillTint="A6"/>
          </w:tcPr>
          <w:p w14:paraId="28D43A60" w14:textId="77777777" w:rsidR="002E215E" w:rsidRPr="25FA5A62" w:rsidRDefault="002E215E" w:rsidP="002E215E">
            <w:pPr>
              <w:rPr>
                <w:color w:val="000000" w:themeColor="text1"/>
                <w:sz w:val="18"/>
                <w:szCs w:val="18"/>
              </w:rPr>
            </w:pPr>
          </w:p>
        </w:tc>
        <w:tc>
          <w:tcPr>
            <w:tcW w:w="4535" w:type="dxa"/>
          </w:tcPr>
          <w:p w14:paraId="5BD3B117" w14:textId="14B96E96" w:rsidR="002E215E" w:rsidRPr="00E72883" w:rsidRDefault="002E215E" w:rsidP="002E215E">
            <w:pPr>
              <w:spacing w:after="160" w:line="259" w:lineRule="auto"/>
              <w:rPr>
                <w:color w:val="000000" w:themeColor="text1"/>
                <w:sz w:val="18"/>
                <w:szCs w:val="18"/>
              </w:rPr>
            </w:pPr>
            <w:r w:rsidRPr="25FA5A62">
              <w:rPr>
                <w:color w:val="000000" w:themeColor="text1"/>
                <w:sz w:val="18"/>
                <w:szCs w:val="18"/>
              </w:rPr>
              <w:t>Obrazloženje utjecaja</w:t>
            </w:r>
          </w:p>
        </w:tc>
        <w:tc>
          <w:tcPr>
            <w:tcW w:w="4734" w:type="dxa"/>
            <w:gridSpan w:val="2"/>
          </w:tcPr>
          <w:p w14:paraId="5BD3B118" w14:textId="77777777" w:rsidR="002E215E" w:rsidRPr="006A6459" w:rsidRDefault="002E215E" w:rsidP="002E215E">
            <w:pPr>
              <w:rPr>
                <w:i/>
                <w:sz w:val="18"/>
                <w:szCs w:val="18"/>
                <w:lang w:val="hr-HR"/>
              </w:rPr>
            </w:pPr>
            <w:r w:rsidRPr="006A6459">
              <w:rPr>
                <w:i/>
                <w:sz w:val="18"/>
                <w:szCs w:val="18"/>
                <w:lang w:val="hr-HR"/>
              </w:rPr>
              <w:t xml:space="preserve">Oblici informacijsko-komunikacijske pristupačnosti razlikuju se ovisno o vrsti oštećenja, a obuhvaćaju između ostalih: </w:t>
            </w:r>
          </w:p>
          <w:p w14:paraId="5BD3B119" w14:textId="77777777" w:rsidR="002E215E" w:rsidRPr="006A6459" w:rsidRDefault="002E215E" w:rsidP="002E215E">
            <w:pPr>
              <w:rPr>
                <w:i/>
                <w:sz w:val="18"/>
                <w:szCs w:val="18"/>
                <w:lang w:val="hr-HR"/>
              </w:rPr>
            </w:pPr>
            <w:r w:rsidRPr="006A6459">
              <w:rPr>
                <w:i/>
                <w:sz w:val="18"/>
                <w:szCs w:val="18"/>
                <w:lang w:val="hr-HR"/>
              </w:rPr>
              <w:t>• Braillevo pismo za slijepe osobe</w:t>
            </w:r>
          </w:p>
          <w:p w14:paraId="5BD3B11A" w14:textId="77777777" w:rsidR="002E215E" w:rsidRPr="006A6459" w:rsidRDefault="002E215E" w:rsidP="002E215E">
            <w:pPr>
              <w:rPr>
                <w:i/>
                <w:sz w:val="18"/>
                <w:szCs w:val="18"/>
                <w:lang w:val="hr-HR"/>
              </w:rPr>
            </w:pPr>
            <w:r w:rsidRPr="006A6459">
              <w:rPr>
                <w:i/>
                <w:sz w:val="18"/>
                <w:szCs w:val="18"/>
                <w:lang w:val="hr-HR"/>
              </w:rPr>
              <w:t>• Znakovni jezik za gluhe osobe</w:t>
            </w:r>
          </w:p>
          <w:p w14:paraId="5BD3B11B" w14:textId="77777777" w:rsidR="002E215E" w:rsidRPr="006A6459" w:rsidRDefault="002E215E" w:rsidP="002E215E">
            <w:pPr>
              <w:rPr>
                <w:i/>
                <w:sz w:val="18"/>
                <w:szCs w:val="18"/>
                <w:lang w:val="hr-HR"/>
              </w:rPr>
            </w:pPr>
            <w:r w:rsidRPr="006A6459">
              <w:rPr>
                <w:i/>
                <w:sz w:val="18"/>
                <w:szCs w:val="18"/>
                <w:lang w:val="hr-HR"/>
              </w:rPr>
              <w:t>• Educirane prevoditelje za gluhoslijepe osobe</w:t>
            </w:r>
          </w:p>
          <w:p w14:paraId="5BD3B11C" w14:textId="77777777" w:rsidR="002E215E" w:rsidRPr="006A6459" w:rsidRDefault="002E215E" w:rsidP="002E215E">
            <w:pPr>
              <w:rPr>
                <w:i/>
                <w:sz w:val="18"/>
                <w:szCs w:val="18"/>
                <w:lang w:val="hr-HR"/>
              </w:rPr>
            </w:pPr>
            <w:r w:rsidRPr="006A6459">
              <w:rPr>
                <w:i/>
                <w:sz w:val="18"/>
                <w:szCs w:val="18"/>
                <w:lang w:val="hr-HR"/>
              </w:rPr>
              <w:t xml:space="preserve">• Tekstove jednostavne za čitanje i razumijevanje za osobe s intelektualnim teškoćama – format jednostavan za čitanje podrazumijeva prezentiranje teksta na način pristupačan ciljnim skupinama s različitim potrebama. Uključuje jednostavnost jezika koji se koristi, izbjegavanje simbola i metafora, pridavanje važnosti ilustracijama. </w:t>
            </w:r>
          </w:p>
          <w:p w14:paraId="5BD3B11D" w14:textId="77777777" w:rsidR="002E215E" w:rsidRPr="006A6459" w:rsidRDefault="002E215E" w:rsidP="002E215E">
            <w:pPr>
              <w:rPr>
                <w:i/>
                <w:sz w:val="18"/>
                <w:szCs w:val="18"/>
                <w:lang w:val="hr-HR"/>
              </w:rPr>
            </w:pPr>
            <w:r w:rsidRPr="006A6459">
              <w:rPr>
                <w:i/>
                <w:sz w:val="18"/>
                <w:szCs w:val="18"/>
                <w:lang w:val="hr-HR"/>
              </w:rPr>
              <w:t>• Pristupačnost web stranica podrazumijeva prilagodbu web sadržaja za osobe s kognitivnim, motoričkim i osjetilnim oštećenjima</w:t>
            </w:r>
          </w:p>
          <w:p w14:paraId="5BD3B11E" w14:textId="77777777" w:rsidR="002E215E" w:rsidRPr="006A6459" w:rsidRDefault="002E215E" w:rsidP="002E215E">
            <w:pPr>
              <w:rPr>
                <w:i/>
                <w:sz w:val="18"/>
                <w:szCs w:val="18"/>
                <w:lang w:val="hr-HR"/>
              </w:rPr>
            </w:pPr>
            <w:r w:rsidRPr="006A6459">
              <w:rPr>
                <w:i/>
                <w:sz w:val="18"/>
                <w:szCs w:val="18"/>
                <w:lang w:val="hr-HR"/>
              </w:rPr>
              <w:t>• uvećani tisak</w:t>
            </w:r>
          </w:p>
          <w:p w14:paraId="5BD3B11F" w14:textId="77777777" w:rsidR="002E215E" w:rsidRPr="006A6459" w:rsidRDefault="002E215E" w:rsidP="002E215E">
            <w:pPr>
              <w:rPr>
                <w:i/>
                <w:sz w:val="18"/>
                <w:szCs w:val="18"/>
                <w:lang w:val="hr-HR"/>
              </w:rPr>
            </w:pPr>
            <w:r w:rsidRPr="006A6459">
              <w:rPr>
                <w:i/>
                <w:sz w:val="18"/>
                <w:szCs w:val="18"/>
                <w:lang w:val="hr-HR"/>
              </w:rPr>
              <w:t>• prilagodba pristupačnosti za slabovidne osobe – pravilan izbor boja s izraženim međusobnima kontrastom, podrazumijeva promjenu boja pozadine i boje teksta</w:t>
            </w:r>
          </w:p>
          <w:p w14:paraId="5BD3B120" w14:textId="77777777" w:rsidR="002E215E" w:rsidRPr="006A6459" w:rsidRDefault="002E215E" w:rsidP="002E215E">
            <w:pPr>
              <w:rPr>
                <w:i/>
                <w:sz w:val="18"/>
                <w:szCs w:val="18"/>
                <w:lang w:val="hr-HR"/>
              </w:rPr>
            </w:pPr>
            <w:r w:rsidRPr="006A6459">
              <w:rPr>
                <w:i/>
                <w:sz w:val="18"/>
                <w:szCs w:val="18"/>
                <w:lang w:val="hr-HR"/>
              </w:rPr>
              <w:t>• Potrebno je osigurati tekstualne alternative za sve elemente koji nisu tekstualni (npr. treba staviti opis fotografije kako bi osoba s oštećenjem vida imala okvirnu informaciju što slika predstavlja)</w:t>
            </w:r>
          </w:p>
          <w:p w14:paraId="5BD3B121" w14:textId="77777777" w:rsidR="002E215E" w:rsidRPr="006A6459" w:rsidRDefault="002E215E" w:rsidP="002E215E">
            <w:pPr>
              <w:rPr>
                <w:i/>
                <w:sz w:val="18"/>
                <w:szCs w:val="18"/>
                <w:lang w:val="hr-HR"/>
              </w:rPr>
            </w:pPr>
            <w:r w:rsidRPr="006A6459">
              <w:rPr>
                <w:i/>
                <w:sz w:val="18"/>
                <w:szCs w:val="18"/>
                <w:lang w:val="hr-HR"/>
              </w:rPr>
              <w:t>• Izbjegavanje dizajna sadržaja na način za koji je poznato da može uzrokovati napadaj (previše treptajući sadržaj)</w:t>
            </w:r>
          </w:p>
          <w:p w14:paraId="5BD3B122" w14:textId="77777777" w:rsidR="002E215E" w:rsidRPr="006A6459" w:rsidRDefault="002E215E" w:rsidP="002E215E">
            <w:pPr>
              <w:rPr>
                <w:i/>
                <w:sz w:val="18"/>
                <w:szCs w:val="18"/>
                <w:lang w:val="hr-HR"/>
              </w:rPr>
            </w:pPr>
            <w:r w:rsidRPr="006A6459">
              <w:rPr>
                <w:i/>
                <w:sz w:val="18"/>
                <w:szCs w:val="18"/>
                <w:lang w:val="hr-HR"/>
              </w:rPr>
              <w:t>• Omogućiti da se sve radnje koje se obavljaju pomoću miša mogu obaviti pomoću tipkovnice.</w:t>
            </w:r>
          </w:p>
        </w:tc>
        <w:tc>
          <w:tcPr>
            <w:tcW w:w="1929" w:type="dxa"/>
            <w:vAlign w:val="center"/>
          </w:tcPr>
          <w:p w14:paraId="4D623E8C" w14:textId="4EE5067D" w:rsidR="002E215E" w:rsidRPr="00563B76" w:rsidRDefault="002E215E" w:rsidP="002E215E">
            <w:pPr>
              <w:jc w:val="center"/>
              <w:rPr>
                <w:sz w:val="18"/>
                <w:szCs w:val="18"/>
                <w:lang w:val="hr-HR"/>
              </w:rPr>
            </w:pPr>
          </w:p>
        </w:tc>
      </w:tr>
      <w:tr w:rsidR="002E215E" w:rsidRPr="00A97DE8" w14:paraId="5BD3B126" w14:textId="4D066CC1" w:rsidTr="00563B76">
        <w:trPr>
          <w:trHeight w:val="242"/>
        </w:trPr>
        <w:tc>
          <w:tcPr>
            <w:tcW w:w="279" w:type="dxa"/>
            <w:shd w:val="clear" w:color="auto" w:fill="595959" w:themeFill="text1" w:themeFillTint="A6"/>
          </w:tcPr>
          <w:p w14:paraId="7D388FE6" w14:textId="77777777" w:rsidR="002E215E" w:rsidRPr="25FA5A62" w:rsidRDefault="002E215E" w:rsidP="002E215E">
            <w:pPr>
              <w:rPr>
                <w:color w:val="000000" w:themeColor="text1"/>
                <w:sz w:val="18"/>
                <w:szCs w:val="18"/>
              </w:rPr>
            </w:pPr>
          </w:p>
        </w:tc>
        <w:tc>
          <w:tcPr>
            <w:tcW w:w="4535" w:type="dxa"/>
          </w:tcPr>
          <w:p w14:paraId="5BD3B124" w14:textId="70D02C18" w:rsidR="002E215E" w:rsidRPr="00E72883" w:rsidRDefault="002E215E" w:rsidP="002E215E">
            <w:pPr>
              <w:rPr>
                <w:color w:val="000000" w:themeColor="text1"/>
                <w:sz w:val="18"/>
                <w:szCs w:val="18"/>
              </w:rPr>
            </w:pPr>
            <w:r w:rsidRPr="25FA5A62">
              <w:rPr>
                <w:color w:val="000000" w:themeColor="text1"/>
                <w:sz w:val="18"/>
                <w:szCs w:val="18"/>
              </w:rPr>
              <w:t>Razumna prilagodba i univerzalni dizajn</w:t>
            </w:r>
          </w:p>
        </w:tc>
        <w:tc>
          <w:tcPr>
            <w:tcW w:w="4734" w:type="dxa"/>
            <w:gridSpan w:val="2"/>
          </w:tcPr>
          <w:p w14:paraId="5BD3B125" w14:textId="7C3DC84E"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Pozitivan utjecaj / Neutralan utjecaj.</w:t>
            </w:r>
          </w:p>
        </w:tc>
        <w:tc>
          <w:tcPr>
            <w:tcW w:w="1929" w:type="dxa"/>
            <w:vAlign w:val="center"/>
          </w:tcPr>
          <w:p w14:paraId="0A871789" w14:textId="3F1550CA"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E72883" w14:paraId="5BD3B130" w14:textId="7B9E9A10" w:rsidTr="00563B76">
        <w:trPr>
          <w:trHeight w:val="242"/>
        </w:trPr>
        <w:tc>
          <w:tcPr>
            <w:tcW w:w="279" w:type="dxa"/>
            <w:shd w:val="clear" w:color="auto" w:fill="595959" w:themeFill="text1" w:themeFillTint="A6"/>
          </w:tcPr>
          <w:p w14:paraId="48D9FF92" w14:textId="77777777" w:rsidR="002E215E" w:rsidRPr="25FA5A62" w:rsidRDefault="002E215E" w:rsidP="002E215E">
            <w:pPr>
              <w:rPr>
                <w:color w:val="000000" w:themeColor="text1"/>
                <w:sz w:val="18"/>
                <w:szCs w:val="18"/>
              </w:rPr>
            </w:pPr>
          </w:p>
        </w:tc>
        <w:tc>
          <w:tcPr>
            <w:tcW w:w="4535" w:type="dxa"/>
          </w:tcPr>
          <w:p w14:paraId="5BD3B127" w14:textId="7DF55C11" w:rsidR="002E215E" w:rsidRPr="00E72883" w:rsidRDefault="002E215E" w:rsidP="002E215E">
            <w:pPr>
              <w:spacing w:after="160" w:line="259" w:lineRule="auto"/>
              <w:rPr>
                <w:color w:val="000000" w:themeColor="text1"/>
                <w:sz w:val="18"/>
                <w:szCs w:val="18"/>
              </w:rPr>
            </w:pPr>
            <w:r w:rsidRPr="25FA5A62">
              <w:rPr>
                <w:color w:val="000000" w:themeColor="text1"/>
                <w:sz w:val="18"/>
                <w:szCs w:val="18"/>
              </w:rPr>
              <w:t>Obrazloženje utjecaja</w:t>
            </w:r>
          </w:p>
        </w:tc>
        <w:tc>
          <w:tcPr>
            <w:tcW w:w="4734" w:type="dxa"/>
            <w:gridSpan w:val="2"/>
          </w:tcPr>
          <w:p w14:paraId="5BD3B128" w14:textId="77777777" w:rsidR="002E215E" w:rsidRPr="006A6459" w:rsidRDefault="002E215E" w:rsidP="002E215E">
            <w:pPr>
              <w:rPr>
                <w:i/>
                <w:sz w:val="18"/>
                <w:szCs w:val="18"/>
                <w:lang w:val="hr-HR"/>
              </w:rPr>
            </w:pPr>
            <w:r w:rsidRPr="006A6459">
              <w:rPr>
                <w:i/>
                <w:sz w:val="18"/>
                <w:szCs w:val="18"/>
                <w:lang w:val="hr-HR"/>
              </w:rPr>
              <w:t>Razumna prilagodba znači potrebnu i odgovarajuću prilagodbu i podešavanja, koja ne predstavljaju neproporcionalno ili neprimjereno opterećenje, da bi se u pojedinačnom slučaju, tamo gdje je to potrebno, osobama s invaliditetom osiguralo uživanje ili korištenje svih ljudskih prava i temeljnih sloboda na izjednačenoj osnovi s drugima. Prilagodba je podešavanje pravila, prakse, uvjeta ili zahtjeva obzirom na specifične potrebe osobe s invaliditetom, kako bi se toj osobi omogućilo puno i ravnopravno sudjelovanje.</w:t>
            </w:r>
          </w:p>
          <w:p w14:paraId="5BD3B129" w14:textId="77777777" w:rsidR="002E215E" w:rsidRPr="006A6459" w:rsidRDefault="002E215E" w:rsidP="002E215E">
            <w:pPr>
              <w:rPr>
                <w:rFonts w:cstheme="minorHAnsi"/>
                <w:bCs/>
                <w:i/>
                <w:sz w:val="18"/>
                <w:szCs w:val="18"/>
                <w:lang w:val="hr-HR"/>
              </w:rPr>
            </w:pPr>
          </w:p>
          <w:p w14:paraId="5BD3B12A" w14:textId="77777777" w:rsidR="002E215E" w:rsidRPr="006A6459" w:rsidRDefault="002E215E" w:rsidP="002E215E">
            <w:pPr>
              <w:rPr>
                <w:i/>
                <w:sz w:val="18"/>
                <w:szCs w:val="18"/>
                <w:lang w:val="hr-HR"/>
              </w:rPr>
            </w:pPr>
            <w:r w:rsidRPr="006A6459">
              <w:rPr>
                <w:i/>
                <w:sz w:val="18"/>
                <w:szCs w:val="18"/>
                <w:lang w:val="hr-HR"/>
              </w:rPr>
              <w:t>Univerzalni dizajn označava oblikovanje proizvoda, okruženja, programa i usluga na način da ih mogu koristiti svi ljudi u najvećoj mogućoj mjeri, bez potrebe prilagođavanja ili posebnog oblikovanja. Univerzalni dizajn ne isključuje pomoćne naprave za određene skupine osoba s invaliditetom u onim slučajevima kada je to potrebno.</w:t>
            </w:r>
          </w:p>
          <w:p w14:paraId="5BD3B12B" w14:textId="77777777" w:rsidR="002E215E" w:rsidRPr="006A6459" w:rsidRDefault="002E215E" w:rsidP="002E215E">
            <w:pPr>
              <w:rPr>
                <w:rFonts w:cstheme="minorHAnsi"/>
                <w:bCs/>
                <w:i/>
                <w:sz w:val="18"/>
                <w:szCs w:val="18"/>
                <w:lang w:val="hr-HR"/>
              </w:rPr>
            </w:pPr>
          </w:p>
          <w:p w14:paraId="5BD3B12C" w14:textId="77777777" w:rsidR="002E215E" w:rsidRPr="006A6459" w:rsidRDefault="002E215E" w:rsidP="002E215E">
            <w:pPr>
              <w:rPr>
                <w:i/>
                <w:sz w:val="18"/>
                <w:szCs w:val="18"/>
                <w:lang w:val="hr-HR"/>
              </w:rPr>
            </w:pPr>
            <w:r w:rsidRPr="006A6459">
              <w:rPr>
                <w:i/>
                <w:sz w:val="18"/>
                <w:szCs w:val="18"/>
                <w:lang w:val="hr-HR"/>
              </w:rPr>
              <w:t xml:space="preserve">U konkretnoj projektnoj prijavi potrebno je: </w:t>
            </w:r>
          </w:p>
          <w:p w14:paraId="5BD3B12D" w14:textId="77777777" w:rsidR="002E215E" w:rsidRPr="006A6459" w:rsidRDefault="002E215E" w:rsidP="002E215E">
            <w:pPr>
              <w:rPr>
                <w:i/>
                <w:sz w:val="18"/>
                <w:szCs w:val="18"/>
                <w:lang w:val="hr-HR"/>
              </w:rPr>
            </w:pPr>
            <w:r w:rsidRPr="006A6459">
              <w:rPr>
                <w:i/>
                <w:sz w:val="18"/>
                <w:szCs w:val="18"/>
                <w:lang w:val="hr-HR"/>
              </w:rPr>
              <w:t>• Utvrditi područja u kojima su potrebne razumne prilagodbe (u smislu projektnih aktivnosti i/ili stavki izdataka) i povezati ih s odgovarajućom tehničkom specifikacijom/popratnom dokumentacijom.</w:t>
            </w:r>
          </w:p>
          <w:p w14:paraId="5BD3B12E" w14:textId="77777777" w:rsidR="002E215E" w:rsidRPr="006A6459" w:rsidRDefault="002E215E" w:rsidP="002E215E">
            <w:pPr>
              <w:rPr>
                <w:i/>
                <w:sz w:val="18"/>
                <w:szCs w:val="18"/>
                <w:lang w:val="hr-HR"/>
              </w:rPr>
            </w:pPr>
            <w:r w:rsidRPr="006A6459">
              <w:rPr>
                <w:i/>
                <w:sz w:val="18"/>
                <w:szCs w:val="18"/>
                <w:lang w:val="hr-HR"/>
              </w:rPr>
              <w:t>• Navesti projektne aktivnosti s gledišta pristupačnosti u svrhu utvrđivanja radova/proizvoda na koje se univerzalni dizajn može primijeniti te radova/ proizvoda gdje jedno rješenje nije prikladno za sve korisnike</w:t>
            </w:r>
          </w:p>
          <w:p w14:paraId="5BD3B12F" w14:textId="77777777" w:rsidR="002E215E" w:rsidRPr="006A6459" w:rsidRDefault="002E215E" w:rsidP="002E215E">
            <w:pPr>
              <w:rPr>
                <w:i/>
                <w:sz w:val="18"/>
                <w:szCs w:val="18"/>
                <w:lang w:val="hr-HR"/>
              </w:rPr>
            </w:pPr>
            <w:r w:rsidRPr="006A6459">
              <w:rPr>
                <w:i/>
                <w:sz w:val="18"/>
                <w:szCs w:val="18"/>
                <w:lang w:val="hr-HR"/>
              </w:rPr>
              <w:t>• Pozivati se na pripadajuće tehničke specifikacije/popratnu dokumentaciju u slučaju da se u prijavi nude rješenja univerzalnog dizajna.</w:t>
            </w:r>
          </w:p>
        </w:tc>
        <w:tc>
          <w:tcPr>
            <w:tcW w:w="1929" w:type="dxa"/>
            <w:vAlign w:val="center"/>
          </w:tcPr>
          <w:p w14:paraId="0E8959F7" w14:textId="4336D4EF" w:rsidR="002E215E" w:rsidRPr="00563B76" w:rsidRDefault="002E215E" w:rsidP="002E215E">
            <w:pPr>
              <w:jc w:val="center"/>
              <w:rPr>
                <w:sz w:val="18"/>
                <w:szCs w:val="18"/>
                <w:lang w:val="hr-HR"/>
              </w:rPr>
            </w:pPr>
          </w:p>
        </w:tc>
      </w:tr>
      <w:tr w:rsidR="002E215E" w:rsidRPr="00E72883" w14:paraId="5BD3B133" w14:textId="464D1FD6" w:rsidTr="006A6459">
        <w:trPr>
          <w:trHeight w:val="242"/>
        </w:trPr>
        <w:tc>
          <w:tcPr>
            <w:tcW w:w="279" w:type="dxa"/>
            <w:shd w:val="clear" w:color="auto" w:fill="595959" w:themeFill="text1" w:themeFillTint="A6"/>
          </w:tcPr>
          <w:p w14:paraId="0521C36A" w14:textId="77777777" w:rsidR="002E215E" w:rsidRPr="25FA5A62" w:rsidRDefault="002E215E" w:rsidP="002E215E">
            <w:pPr>
              <w:rPr>
                <w:color w:val="000000" w:themeColor="text1"/>
                <w:sz w:val="18"/>
                <w:szCs w:val="18"/>
              </w:rPr>
            </w:pPr>
          </w:p>
        </w:tc>
        <w:tc>
          <w:tcPr>
            <w:tcW w:w="4535" w:type="dxa"/>
          </w:tcPr>
          <w:p w14:paraId="5BD3B131" w14:textId="6E2E6691" w:rsidR="002E215E" w:rsidRPr="00E72883" w:rsidRDefault="002E215E" w:rsidP="002E215E">
            <w:pPr>
              <w:rPr>
                <w:color w:val="000000" w:themeColor="text1"/>
                <w:sz w:val="18"/>
                <w:szCs w:val="18"/>
              </w:rPr>
            </w:pPr>
            <w:r w:rsidRPr="25FA5A62">
              <w:rPr>
                <w:color w:val="000000" w:themeColor="text1"/>
                <w:sz w:val="18"/>
                <w:szCs w:val="18"/>
              </w:rPr>
              <w:t>Pristupačnost ostalih sadržaja i usluga otvorenih ili namijenjenih javnosti</w:t>
            </w:r>
          </w:p>
        </w:tc>
        <w:tc>
          <w:tcPr>
            <w:tcW w:w="4734" w:type="dxa"/>
            <w:gridSpan w:val="2"/>
          </w:tcPr>
          <w:p w14:paraId="5BD3B132" w14:textId="1222870D" w:rsidR="002E215E" w:rsidRPr="006A6459" w:rsidRDefault="002E215E" w:rsidP="002E215E">
            <w:pPr>
              <w:rPr>
                <w:i/>
                <w:sz w:val="18"/>
                <w:szCs w:val="18"/>
                <w:lang w:val="hr-HR"/>
              </w:rPr>
            </w:pPr>
            <w:r w:rsidRPr="006A6459">
              <w:rPr>
                <w:i/>
                <w:sz w:val="18"/>
                <w:szCs w:val="18"/>
                <w:lang w:val="hr-HR"/>
              </w:rPr>
              <w:t>Odaberite Pozitivan utjecaj / Neutralan utjecaj.</w:t>
            </w:r>
          </w:p>
        </w:tc>
        <w:tc>
          <w:tcPr>
            <w:tcW w:w="1929" w:type="dxa"/>
          </w:tcPr>
          <w:p w14:paraId="17CB3D0C" w14:textId="53BDF409" w:rsidR="002E215E" w:rsidRPr="00563B76" w:rsidRDefault="002E215E" w:rsidP="002E215E">
            <w:pPr>
              <w:jc w:val="center"/>
              <w:rPr>
                <w:sz w:val="18"/>
                <w:szCs w:val="18"/>
                <w:lang w:val="hr-HR"/>
              </w:rPr>
            </w:pPr>
            <w:r>
              <w:rPr>
                <w:sz w:val="18"/>
                <w:szCs w:val="18"/>
                <w:lang w:val="hr-HR"/>
              </w:rPr>
              <w:t>-</w:t>
            </w:r>
          </w:p>
        </w:tc>
      </w:tr>
      <w:tr w:rsidR="002E215E" w:rsidRPr="00E72883" w14:paraId="5BD3B13A" w14:textId="6AF1A2D7" w:rsidTr="00563B76">
        <w:trPr>
          <w:trHeight w:val="242"/>
        </w:trPr>
        <w:tc>
          <w:tcPr>
            <w:tcW w:w="279" w:type="dxa"/>
            <w:shd w:val="clear" w:color="auto" w:fill="595959" w:themeFill="text1" w:themeFillTint="A6"/>
          </w:tcPr>
          <w:p w14:paraId="2179F042" w14:textId="77777777" w:rsidR="002E215E" w:rsidRPr="25FA5A62" w:rsidRDefault="002E215E" w:rsidP="002E215E">
            <w:pPr>
              <w:rPr>
                <w:color w:val="000000" w:themeColor="text1"/>
                <w:sz w:val="18"/>
                <w:szCs w:val="18"/>
              </w:rPr>
            </w:pPr>
          </w:p>
        </w:tc>
        <w:tc>
          <w:tcPr>
            <w:tcW w:w="4535" w:type="dxa"/>
          </w:tcPr>
          <w:p w14:paraId="5BD3B134" w14:textId="7B525AFF" w:rsidR="002E215E" w:rsidRPr="00E72883" w:rsidRDefault="002E215E" w:rsidP="002E215E">
            <w:pPr>
              <w:spacing w:after="160" w:line="259" w:lineRule="auto"/>
              <w:rPr>
                <w:color w:val="000000" w:themeColor="text1"/>
                <w:sz w:val="18"/>
                <w:szCs w:val="18"/>
              </w:rPr>
            </w:pPr>
            <w:r w:rsidRPr="25FA5A62">
              <w:rPr>
                <w:color w:val="000000" w:themeColor="text1"/>
                <w:sz w:val="18"/>
                <w:szCs w:val="18"/>
              </w:rPr>
              <w:t>Obrazloženje utjecaja</w:t>
            </w:r>
          </w:p>
        </w:tc>
        <w:tc>
          <w:tcPr>
            <w:tcW w:w="4734" w:type="dxa"/>
            <w:gridSpan w:val="2"/>
          </w:tcPr>
          <w:p w14:paraId="5BD3B138" w14:textId="342F9F90" w:rsidR="002E215E" w:rsidRPr="006A6459" w:rsidRDefault="002E215E" w:rsidP="002E215E">
            <w:pPr>
              <w:rPr>
                <w:i/>
                <w:sz w:val="18"/>
                <w:szCs w:val="18"/>
                <w:lang w:val="hr-HR"/>
              </w:rPr>
            </w:pPr>
            <w:r w:rsidRPr="006A6459">
              <w:rPr>
                <w:i/>
                <w:sz w:val="18"/>
                <w:szCs w:val="18"/>
                <w:lang w:val="hr-HR"/>
              </w:rPr>
              <w:t>U sklopu opsega svakog projekta, na temelju analize ciljnih skupina prijavitelj bi trebao utvrditi odgovarajuće aktivnosti kako bi promicao pristupačnost. Natječajnom se dokumentacijom mogu utvrditi određeni zahtjevi u vezi s pristupačnošću kao prihvatljivom aktivnošću ili se određenim područjima može dati prednost.</w:t>
            </w:r>
          </w:p>
          <w:p w14:paraId="5BD3B139" w14:textId="77777777" w:rsidR="002E215E" w:rsidRPr="006A6459" w:rsidRDefault="002E215E" w:rsidP="002E215E">
            <w:pPr>
              <w:rPr>
                <w:i/>
                <w:sz w:val="18"/>
                <w:szCs w:val="18"/>
                <w:lang w:val="hr-HR"/>
              </w:rPr>
            </w:pPr>
            <w:r w:rsidRPr="006A6459">
              <w:rPr>
                <w:i/>
                <w:sz w:val="18"/>
                <w:szCs w:val="18"/>
                <w:lang w:val="hr-HR"/>
              </w:rPr>
              <w:t>Obuhvaća osiguravanje drugih oblika pomoći u vidu usluge asistencije (osobni asistent, videći pratitelj, komunikacijski posrednik - tumač/prevoditelj znakovnog jezika, pomoćnik u nastavi).</w:t>
            </w:r>
          </w:p>
        </w:tc>
        <w:tc>
          <w:tcPr>
            <w:tcW w:w="1929" w:type="dxa"/>
            <w:vAlign w:val="center"/>
          </w:tcPr>
          <w:p w14:paraId="5300F5C2" w14:textId="2993A167" w:rsidR="002E215E" w:rsidRPr="00563B76" w:rsidRDefault="002E215E" w:rsidP="002E215E">
            <w:pPr>
              <w:jc w:val="center"/>
              <w:rPr>
                <w:sz w:val="18"/>
                <w:szCs w:val="18"/>
                <w:lang w:val="hr-HR"/>
              </w:rPr>
            </w:pPr>
          </w:p>
        </w:tc>
      </w:tr>
      <w:tr w:rsidR="002E215E" w:rsidRPr="00E72883" w14:paraId="5BD3B143" w14:textId="4C8E0786" w:rsidTr="006A6459">
        <w:trPr>
          <w:trHeight w:val="242"/>
        </w:trPr>
        <w:tc>
          <w:tcPr>
            <w:tcW w:w="279" w:type="dxa"/>
            <w:shd w:val="clear" w:color="auto" w:fill="595959" w:themeFill="text1" w:themeFillTint="A6"/>
          </w:tcPr>
          <w:p w14:paraId="736F4A58" w14:textId="77777777" w:rsidR="002E215E" w:rsidRPr="25FA5A62" w:rsidRDefault="002E215E" w:rsidP="002E215E">
            <w:pPr>
              <w:rPr>
                <w:b/>
                <w:color w:val="000000" w:themeColor="text1"/>
                <w:sz w:val="18"/>
                <w:szCs w:val="18"/>
              </w:rPr>
            </w:pPr>
          </w:p>
        </w:tc>
        <w:tc>
          <w:tcPr>
            <w:tcW w:w="4535" w:type="dxa"/>
            <w:shd w:val="clear" w:color="auto" w:fill="D9E2F3" w:themeFill="accent1" w:themeFillTint="33"/>
          </w:tcPr>
          <w:p w14:paraId="5BD3B141" w14:textId="4825F686" w:rsidR="002E215E" w:rsidRPr="00E72883" w:rsidRDefault="002E215E" w:rsidP="002E215E">
            <w:pPr>
              <w:rPr>
                <w:b/>
                <w:color w:val="000000" w:themeColor="text1"/>
                <w:sz w:val="18"/>
                <w:szCs w:val="18"/>
              </w:rPr>
            </w:pPr>
            <w:r w:rsidRPr="25FA5A62">
              <w:rPr>
                <w:b/>
                <w:color w:val="000000" w:themeColor="text1"/>
                <w:sz w:val="18"/>
                <w:szCs w:val="18"/>
              </w:rPr>
              <w:t>ODRŽIVI RAZVOJ</w:t>
            </w:r>
          </w:p>
        </w:tc>
        <w:tc>
          <w:tcPr>
            <w:tcW w:w="4734" w:type="dxa"/>
            <w:gridSpan w:val="2"/>
            <w:shd w:val="clear" w:color="auto" w:fill="D9E2F3" w:themeFill="accent1" w:themeFillTint="33"/>
          </w:tcPr>
          <w:p w14:paraId="5BD3B142" w14:textId="77777777" w:rsidR="002E215E" w:rsidRPr="006A6459" w:rsidRDefault="002E215E" w:rsidP="002E215E">
            <w:pPr>
              <w:rPr>
                <w:rFonts w:cstheme="minorHAnsi"/>
                <w:bCs/>
                <w:i/>
                <w:sz w:val="18"/>
                <w:szCs w:val="18"/>
                <w:lang w:val="hr-HR"/>
              </w:rPr>
            </w:pPr>
          </w:p>
        </w:tc>
        <w:tc>
          <w:tcPr>
            <w:tcW w:w="1929" w:type="dxa"/>
            <w:shd w:val="clear" w:color="auto" w:fill="D9E2F3" w:themeFill="accent1" w:themeFillTint="33"/>
          </w:tcPr>
          <w:p w14:paraId="7FC38CEC" w14:textId="77777777" w:rsidR="002E215E" w:rsidRPr="006A6459" w:rsidRDefault="002E215E" w:rsidP="002E215E">
            <w:pPr>
              <w:jc w:val="center"/>
              <w:rPr>
                <w:rFonts w:cstheme="minorHAnsi"/>
                <w:bCs/>
                <w:i/>
                <w:sz w:val="18"/>
                <w:szCs w:val="18"/>
                <w:lang w:val="hr-HR"/>
              </w:rPr>
            </w:pPr>
          </w:p>
        </w:tc>
      </w:tr>
      <w:tr w:rsidR="002E215E" w:rsidRPr="00E72883" w14:paraId="5BD3B146" w14:textId="0C02337F" w:rsidTr="00563B76">
        <w:trPr>
          <w:trHeight w:val="242"/>
        </w:trPr>
        <w:tc>
          <w:tcPr>
            <w:tcW w:w="279" w:type="dxa"/>
            <w:shd w:val="clear" w:color="auto" w:fill="595959" w:themeFill="text1" w:themeFillTint="A6"/>
          </w:tcPr>
          <w:p w14:paraId="55F6D38B" w14:textId="77777777" w:rsidR="002E215E" w:rsidRPr="25FA5A62" w:rsidRDefault="002E215E" w:rsidP="002E215E">
            <w:pPr>
              <w:rPr>
                <w:color w:val="000000" w:themeColor="text1"/>
                <w:sz w:val="18"/>
                <w:szCs w:val="18"/>
              </w:rPr>
            </w:pPr>
          </w:p>
        </w:tc>
        <w:tc>
          <w:tcPr>
            <w:tcW w:w="4535" w:type="dxa"/>
          </w:tcPr>
          <w:p w14:paraId="5BD3B144" w14:textId="0F83FFBE" w:rsidR="002E215E" w:rsidRPr="00E72883" w:rsidRDefault="002E215E" w:rsidP="002E215E">
            <w:pPr>
              <w:rPr>
                <w:color w:val="000000" w:themeColor="text1"/>
                <w:sz w:val="18"/>
                <w:szCs w:val="18"/>
              </w:rPr>
            </w:pPr>
            <w:r w:rsidRPr="25FA5A62">
              <w:rPr>
                <w:color w:val="000000" w:themeColor="text1"/>
                <w:sz w:val="18"/>
                <w:szCs w:val="18"/>
              </w:rPr>
              <w:t>Zelena javna nabava</w:t>
            </w:r>
          </w:p>
        </w:tc>
        <w:tc>
          <w:tcPr>
            <w:tcW w:w="4734" w:type="dxa"/>
            <w:gridSpan w:val="2"/>
          </w:tcPr>
          <w:p w14:paraId="5BD3B145" w14:textId="1523CA90" w:rsidR="002E215E" w:rsidRPr="006A6459" w:rsidRDefault="002E215E" w:rsidP="002E215E">
            <w:pPr>
              <w:rPr>
                <w:i/>
                <w:sz w:val="18"/>
                <w:szCs w:val="18"/>
                <w:lang w:val="hr-HR"/>
              </w:rPr>
            </w:pPr>
            <w:r w:rsidRPr="006A6459">
              <w:rPr>
                <w:i/>
                <w:sz w:val="18"/>
                <w:szCs w:val="18"/>
                <w:lang w:val="hr-HR"/>
              </w:rPr>
              <w:t>Odaberite Pozitivan utjecaj / Neutralan utjecaj.</w:t>
            </w:r>
          </w:p>
        </w:tc>
        <w:tc>
          <w:tcPr>
            <w:tcW w:w="1929" w:type="dxa"/>
            <w:vAlign w:val="center"/>
          </w:tcPr>
          <w:p w14:paraId="4B7E490E" w14:textId="046314D9" w:rsidR="002E215E" w:rsidRPr="00563B76" w:rsidRDefault="002E215E" w:rsidP="002E215E">
            <w:pPr>
              <w:jc w:val="center"/>
              <w:rPr>
                <w:sz w:val="18"/>
                <w:szCs w:val="18"/>
                <w:lang w:val="hr-HR"/>
              </w:rPr>
            </w:pPr>
            <w:r>
              <w:rPr>
                <w:sz w:val="18"/>
                <w:szCs w:val="18"/>
                <w:lang w:val="hr-HR"/>
              </w:rPr>
              <w:t>-</w:t>
            </w:r>
          </w:p>
        </w:tc>
      </w:tr>
      <w:tr w:rsidR="002E215E" w:rsidRPr="00E72883" w14:paraId="5BD3B149" w14:textId="46C58796" w:rsidTr="00563B76">
        <w:trPr>
          <w:trHeight w:val="242"/>
        </w:trPr>
        <w:tc>
          <w:tcPr>
            <w:tcW w:w="279" w:type="dxa"/>
            <w:shd w:val="clear" w:color="auto" w:fill="595959" w:themeFill="text1" w:themeFillTint="A6"/>
          </w:tcPr>
          <w:p w14:paraId="1F294E79" w14:textId="77777777" w:rsidR="002E215E" w:rsidRPr="25FA5A62" w:rsidRDefault="002E215E" w:rsidP="002E215E">
            <w:pPr>
              <w:rPr>
                <w:color w:val="000000" w:themeColor="text1"/>
                <w:sz w:val="18"/>
                <w:szCs w:val="18"/>
              </w:rPr>
            </w:pPr>
          </w:p>
        </w:tc>
        <w:tc>
          <w:tcPr>
            <w:tcW w:w="4535" w:type="dxa"/>
          </w:tcPr>
          <w:p w14:paraId="5BD3B147" w14:textId="791E6C2F" w:rsidR="002E215E" w:rsidRPr="00E72883" w:rsidRDefault="002E215E" w:rsidP="002E215E">
            <w:pPr>
              <w:rPr>
                <w:color w:val="000000" w:themeColor="text1"/>
                <w:sz w:val="18"/>
                <w:szCs w:val="18"/>
              </w:rPr>
            </w:pPr>
            <w:r w:rsidRPr="25FA5A62">
              <w:rPr>
                <w:color w:val="000000" w:themeColor="text1"/>
                <w:sz w:val="18"/>
                <w:szCs w:val="18"/>
              </w:rPr>
              <w:t>Obrazloženje utjecaja</w:t>
            </w:r>
          </w:p>
        </w:tc>
        <w:tc>
          <w:tcPr>
            <w:tcW w:w="4734" w:type="dxa"/>
            <w:gridSpan w:val="2"/>
          </w:tcPr>
          <w:p w14:paraId="5BD3B148" w14:textId="400B270B" w:rsidR="002E215E" w:rsidRPr="006A6459" w:rsidRDefault="002E215E" w:rsidP="002E215E">
            <w:pPr>
              <w:rPr>
                <w:i/>
                <w:sz w:val="18"/>
                <w:szCs w:val="18"/>
                <w:lang w:val="hr-HR"/>
              </w:rPr>
            </w:pPr>
            <w:r w:rsidRPr="006A6459">
              <w:rPr>
                <w:i/>
                <w:sz w:val="18"/>
                <w:szCs w:val="18"/>
                <w:lang w:val="hr-HR"/>
              </w:rPr>
              <w:t xml:space="preserve">Zelena javna nabava je instrument održive proizvodnje i potrošnje, a označava postupak u kojem se nabavljaju roba, usluge i radovi koji imaju manji utjecaj na okoliš tijekom životnog ciklusa u usporedbi s robom, uslugama i radovima iste namjene koji bi inače bili nabavljeni.  Navesti u kojim će se područjima/sektorima primjenjivati zelena javna nabava uz pozivanje na pripadajuće kriterije EU-a o zelenoj javnoj nabavi. Za sada postoje mjerila za 21 skupinu proizvoda i usluga koje su dostupne na web stranici EK </w:t>
            </w:r>
            <w:hyperlink r:id="rId12">
              <w:r w:rsidRPr="006A6459">
                <w:rPr>
                  <w:rStyle w:val="Hiperveza"/>
                  <w:i/>
                  <w:iCs/>
                  <w:sz w:val="18"/>
                  <w:szCs w:val="18"/>
                  <w:lang w:val="hr-HR"/>
                </w:rPr>
                <w:t>http://ec.europa.eu/environment/gpp/eu_gpp_criteria_en.htm</w:t>
              </w:r>
            </w:hyperlink>
          </w:p>
        </w:tc>
        <w:tc>
          <w:tcPr>
            <w:tcW w:w="1929" w:type="dxa"/>
            <w:vAlign w:val="center"/>
          </w:tcPr>
          <w:p w14:paraId="22EF55BE" w14:textId="1FA3B853" w:rsidR="002E215E" w:rsidRPr="00563B76" w:rsidRDefault="002E215E" w:rsidP="002E215E">
            <w:pPr>
              <w:jc w:val="center"/>
              <w:rPr>
                <w:sz w:val="18"/>
                <w:szCs w:val="18"/>
                <w:lang w:val="hr-HR"/>
              </w:rPr>
            </w:pPr>
          </w:p>
        </w:tc>
      </w:tr>
      <w:tr w:rsidR="002E215E" w:rsidRPr="00A97DE8" w14:paraId="5BD3B14C" w14:textId="52B9221B" w:rsidTr="00563B76">
        <w:trPr>
          <w:trHeight w:val="242"/>
        </w:trPr>
        <w:tc>
          <w:tcPr>
            <w:tcW w:w="279" w:type="dxa"/>
            <w:shd w:val="clear" w:color="auto" w:fill="595959" w:themeFill="text1" w:themeFillTint="A6"/>
          </w:tcPr>
          <w:p w14:paraId="324083FF" w14:textId="77777777" w:rsidR="002E215E" w:rsidRPr="25FA5A62" w:rsidRDefault="002E215E" w:rsidP="002E215E">
            <w:pPr>
              <w:rPr>
                <w:color w:val="000000" w:themeColor="text1"/>
                <w:sz w:val="18"/>
                <w:szCs w:val="18"/>
              </w:rPr>
            </w:pPr>
          </w:p>
        </w:tc>
        <w:tc>
          <w:tcPr>
            <w:tcW w:w="4535" w:type="dxa"/>
          </w:tcPr>
          <w:p w14:paraId="5BD3B14A" w14:textId="0EB43421" w:rsidR="002E215E" w:rsidRPr="00E72883" w:rsidRDefault="002E215E" w:rsidP="002E215E">
            <w:pPr>
              <w:rPr>
                <w:color w:val="000000" w:themeColor="text1"/>
                <w:sz w:val="18"/>
                <w:szCs w:val="18"/>
              </w:rPr>
            </w:pPr>
            <w:r w:rsidRPr="25FA5A62">
              <w:rPr>
                <w:color w:val="000000" w:themeColor="text1"/>
                <w:sz w:val="18"/>
                <w:szCs w:val="18"/>
              </w:rPr>
              <w:t>Klimatski izazovi</w:t>
            </w:r>
          </w:p>
        </w:tc>
        <w:tc>
          <w:tcPr>
            <w:tcW w:w="4734" w:type="dxa"/>
            <w:gridSpan w:val="2"/>
          </w:tcPr>
          <w:p w14:paraId="5BD3B14B" w14:textId="310D0DE3"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Pozitivan utjecaj / Neutralan utjecaj.</w:t>
            </w:r>
          </w:p>
        </w:tc>
        <w:tc>
          <w:tcPr>
            <w:tcW w:w="1929" w:type="dxa"/>
            <w:vAlign w:val="center"/>
          </w:tcPr>
          <w:p w14:paraId="235E359C" w14:textId="33AF9C85"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E72883" w14:paraId="5BD3B150" w14:textId="703B664E" w:rsidTr="00563B76">
        <w:trPr>
          <w:trHeight w:val="242"/>
        </w:trPr>
        <w:tc>
          <w:tcPr>
            <w:tcW w:w="279" w:type="dxa"/>
            <w:shd w:val="clear" w:color="auto" w:fill="595959" w:themeFill="text1" w:themeFillTint="A6"/>
          </w:tcPr>
          <w:p w14:paraId="60B2244A" w14:textId="77777777" w:rsidR="002E215E" w:rsidRPr="25FA5A62" w:rsidRDefault="002E215E" w:rsidP="002E215E">
            <w:pPr>
              <w:rPr>
                <w:color w:val="000000" w:themeColor="text1"/>
                <w:sz w:val="18"/>
                <w:szCs w:val="18"/>
              </w:rPr>
            </w:pPr>
          </w:p>
        </w:tc>
        <w:tc>
          <w:tcPr>
            <w:tcW w:w="4535" w:type="dxa"/>
          </w:tcPr>
          <w:p w14:paraId="5BD3B14D" w14:textId="70149557" w:rsidR="002E215E" w:rsidRPr="00E72883" w:rsidRDefault="002E215E" w:rsidP="002E215E">
            <w:pPr>
              <w:rPr>
                <w:color w:val="000000" w:themeColor="text1"/>
                <w:sz w:val="18"/>
                <w:szCs w:val="18"/>
              </w:rPr>
            </w:pPr>
            <w:r w:rsidRPr="25FA5A62">
              <w:rPr>
                <w:color w:val="000000" w:themeColor="text1"/>
                <w:sz w:val="18"/>
                <w:szCs w:val="18"/>
              </w:rPr>
              <w:t>Obrazloženje utjecaja</w:t>
            </w:r>
          </w:p>
        </w:tc>
        <w:tc>
          <w:tcPr>
            <w:tcW w:w="4734" w:type="dxa"/>
            <w:gridSpan w:val="2"/>
          </w:tcPr>
          <w:p w14:paraId="5BD3B14E" w14:textId="77777777" w:rsidR="002E215E" w:rsidRPr="006A6459" w:rsidRDefault="002E215E" w:rsidP="002E215E">
            <w:pPr>
              <w:rPr>
                <w:i/>
                <w:sz w:val="18"/>
                <w:szCs w:val="18"/>
                <w:lang w:val="hr-HR"/>
              </w:rPr>
            </w:pPr>
            <w:r w:rsidRPr="006A6459">
              <w:rPr>
                <w:i/>
                <w:sz w:val="18"/>
                <w:szCs w:val="18"/>
                <w:lang w:val="hr-HR"/>
              </w:rPr>
              <w:t xml:space="preserve">Potrebno je objasniti na koji su način kod planiranja infrastrukturnih ulaganja uzeti u obzir utjecaji klimatskih promjena, a najboljom će se praksom smatrati oni koji znatno unaprijed otpornost objekata/lokacija na klimatske promjene. </w:t>
            </w:r>
          </w:p>
          <w:p w14:paraId="5BD3B14F" w14:textId="77777777" w:rsidR="002E215E" w:rsidRPr="006A6459" w:rsidRDefault="002E215E" w:rsidP="002E215E">
            <w:pPr>
              <w:rPr>
                <w:i/>
                <w:sz w:val="18"/>
                <w:szCs w:val="18"/>
                <w:lang w:val="hr-HR"/>
              </w:rPr>
            </w:pPr>
            <w:r w:rsidRPr="006A6459">
              <w:rPr>
                <w:i/>
                <w:sz w:val="18"/>
                <w:szCs w:val="18"/>
                <w:lang w:val="hr-HR"/>
              </w:rPr>
              <w:t>Navesti koji će elementi u projektiranju maksimalno iskoristiti mjere kojima se odgovara na klimatske izazove i objasniti kako.</w:t>
            </w:r>
          </w:p>
        </w:tc>
        <w:tc>
          <w:tcPr>
            <w:tcW w:w="1929" w:type="dxa"/>
            <w:vAlign w:val="center"/>
          </w:tcPr>
          <w:p w14:paraId="31D0A6DD" w14:textId="66E2FBB3" w:rsidR="002E215E" w:rsidRPr="00563B76" w:rsidRDefault="002E215E" w:rsidP="002E215E">
            <w:pPr>
              <w:jc w:val="center"/>
              <w:rPr>
                <w:sz w:val="18"/>
                <w:szCs w:val="18"/>
                <w:lang w:val="hr-HR"/>
              </w:rPr>
            </w:pPr>
          </w:p>
        </w:tc>
      </w:tr>
      <w:tr w:rsidR="002E215E" w:rsidRPr="00A97DE8" w14:paraId="5BD3B153" w14:textId="2C9E2EC0" w:rsidTr="00563B76">
        <w:trPr>
          <w:trHeight w:val="242"/>
        </w:trPr>
        <w:tc>
          <w:tcPr>
            <w:tcW w:w="279" w:type="dxa"/>
            <w:shd w:val="clear" w:color="auto" w:fill="595959" w:themeFill="text1" w:themeFillTint="A6"/>
          </w:tcPr>
          <w:p w14:paraId="4CD5FFEA" w14:textId="77777777" w:rsidR="002E215E" w:rsidRPr="25FA5A62" w:rsidRDefault="002E215E" w:rsidP="002E215E">
            <w:pPr>
              <w:rPr>
                <w:color w:val="000000" w:themeColor="text1"/>
                <w:sz w:val="18"/>
                <w:szCs w:val="18"/>
              </w:rPr>
            </w:pPr>
          </w:p>
        </w:tc>
        <w:tc>
          <w:tcPr>
            <w:tcW w:w="4535" w:type="dxa"/>
          </w:tcPr>
          <w:p w14:paraId="5BD3B151" w14:textId="2D270420" w:rsidR="002E215E" w:rsidRPr="00E72883" w:rsidRDefault="002E215E" w:rsidP="002E215E">
            <w:pPr>
              <w:rPr>
                <w:color w:val="000000" w:themeColor="text1"/>
                <w:sz w:val="18"/>
                <w:szCs w:val="18"/>
              </w:rPr>
            </w:pPr>
            <w:r w:rsidRPr="25FA5A62">
              <w:rPr>
                <w:color w:val="000000" w:themeColor="text1"/>
                <w:sz w:val="18"/>
                <w:szCs w:val="18"/>
              </w:rPr>
              <w:t>Učinkovitost resursa</w:t>
            </w:r>
          </w:p>
        </w:tc>
        <w:tc>
          <w:tcPr>
            <w:tcW w:w="4734" w:type="dxa"/>
            <w:gridSpan w:val="2"/>
          </w:tcPr>
          <w:p w14:paraId="5BD3B152" w14:textId="37F601C3"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Pozitivan utjecaj / Neutralan utjecaj.</w:t>
            </w:r>
          </w:p>
        </w:tc>
        <w:tc>
          <w:tcPr>
            <w:tcW w:w="1929" w:type="dxa"/>
            <w:vAlign w:val="center"/>
          </w:tcPr>
          <w:p w14:paraId="4B7433A5" w14:textId="7151A45E"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E72883" w14:paraId="5BD3B159" w14:textId="43EE2E1D" w:rsidTr="00563B76">
        <w:trPr>
          <w:trHeight w:val="242"/>
        </w:trPr>
        <w:tc>
          <w:tcPr>
            <w:tcW w:w="279" w:type="dxa"/>
            <w:shd w:val="clear" w:color="auto" w:fill="595959" w:themeFill="text1" w:themeFillTint="A6"/>
          </w:tcPr>
          <w:p w14:paraId="29B95998" w14:textId="77777777" w:rsidR="002E215E" w:rsidRPr="00E72883" w:rsidRDefault="002E215E" w:rsidP="002E215E">
            <w:pPr>
              <w:rPr>
                <w:rFonts w:cstheme="minorHAnsi"/>
                <w:color w:val="000000"/>
                <w:sz w:val="18"/>
                <w:szCs w:val="18"/>
              </w:rPr>
            </w:pPr>
          </w:p>
        </w:tc>
        <w:tc>
          <w:tcPr>
            <w:tcW w:w="4535" w:type="dxa"/>
          </w:tcPr>
          <w:p w14:paraId="5BD3B154" w14:textId="48C78801" w:rsidR="002E215E" w:rsidRPr="00E72883" w:rsidRDefault="002E215E" w:rsidP="002E215E">
            <w:pPr>
              <w:spacing w:after="160" w:line="259" w:lineRule="auto"/>
              <w:rPr>
                <w:rFonts w:cstheme="minorHAnsi"/>
                <w:color w:val="000000"/>
                <w:sz w:val="18"/>
                <w:szCs w:val="18"/>
              </w:rPr>
            </w:pPr>
            <w:r w:rsidRPr="00E72883">
              <w:rPr>
                <w:rFonts w:cstheme="minorHAnsi"/>
                <w:color w:val="000000"/>
                <w:sz w:val="18"/>
                <w:szCs w:val="18"/>
              </w:rPr>
              <w:t>Obrazloženje utjecaja</w:t>
            </w:r>
          </w:p>
        </w:tc>
        <w:tc>
          <w:tcPr>
            <w:tcW w:w="4734" w:type="dxa"/>
            <w:gridSpan w:val="2"/>
          </w:tcPr>
          <w:p w14:paraId="5BD3B155"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 xml:space="preserve">Prijavitelj treba objasniti na koji će način učinkoviti koristiti ključne resurse (energiju, vodu, materijale i otpad) u poslovnim procesima i proizvodima te treba utvrditi mogućnosti za unaprjeđenje razvoja i inovacija u procesima. </w:t>
            </w:r>
          </w:p>
          <w:p w14:paraId="5BD3B156"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 xml:space="preserve">• Navesti kojim će se elementima u projektiranju maksimalno iskoristiti učinkovitost resursa i kako. Potrebno je navesti eventualno obavljene energetske preglede ili ostale prethodne procjene o korištenju resursa. </w:t>
            </w:r>
          </w:p>
          <w:p w14:paraId="5BD3B157"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 xml:space="preserve">• Navesti koje će vrste mekih mjera prijavitelj primijeniti i pozvati se na specifične strateške dokumente.  </w:t>
            </w:r>
          </w:p>
          <w:p w14:paraId="5BD3B158"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 Objasniti na koji će se način promovirati korištenje obnovljivih izvora energije, ako je primjenjivo.</w:t>
            </w:r>
          </w:p>
        </w:tc>
        <w:tc>
          <w:tcPr>
            <w:tcW w:w="1929" w:type="dxa"/>
            <w:vAlign w:val="center"/>
          </w:tcPr>
          <w:p w14:paraId="236BDAF7" w14:textId="2CDF0108" w:rsidR="002E215E" w:rsidRPr="00563B76" w:rsidRDefault="002E215E" w:rsidP="002E215E">
            <w:pPr>
              <w:jc w:val="center"/>
              <w:rPr>
                <w:rFonts w:cstheme="minorHAnsi"/>
                <w:bCs/>
                <w:sz w:val="18"/>
                <w:szCs w:val="18"/>
                <w:lang w:val="hr-HR"/>
              </w:rPr>
            </w:pPr>
          </w:p>
        </w:tc>
      </w:tr>
      <w:tr w:rsidR="002E215E" w:rsidRPr="00A97DE8" w14:paraId="5BD3B15C" w14:textId="7BBBF3B1" w:rsidTr="00563B76">
        <w:trPr>
          <w:trHeight w:val="242"/>
        </w:trPr>
        <w:tc>
          <w:tcPr>
            <w:tcW w:w="279" w:type="dxa"/>
            <w:shd w:val="clear" w:color="auto" w:fill="595959" w:themeFill="text1" w:themeFillTint="A6"/>
          </w:tcPr>
          <w:p w14:paraId="3D7F1906" w14:textId="77777777" w:rsidR="002E215E" w:rsidRPr="00E72883" w:rsidRDefault="002E215E" w:rsidP="002E215E">
            <w:pPr>
              <w:rPr>
                <w:rFonts w:cstheme="minorHAnsi"/>
                <w:color w:val="000000"/>
                <w:sz w:val="18"/>
                <w:szCs w:val="18"/>
              </w:rPr>
            </w:pPr>
          </w:p>
        </w:tc>
        <w:tc>
          <w:tcPr>
            <w:tcW w:w="4535" w:type="dxa"/>
          </w:tcPr>
          <w:p w14:paraId="5BD3B15A" w14:textId="46AEDDC8" w:rsidR="002E215E" w:rsidRPr="00E72883" w:rsidRDefault="002E215E" w:rsidP="002E215E">
            <w:pPr>
              <w:rPr>
                <w:rFonts w:cstheme="minorHAnsi"/>
                <w:color w:val="000000"/>
                <w:sz w:val="18"/>
                <w:szCs w:val="18"/>
              </w:rPr>
            </w:pPr>
            <w:r w:rsidRPr="00E72883">
              <w:rPr>
                <w:rFonts w:cstheme="minorHAnsi"/>
                <w:color w:val="000000"/>
                <w:sz w:val="18"/>
                <w:szCs w:val="18"/>
              </w:rPr>
              <w:t>Načela zelenog rasta</w:t>
            </w:r>
          </w:p>
        </w:tc>
        <w:tc>
          <w:tcPr>
            <w:tcW w:w="4734" w:type="dxa"/>
            <w:gridSpan w:val="2"/>
          </w:tcPr>
          <w:p w14:paraId="5BD3B15B" w14:textId="2F1BB4D5" w:rsidR="002E215E" w:rsidRPr="006A6459" w:rsidRDefault="002E215E" w:rsidP="002E215E">
            <w:pPr>
              <w:rPr>
                <w:rFonts w:cstheme="minorHAnsi"/>
                <w:i/>
                <w:color w:val="000000"/>
                <w:sz w:val="18"/>
                <w:szCs w:val="18"/>
                <w:lang w:val="hr-HR"/>
              </w:rPr>
            </w:pPr>
            <w:r w:rsidRPr="006A6459">
              <w:rPr>
                <w:rFonts w:cstheme="minorHAnsi"/>
                <w:i/>
                <w:color w:val="000000"/>
                <w:sz w:val="18"/>
                <w:szCs w:val="18"/>
                <w:lang w:val="hr-HR"/>
              </w:rPr>
              <w:t>Odaberite Pozitivan utjecaj / Neutralan utjecaj.</w:t>
            </w:r>
          </w:p>
        </w:tc>
        <w:tc>
          <w:tcPr>
            <w:tcW w:w="1929" w:type="dxa"/>
            <w:vAlign w:val="center"/>
          </w:tcPr>
          <w:p w14:paraId="7480D5D1" w14:textId="3ED5B793" w:rsidR="002E215E" w:rsidRPr="00563B76" w:rsidRDefault="002E215E" w:rsidP="002E215E">
            <w:pPr>
              <w:jc w:val="center"/>
              <w:rPr>
                <w:rFonts w:cstheme="minorHAnsi"/>
                <w:color w:val="000000"/>
                <w:sz w:val="18"/>
                <w:szCs w:val="18"/>
                <w:lang w:val="hr-HR"/>
              </w:rPr>
            </w:pPr>
            <w:r>
              <w:rPr>
                <w:rFonts w:cstheme="minorHAnsi"/>
                <w:color w:val="000000"/>
                <w:sz w:val="18"/>
                <w:szCs w:val="18"/>
                <w:lang w:val="hr-HR"/>
              </w:rPr>
              <w:t>-</w:t>
            </w:r>
          </w:p>
        </w:tc>
      </w:tr>
      <w:tr w:rsidR="002E215E" w:rsidRPr="00E72883" w14:paraId="5BD3B163" w14:textId="0D97B155" w:rsidTr="00563B76">
        <w:trPr>
          <w:trHeight w:val="242"/>
        </w:trPr>
        <w:tc>
          <w:tcPr>
            <w:tcW w:w="279" w:type="dxa"/>
            <w:shd w:val="clear" w:color="auto" w:fill="595959" w:themeFill="text1" w:themeFillTint="A6"/>
          </w:tcPr>
          <w:p w14:paraId="3D9B4032" w14:textId="77777777" w:rsidR="002E215E" w:rsidRPr="00E72883" w:rsidRDefault="002E215E" w:rsidP="002E215E">
            <w:pPr>
              <w:rPr>
                <w:rFonts w:cstheme="minorHAnsi"/>
                <w:color w:val="000000"/>
                <w:sz w:val="18"/>
                <w:szCs w:val="18"/>
              </w:rPr>
            </w:pPr>
          </w:p>
        </w:tc>
        <w:tc>
          <w:tcPr>
            <w:tcW w:w="4535" w:type="dxa"/>
          </w:tcPr>
          <w:p w14:paraId="5BD3B15D" w14:textId="4FEFCD13" w:rsidR="002E215E" w:rsidRPr="00E72883" w:rsidRDefault="002E215E" w:rsidP="002E215E">
            <w:pPr>
              <w:spacing w:after="160" w:line="259" w:lineRule="auto"/>
              <w:rPr>
                <w:rFonts w:cstheme="minorHAnsi"/>
                <w:color w:val="000000"/>
                <w:sz w:val="18"/>
                <w:szCs w:val="18"/>
              </w:rPr>
            </w:pPr>
            <w:r w:rsidRPr="00E72883">
              <w:rPr>
                <w:rFonts w:cstheme="minorHAnsi"/>
                <w:color w:val="000000"/>
                <w:sz w:val="18"/>
                <w:szCs w:val="18"/>
              </w:rPr>
              <w:t>Obrazloženje utjecaja</w:t>
            </w:r>
          </w:p>
        </w:tc>
        <w:tc>
          <w:tcPr>
            <w:tcW w:w="4734" w:type="dxa"/>
            <w:gridSpan w:val="2"/>
          </w:tcPr>
          <w:p w14:paraId="5BD3B15E"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 xml:space="preserve">Navesti koji se elementi zelene infrastrukture upotrebljavaju u fazama pripreme i provedbe projekta odnosno standardi zelene/ekološke gradnje u fazi gradnje. </w:t>
            </w:r>
          </w:p>
          <w:p w14:paraId="5BD3B15F" w14:textId="77777777" w:rsidR="002E215E" w:rsidRPr="006A6459" w:rsidRDefault="002E215E" w:rsidP="002E215E">
            <w:pPr>
              <w:rPr>
                <w:rFonts w:cstheme="minorHAnsi"/>
                <w:bCs/>
                <w:i/>
                <w:sz w:val="18"/>
                <w:szCs w:val="18"/>
                <w:lang w:val="hr-HR"/>
              </w:rPr>
            </w:pPr>
            <w:r w:rsidRPr="006A6459">
              <w:rPr>
                <w:rFonts w:cstheme="minorHAnsi"/>
                <w:bCs/>
                <w:i/>
                <w:sz w:val="18"/>
                <w:szCs w:val="18"/>
                <w:lang w:val="hr-HR"/>
              </w:rPr>
              <w:t xml:space="preserve">• U ovom dijelu potrebno je opisati inicijative povrh onih koje su utvrđene kao potrebne u procjeni utjecaja zahvata na okoliš. Prema potrebi, navesti zašto je odabrana određena aktivnost. </w:t>
            </w:r>
          </w:p>
          <w:p w14:paraId="5BD3B160" w14:textId="77777777" w:rsidR="002E215E" w:rsidRPr="006A6459" w:rsidRDefault="002E215E" w:rsidP="002E215E">
            <w:pPr>
              <w:rPr>
                <w:i/>
                <w:sz w:val="18"/>
                <w:szCs w:val="18"/>
                <w:lang w:val="hr-HR"/>
              </w:rPr>
            </w:pPr>
            <w:r w:rsidRPr="006A6459">
              <w:rPr>
                <w:i/>
                <w:sz w:val="18"/>
                <w:szCs w:val="18"/>
                <w:lang w:val="hr-HR"/>
              </w:rPr>
              <w:t xml:space="preserve">• Opisati postupak konzultacija ili poveznice na strateške projekte zelene infrastrukture </w:t>
            </w:r>
          </w:p>
          <w:p w14:paraId="5BD3B161" w14:textId="77777777" w:rsidR="002E215E" w:rsidRPr="006A6459" w:rsidRDefault="002E215E" w:rsidP="002E215E">
            <w:pPr>
              <w:rPr>
                <w:i/>
                <w:sz w:val="18"/>
                <w:szCs w:val="18"/>
                <w:lang w:val="hr-HR"/>
              </w:rPr>
            </w:pPr>
            <w:r w:rsidRPr="006A6459">
              <w:rPr>
                <w:i/>
                <w:sz w:val="18"/>
                <w:szCs w:val="18"/>
                <w:lang w:val="hr-HR"/>
              </w:rPr>
              <w:t xml:space="preserve">• Opisati mjere praćenja mjera i aktivnosti za povećanje bioraznolikosti koje će se uspostaviti. Opisati aktivnosti kojima se promiče bioraznolikost na lokaciji projekta: primjerice očuvanje prirodnih i divljih karakteristika na lokaciji projekta (postojeća stabla, jezerca i sl.). </w:t>
            </w:r>
          </w:p>
          <w:p w14:paraId="5BD3B162" w14:textId="18750382" w:rsidR="002E215E" w:rsidRPr="006A6459" w:rsidRDefault="002E215E" w:rsidP="002E215E">
            <w:pPr>
              <w:rPr>
                <w:i/>
                <w:sz w:val="18"/>
                <w:szCs w:val="18"/>
                <w:lang w:val="hr-HR"/>
              </w:rPr>
            </w:pPr>
            <w:r w:rsidRPr="006A6459">
              <w:rPr>
                <w:i/>
                <w:sz w:val="18"/>
                <w:szCs w:val="18"/>
                <w:lang w:val="hr-HR"/>
              </w:rPr>
              <w:t>• Ako je primjenjivo, izraditi plan gospodarenja okolišem koji bi treba sadržavati upute za sve postupke tijekom pripreme lokacije, izgradnje i rada.</w:t>
            </w:r>
          </w:p>
        </w:tc>
        <w:tc>
          <w:tcPr>
            <w:tcW w:w="1929" w:type="dxa"/>
            <w:vAlign w:val="center"/>
          </w:tcPr>
          <w:p w14:paraId="0F7ACDD8" w14:textId="0237652E" w:rsidR="002E215E" w:rsidRPr="00563B76" w:rsidRDefault="002E215E" w:rsidP="002E215E">
            <w:pPr>
              <w:jc w:val="center"/>
              <w:rPr>
                <w:rFonts w:cstheme="minorHAnsi"/>
                <w:bCs/>
                <w:sz w:val="18"/>
                <w:szCs w:val="18"/>
                <w:lang w:val="hr-HR"/>
              </w:rPr>
            </w:pPr>
          </w:p>
        </w:tc>
      </w:tr>
      <w:tr w:rsidR="002E215E" w:rsidRPr="00D45064" w14:paraId="5BD3B174" w14:textId="498BB706" w:rsidTr="006A6459">
        <w:trPr>
          <w:trHeight w:val="242"/>
        </w:trPr>
        <w:tc>
          <w:tcPr>
            <w:tcW w:w="279" w:type="dxa"/>
            <w:shd w:val="clear" w:color="auto" w:fill="8EAADB" w:themeFill="accent1" w:themeFillTint="99"/>
          </w:tcPr>
          <w:p w14:paraId="5359CB69" w14:textId="77777777" w:rsidR="002E215E" w:rsidRPr="25FA5A62" w:rsidRDefault="002E215E" w:rsidP="002E215E">
            <w:pPr>
              <w:pStyle w:val="Default"/>
              <w:rPr>
                <w:rFonts w:asciiTheme="minorHAnsi" w:hAnsiTheme="minorHAnsi" w:cstheme="minorBidi"/>
                <w:b/>
                <w:sz w:val="28"/>
                <w:szCs w:val="28"/>
              </w:rPr>
            </w:pPr>
          </w:p>
        </w:tc>
        <w:tc>
          <w:tcPr>
            <w:tcW w:w="9269" w:type="dxa"/>
            <w:gridSpan w:val="3"/>
            <w:shd w:val="clear" w:color="auto" w:fill="8EAADB" w:themeFill="accent1" w:themeFillTint="99"/>
          </w:tcPr>
          <w:p w14:paraId="5BD3B173" w14:textId="5ECF576D" w:rsidR="002E215E" w:rsidRPr="006A6459" w:rsidRDefault="002E215E" w:rsidP="002E215E">
            <w:pPr>
              <w:pStyle w:val="Default"/>
              <w:rPr>
                <w:rFonts w:asciiTheme="minorHAnsi" w:hAnsiTheme="minorHAnsi" w:cstheme="minorBidi"/>
                <w:b/>
                <w:sz w:val="28"/>
                <w:szCs w:val="28"/>
                <w:lang w:val="hr-HR"/>
              </w:rPr>
            </w:pPr>
            <w:r w:rsidRPr="006A6459">
              <w:rPr>
                <w:rFonts w:asciiTheme="minorHAnsi" w:hAnsiTheme="minorHAnsi" w:cstheme="minorBidi"/>
                <w:b/>
                <w:sz w:val="28"/>
                <w:szCs w:val="28"/>
                <w:lang w:val="hr-HR"/>
              </w:rPr>
              <w:t>UPUTE ZA POPUNJAVANJE KARTICE INFORMIRANJE I VIDLJIVOST</w:t>
            </w:r>
          </w:p>
        </w:tc>
        <w:tc>
          <w:tcPr>
            <w:tcW w:w="1929" w:type="dxa"/>
            <w:shd w:val="clear" w:color="auto" w:fill="8EAADB" w:themeFill="accent1" w:themeFillTint="99"/>
          </w:tcPr>
          <w:p w14:paraId="0FF936AD" w14:textId="77777777" w:rsidR="002E215E" w:rsidRPr="006A6459" w:rsidRDefault="002E215E" w:rsidP="002E215E">
            <w:pPr>
              <w:pStyle w:val="Default"/>
              <w:jc w:val="center"/>
              <w:rPr>
                <w:rFonts w:asciiTheme="minorHAnsi" w:hAnsiTheme="minorHAnsi" w:cstheme="minorBidi"/>
                <w:b/>
                <w:sz w:val="28"/>
                <w:szCs w:val="28"/>
                <w:lang w:val="hr-HR"/>
              </w:rPr>
            </w:pPr>
          </w:p>
        </w:tc>
      </w:tr>
      <w:tr w:rsidR="002E215E" w:rsidRPr="00E72883" w14:paraId="5BD3B179" w14:textId="66B347FD" w:rsidTr="006A6459">
        <w:trPr>
          <w:trHeight w:val="242"/>
        </w:trPr>
        <w:tc>
          <w:tcPr>
            <w:tcW w:w="279" w:type="dxa"/>
            <w:shd w:val="clear" w:color="auto" w:fill="595959" w:themeFill="text1" w:themeFillTint="A6"/>
          </w:tcPr>
          <w:p w14:paraId="64EC8F63" w14:textId="77777777" w:rsidR="002E215E" w:rsidRPr="25FA5A62" w:rsidRDefault="002E215E" w:rsidP="002E215E">
            <w:pPr>
              <w:rPr>
                <w:b/>
                <w:color w:val="000000" w:themeColor="text1"/>
                <w:sz w:val="18"/>
                <w:szCs w:val="18"/>
              </w:rPr>
            </w:pPr>
          </w:p>
        </w:tc>
        <w:tc>
          <w:tcPr>
            <w:tcW w:w="4535" w:type="dxa"/>
            <w:shd w:val="clear" w:color="auto" w:fill="D9E2F3" w:themeFill="accent1" w:themeFillTint="33"/>
          </w:tcPr>
          <w:p w14:paraId="5BD3B175" w14:textId="36DD5AAE" w:rsidR="002E215E" w:rsidRPr="00E72883" w:rsidRDefault="002E215E" w:rsidP="002E215E">
            <w:pPr>
              <w:rPr>
                <w:b/>
                <w:color w:val="000000" w:themeColor="text1"/>
                <w:sz w:val="18"/>
                <w:szCs w:val="18"/>
              </w:rPr>
            </w:pPr>
            <w:r w:rsidRPr="25FA5A62">
              <w:rPr>
                <w:b/>
                <w:color w:val="000000" w:themeColor="text1"/>
                <w:sz w:val="18"/>
                <w:szCs w:val="18"/>
              </w:rPr>
              <w:t>INFORMIRANJE I VIDLJIVOST</w:t>
            </w:r>
          </w:p>
        </w:tc>
        <w:tc>
          <w:tcPr>
            <w:tcW w:w="4734" w:type="dxa"/>
            <w:gridSpan w:val="2"/>
            <w:shd w:val="clear" w:color="auto" w:fill="D9E2F3" w:themeFill="accent1" w:themeFillTint="33"/>
          </w:tcPr>
          <w:p w14:paraId="5BD3B176" w14:textId="77777777" w:rsidR="002E215E" w:rsidRPr="006A6459" w:rsidRDefault="002E215E" w:rsidP="002E215E">
            <w:pPr>
              <w:rPr>
                <w:b/>
                <w:i/>
                <w:sz w:val="18"/>
                <w:szCs w:val="18"/>
                <w:lang w:val="hr-HR"/>
              </w:rPr>
            </w:pPr>
            <w:r w:rsidRPr="006A6459">
              <w:rPr>
                <w:b/>
                <w:i/>
                <w:sz w:val="18"/>
                <w:szCs w:val="18"/>
                <w:lang w:val="hr-HR"/>
              </w:rPr>
              <w:t xml:space="preserve">Ovaj odjeljak trebao bi pružiti informaciju o ogovarajućim promidžbenim mjerama koje će prijavitelj poduzeti kod provedbe projekta. Svaki promotivni materijali, poput reklame, plakata te informativnih letaka, mora sadržavati informaciju o EU sredstvima kojima se sufinancira projekt. </w:t>
            </w:r>
          </w:p>
          <w:p w14:paraId="5BD3B178" w14:textId="2341D4C0" w:rsidR="002E215E" w:rsidRPr="006A6459" w:rsidRDefault="002E215E" w:rsidP="002E215E">
            <w:pPr>
              <w:rPr>
                <w:i/>
                <w:sz w:val="18"/>
                <w:szCs w:val="18"/>
                <w:lang w:val="hr-HR"/>
              </w:rPr>
            </w:pPr>
            <w:r w:rsidRPr="006A6459">
              <w:rPr>
                <w:b/>
                <w:i/>
                <w:sz w:val="18"/>
                <w:szCs w:val="18"/>
                <w:lang w:val="hr-HR"/>
              </w:rPr>
              <w:t>Na listi predloženih mjera potrebno je označiti "Da" za one mjere koje će prijavitelj koristiti za promidžbu projekta te ciljnu skupinu na koju su usmjerene mjere.</w:t>
            </w:r>
          </w:p>
        </w:tc>
        <w:tc>
          <w:tcPr>
            <w:tcW w:w="1929" w:type="dxa"/>
            <w:shd w:val="clear" w:color="auto" w:fill="D9E2F3" w:themeFill="accent1" w:themeFillTint="33"/>
          </w:tcPr>
          <w:p w14:paraId="06DD9725" w14:textId="77777777" w:rsidR="002E215E" w:rsidRPr="006A6459" w:rsidRDefault="002E215E" w:rsidP="002E215E">
            <w:pPr>
              <w:jc w:val="center"/>
              <w:rPr>
                <w:b/>
                <w:i/>
                <w:sz w:val="18"/>
                <w:szCs w:val="18"/>
                <w:lang w:val="hr-HR"/>
              </w:rPr>
            </w:pPr>
          </w:p>
        </w:tc>
      </w:tr>
      <w:tr w:rsidR="002E215E" w:rsidRPr="00D45064" w14:paraId="5BD3B17C" w14:textId="7DFC1EEF" w:rsidTr="00563B76">
        <w:trPr>
          <w:trHeight w:val="242"/>
        </w:trPr>
        <w:tc>
          <w:tcPr>
            <w:tcW w:w="279" w:type="dxa"/>
            <w:shd w:val="clear" w:color="auto" w:fill="595959" w:themeFill="text1" w:themeFillTint="A6"/>
          </w:tcPr>
          <w:p w14:paraId="294093EF" w14:textId="77777777" w:rsidR="002E215E" w:rsidRPr="25FA5A62" w:rsidRDefault="002E215E" w:rsidP="002E215E">
            <w:pPr>
              <w:rPr>
                <w:color w:val="000000" w:themeColor="text1"/>
                <w:sz w:val="18"/>
                <w:szCs w:val="18"/>
              </w:rPr>
            </w:pPr>
          </w:p>
        </w:tc>
        <w:tc>
          <w:tcPr>
            <w:tcW w:w="4535" w:type="dxa"/>
          </w:tcPr>
          <w:p w14:paraId="5BD3B17A" w14:textId="6245C26C" w:rsidR="002E215E" w:rsidRPr="00E72883" w:rsidRDefault="002E215E" w:rsidP="002E215E">
            <w:pPr>
              <w:rPr>
                <w:color w:val="000000" w:themeColor="text1"/>
                <w:sz w:val="18"/>
                <w:szCs w:val="18"/>
              </w:rPr>
            </w:pPr>
            <w:r w:rsidRPr="25FA5A62">
              <w:rPr>
                <w:color w:val="000000" w:themeColor="text1"/>
                <w:sz w:val="18"/>
                <w:szCs w:val="18"/>
              </w:rPr>
              <w:t>Tiskani mediji</w:t>
            </w:r>
          </w:p>
        </w:tc>
        <w:tc>
          <w:tcPr>
            <w:tcW w:w="4734" w:type="dxa"/>
            <w:gridSpan w:val="2"/>
          </w:tcPr>
          <w:p w14:paraId="5BD3B17B"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4C3BB561" w14:textId="6B25EDDA"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7F" w14:textId="29AA1C23" w:rsidTr="00563B76">
        <w:trPr>
          <w:trHeight w:val="242"/>
        </w:trPr>
        <w:tc>
          <w:tcPr>
            <w:tcW w:w="279" w:type="dxa"/>
            <w:shd w:val="clear" w:color="auto" w:fill="595959" w:themeFill="text1" w:themeFillTint="A6"/>
          </w:tcPr>
          <w:p w14:paraId="70508F30" w14:textId="77777777" w:rsidR="002E215E" w:rsidRPr="25FA5A62" w:rsidRDefault="002E215E" w:rsidP="002E215E">
            <w:pPr>
              <w:rPr>
                <w:color w:val="000000" w:themeColor="text1"/>
                <w:sz w:val="18"/>
                <w:szCs w:val="18"/>
              </w:rPr>
            </w:pPr>
          </w:p>
        </w:tc>
        <w:tc>
          <w:tcPr>
            <w:tcW w:w="4535" w:type="dxa"/>
          </w:tcPr>
          <w:p w14:paraId="5BD3B17D" w14:textId="2D78047A"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7E"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7E0632A4" w14:textId="69279C8B"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82" w14:textId="4ED1CC2B" w:rsidTr="00563B76">
        <w:trPr>
          <w:trHeight w:val="242"/>
        </w:trPr>
        <w:tc>
          <w:tcPr>
            <w:tcW w:w="279" w:type="dxa"/>
            <w:shd w:val="clear" w:color="auto" w:fill="595959" w:themeFill="text1" w:themeFillTint="A6"/>
          </w:tcPr>
          <w:p w14:paraId="49F9404F" w14:textId="77777777" w:rsidR="002E215E" w:rsidRPr="25FA5A62" w:rsidRDefault="002E215E" w:rsidP="002E215E">
            <w:pPr>
              <w:rPr>
                <w:color w:val="000000" w:themeColor="text1"/>
                <w:sz w:val="18"/>
                <w:szCs w:val="18"/>
              </w:rPr>
            </w:pPr>
          </w:p>
        </w:tc>
        <w:tc>
          <w:tcPr>
            <w:tcW w:w="4535" w:type="dxa"/>
          </w:tcPr>
          <w:p w14:paraId="5BD3B180" w14:textId="5D922098" w:rsidR="002E215E" w:rsidRPr="00E72883" w:rsidRDefault="002E215E" w:rsidP="002E215E">
            <w:pPr>
              <w:rPr>
                <w:color w:val="000000" w:themeColor="text1"/>
                <w:sz w:val="18"/>
                <w:szCs w:val="18"/>
              </w:rPr>
            </w:pPr>
            <w:r w:rsidRPr="25FA5A62">
              <w:rPr>
                <w:color w:val="000000" w:themeColor="text1"/>
                <w:sz w:val="18"/>
                <w:szCs w:val="18"/>
              </w:rPr>
              <w:t>Elektronički mediji </w:t>
            </w:r>
          </w:p>
        </w:tc>
        <w:tc>
          <w:tcPr>
            <w:tcW w:w="4734" w:type="dxa"/>
            <w:gridSpan w:val="2"/>
          </w:tcPr>
          <w:p w14:paraId="5BD3B181"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61925A92" w14:textId="3182A0AB"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85" w14:textId="46A981C8" w:rsidTr="00563B76">
        <w:trPr>
          <w:trHeight w:val="242"/>
        </w:trPr>
        <w:tc>
          <w:tcPr>
            <w:tcW w:w="279" w:type="dxa"/>
            <w:shd w:val="clear" w:color="auto" w:fill="595959" w:themeFill="text1" w:themeFillTint="A6"/>
          </w:tcPr>
          <w:p w14:paraId="760191BE" w14:textId="77777777" w:rsidR="002E215E" w:rsidRPr="25FA5A62" w:rsidRDefault="002E215E" w:rsidP="002E215E">
            <w:pPr>
              <w:rPr>
                <w:color w:val="000000" w:themeColor="text1"/>
                <w:sz w:val="18"/>
                <w:szCs w:val="18"/>
              </w:rPr>
            </w:pPr>
          </w:p>
        </w:tc>
        <w:tc>
          <w:tcPr>
            <w:tcW w:w="4535" w:type="dxa"/>
          </w:tcPr>
          <w:p w14:paraId="5BD3B183" w14:textId="7A24EF69"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84" w14:textId="24AC791D"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6FE4C153" w14:textId="2FAD60EE"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88" w14:textId="35D98E08" w:rsidTr="00563B76">
        <w:trPr>
          <w:trHeight w:val="242"/>
        </w:trPr>
        <w:tc>
          <w:tcPr>
            <w:tcW w:w="279" w:type="dxa"/>
            <w:shd w:val="clear" w:color="auto" w:fill="595959" w:themeFill="text1" w:themeFillTint="A6"/>
          </w:tcPr>
          <w:p w14:paraId="1D19EB34" w14:textId="77777777" w:rsidR="002E215E" w:rsidRPr="25FA5A62" w:rsidRDefault="002E215E" w:rsidP="002E215E">
            <w:pPr>
              <w:rPr>
                <w:color w:val="000000" w:themeColor="text1"/>
                <w:sz w:val="18"/>
                <w:szCs w:val="18"/>
              </w:rPr>
            </w:pPr>
          </w:p>
        </w:tc>
        <w:tc>
          <w:tcPr>
            <w:tcW w:w="4535" w:type="dxa"/>
          </w:tcPr>
          <w:p w14:paraId="5BD3B186" w14:textId="354116F1" w:rsidR="002E215E" w:rsidRPr="00E72883" w:rsidRDefault="002E215E" w:rsidP="002E215E">
            <w:pPr>
              <w:rPr>
                <w:color w:val="000000" w:themeColor="text1"/>
                <w:sz w:val="18"/>
                <w:szCs w:val="18"/>
              </w:rPr>
            </w:pPr>
            <w:r w:rsidRPr="25FA5A62">
              <w:rPr>
                <w:color w:val="000000" w:themeColor="text1"/>
                <w:sz w:val="18"/>
                <w:szCs w:val="18"/>
              </w:rPr>
              <w:t>Internet</w:t>
            </w:r>
          </w:p>
        </w:tc>
        <w:tc>
          <w:tcPr>
            <w:tcW w:w="4734" w:type="dxa"/>
            <w:gridSpan w:val="2"/>
          </w:tcPr>
          <w:p w14:paraId="5BD3B187"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762A8C90" w14:textId="296C5B89"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8B" w14:textId="595F7156" w:rsidTr="00563B76">
        <w:trPr>
          <w:trHeight w:val="242"/>
        </w:trPr>
        <w:tc>
          <w:tcPr>
            <w:tcW w:w="279" w:type="dxa"/>
            <w:shd w:val="clear" w:color="auto" w:fill="595959" w:themeFill="text1" w:themeFillTint="A6"/>
          </w:tcPr>
          <w:p w14:paraId="4D94CB42" w14:textId="77777777" w:rsidR="002E215E" w:rsidRPr="25FA5A62" w:rsidRDefault="002E215E" w:rsidP="002E215E">
            <w:pPr>
              <w:rPr>
                <w:color w:val="000000" w:themeColor="text1"/>
                <w:sz w:val="18"/>
                <w:szCs w:val="18"/>
              </w:rPr>
            </w:pPr>
          </w:p>
        </w:tc>
        <w:tc>
          <w:tcPr>
            <w:tcW w:w="4535" w:type="dxa"/>
          </w:tcPr>
          <w:p w14:paraId="5BD3B189" w14:textId="0660E098"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8A" w14:textId="65A77E19"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3D8BE85A" w14:textId="3D005EC7"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8E" w14:textId="3B5DA50E" w:rsidTr="00563B76">
        <w:trPr>
          <w:trHeight w:val="242"/>
        </w:trPr>
        <w:tc>
          <w:tcPr>
            <w:tcW w:w="279" w:type="dxa"/>
            <w:shd w:val="clear" w:color="auto" w:fill="595959" w:themeFill="text1" w:themeFillTint="A6"/>
          </w:tcPr>
          <w:p w14:paraId="0D4E7729" w14:textId="77777777" w:rsidR="002E215E" w:rsidRPr="25FA5A62" w:rsidRDefault="002E215E" w:rsidP="002E215E">
            <w:pPr>
              <w:rPr>
                <w:color w:val="000000" w:themeColor="text1"/>
                <w:sz w:val="18"/>
                <w:szCs w:val="18"/>
              </w:rPr>
            </w:pPr>
          </w:p>
        </w:tc>
        <w:tc>
          <w:tcPr>
            <w:tcW w:w="4535" w:type="dxa"/>
          </w:tcPr>
          <w:p w14:paraId="5BD3B18C" w14:textId="60468AFA" w:rsidR="002E215E" w:rsidRPr="00E72883" w:rsidRDefault="002E215E" w:rsidP="002E215E">
            <w:pPr>
              <w:rPr>
                <w:color w:val="000000" w:themeColor="text1"/>
                <w:sz w:val="18"/>
                <w:szCs w:val="18"/>
              </w:rPr>
            </w:pPr>
            <w:r w:rsidRPr="25FA5A62">
              <w:rPr>
                <w:color w:val="000000" w:themeColor="text1"/>
                <w:sz w:val="18"/>
                <w:szCs w:val="18"/>
              </w:rPr>
              <w:t>Seminari, konferencije, radionice itd.</w:t>
            </w:r>
          </w:p>
        </w:tc>
        <w:tc>
          <w:tcPr>
            <w:tcW w:w="4734" w:type="dxa"/>
            <w:gridSpan w:val="2"/>
          </w:tcPr>
          <w:p w14:paraId="5BD3B18D"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1291D431" w14:textId="7D7CFA5C"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91" w14:textId="7F8627ED" w:rsidTr="00563B76">
        <w:trPr>
          <w:trHeight w:val="260"/>
        </w:trPr>
        <w:tc>
          <w:tcPr>
            <w:tcW w:w="279" w:type="dxa"/>
            <w:shd w:val="clear" w:color="auto" w:fill="595959" w:themeFill="text1" w:themeFillTint="A6"/>
          </w:tcPr>
          <w:p w14:paraId="64AB2A01" w14:textId="77777777" w:rsidR="002E215E" w:rsidRPr="25FA5A62" w:rsidRDefault="002E215E" w:rsidP="002E215E">
            <w:pPr>
              <w:rPr>
                <w:color w:val="000000" w:themeColor="text1"/>
                <w:sz w:val="18"/>
                <w:szCs w:val="18"/>
              </w:rPr>
            </w:pPr>
          </w:p>
        </w:tc>
        <w:tc>
          <w:tcPr>
            <w:tcW w:w="4535" w:type="dxa"/>
          </w:tcPr>
          <w:p w14:paraId="5BD3B18F" w14:textId="163E074F"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90" w14:textId="4C34BC90"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58B69DEA" w14:textId="21051084"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94" w14:textId="70D50CB8" w:rsidTr="00563B76">
        <w:trPr>
          <w:trHeight w:val="242"/>
        </w:trPr>
        <w:tc>
          <w:tcPr>
            <w:tcW w:w="279" w:type="dxa"/>
            <w:shd w:val="clear" w:color="auto" w:fill="595959" w:themeFill="text1" w:themeFillTint="A6"/>
          </w:tcPr>
          <w:p w14:paraId="1CD463D0" w14:textId="77777777" w:rsidR="002E215E" w:rsidRPr="2EB5A5DD" w:rsidRDefault="002E215E" w:rsidP="002E215E">
            <w:pPr>
              <w:rPr>
                <w:color w:val="000000" w:themeColor="text1"/>
                <w:sz w:val="18"/>
                <w:szCs w:val="18"/>
              </w:rPr>
            </w:pPr>
          </w:p>
        </w:tc>
        <w:tc>
          <w:tcPr>
            <w:tcW w:w="4535" w:type="dxa"/>
          </w:tcPr>
          <w:p w14:paraId="5BD3B192" w14:textId="15774D12" w:rsidR="002E215E" w:rsidRPr="00E72883" w:rsidRDefault="002E215E" w:rsidP="002E215E">
            <w:pPr>
              <w:rPr>
                <w:color w:val="000000" w:themeColor="text1"/>
                <w:sz w:val="18"/>
                <w:szCs w:val="18"/>
              </w:rPr>
            </w:pPr>
            <w:r w:rsidRPr="2EB5A5DD">
              <w:rPr>
                <w:color w:val="000000" w:themeColor="text1"/>
                <w:sz w:val="18"/>
                <w:szCs w:val="18"/>
              </w:rPr>
              <w:t>Promotivni materijal</w:t>
            </w:r>
          </w:p>
        </w:tc>
        <w:tc>
          <w:tcPr>
            <w:tcW w:w="4734" w:type="dxa"/>
            <w:gridSpan w:val="2"/>
          </w:tcPr>
          <w:p w14:paraId="5BD3B193"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3855F292" w14:textId="3F795A19"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97" w14:textId="54478B1A" w:rsidTr="00563B76">
        <w:trPr>
          <w:trHeight w:val="242"/>
        </w:trPr>
        <w:tc>
          <w:tcPr>
            <w:tcW w:w="279" w:type="dxa"/>
            <w:shd w:val="clear" w:color="auto" w:fill="595959" w:themeFill="text1" w:themeFillTint="A6"/>
          </w:tcPr>
          <w:p w14:paraId="4C4F9404" w14:textId="77777777" w:rsidR="002E215E" w:rsidRPr="25FA5A62" w:rsidRDefault="002E215E" w:rsidP="002E215E">
            <w:pPr>
              <w:rPr>
                <w:color w:val="000000" w:themeColor="text1"/>
                <w:sz w:val="18"/>
                <w:szCs w:val="18"/>
              </w:rPr>
            </w:pPr>
          </w:p>
        </w:tc>
        <w:tc>
          <w:tcPr>
            <w:tcW w:w="4535" w:type="dxa"/>
          </w:tcPr>
          <w:p w14:paraId="5BD3B195" w14:textId="1B05E5DA"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96" w14:textId="1F95971A"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57B049E6" w14:textId="5A576DAB"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A0" w14:textId="2DCE9D08" w:rsidTr="00563B76">
        <w:trPr>
          <w:trHeight w:val="242"/>
        </w:trPr>
        <w:tc>
          <w:tcPr>
            <w:tcW w:w="279" w:type="dxa"/>
            <w:shd w:val="clear" w:color="auto" w:fill="595959" w:themeFill="text1" w:themeFillTint="A6"/>
          </w:tcPr>
          <w:p w14:paraId="5B635900" w14:textId="77777777" w:rsidR="002E215E" w:rsidRPr="25FA5A62" w:rsidRDefault="002E215E" w:rsidP="002E215E">
            <w:pPr>
              <w:rPr>
                <w:color w:val="000000" w:themeColor="text1"/>
                <w:sz w:val="18"/>
                <w:szCs w:val="18"/>
              </w:rPr>
            </w:pPr>
          </w:p>
        </w:tc>
        <w:tc>
          <w:tcPr>
            <w:tcW w:w="4535" w:type="dxa"/>
          </w:tcPr>
          <w:p w14:paraId="5BD3B19E" w14:textId="2A996FD0" w:rsidR="002E215E" w:rsidRPr="00E72883" w:rsidRDefault="002E215E" w:rsidP="002E215E">
            <w:pPr>
              <w:rPr>
                <w:color w:val="000000" w:themeColor="text1"/>
                <w:sz w:val="18"/>
                <w:szCs w:val="18"/>
              </w:rPr>
            </w:pPr>
            <w:r w:rsidRPr="25FA5A62">
              <w:rPr>
                <w:color w:val="000000" w:themeColor="text1"/>
                <w:sz w:val="18"/>
                <w:szCs w:val="18"/>
              </w:rPr>
              <w:t>Znakovlje/plakat postavljen na lokaciji projekta</w:t>
            </w:r>
          </w:p>
        </w:tc>
        <w:tc>
          <w:tcPr>
            <w:tcW w:w="4734" w:type="dxa"/>
            <w:gridSpan w:val="2"/>
          </w:tcPr>
          <w:p w14:paraId="5BD3B19F"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6A6B0F13" w14:textId="3354F117"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A4" w14:textId="282E3D92" w:rsidTr="00563B76">
        <w:trPr>
          <w:trHeight w:val="242"/>
        </w:trPr>
        <w:tc>
          <w:tcPr>
            <w:tcW w:w="279" w:type="dxa"/>
            <w:shd w:val="clear" w:color="auto" w:fill="595959" w:themeFill="text1" w:themeFillTint="A6"/>
          </w:tcPr>
          <w:p w14:paraId="59254FDE" w14:textId="77777777" w:rsidR="002E215E" w:rsidRPr="25FA5A62" w:rsidRDefault="002E215E" w:rsidP="002E215E">
            <w:pPr>
              <w:rPr>
                <w:color w:val="000000" w:themeColor="text1"/>
                <w:sz w:val="18"/>
                <w:szCs w:val="18"/>
              </w:rPr>
            </w:pPr>
          </w:p>
        </w:tc>
        <w:tc>
          <w:tcPr>
            <w:tcW w:w="4535" w:type="dxa"/>
          </w:tcPr>
          <w:p w14:paraId="5BD3B1A1" w14:textId="0D5A380F"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A3" w14:textId="46B7FE30"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10FCD293" w14:textId="7FD40445"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A7" w14:textId="4E26FE49" w:rsidTr="00563B76">
        <w:trPr>
          <w:trHeight w:val="242"/>
        </w:trPr>
        <w:tc>
          <w:tcPr>
            <w:tcW w:w="279" w:type="dxa"/>
            <w:shd w:val="clear" w:color="auto" w:fill="595959" w:themeFill="text1" w:themeFillTint="A6"/>
          </w:tcPr>
          <w:p w14:paraId="5267A6BD" w14:textId="77777777" w:rsidR="002E215E" w:rsidRPr="25FA5A62" w:rsidRDefault="002E215E" w:rsidP="002E215E">
            <w:pPr>
              <w:rPr>
                <w:color w:val="000000" w:themeColor="text1"/>
                <w:sz w:val="18"/>
                <w:szCs w:val="18"/>
              </w:rPr>
            </w:pPr>
          </w:p>
        </w:tc>
        <w:tc>
          <w:tcPr>
            <w:tcW w:w="4535" w:type="dxa"/>
          </w:tcPr>
          <w:p w14:paraId="5BD3B1A5" w14:textId="0775EF3D" w:rsidR="002E215E" w:rsidRPr="00E72883" w:rsidRDefault="002E215E" w:rsidP="002E215E">
            <w:pPr>
              <w:rPr>
                <w:color w:val="000000" w:themeColor="text1"/>
                <w:sz w:val="18"/>
                <w:szCs w:val="18"/>
              </w:rPr>
            </w:pPr>
            <w:r w:rsidRPr="25FA5A62">
              <w:rPr>
                <w:color w:val="000000" w:themeColor="text1"/>
                <w:sz w:val="18"/>
                <w:szCs w:val="18"/>
              </w:rPr>
              <w:t>Trajna/informacijska ploča</w:t>
            </w:r>
          </w:p>
        </w:tc>
        <w:tc>
          <w:tcPr>
            <w:tcW w:w="4734" w:type="dxa"/>
            <w:gridSpan w:val="2"/>
          </w:tcPr>
          <w:p w14:paraId="5BD3B1A6"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48F608CA" w14:textId="29E3F302"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AA" w14:textId="21BC1828" w:rsidTr="00563B76">
        <w:trPr>
          <w:trHeight w:val="242"/>
        </w:trPr>
        <w:tc>
          <w:tcPr>
            <w:tcW w:w="279" w:type="dxa"/>
            <w:shd w:val="clear" w:color="auto" w:fill="595959" w:themeFill="text1" w:themeFillTint="A6"/>
          </w:tcPr>
          <w:p w14:paraId="2A835B8B" w14:textId="77777777" w:rsidR="002E215E" w:rsidRPr="25FA5A62" w:rsidRDefault="002E215E" w:rsidP="002E215E">
            <w:pPr>
              <w:rPr>
                <w:color w:val="000000" w:themeColor="text1"/>
                <w:sz w:val="18"/>
                <w:szCs w:val="18"/>
              </w:rPr>
            </w:pPr>
          </w:p>
        </w:tc>
        <w:tc>
          <w:tcPr>
            <w:tcW w:w="4535" w:type="dxa"/>
          </w:tcPr>
          <w:p w14:paraId="5BD3B1A8" w14:textId="6D74879C"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A9" w14:textId="1A0D1568"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47F78A27" w14:textId="03B4D16B"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AD" w14:textId="7E7BC8EA" w:rsidTr="00563B76">
        <w:trPr>
          <w:trHeight w:val="242"/>
        </w:trPr>
        <w:tc>
          <w:tcPr>
            <w:tcW w:w="279" w:type="dxa"/>
            <w:shd w:val="clear" w:color="auto" w:fill="595959" w:themeFill="text1" w:themeFillTint="A6"/>
          </w:tcPr>
          <w:p w14:paraId="31D55375" w14:textId="77777777" w:rsidR="002E215E" w:rsidRPr="25FA5A62" w:rsidRDefault="002E215E" w:rsidP="002E215E">
            <w:pPr>
              <w:rPr>
                <w:color w:val="000000" w:themeColor="text1"/>
                <w:sz w:val="18"/>
                <w:szCs w:val="18"/>
              </w:rPr>
            </w:pPr>
          </w:p>
        </w:tc>
        <w:tc>
          <w:tcPr>
            <w:tcW w:w="4535" w:type="dxa"/>
          </w:tcPr>
          <w:p w14:paraId="5BD3B1AB" w14:textId="0C5B9E51" w:rsidR="002E215E" w:rsidRPr="00E72883" w:rsidRDefault="002E215E" w:rsidP="002E215E">
            <w:pPr>
              <w:rPr>
                <w:color w:val="000000" w:themeColor="text1"/>
                <w:sz w:val="18"/>
                <w:szCs w:val="18"/>
              </w:rPr>
            </w:pPr>
            <w:r w:rsidRPr="25FA5A62">
              <w:rPr>
                <w:color w:val="000000" w:themeColor="text1"/>
                <w:sz w:val="18"/>
                <w:szCs w:val="18"/>
              </w:rPr>
              <w:t>Oznake vidljivosti na projektnoj dokumentaciji</w:t>
            </w:r>
          </w:p>
        </w:tc>
        <w:tc>
          <w:tcPr>
            <w:tcW w:w="4734" w:type="dxa"/>
            <w:gridSpan w:val="2"/>
          </w:tcPr>
          <w:p w14:paraId="5BD3B1AC"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6DD7B589" w14:textId="5A1FB130"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B0" w14:textId="075C44C8" w:rsidTr="00563B76">
        <w:trPr>
          <w:trHeight w:val="242"/>
        </w:trPr>
        <w:tc>
          <w:tcPr>
            <w:tcW w:w="279" w:type="dxa"/>
            <w:shd w:val="clear" w:color="auto" w:fill="595959" w:themeFill="text1" w:themeFillTint="A6"/>
          </w:tcPr>
          <w:p w14:paraId="005B6A57" w14:textId="77777777" w:rsidR="002E215E" w:rsidRPr="25FA5A62" w:rsidRDefault="002E215E" w:rsidP="002E215E">
            <w:pPr>
              <w:rPr>
                <w:color w:val="000000" w:themeColor="text1"/>
                <w:sz w:val="18"/>
                <w:szCs w:val="18"/>
              </w:rPr>
            </w:pPr>
          </w:p>
        </w:tc>
        <w:tc>
          <w:tcPr>
            <w:tcW w:w="4535" w:type="dxa"/>
          </w:tcPr>
          <w:p w14:paraId="5BD3B1AE" w14:textId="5FEF74A9"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AF" w14:textId="5F299790"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79C75171" w14:textId="4AD29D35"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B3" w14:textId="6E8C635E" w:rsidTr="00563B76">
        <w:trPr>
          <w:trHeight w:val="242"/>
        </w:trPr>
        <w:tc>
          <w:tcPr>
            <w:tcW w:w="279" w:type="dxa"/>
            <w:shd w:val="clear" w:color="auto" w:fill="595959" w:themeFill="text1" w:themeFillTint="A6"/>
          </w:tcPr>
          <w:p w14:paraId="1E69325C" w14:textId="77777777" w:rsidR="002E215E" w:rsidRPr="25FA5A62" w:rsidRDefault="002E215E" w:rsidP="002E215E">
            <w:pPr>
              <w:rPr>
                <w:color w:val="000000" w:themeColor="text1"/>
                <w:sz w:val="18"/>
                <w:szCs w:val="18"/>
              </w:rPr>
            </w:pPr>
          </w:p>
        </w:tc>
        <w:tc>
          <w:tcPr>
            <w:tcW w:w="4535" w:type="dxa"/>
          </w:tcPr>
          <w:p w14:paraId="5BD3B1B1" w14:textId="4E0B3125" w:rsidR="002E215E" w:rsidRPr="00E72883" w:rsidRDefault="002E215E" w:rsidP="002E215E">
            <w:pPr>
              <w:rPr>
                <w:color w:val="000000" w:themeColor="text1"/>
                <w:sz w:val="18"/>
                <w:szCs w:val="18"/>
              </w:rPr>
            </w:pPr>
            <w:r w:rsidRPr="25FA5A62">
              <w:rPr>
                <w:color w:val="000000" w:themeColor="text1"/>
                <w:sz w:val="18"/>
                <w:szCs w:val="18"/>
              </w:rPr>
              <w:t>Oznake vidljivosti na opremi</w:t>
            </w:r>
          </w:p>
        </w:tc>
        <w:tc>
          <w:tcPr>
            <w:tcW w:w="4734" w:type="dxa"/>
            <w:gridSpan w:val="2"/>
          </w:tcPr>
          <w:p w14:paraId="5BD3B1B2" w14:textId="77777777" w:rsidR="002E215E" w:rsidRPr="006A6459" w:rsidRDefault="002E215E" w:rsidP="002E215E">
            <w:pPr>
              <w:rPr>
                <w:i/>
                <w:color w:val="000000" w:themeColor="text1"/>
                <w:sz w:val="18"/>
                <w:szCs w:val="18"/>
                <w:lang w:val="hr-HR"/>
              </w:rPr>
            </w:pPr>
            <w:r w:rsidRPr="006A6459">
              <w:rPr>
                <w:i/>
                <w:color w:val="000000" w:themeColor="text1"/>
                <w:sz w:val="18"/>
                <w:szCs w:val="18"/>
                <w:lang w:val="hr-HR"/>
              </w:rPr>
              <w:t>Odaberite:  da/ne</w:t>
            </w:r>
          </w:p>
        </w:tc>
        <w:tc>
          <w:tcPr>
            <w:tcW w:w="1929" w:type="dxa"/>
            <w:vAlign w:val="center"/>
          </w:tcPr>
          <w:p w14:paraId="1ACD0F27" w14:textId="24E372B2" w:rsidR="002E215E" w:rsidRPr="00563B76" w:rsidRDefault="002E215E" w:rsidP="002E215E">
            <w:pPr>
              <w:jc w:val="center"/>
              <w:rPr>
                <w:color w:val="000000" w:themeColor="text1"/>
                <w:sz w:val="18"/>
                <w:szCs w:val="18"/>
                <w:lang w:val="hr-HR"/>
              </w:rPr>
            </w:pPr>
            <w:r>
              <w:rPr>
                <w:color w:val="000000" w:themeColor="text1"/>
                <w:sz w:val="18"/>
                <w:szCs w:val="18"/>
                <w:lang w:val="hr-HR"/>
              </w:rPr>
              <w:t>-</w:t>
            </w:r>
          </w:p>
        </w:tc>
      </w:tr>
      <w:tr w:rsidR="002E215E" w:rsidRPr="00D45064" w14:paraId="5BD3B1B6" w14:textId="47CB0457" w:rsidTr="00563B76">
        <w:trPr>
          <w:trHeight w:val="233"/>
        </w:trPr>
        <w:tc>
          <w:tcPr>
            <w:tcW w:w="279" w:type="dxa"/>
            <w:shd w:val="clear" w:color="auto" w:fill="595959" w:themeFill="text1" w:themeFillTint="A6"/>
          </w:tcPr>
          <w:p w14:paraId="3CB28077" w14:textId="77777777" w:rsidR="002E215E" w:rsidRPr="25FA5A62" w:rsidRDefault="002E215E" w:rsidP="002E215E">
            <w:pPr>
              <w:rPr>
                <w:color w:val="000000" w:themeColor="text1"/>
                <w:sz w:val="18"/>
                <w:szCs w:val="18"/>
              </w:rPr>
            </w:pPr>
          </w:p>
        </w:tc>
        <w:tc>
          <w:tcPr>
            <w:tcW w:w="4535" w:type="dxa"/>
          </w:tcPr>
          <w:p w14:paraId="5BD3B1B4" w14:textId="44BDB416" w:rsidR="002E215E" w:rsidRPr="00E72883" w:rsidRDefault="002E215E" w:rsidP="002E215E">
            <w:pPr>
              <w:rPr>
                <w:color w:val="000000" w:themeColor="text1"/>
                <w:sz w:val="18"/>
                <w:szCs w:val="18"/>
              </w:rPr>
            </w:pPr>
            <w:r w:rsidRPr="25FA5A62">
              <w:rPr>
                <w:color w:val="000000" w:themeColor="text1"/>
                <w:sz w:val="18"/>
                <w:szCs w:val="18"/>
              </w:rPr>
              <w:t>Ciljna skupina</w:t>
            </w:r>
          </w:p>
        </w:tc>
        <w:tc>
          <w:tcPr>
            <w:tcW w:w="4734" w:type="dxa"/>
            <w:gridSpan w:val="2"/>
          </w:tcPr>
          <w:p w14:paraId="5BD3B1B5" w14:textId="092A6F10" w:rsidR="002E215E" w:rsidRPr="006A6459" w:rsidRDefault="002E215E" w:rsidP="002E215E">
            <w:pPr>
              <w:rPr>
                <w:i/>
                <w:color w:val="000000" w:themeColor="text1"/>
                <w:sz w:val="18"/>
                <w:szCs w:val="18"/>
                <w:lang w:val="hr-HR"/>
              </w:rPr>
            </w:pPr>
            <w:r w:rsidRPr="006A6459">
              <w:rPr>
                <w:i/>
                <w:color w:val="000000" w:themeColor="text1"/>
                <w:sz w:val="18"/>
                <w:szCs w:val="18"/>
                <w:lang w:val="hr-HR"/>
              </w:rPr>
              <w:t>Opišite ciljnu skupinu na koju su usmjerene mjere.</w:t>
            </w:r>
          </w:p>
        </w:tc>
        <w:tc>
          <w:tcPr>
            <w:tcW w:w="1929" w:type="dxa"/>
            <w:vAlign w:val="center"/>
          </w:tcPr>
          <w:p w14:paraId="527247C9" w14:textId="0CE5E1F5" w:rsidR="002E215E" w:rsidRPr="00563B76" w:rsidRDefault="002E215E" w:rsidP="002E215E">
            <w:pPr>
              <w:jc w:val="center"/>
              <w:rPr>
                <w:color w:val="000000" w:themeColor="text1"/>
                <w:sz w:val="18"/>
                <w:szCs w:val="18"/>
                <w:lang w:val="hr-HR"/>
              </w:rPr>
            </w:pPr>
            <w:r>
              <w:rPr>
                <w:color w:val="000000" w:themeColor="text1"/>
                <w:sz w:val="18"/>
                <w:szCs w:val="18"/>
                <w:lang w:val="hr-HR"/>
              </w:rPr>
              <w:t>500</w:t>
            </w:r>
          </w:p>
        </w:tc>
      </w:tr>
      <w:tr w:rsidR="002E215E" w:rsidRPr="00D45064" w14:paraId="5BD3B1B8" w14:textId="0538BD1E" w:rsidTr="006A6459">
        <w:trPr>
          <w:trHeight w:val="242"/>
        </w:trPr>
        <w:tc>
          <w:tcPr>
            <w:tcW w:w="279" w:type="dxa"/>
            <w:shd w:val="clear" w:color="auto" w:fill="8EAADB" w:themeFill="accent1" w:themeFillTint="99"/>
          </w:tcPr>
          <w:p w14:paraId="744E51C7" w14:textId="77777777" w:rsidR="002E215E" w:rsidRPr="25FA5A62" w:rsidRDefault="002E215E" w:rsidP="002E215E">
            <w:pPr>
              <w:pStyle w:val="Default"/>
              <w:rPr>
                <w:rFonts w:asciiTheme="minorHAnsi" w:hAnsiTheme="minorHAnsi" w:cstheme="minorBidi"/>
                <w:b/>
                <w:sz w:val="28"/>
                <w:szCs w:val="28"/>
              </w:rPr>
            </w:pPr>
          </w:p>
        </w:tc>
        <w:tc>
          <w:tcPr>
            <w:tcW w:w="9269" w:type="dxa"/>
            <w:gridSpan w:val="3"/>
            <w:shd w:val="clear" w:color="auto" w:fill="8EAADB" w:themeFill="accent1" w:themeFillTint="99"/>
          </w:tcPr>
          <w:p w14:paraId="5BD3B1B7" w14:textId="26F73238" w:rsidR="002E215E" w:rsidRPr="006A6459" w:rsidRDefault="002E215E" w:rsidP="002E215E">
            <w:pPr>
              <w:pStyle w:val="Default"/>
              <w:rPr>
                <w:rFonts w:asciiTheme="minorHAnsi" w:hAnsiTheme="minorHAnsi" w:cstheme="minorBidi"/>
                <w:b/>
                <w:sz w:val="28"/>
                <w:szCs w:val="28"/>
                <w:lang w:val="hr-HR"/>
              </w:rPr>
            </w:pPr>
            <w:r w:rsidRPr="006A6459">
              <w:rPr>
                <w:rFonts w:asciiTheme="minorHAnsi" w:hAnsiTheme="minorHAnsi" w:cstheme="minorBidi"/>
                <w:b/>
                <w:sz w:val="28"/>
                <w:szCs w:val="28"/>
                <w:lang w:val="hr-HR"/>
              </w:rPr>
              <w:t>UPUTE ZA POPUNJAVANJE KARTICE PRILOZI</w:t>
            </w:r>
          </w:p>
        </w:tc>
        <w:tc>
          <w:tcPr>
            <w:tcW w:w="1929" w:type="dxa"/>
            <w:shd w:val="clear" w:color="auto" w:fill="8EAADB" w:themeFill="accent1" w:themeFillTint="99"/>
          </w:tcPr>
          <w:p w14:paraId="6CBBEC3B" w14:textId="77777777" w:rsidR="002E215E" w:rsidRPr="006A6459" w:rsidRDefault="002E215E" w:rsidP="002E215E">
            <w:pPr>
              <w:pStyle w:val="Default"/>
              <w:jc w:val="center"/>
              <w:rPr>
                <w:rFonts w:asciiTheme="minorHAnsi" w:hAnsiTheme="minorHAnsi" w:cstheme="minorBidi"/>
                <w:b/>
                <w:sz w:val="28"/>
                <w:szCs w:val="28"/>
                <w:lang w:val="hr-HR"/>
              </w:rPr>
            </w:pPr>
          </w:p>
        </w:tc>
      </w:tr>
      <w:tr w:rsidR="002E215E" w:rsidRPr="00E72883" w14:paraId="5BD3B1BB" w14:textId="00628674" w:rsidTr="006A6459">
        <w:trPr>
          <w:trHeight w:val="242"/>
        </w:trPr>
        <w:tc>
          <w:tcPr>
            <w:tcW w:w="279" w:type="dxa"/>
            <w:shd w:val="clear" w:color="auto" w:fill="595959" w:themeFill="text1" w:themeFillTint="A6"/>
          </w:tcPr>
          <w:p w14:paraId="64225F8A" w14:textId="77777777" w:rsidR="002E215E" w:rsidRPr="25FA5A62" w:rsidRDefault="002E215E" w:rsidP="002E215E">
            <w:pPr>
              <w:rPr>
                <w:b/>
                <w:color w:val="000000" w:themeColor="text1"/>
                <w:sz w:val="18"/>
                <w:szCs w:val="18"/>
              </w:rPr>
            </w:pPr>
          </w:p>
        </w:tc>
        <w:tc>
          <w:tcPr>
            <w:tcW w:w="4535" w:type="dxa"/>
            <w:shd w:val="clear" w:color="auto" w:fill="D9E2F3" w:themeFill="accent1" w:themeFillTint="33"/>
          </w:tcPr>
          <w:p w14:paraId="5BD3B1B9" w14:textId="7BA42B69" w:rsidR="002E215E" w:rsidRPr="00E72883" w:rsidRDefault="002E215E" w:rsidP="002E215E">
            <w:pPr>
              <w:rPr>
                <w:b/>
                <w:color w:val="000000" w:themeColor="text1"/>
                <w:sz w:val="18"/>
                <w:szCs w:val="18"/>
              </w:rPr>
            </w:pPr>
            <w:r w:rsidRPr="25FA5A62">
              <w:rPr>
                <w:b/>
                <w:color w:val="000000" w:themeColor="text1"/>
                <w:sz w:val="18"/>
                <w:szCs w:val="18"/>
              </w:rPr>
              <w:t>POPIS DOZVOLA</w:t>
            </w:r>
          </w:p>
        </w:tc>
        <w:tc>
          <w:tcPr>
            <w:tcW w:w="4734" w:type="dxa"/>
            <w:gridSpan w:val="2"/>
            <w:shd w:val="clear" w:color="auto" w:fill="D9E2F3" w:themeFill="accent1" w:themeFillTint="33"/>
          </w:tcPr>
          <w:p w14:paraId="5BD3B1BA" w14:textId="0D439033" w:rsidR="002E215E" w:rsidRPr="006A6459" w:rsidRDefault="002E215E" w:rsidP="002E215E">
            <w:pPr>
              <w:rPr>
                <w:b/>
                <w:i/>
                <w:sz w:val="18"/>
                <w:szCs w:val="18"/>
                <w:lang w:val="hr-HR"/>
              </w:rPr>
            </w:pPr>
            <w:r w:rsidRPr="006A6459">
              <w:rPr>
                <w:b/>
                <w:i/>
                <w:sz w:val="18"/>
                <w:szCs w:val="18"/>
                <w:lang w:val="hr-HR"/>
              </w:rPr>
              <w:t>Skočni prozor za unos podataka pojavljuje se nakon klika na “Dodaj”.</w:t>
            </w:r>
          </w:p>
        </w:tc>
        <w:tc>
          <w:tcPr>
            <w:tcW w:w="1929" w:type="dxa"/>
            <w:shd w:val="clear" w:color="auto" w:fill="D9E2F3" w:themeFill="accent1" w:themeFillTint="33"/>
          </w:tcPr>
          <w:p w14:paraId="5ECCBCB9" w14:textId="77777777" w:rsidR="002E215E" w:rsidRPr="006A6459" w:rsidRDefault="002E215E" w:rsidP="002E215E">
            <w:pPr>
              <w:jc w:val="center"/>
              <w:rPr>
                <w:b/>
                <w:i/>
                <w:sz w:val="18"/>
                <w:szCs w:val="18"/>
                <w:lang w:val="hr-HR"/>
              </w:rPr>
            </w:pPr>
          </w:p>
        </w:tc>
      </w:tr>
      <w:tr w:rsidR="002E215E" w:rsidRPr="00E72883" w14:paraId="5BD3B1BE" w14:textId="6F70E1F8" w:rsidTr="006A6459">
        <w:trPr>
          <w:trHeight w:val="242"/>
        </w:trPr>
        <w:tc>
          <w:tcPr>
            <w:tcW w:w="279" w:type="dxa"/>
            <w:shd w:val="clear" w:color="auto" w:fill="595959" w:themeFill="text1" w:themeFillTint="A6"/>
          </w:tcPr>
          <w:p w14:paraId="56100480" w14:textId="77777777" w:rsidR="002E215E" w:rsidRPr="25FA5A62" w:rsidRDefault="002E215E" w:rsidP="002E215E">
            <w:pPr>
              <w:rPr>
                <w:color w:val="000000" w:themeColor="text1"/>
                <w:sz w:val="18"/>
                <w:szCs w:val="18"/>
              </w:rPr>
            </w:pPr>
          </w:p>
        </w:tc>
        <w:tc>
          <w:tcPr>
            <w:tcW w:w="4535" w:type="dxa"/>
          </w:tcPr>
          <w:p w14:paraId="5BD3B1BC" w14:textId="15B82FD7" w:rsidR="002E215E" w:rsidRPr="00E72883" w:rsidRDefault="002E215E" w:rsidP="002E215E">
            <w:pPr>
              <w:rPr>
                <w:color w:val="000000" w:themeColor="text1"/>
                <w:sz w:val="18"/>
                <w:szCs w:val="18"/>
              </w:rPr>
            </w:pPr>
            <w:r w:rsidRPr="25FA5A62">
              <w:rPr>
                <w:color w:val="000000" w:themeColor="text1"/>
                <w:sz w:val="18"/>
                <w:szCs w:val="18"/>
              </w:rPr>
              <w:t>Naslov dokumenta</w:t>
            </w:r>
          </w:p>
        </w:tc>
        <w:tc>
          <w:tcPr>
            <w:tcW w:w="4734" w:type="dxa"/>
            <w:gridSpan w:val="2"/>
          </w:tcPr>
          <w:p w14:paraId="5BD3B1BD" w14:textId="56C9B032" w:rsidR="002E215E" w:rsidRPr="006A6459" w:rsidRDefault="002E215E" w:rsidP="002E215E">
            <w:pPr>
              <w:rPr>
                <w:i/>
                <w:color w:val="000000" w:themeColor="text1"/>
                <w:sz w:val="18"/>
                <w:szCs w:val="18"/>
                <w:lang w:val="hr-HR"/>
              </w:rPr>
            </w:pPr>
            <w:r w:rsidRPr="006A6459">
              <w:rPr>
                <w:i/>
                <w:color w:val="000000" w:themeColor="text1"/>
                <w:sz w:val="18"/>
                <w:szCs w:val="18"/>
                <w:lang w:val="hr-HR"/>
              </w:rPr>
              <w:t>Unesite naziv priložene dozvole. Unos je obavezan</w:t>
            </w:r>
          </w:p>
        </w:tc>
        <w:tc>
          <w:tcPr>
            <w:tcW w:w="1929" w:type="dxa"/>
          </w:tcPr>
          <w:p w14:paraId="5899CA5F" w14:textId="77777777" w:rsidR="002E215E" w:rsidRPr="006A6459" w:rsidRDefault="002E215E" w:rsidP="002E215E">
            <w:pPr>
              <w:jc w:val="center"/>
              <w:rPr>
                <w:i/>
                <w:color w:val="000000" w:themeColor="text1"/>
                <w:sz w:val="18"/>
                <w:szCs w:val="18"/>
                <w:lang w:val="hr-HR"/>
              </w:rPr>
            </w:pPr>
          </w:p>
        </w:tc>
      </w:tr>
      <w:tr w:rsidR="002E215E" w:rsidRPr="00E72883" w14:paraId="5BD3B1C1" w14:textId="1EF59247" w:rsidTr="006A6459">
        <w:trPr>
          <w:trHeight w:val="242"/>
        </w:trPr>
        <w:tc>
          <w:tcPr>
            <w:tcW w:w="279" w:type="dxa"/>
            <w:shd w:val="clear" w:color="auto" w:fill="595959" w:themeFill="text1" w:themeFillTint="A6"/>
          </w:tcPr>
          <w:p w14:paraId="193D1E3A" w14:textId="77777777" w:rsidR="002E215E" w:rsidRPr="25FA5A62" w:rsidRDefault="002E215E" w:rsidP="002E215E">
            <w:pPr>
              <w:rPr>
                <w:color w:val="000000" w:themeColor="text1"/>
                <w:sz w:val="18"/>
                <w:szCs w:val="18"/>
              </w:rPr>
            </w:pPr>
          </w:p>
        </w:tc>
        <w:tc>
          <w:tcPr>
            <w:tcW w:w="4535" w:type="dxa"/>
          </w:tcPr>
          <w:p w14:paraId="5BD3B1BF" w14:textId="3F898196" w:rsidR="002E215E" w:rsidRPr="00E72883" w:rsidRDefault="002E215E" w:rsidP="002E215E">
            <w:pPr>
              <w:rPr>
                <w:color w:val="000000" w:themeColor="text1"/>
                <w:sz w:val="18"/>
                <w:szCs w:val="18"/>
              </w:rPr>
            </w:pPr>
            <w:r w:rsidRPr="25FA5A62">
              <w:rPr>
                <w:color w:val="000000" w:themeColor="text1"/>
                <w:sz w:val="18"/>
                <w:szCs w:val="18"/>
              </w:rPr>
              <w:t>Datum izdavanja dokumenta</w:t>
            </w:r>
          </w:p>
        </w:tc>
        <w:tc>
          <w:tcPr>
            <w:tcW w:w="4734" w:type="dxa"/>
            <w:gridSpan w:val="2"/>
          </w:tcPr>
          <w:p w14:paraId="5BD3B1C0" w14:textId="77777777" w:rsidR="002E215E" w:rsidRPr="006A6459" w:rsidRDefault="002E215E" w:rsidP="002E215E">
            <w:pPr>
              <w:rPr>
                <w:i/>
                <w:sz w:val="18"/>
                <w:szCs w:val="18"/>
                <w:lang w:val="hr-HR"/>
              </w:rPr>
            </w:pPr>
            <w:r w:rsidRPr="006A6459">
              <w:rPr>
                <w:i/>
                <w:sz w:val="18"/>
                <w:szCs w:val="18"/>
                <w:lang w:val="hr-HR"/>
              </w:rPr>
              <w:t>Unesite datum izdavanja priloženog dokumenta.</w:t>
            </w:r>
          </w:p>
        </w:tc>
        <w:tc>
          <w:tcPr>
            <w:tcW w:w="1929" w:type="dxa"/>
          </w:tcPr>
          <w:p w14:paraId="4DF9799F" w14:textId="44B146F6" w:rsidR="002E215E" w:rsidRPr="007B2427" w:rsidRDefault="002E215E" w:rsidP="002E215E">
            <w:pPr>
              <w:jc w:val="center"/>
              <w:rPr>
                <w:sz w:val="18"/>
                <w:szCs w:val="18"/>
                <w:lang w:val="hr-HR"/>
              </w:rPr>
            </w:pPr>
            <w:r>
              <w:rPr>
                <w:sz w:val="18"/>
                <w:szCs w:val="18"/>
                <w:lang w:val="hr-HR"/>
              </w:rPr>
              <w:t>-</w:t>
            </w:r>
          </w:p>
        </w:tc>
      </w:tr>
      <w:tr w:rsidR="002E215E" w:rsidRPr="00E72883" w14:paraId="5BD3B1C4" w14:textId="76BB9BB4" w:rsidTr="006A6459">
        <w:trPr>
          <w:trHeight w:val="242"/>
        </w:trPr>
        <w:tc>
          <w:tcPr>
            <w:tcW w:w="279" w:type="dxa"/>
            <w:shd w:val="clear" w:color="auto" w:fill="595959" w:themeFill="text1" w:themeFillTint="A6"/>
          </w:tcPr>
          <w:p w14:paraId="73938F7D" w14:textId="77777777" w:rsidR="002E215E" w:rsidRPr="25FA5A62" w:rsidRDefault="002E215E" w:rsidP="002E215E">
            <w:pPr>
              <w:rPr>
                <w:color w:val="000000" w:themeColor="text1"/>
                <w:sz w:val="18"/>
                <w:szCs w:val="18"/>
              </w:rPr>
            </w:pPr>
          </w:p>
        </w:tc>
        <w:tc>
          <w:tcPr>
            <w:tcW w:w="4535" w:type="dxa"/>
          </w:tcPr>
          <w:p w14:paraId="5BD3B1C2" w14:textId="58BD5C87" w:rsidR="002E215E" w:rsidRPr="00E72883" w:rsidRDefault="002E215E" w:rsidP="002E215E">
            <w:pPr>
              <w:rPr>
                <w:color w:val="000000" w:themeColor="text1"/>
                <w:sz w:val="18"/>
                <w:szCs w:val="18"/>
              </w:rPr>
            </w:pPr>
            <w:r w:rsidRPr="25FA5A62">
              <w:rPr>
                <w:color w:val="000000" w:themeColor="text1"/>
                <w:sz w:val="18"/>
                <w:szCs w:val="18"/>
              </w:rPr>
              <w:t>Rok važenja dokumenta</w:t>
            </w:r>
          </w:p>
        </w:tc>
        <w:tc>
          <w:tcPr>
            <w:tcW w:w="4734" w:type="dxa"/>
            <w:gridSpan w:val="2"/>
          </w:tcPr>
          <w:p w14:paraId="5BD3B1C3" w14:textId="77777777" w:rsidR="002E215E" w:rsidRPr="006A6459" w:rsidRDefault="002E215E" w:rsidP="002E215E">
            <w:pPr>
              <w:rPr>
                <w:i/>
                <w:sz w:val="18"/>
                <w:szCs w:val="18"/>
                <w:lang w:val="hr-HR"/>
              </w:rPr>
            </w:pPr>
            <w:r w:rsidRPr="006A6459">
              <w:rPr>
                <w:i/>
                <w:sz w:val="18"/>
                <w:szCs w:val="18"/>
                <w:lang w:val="hr-HR"/>
              </w:rPr>
              <w:t>Unesite datum roka važenja priloženog dokumenta.</w:t>
            </w:r>
          </w:p>
        </w:tc>
        <w:tc>
          <w:tcPr>
            <w:tcW w:w="1929" w:type="dxa"/>
          </w:tcPr>
          <w:p w14:paraId="16514B85" w14:textId="5FFC170B" w:rsidR="002E215E" w:rsidRPr="007B2427" w:rsidRDefault="002E215E" w:rsidP="002E215E">
            <w:pPr>
              <w:jc w:val="center"/>
              <w:rPr>
                <w:sz w:val="18"/>
                <w:szCs w:val="18"/>
                <w:lang w:val="hr-HR"/>
              </w:rPr>
            </w:pPr>
            <w:r>
              <w:rPr>
                <w:sz w:val="18"/>
                <w:szCs w:val="18"/>
                <w:lang w:val="hr-HR"/>
              </w:rPr>
              <w:t>-</w:t>
            </w:r>
          </w:p>
        </w:tc>
      </w:tr>
      <w:tr w:rsidR="002E215E" w:rsidRPr="00E72883" w14:paraId="5BD3B1C7" w14:textId="47CADBFF" w:rsidTr="006A6459">
        <w:trPr>
          <w:trHeight w:val="242"/>
        </w:trPr>
        <w:tc>
          <w:tcPr>
            <w:tcW w:w="279" w:type="dxa"/>
            <w:shd w:val="clear" w:color="auto" w:fill="595959" w:themeFill="text1" w:themeFillTint="A6"/>
          </w:tcPr>
          <w:p w14:paraId="0D0C4114" w14:textId="77777777" w:rsidR="002E215E" w:rsidRPr="25FA5A62" w:rsidRDefault="002E215E" w:rsidP="002E215E">
            <w:pPr>
              <w:rPr>
                <w:color w:val="000000" w:themeColor="text1"/>
                <w:sz w:val="18"/>
                <w:szCs w:val="18"/>
              </w:rPr>
            </w:pPr>
          </w:p>
        </w:tc>
        <w:tc>
          <w:tcPr>
            <w:tcW w:w="4535" w:type="dxa"/>
          </w:tcPr>
          <w:p w14:paraId="5BD3B1C5" w14:textId="7EF4B68D" w:rsidR="002E215E" w:rsidRPr="00E72883" w:rsidRDefault="002E215E" w:rsidP="002E215E">
            <w:pPr>
              <w:rPr>
                <w:color w:val="000000" w:themeColor="text1"/>
                <w:sz w:val="18"/>
                <w:szCs w:val="18"/>
              </w:rPr>
            </w:pPr>
            <w:r w:rsidRPr="25FA5A62">
              <w:rPr>
                <w:color w:val="000000" w:themeColor="text1"/>
                <w:sz w:val="18"/>
                <w:szCs w:val="18"/>
              </w:rPr>
              <w:t>Status dokumenta</w:t>
            </w:r>
          </w:p>
        </w:tc>
        <w:tc>
          <w:tcPr>
            <w:tcW w:w="4734" w:type="dxa"/>
            <w:gridSpan w:val="2"/>
          </w:tcPr>
          <w:p w14:paraId="5BD3B1C6" w14:textId="77777777" w:rsidR="002E215E" w:rsidRPr="006A6459" w:rsidRDefault="002E215E" w:rsidP="002E215E">
            <w:pPr>
              <w:rPr>
                <w:i/>
                <w:sz w:val="18"/>
                <w:szCs w:val="18"/>
                <w:lang w:val="hr-HR"/>
              </w:rPr>
            </w:pPr>
            <w:r w:rsidRPr="006A6459">
              <w:rPr>
                <w:i/>
                <w:sz w:val="18"/>
                <w:szCs w:val="18"/>
                <w:lang w:val="hr-HR"/>
              </w:rPr>
              <w:t xml:space="preserve">Odaberite iz padajućeg izbornika. </w:t>
            </w:r>
          </w:p>
        </w:tc>
        <w:tc>
          <w:tcPr>
            <w:tcW w:w="1929" w:type="dxa"/>
          </w:tcPr>
          <w:p w14:paraId="4C66A5B2" w14:textId="650CEC5E" w:rsidR="002E215E" w:rsidRPr="007B2427" w:rsidRDefault="002E215E" w:rsidP="002E215E">
            <w:pPr>
              <w:jc w:val="center"/>
              <w:rPr>
                <w:sz w:val="18"/>
                <w:szCs w:val="18"/>
                <w:lang w:val="hr-HR"/>
              </w:rPr>
            </w:pPr>
            <w:r>
              <w:rPr>
                <w:sz w:val="18"/>
                <w:szCs w:val="18"/>
                <w:lang w:val="hr-HR"/>
              </w:rPr>
              <w:t>-</w:t>
            </w:r>
          </w:p>
        </w:tc>
      </w:tr>
      <w:tr w:rsidR="002E215E" w:rsidRPr="00E72883" w14:paraId="5BD3B1CA" w14:textId="18EF7243" w:rsidTr="006A6459">
        <w:trPr>
          <w:trHeight w:val="242"/>
        </w:trPr>
        <w:tc>
          <w:tcPr>
            <w:tcW w:w="279" w:type="dxa"/>
            <w:shd w:val="clear" w:color="auto" w:fill="595959" w:themeFill="text1" w:themeFillTint="A6"/>
          </w:tcPr>
          <w:p w14:paraId="0CA8CBED" w14:textId="77777777" w:rsidR="002E215E" w:rsidRPr="25FA5A62" w:rsidRDefault="002E215E" w:rsidP="002E215E">
            <w:pPr>
              <w:rPr>
                <w:color w:val="000000" w:themeColor="text1"/>
                <w:sz w:val="18"/>
                <w:szCs w:val="18"/>
              </w:rPr>
            </w:pPr>
          </w:p>
        </w:tc>
        <w:tc>
          <w:tcPr>
            <w:tcW w:w="4535" w:type="dxa"/>
          </w:tcPr>
          <w:p w14:paraId="5BD3B1C8" w14:textId="2A294780" w:rsidR="002E215E" w:rsidRPr="00E72883" w:rsidRDefault="002E215E" w:rsidP="002E215E">
            <w:pPr>
              <w:rPr>
                <w:color w:val="000000" w:themeColor="text1"/>
                <w:sz w:val="18"/>
                <w:szCs w:val="18"/>
              </w:rPr>
            </w:pPr>
            <w:r w:rsidRPr="25FA5A62">
              <w:rPr>
                <w:color w:val="000000" w:themeColor="text1"/>
                <w:sz w:val="18"/>
                <w:szCs w:val="18"/>
              </w:rPr>
              <w:t>Dodaj datoteku</w:t>
            </w:r>
          </w:p>
        </w:tc>
        <w:tc>
          <w:tcPr>
            <w:tcW w:w="4734" w:type="dxa"/>
            <w:gridSpan w:val="2"/>
          </w:tcPr>
          <w:p w14:paraId="5BD3B1C9" w14:textId="77777777" w:rsidR="002E215E" w:rsidRPr="006A6459" w:rsidRDefault="002E215E" w:rsidP="002E215E">
            <w:pPr>
              <w:rPr>
                <w:i/>
                <w:sz w:val="18"/>
                <w:szCs w:val="18"/>
                <w:lang w:val="hr-HR"/>
              </w:rPr>
            </w:pPr>
            <w:r w:rsidRPr="006A6459">
              <w:rPr>
                <w:i/>
                <w:sz w:val="18"/>
                <w:szCs w:val="18"/>
                <w:lang w:val="hr-HR"/>
              </w:rPr>
              <w:t>Klikom na “Dodaj datoteku” priložite dokument.</w:t>
            </w:r>
          </w:p>
        </w:tc>
        <w:tc>
          <w:tcPr>
            <w:tcW w:w="1929" w:type="dxa"/>
          </w:tcPr>
          <w:p w14:paraId="34FF2A97" w14:textId="3BD4B727" w:rsidR="002E215E" w:rsidRPr="007B2427" w:rsidRDefault="002E215E" w:rsidP="002E215E">
            <w:pPr>
              <w:jc w:val="center"/>
              <w:rPr>
                <w:sz w:val="18"/>
                <w:szCs w:val="18"/>
                <w:lang w:val="hr-HR"/>
              </w:rPr>
            </w:pPr>
            <w:r>
              <w:rPr>
                <w:sz w:val="18"/>
                <w:szCs w:val="18"/>
                <w:lang w:val="hr-HR"/>
              </w:rPr>
              <w:t>-</w:t>
            </w:r>
          </w:p>
        </w:tc>
      </w:tr>
      <w:tr w:rsidR="002E215E" w:rsidRPr="00E72883" w14:paraId="5BD3B1CD" w14:textId="3C11A9D0" w:rsidTr="006A6459">
        <w:trPr>
          <w:trHeight w:val="242"/>
        </w:trPr>
        <w:tc>
          <w:tcPr>
            <w:tcW w:w="279" w:type="dxa"/>
            <w:shd w:val="clear" w:color="auto" w:fill="595959" w:themeFill="text1" w:themeFillTint="A6"/>
          </w:tcPr>
          <w:p w14:paraId="2617C402" w14:textId="77777777" w:rsidR="002E215E" w:rsidRPr="25FA5A62" w:rsidRDefault="002E215E" w:rsidP="002E215E">
            <w:pPr>
              <w:rPr>
                <w:b/>
                <w:color w:val="000000" w:themeColor="text1"/>
                <w:sz w:val="18"/>
                <w:szCs w:val="18"/>
              </w:rPr>
            </w:pPr>
          </w:p>
        </w:tc>
        <w:tc>
          <w:tcPr>
            <w:tcW w:w="4535" w:type="dxa"/>
            <w:shd w:val="clear" w:color="auto" w:fill="D9E2F3" w:themeFill="accent1" w:themeFillTint="33"/>
          </w:tcPr>
          <w:p w14:paraId="5BD3B1CB" w14:textId="42A3EF15" w:rsidR="002E215E" w:rsidRPr="00E72883" w:rsidRDefault="002E215E" w:rsidP="002E215E">
            <w:pPr>
              <w:rPr>
                <w:b/>
                <w:color w:val="000000" w:themeColor="text1"/>
                <w:sz w:val="18"/>
                <w:szCs w:val="18"/>
              </w:rPr>
            </w:pPr>
            <w:r w:rsidRPr="25FA5A62">
              <w:rPr>
                <w:b/>
                <w:color w:val="000000" w:themeColor="text1"/>
                <w:sz w:val="18"/>
                <w:szCs w:val="18"/>
              </w:rPr>
              <w:t>PRILOZI I OSTALA OBAVEZNA DOKUMENTACIJA</w:t>
            </w:r>
          </w:p>
        </w:tc>
        <w:tc>
          <w:tcPr>
            <w:tcW w:w="4734" w:type="dxa"/>
            <w:gridSpan w:val="2"/>
            <w:shd w:val="clear" w:color="auto" w:fill="D9E2F3" w:themeFill="accent1" w:themeFillTint="33"/>
          </w:tcPr>
          <w:p w14:paraId="5BD3B1CC" w14:textId="79F4F191" w:rsidR="002E215E" w:rsidRPr="006A6459" w:rsidRDefault="002E215E" w:rsidP="002E215E">
            <w:pPr>
              <w:rPr>
                <w:b/>
                <w:i/>
                <w:sz w:val="18"/>
                <w:szCs w:val="18"/>
                <w:lang w:val="hr-HR"/>
              </w:rPr>
            </w:pPr>
            <w:r w:rsidRPr="006A6459">
              <w:rPr>
                <w:b/>
                <w:i/>
                <w:sz w:val="18"/>
                <w:szCs w:val="18"/>
                <w:lang w:val="hr-HR"/>
              </w:rPr>
              <w:t>Skočni prozor za unos podataka pojavljuje se nakon klika na “Dodaj”.</w:t>
            </w:r>
          </w:p>
        </w:tc>
        <w:tc>
          <w:tcPr>
            <w:tcW w:w="1929" w:type="dxa"/>
            <w:shd w:val="clear" w:color="auto" w:fill="D9E2F3" w:themeFill="accent1" w:themeFillTint="33"/>
          </w:tcPr>
          <w:p w14:paraId="0CAC6AEE" w14:textId="77777777" w:rsidR="002E215E" w:rsidRPr="006A6459" w:rsidRDefault="002E215E" w:rsidP="002E215E">
            <w:pPr>
              <w:jc w:val="center"/>
              <w:rPr>
                <w:b/>
                <w:i/>
                <w:sz w:val="18"/>
                <w:szCs w:val="18"/>
                <w:lang w:val="hr-HR"/>
              </w:rPr>
            </w:pPr>
          </w:p>
        </w:tc>
      </w:tr>
      <w:tr w:rsidR="002E215E" w:rsidRPr="00E72883" w14:paraId="5BD3B1D0" w14:textId="4D8EE22F" w:rsidTr="006A6459">
        <w:trPr>
          <w:trHeight w:val="242"/>
        </w:trPr>
        <w:tc>
          <w:tcPr>
            <w:tcW w:w="279" w:type="dxa"/>
            <w:shd w:val="clear" w:color="auto" w:fill="595959" w:themeFill="text1" w:themeFillTint="A6"/>
          </w:tcPr>
          <w:p w14:paraId="115D9033" w14:textId="77777777" w:rsidR="002E215E" w:rsidRPr="25FA5A62" w:rsidRDefault="002E215E" w:rsidP="002E215E">
            <w:pPr>
              <w:rPr>
                <w:color w:val="000000" w:themeColor="text1"/>
                <w:sz w:val="18"/>
                <w:szCs w:val="18"/>
              </w:rPr>
            </w:pPr>
          </w:p>
        </w:tc>
        <w:tc>
          <w:tcPr>
            <w:tcW w:w="4535" w:type="dxa"/>
          </w:tcPr>
          <w:p w14:paraId="5BD3B1CE" w14:textId="78C75039" w:rsidR="002E215E" w:rsidRPr="00E72883" w:rsidRDefault="002E215E" w:rsidP="002E215E">
            <w:pPr>
              <w:rPr>
                <w:color w:val="000000" w:themeColor="text1"/>
                <w:sz w:val="18"/>
                <w:szCs w:val="18"/>
              </w:rPr>
            </w:pPr>
            <w:r w:rsidRPr="25FA5A62">
              <w:rPr>
                <w:color w:val="000000" w:themeColor="text1"/>
                <w:sz w:val="18"/>
                <w:szCs w:val="18"/>
              </w:rPr>
              <w:t>Naziv</w:t>
            </w:r>
          </w:p>
        </w:tc>
        <w:tc>
          <w:tcPr>
            <w:tcW w:w="4734" w:type="dxa"/>
            <w:gridSpan w:val="2"/>
          </w:tcPr>
          <w:p w14:paraId="5BD3B1CF" w14:textId="72270DA2" w:rsidR="002E215E" w:rsidRPr="006A6459" w:rsidRDefault="002E215E" w:rsidP="002E215E">
            <w:pPr>
              <w:rPr>
                <w:i/>
                <w:sz w:val="18"/>
                <w:szCs w:val="18"/>
                <w:lang w:val="hr-HR"/>
              </w:rPr>
            </w:pPr>
            <w:r w:rsidRPr="006A6459">
              <w:rPr>
                <w:i/>
                <w:sz w:val="18"/>
                <w:szCs w:val="18"/>
                <w:lang w:val="hr-HR"/>
              </w:rPr>
              <w:t>Unesite naziv priloženog dokumenta. Unos je obavezan.</w:t>
            </w:r>
          </w:p>
        </w:tc>
        <w:tc>
          <w:tcPr>
            <w:tcW w:w="1929" w:type="dxa"/>
          </w:tcPr>
          <w:p w14:paraId="7D8807FA" w14:textId="6A83274F" w:rsidR="002E215E" w:rsidRPr="007B2427" w:rsidRDefault="002E215E" w:rsidP="002E215E">
            <w:pPr>
              <w:jc w:val="center"/>
              <w:rPr>
                <w:sz w:val="18"/>
                <w:szCs w:val="18"/>
                <w:lang w:val="hr-HR"/>
              </w:rPr>
            </w:pPr>
            <w:r>
              <w:rPr>
                <w:sz w:val="18"/>
                <w:szCs w:val="18"/>
                <w:lang w:val="hr-HR"/>
              </w:rPr>
              <w:t>-</w:t>
            </w:r>
          </w:p>
        </w:tc>
      </w:tr>
      <w:tr w:rsidR="002E215E" w:rsidRPr="00E72883" w14:paraId="5BD3B1D3" w14:textId="66A6F907" w:rsidTr="006A6459">
        <w:trPr>
          <w:trHeight w:val="242"/>
        </w:trPr>
        <w:tc>
          <w:tcPr>
            <w:tcW w:w="279" w:type="dxa"/>
            <w:shd w:val="clear" w:color="auto" w:fill="595959" w:themeFill="text1" w:themeFillTint="A6"/>
          </w:tcPr>
          <w:p w14:paraId="1B330C74" w14:textId="77777777" w:rsidR="002E215E" w:rsidRPr="25FA5A62" w:rsidRDefault="002E215E" w:rsidP="002E215E">
            <w:pPr>
              <w:rPr>
                <w:color w:val="000000" w:themeColor="text1"/>
                <w:sz w:val="18"/>
                <w:szCs w:val="18"/>
              </w:rPr>
            </w:pPr>
          </w:p>
        </w:tc>
        <w:tc>
          <w:tcPr>
            <w:tcW w:w="4535" w:type="dxa"/>
          </w:tcPr>
          <w:p w14:paraId="5BD3B1D1" w14:textId="4D71A0CF" w:rsidR="002E215E" w:rsidRPr="00E72883" w:rsidRDefault="002E215E" w:rsidP="002E215E">
            <w:pPr>
              <w:rPr>
                <w:color w:val="000000" w:themeColor="text1"/>
                <w:sz w:val="18"/>
                <w:szCs w:val="18"/>
              </w:rPr>
            </w:pPr>
            <w:r w:rsidRPr="25FA5A62">
              <w:rPr>
                <w:color w:val="000000" w:themeColor="text1"/>
                <w:sz w:val="18"/>
                <w:szCs w:val="18"/>
              </w:rPr>
              <w:t>Tip priloga</w:t>
            </w:r>
          </w:p>
        </w:tc>
        <w:tc>
          <w:tcPr>
            <w:tcW w:w="4734" w:type="dxa"/>
            <w:gridSpan w:val="2"/>
          </w:tcPr>
          <w:p w14:paraId="5BD3B1D2" w14:textId="77777777" w:rsidR="002E215E" w:rsidRPr="006A6459" w:rsidRDefault="002E215E" w:rsidP="002E215E">
            <w:pPr>
              <w:rPr>
                <w:i/>
                <w:sz w:val="18"/>
                <w:szCs w:val="18"/>
                <w:lang w:val="hr-HR"/>
              </w:rPr>
            </w:pPr>
            <w:r w:rsidRPr="006A6459">
              <w:rPr>
                <w:i/>
                <w:sz w:val="18"/>
                <w:szCs w:val="18"/>
                <w:lang w:val="hr-HR"/>
              </w:rPr>
              <w:t>Odaberite iz padajućeg izbornika.</w:t>
            </w:r>
          </w:p>
        </w:tc>
        <w:tc>
          <w:tcPr>
            <w:tcW w:w="1929" w:type="dxa"/>
          </w:tcPr>
          <w:p w14:paraId="2EAC8172" w14:textId="4488013A" w:rsidR="002E215E" w:rsidRPr="007B2427" w:rsidRDefault="002E215E" w:rsidP="002E215E">
            <w:pPr>
              <w:jc w:val="center"/>
              <w:rPr>
                <w:sz w:val="18"/>
                <w:szCs w:val="18"/>
                <w:lang w:val="hr-HR"/>
              </w:rPr>
            </w:pPr>
            <w:r>
              <w:rPr>
                <w:sz w:val="18"/>
                <w:szCs w:val="18"/>
                <w:lang w:val="hr-HR"/>
              </w:rPr>
              <w:t>-</w:t>
            </w:r>
          </w:p>
        </w:tc>
      </w:tr>
      <w:tr w:rsidR="002E215E" w:rsidRPr="00E72883" w14:paraId="5BD3B1D6" w14:textId="2AEECE94" w:rsidTr="006A6459">
        <w:trPr>
          <w:trHeight w:val="242"/>
        </w:trPr>
        <w:tc>
          <w:tcPr>
            <w:tcW w:w="279" w:type="dxa"/>
            <w:shd w:val="clear" w:color="auto" w:fill="595959" w:themeFill="text1" w:themeFillTint="A6"/>
          </w:tcPr>
          <w:p w14:paraId="6CDB3827" w14:textId="77777777" w:rsidR="002E215E" w:rsidRPr="25FA5A62" w:rsidRDefault="002E215E" w:rsidP="002E215E">
            <w:pPr>
              <w:rPr>
                <w:color w:val="000000" w:themeColor="text1"/>
                <w:sz w:val="18"/>
                <w:szCs w:val="18"/>
              </w:rPr>
            </w:pPr>
          </w:p>
        </w:tc>
        <w:tc>
          <w:tcPr>
            <w:tcW w:w="4535" w:type="dxa"/>
          </w:tcPr>
          <w:p w14:paraId="5BD3B1D4" w14:textId="10717D29" w:rsidR="002E215E" w:rsidRPr="00E72883" w:rsidRDefault="002E215E" w:rsidP="002E215E">
            <w:pPr>
              <w:rPr>
                <w:color w:val="000000" w:themeColor="text1"/>
                <w:sz w:val="18"/>
                <w:szCs w:val="18"/>
              </w:rPr>
            </w:pPr>
            <w:r w:rsidRPr="25FA5A62">
              <w:rPr>
                <w:color w:val="000000" w:themeColor="text1"/>
                <w:sz w:val="18"/>
                <w:szCs w:val="18"/>
              </w:rPr>
              <w:t>Dodaj datoteku</w:t>
            </w:r>
          </w:p>
        </w:tc>
        <w:tc>
          <w:tcPr>
            <w:tcW w:w="4734" w:type="dxa"/>
            <w:gridSpan w:val="2"/>
          </w:tcPr>
          <w:p w14:paraId="5BD3B1D5" w14:textId="77777777" w:rsidR="002E215E" w:rsidRPr="006A6459" w:rsidRDefault="002E215E" w:rsidP="002E215E">
            <w:pPr>
              <w:rPr>
                <w:i/>
                <w:sz w:val="18"/>
                <w:szCs w:val="18"/>
                <w:lang w:val="hr-HR"/>
              </w:rPr>
            </w:pPr>
            <w:r w:rsidRPr="006A6459">
              <w:rPr>
                <w:i/>
                <w:sz w:val="18"/>
                <w:szCs w:val="18"/>
                <w:lang w:val="hr-HR"/>
              </w:rPr>
              <w:t>Klikom na “Dodaj datoteku” priložite dokument.</w:t>
            </w:r>
          </w:p>
        </w:tc>
        <w:tc>
          <w:tcPr>
            <w:tcW w:w="1929" w:type="dxa"/>
          </w:tcPr>
          <w:p w14:paraId="2677C747" w14:textId="68DA3AF7" w:rsidR="002E215E" w:rsidRPr="006A6459" w:rsidRDefault="002E215E" w:rsidP="002E215E">
            <w:pPr>
              <w:jc w:val="center"/>
              <w:rPr>
                <w:i/>
                <w:sz w:val="18"/>
                <w:szCs w:val="18"/>
                <w:lang w:val="hr-HR"/>
              </w:rPr>
            </w:pPr>
            <w:r>
              <w:rPr>
                <w:sz w:val="18"/>
                <w:szCs w:val="18"/>
                <w:lang w:val="hr-HR"/>
              </w:rPr>
              <w:t>-</w:t>
            </w:r>
          </w:p>
        </w:tc>
      </w:tr>
    </w:tbl>
    <w:p w14:paraId="5BD3B1D7" w14:textId="77777777" w:rsidR="00B97020" w:rsidRDefault="00B97020"/>
    <w:sectPr w:rsidR="00B97020" w:rsidSect="006A6459">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A0179" w14:textId="77777777" w:rsidR="00964893" w:rsidRDefault="00964893" w:rsidP="003445BA">
      <w:pPr>
        <w:spacing w:after="0" w:line="240" w:lineRule="auto"/>
      </w:pPr>
      <w:r>
        <w:separator/>
      </w:r>
    </w:p>
  </w:endnote>
  <w:endnote w:type="continuationSeparator" w:id="0">
    <w:p w14:paraId="2A89BC49" w14:textId="77777777" w:rsidR="00964893" w:rsidRDefault="00964893" w:rsidP="003445BA">
      <w:pPr>
        <w:spacing w:after="0" w:line="240" w:lineRule="auto"/>
      </w:pPr>
      <w:r>
        <w:continuationSeparator/>
      </w:r>
    </w:p>
  </w:endnote>
  <w:endnote w:type="continuationNotice" w:id="1">
    <w:p w14:paraId="50560B03" w14:textId="77777777" w:rsidR="00964893" w:rsidRDefault="00964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06564" w14:textId="77777777" w:rsidR="00964893" w:rsidRDefault="00964893" w:rsidP="003445BA">
      <w:pPr>
        <w:spacing w:after="0" w:line="240" w:lineRule="auto"/>
      </w:pPr>
      <w:r>
        <w:separator/>
      </w:r>
    </w:p>
  </w:footnote>
  <w:footnote w:type="continuationSeparator" w:id="0">
    <w:p w14:paraId="056E90C1" w14:textId="77777777" w:rsidR="00964893" w:rsidRDefault="00964893" w:rsidP="003445BA">
      <w:pPr>
        <w:spacing w:after="0" w:line="240" w:lineRule="auto"/>
      </w:pPr>
      <w:r>
        <w:continuationSeparator/>
      </w:r>
    </w:p>
  </w:footnote>
  <w:footnote w:type="continuationNotice" w:id="1">
    <w:p w14:paraId="7A182FBE" w14:textId="77777777" w:rsidR="00964893" w:rsidRDefault="009648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C9CF" w14:textId="20082299" w:rsidR="00964893" w:rsidRDefault="00964893">
    <w:pPr>
      <w:pStyle w:val="Zaglavlje"/>
    </w:pPr>
    <w:r>
      <w:rPr>
        <w:noProof/>
        <w:lang w:val="hr-HR" w:eastAsia="hr-HR"/>
      </w:rPr>
      <w:drawing>
        <wp:inline distT="0" distB="0" distL="0" distR="0" wp14:anchorId="7324180D" wp14:editId="5F834CA2">
          <wp:extent cx="5943600" cy="537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1_08.png"/>
                  <pic:cNvPicPr/>
                </pic:nvPicPr>
                <pic:blipFill rotWithShape="1">
                  <a:blip r:embed="rId1">
                    <a:extLst>
                      <a:ext uri="{28A0092B-C50C-407E-A947-70E740481C1C}">
                        <a14:useLocalDpi xmlns:a14="http://schemas.microsoft.com/office/drawing/2010/main" val="0"/>
                      </a:ext>
                    </a:extLst>
                  </a:blip>
                  <a:srcRect b="29763"/>
                  <a:stretch/>
                </pic:blipFill>
                <pic:spPr bwMode="auto">
                  <a:xfrm>
                    <a:off x="0" y="0"/>
                    <a:ext cx="5943600" cy="537845"/>
                  </a:xfrm>
                  <a:prstGeom prst="rect">
                    <a:avLst/>
                  </a:prstGeom>
                  <a:ln>
                    <a:noFill/>
                  </a:ln>
                  <a:extLst>
                    <a:ext uri="{53640926-AAD7-44D8-BBD7-CCE9431645EC}">
                      <a14:shadowObscured xmlns:a14="http://schemas.microsoft.com/office/drawing/2010/main"/>
                    </a:ext>
                  </a:extLst>
                </pic:spPr>
              </pic:pic>
            </a:graphicData>
          </a:graphic>
        </wp:inline>
      </w:drawing>
    </w:r>
  </w:p>
  <w:p w14:paraId="26FC70E3" w14:textId="77777777" w:rsidR="00964893" w:rsidRDefault="0096489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CDB"/>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708CF"/>
    <w:multiLevelType w:val="hybridMultilevel"/>
    <w:tmpl w:val="B76C3260"/>
    <w:lvl w:ilvl="0" w:tplc="E2DCD54E">
      <w:start w:val="2"/>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262B84"/>
    <w:multiLevelType w:val="hybridMultilevel"/>
    <w:tmpl w:val="DFE2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A2FCD"/>
    <w:multiLevelType w:val="hybridMultilevel"/>
    <w:tmpl w:val="14D0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9790B"/>
    <w:multiLevelType w:val="hybridMultilevel"/>
    <w:tmpl w:val="7E3E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E1E8F"/>
    <w:multiLevelType w:val="hybridMultilevel"/>
    <w:tmpl w:val="0AFE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0367A"/>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CD"/>
    <w:rsid w:val="00020BF8"/>
    <w:rsid w:val="000315C3"/>
    <w:rsid w:val="00050291"/>
    <w:rsid w:val="00054497"/>
    <w:rsid w:val="00072DC6"/>
    <w:rsid w:val="00086D6A"/>
    <w:rsid w:val="000B15EA"/>
    <w:rsid w:val="000B2145"/>
    <w:rsid w:val="000C41A3"/>
    <w:rsid w:val="000C78AB"/>
    <w:rsid w:val="000D4212"/>
    <w:rsid w:val="00101E94"/>
    <w:rsid w:val="00106C13"/>
    <w:rsid w:val="00124FEE"/>
    <w:rsid w:val="001439D9"/>
    <w:rsid w:val="0014556A"/>
    <w:rsid w:val="00165211"/>
    <w:rsid w:val="00170CB8"/>
    <w:rsid w:val="00172641"/>
    <w:rsid w:val="001941F9"/>
    <w:rsid w:val="00195FE1"/>
    <w:rsid w:val="00196054"/>
    <w:rsid w:val="001A3F3B"/>
    <w:rsid w:val="001B0B05"/>
    <w:rsid w:val="001B7393"/>
    <w:rsid w:val="001D5BDF"/>
    <w:rsid w:val="001D6805"/>
    <w:rsid w:val="001E3933"/>
    <w:rsid w:val="001E4703"/>
    <w:rsid w:val="00204576"/>
    <w:rsid w:val="00212ECD"/>
    <w:rsid w:val="00215E4B"/>
    <w:rsid w:val="00222EEE"/>
    <w:rsid w:val="00232FBC"/>
    <w:rsid w:val="00233C68"/>
    <w:rsid w:val="0025003C"/>
    <w:rsid w:val="00261B7A"/>
    <w:rsid w:val="00290041"/>
    <w:rsid w:val="002910D1"/>
    <w:rsid w:val="002A471A"/>
    <w:rsid w:val="002A5E7D"/>
    <w:rsid w:val="002C5119"/>
    <w:rsid w:val="002C5EA9"/>
    <w:rsid w:val="002D2AC5"/>
    <w:rsid w:val="002E215E"/>
    <w:rsid w:val="002E65BF"/>
    <w:rsid w:val="002F22F4"/>
    <w:rsid w:val="002F5DCE"/>
    <w:rsid w:val="002F668C"/>
    <w:rsid w:val="0030348F"/>
    <w:rsid w:val="00311C6F"/>
    <w:rsid w:val="00325561"/>
    <w:rsid w:val="0034415F"/>
    <w:rsid w:val="003445BA"/>
    <w:rsid w:val="00351C2C"/>
    <w:rsid w:val="00355F2C"/>
    <w:rsid w:val="0036692B"/>
    <w:rsid w:val="003767DE"/>
    <w:rsid w:val="003A1A90"/>
    <w:rsid w:val="003A23F3"/>
    <w:rsid w:val="003A7DFF"/>
    <w:rsid w:val="003B5927"/>
    <w:rsid w:val="003E2210"/>
    <w:rsid w:val="003E3CE2"/>
    <w:rsid w:val="003E5399"/>
    <w:rsid w:val="003E68AE"/>
    <w:rsid w:val="003E690E"/>
    <w:rsid w:val="004163B7"/>
    <w:rsid w:val="00416660"/>
    <w:rsid w:val="004167A5"/>
    <w:rsid w:val="00445626"/>
    <w:rsid w:val="0045318E"/>
    <w:rsid w:val="004623DD"/>
    <w:rsid w:val="00464F7B"/>
    <w:rsid w:val="00481287"/>
    <w:rsid w:val="0048343A"/>
    <w:rsid w:val="00484972"/>
    <w:rsid w:val="00493921"/>
    <w:rsid w:val="004A0B25"/>
    <w:rsid w:val="004A1D12"/>
    <w:rsid w:val="004B5B00"/>
    <w:rsid w:val="00502AA8"/>
    <w:rsid w:val="005268DD"/>
    <w:rsid w:val="00533541"/>
    <w:rsid w:val="00533EBE"/>
    <w:rsid w:val="00563B76"/>
    <w:rsid w:val="00572622"/>
    <w:rsid w:val="00576231"/>
    <w:rsid w:val="00577B86"/>
    <w:rsid w:val="005812A9"/>
    <w:rsid w:val="00594855"/>
    <w:rsid w:val="0059536D"/>
    <w:rsid w:val="005A0B6D"/>
    <w:rsid w:val="005C7901"/>
    <w:rsid w:val="005D1966"/>
    <w:rsid w:val="005E3BAC"/>
    <w:rsid w:val="005F0FD6"/>
    <w:rsid w:val="00616298"/>
    <w:rsid w:val="00627136"/>
    <w:rsid w:val="0063226D"/>
    <w:rsid w:val="00645950"/>
    <w:rsid w:val="00646551"/>
    <w:rsid w:val="00660DA4"/>
    <w:rsid w:val="00672211"/>
    <w:rsid w:val="006755FD"/>
    <w:rsid w:val="00675FC8"/>
    <w:rsid w:val="006902D6"/>
    <w:rsid w:val="006A6459"/>
    <w:rsid w:val="006B756C"/>
    <w:rsid w:val="006C272A"/>
    <w:rsid w:val="006C502B"/>
    <w:rsid w:val="006C6B4C"/>
    <w:rsid w:val="006C70C0"/>
    <w:rsid w:val="006F56F9"/>
    <w:rsid w:val="00705EE8"/>
    <w:rsid w:val="00710BC9"/>
    <w:rsid w:val="00741153"/>
    <w:rsid w:val="0077503A"/>
    <w:rsid w:val="00777F91"/>
    <w:rsid w:val="00796555"/>
    <w:rsid w:val="007A79BC"/>
    <w:rsid w:val="007B2427"/>
    <w:rsid w:val="007C0112"/>
    <w:rsid w:val="007E5E73"/>
    <w:rsid w:val="007F12BE"/>
    <w:rsid w:val="007F2ACC"/>
    <w:rsid w:val="007F3E46"/>
    <w:rsid w:val="007F4F7C"/>
    <w:rsid w:val="007F5484"/>
    <w:rsid w:val="00806AA7"/>
    <w:rsid w:val="00815E2B"/>
    <w:rsid w:val="00831F14"/>
    <w:rsid w:val="00842BCE"/>
    <w:rsid w:val="00876B72"/>
    <w:rsid w:val="00891221"/>
    <w:rsid w:val="008A0937"/>
    <w:rsid w:val="008A70D1"/>
    <w:rsid w:val="008D2369"/>
    <w:rsid w:val="008D26BE"/>
    <w:rsid w:val="008E5B88"/>
    <w:rsid w:val="008F61FB"/>
    <w:rsid w:val="0090652B"/>
    <w:rsid w:val="00924C1D"/>
    <w:rsid w:val="00944FAF"/>
    <w:rsid w:val="00950888"/>
    <w:rsid w:val="009518F6"/>
    <w:rsid w:val="00964893"/>
    <w:rsid w:val="009A50F2"/>
    <w:rsid w:val="009B3A76"/>
    <w:rsid w:val="009B5FA5"/>
    <w:rsid w:val="009C52DA"/>
    <w:rsid w:val="009F3F7F"/>
    <w:rsid w:val="00A01C23"/>
    <w:rsid w:val="00A03DA5"/>
    <w:rsid w:val="00A072FF"/>
    <w:rsid w:val="00A213BF"/>
    <w:rsid w:val="00A27EC6"/>
    <w:rsid w:val="00A555A2"/>
    <w:rsid w:val="00A55B0D"/>
    <w:rsid w:val="00A56DC4"/>
    <w:rsid w:val="00A66C96"/>
    <w:rsid w:val="00A7389C"/>
    <w:rsid w:val="00A83BA0"/>
    <w:rsid w:val="00A91D70"/>
    <w:rsid w:val="00A9494B"/>
    <w:rsid w:val="00A97DE8"/>
    <w:rsid w:val="00AA21E9"/>
    <w:rsid w:val="00AA7D51"/>
    <w:rsid w:val="00AD167B"/>
    <w:rsid w:val="00AE69F3"/>
    <w:rsid w:val="00AF69B1"/>
    <w:rsid w:val="00B0445B"/>
    <w:rsid w:val="00B10B43"/>
    <w:rsid w:val="00B138FF"/>
    <w:rsid w:val="00B168ED"/>
    <w:rsid w:val="00B22A62"/>
    <w:rsid w:val="00B45448"/>
    <w:rsid w:val="00B53990"/>
    <w:rsid w:val="00B53B83"/>
    <w:rsid w:val="00B60F6B"/>
    <w:rsid w:val="00B70229"/>
    <w:rsid w:val="00B927B1"/>
    <w:rsid w:val="00B96AB8"/>
    <w:rsid w:val="00B97020"/>
    <w:rsid w:val="00BB0FE0"/>
    <w:rsid w:val="00BB4852"/>
    <w:rsid w:val="00BC10A2"/>
    <w:rsid w:val="00BC1320"/>
    <w:rsid w:val="00BC64BB"/>
    <w:rsid w:val="00BD29F5"/>
    <w:rsid w:val="00BD6D15"/>
    <w:rsid w:val="00BE2208"/>
    <w:rsid w:val="00BE2E7B"/>
    <w:rsid w:val="00BF6E07"/>
    <w:rsid w:val="00C22D8B"/>
    <w:rsid w:val="00C23C77"/>
    <w:rsid w:val="00C25C0F"/>
    <w:rsid w:val="00C26707"/>
    <w:rsid w:val="00C35DA9"/>
    <w:rsid w:val="00C422E7"/>
    <w:rsid w:val="00C73E49"/>
    <w:rsid w:val="00C918CC"/>
    <w:rsid w:val="00CC15F9"/>
    <w:rsid w:val="00CC4430"/>
    <w:rsid w:val="00CC6EFD"/>
    <w:rsid w:val="00CC6F3E"/>
    <w:rsid w:val="00CD12F0"/>
    <w:rsid w:val="00CE4A98"/>
    <w:rsid w:val="00CF7990"/>
    <w:rsid w:val="00D05288"/>
    <w:rsid w:val="00D070D0"/>
    <w:rsid w:val="00D32274"/>
    <w:rsid w:val="00D4379F"/>
    <w:rsid w:val="00D45064"/>
    <w:rsid w:val="00D53D62"/>
    <w:rsid w:val="00D727C2"/>
    <w:rsid w:val="00D8063D"/>
    <w:rsid w:val="00D81A8B"/>
    <w:rsid w:val="00DA3D0B"/>
    <w:rsid w:val="00DA57AC"/>
    <w:rsid w:val="00DB7FE7"/>
    <w:rsid w:val="00DC5EB5"/>
    <w:rsid w:val="00DE2140"/>
    <w:rsid w:val="00DF67D7"/>
    <w:rsid w:val="00E061F9"/>
    <w:rsid w:val="00E13558"/>
    <w:rsid w:val="00E23BAE"/>
    <w:rsid w:val="00E61893"/>
    <w:rsid w:val="00E641FD"/>
    <w:rsid w:val="00E72883"/>
    <w:rsid w:val="00E94549"/>
    <w:rsid w:val="00E954DA"/>
    <w:rsid w:val="00E97DFE"/>
    <w:rsid w:val="00EA394E"/>
    <w:rsid w:val="00EB0200"/>
    <w:rsid w:val="00EC077C"/>
    <w:rsid w:val="00EC1EEA"/>
    <w:rsid w:val="00ED2941"/>
    <w:rsid w:val="00ED5DE7"/>
    <w:rsid w:val="00ED63BB"/>
    <w:rsid w:val="00F00446"/>
    <w:rsid w:val="00F03124"/>
    <w:rsid w:val="00F0334A"/>
    <w:rsid w:val="00F10E87"/>
    <w:rsid w:val="00F20C05"/>
    <w:rsid w:val="00F30CD5"/>
    <w:rsid w:val="00F31727"/>
    <w:rsid w:val="00F33254"/>
    <w:rsid w:val="00F416E4"/>
    <w:rsid w:val="00F460CA"/>
    <w:rsid w:val="00F503BE"/>
    <w:rsid w:val="00F5737B"/>
    <w:rsid w:val="00F700A6"/>
    <w:rsid w:val="00F865D4"/>
    <w:rsid w:val="00F87F24"/>
    <w:rsid w:val="00FB7CC6"/>
    <w:rsid w:val="00FC7D0B"/>
    <w:rsid w:val="00FD3C53"/>
    <w:rsid w:val="00FD4941"/>
    <w:rsid w:val="00FD6DF9"/>
    <w:rsid w:val="00FE17CE"/>
    <w:rsid w:val="00FE2F10"/>
    <w:rsid w:val="00FF34B9"/>
    <w:rsid w:val="25FA5A62"/>
    <w:rsid w:val="2EB5A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ABD9"/>
  <w15:docId w15:val="{25EB1B57-D73C-4C4E-BB22-9A87FC17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12ECD"/>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39"/>
    <w:rsid w:val="0037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F5DCE"/>
    <w:rPr>
      <w:color w:val="0563C1" w:themeColor="hyperlink"/>
      <w:u w:val="single"/>
    </w:rPr>
  </w:style>
  <w:style w:type="paragraph" w:styleId="Odlomakpopisa">
    <w:name w:val="List Paragraph"/>
    <w:basedOn w:val="Normal"/>
    <w:uiPriority w:val="34"/>
    <w:qFormat/>
    <w:rsid w:val="00C918CC"/>
    <w:pPr>
      <w:ind w:left="720"/>
      <w:contextualSpacing/>
    </w:pPr>
  </w:style>
  <w:style w:type="paragraph" w:styleId="Zaglavlje">
    <w:name w:val="header"/>
    <w:basedOn w:val="Normal"/>
    <w:link w:val="ZaglavljeChar"/>
    <w:uiPriority w:val="99"/>
    <w:unhideWhenUsed/>
    <w:rsid w:val="003445B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445BA"/>
  </w:style>
  <w:style w:type="paragraph" w:styleId="Podnoje">
    <w:name w:val="footer"/>
    <w:basedOn w:val="Normal"/>
    <w:link w:val="PodnojeChar"/>
    <w:uiPriority w:val="99"/>
    <w:unhideWhenUsed/>
    <w:rsid w:val="003445B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445BA"/>
  </w:style>
  <w:style w:type="character" w:customStyle="1" w:styleId="UnresolvedMention1">
    <w:name w:val="Unresolved Mention1"/>
    <w:basedOn w:val="Zadanifontodlomka"/>
    <w:uiPriority w:val="99"/>
    <w:semiHidden/>
    <w:unhideWhenUsed/>
    <w:rsid w:val="00E954DA"/>
    <w:rPr>
      <w:color w:val="808080"/>
      <w:shd w:val="clear" w:color="auto" w:fill="E6E6E6"/>
    </w:rPr>
  </w:style>
  <w:style w:type="paragraph" w:styleId="Tekstbalonia">
    <w:name w:val="Balloon Text"/>
    <w:basedOn w:val="Normal"/>
    <w:link w:val="TekstbaloniaChar"/>
    <w:uiPriority w:val="99"/>
    <w:semiHidden/>
    <w:unhideWhenUsed/>
    <w:rsid w:val="00AA7D5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A7D51"/>
    <w:rPr>
      <w:rFonts w:ascii="Tahoma" w:hAnsi="Tahoma" w:cs="Tahoma"/>
      <w:sz w:val="16"/>
      <w:szCs w:val="16"/>
    </w:rPr>
  </w:style>
  <w:style w:type="character" w:styleId="Referencakomentara">
    <w:name w:val="annotation reference"/>
    <w:basedOn w:val="Zadanifontodlomka"/>
    <w:uiPriority w:val="99"/>
    <w:semiHidden/>
    <w:unhideWhenUsed/>
    <w:rsid w:val="00C25C0F"/>
    <w:rPr>
      <w:sz w:val="16"/>
      <w:szCs w:val="16"/>
    </w:rPr>
  </w:style>
  <w:style w:type="paragraph" w:styleId="Tekstkomentara">
    <w:name w:val="annotation text"/>
    <w:basedOn w:val="Normal"/>
    <w:link w:val="TekstkomentaraChar"/>
    <w:uiPriority w:val="99"/>
    <w:semiHidden/>
    <w:unhideWhenUsed/>
    <w:rsid w:val="00C25C0F"/>
    <w:pPr>
      <w:spacing w:line="240" w:lineRule="auto"/>
    </w:pPr>
    <w:rPr>
      <w:sz w:val="20"/>
      <w:szCs w:val="20"/>
    </w:rPr>
  </w:style>
  <w:style w:type="character" w:customStyle="1" w:styleId="TekstkomentaraChar">
    <w:name w:val="Tekst komentara Char"/>
    <w:basedOn w:val="Zadanifontodlomka"/>
    <w:link w:val="Tekstkomentara"/>
    <w:uiPriority w:val="99"/>
    <w:semiHidden/>
    <w:rsid w:val="00C25C0F"/>
    <w:rPr>
      <w:sz w:val="20"/>
      <w:szCs w:val="20"/>
    </w:rPr>
  </w:style>
  <w:style w:type="paragraph" w:styleId="Predmetkomentara">
    <w:name w:val="annotation subject"/>
    <w:basedOn w:val="Tekstkomentara"/>
    <w:next w:val="Tekstkomentara"/>
    <w:link w:val="PredmetkomentaraChar"/>
    <w:uiPriority w:val="99"/>
    <w:semiHidden/>
    <w:unhideWhenUsed/>
    <w:rsid w:val="00C25C0F"/>
    <w:rPr>
      <w:b/>
      <w:bCs/>
    </w:rPr>
  </w:style>
  <w:style w:type="character" w:customStyle="1" w:styleId="PredmetkomentaraChar">
    <w:name w:val="Predmet komentara Char"/>
    <w:basedOn w:val="TekstkomentaraChar"/>
    <w:link w:val="Predmetkomentara"/>
    <w:uiPriority w:val="99"/>
    <w:semiHidden/>
    <w:rsid w:val="00C25C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8">
      <w:bodyDiv w:val="1"/>
      <w:marLeft w:val="0"/>
      <w:marRight w:val="0"/>
      <w:marTop w:val="0"/>
      <w:marBottom w:val="0"/>
      <w:divBdr>
        <w:top w:val="none" w:sz="0" w:space="0" w:color="auto"/>
        <w:left w:val="none" w:sz="0" w:space="0" w:color="auto"/>
        <w:bottom w:val="none" w:sz="0" w:space="0" w:color="auto"/>
        <w:right w:val="none" w:sz="0" w:space="0" w:color="auto"/>
      </w:divBdr>
    </w:div>
    <w:div w:id="5403321">
      <w:bodyDiv w:val="1"/>
      <w:marLeft w:val="0"/>
      <w:marRight w:val="0"/>
      <w:marTop w:val="0"/>
      <w:marBottom w:val="0"/>
      <w:divBdr>
        <w:top w:val="none" w:sz="0" w:space="0" w:color="auto"/>
        <w:left w:val="none" w:sz="0" w:space="0" w:color="auto"/>
        <w:bottom w:val="none" w:sz="0" w:space="0" w:color="auto"/>
        <w:right w:val="none" w:sz="0" w:space="0" w:color="auto"/>
      </w:divBdr>
    </w:div>
    <w:div w:id="7367042">
      <w:bodyDiv w:val="1"/>
      <w:marLeft w:val="0"/>
      <w:marRight w:val="0"/>
      <w:marTop w:val="0"/>
      <w:marBottom w:val="0"/>
      <w:divBdr>
        <w:top w:val="none" w:sz="0" w:space="0" w:color="auto"/>
        <w:left w:val="none" w:sz="0" w:space="0" w:color="auto"/>
        <w:bottom w:val="none" w:sz="0" w:space="0" w:color="auto"/>
        <w:right w:val="none" w:sz="0" w:space="0" w:color="auto"/>
      </w:divBdr>
    </w:div>
    <w:div w:id="8458589">
      <w:bodyDiv w:val="1"/>
      <w:marLeft w:val="0"/>
      <w:marRight w:val="0"/>
      <w:marTop w:val="0"/>
      <w:marBottom w:val="0"/>
      <w:divBdr>
        <w:top w:val="none" w:sz="0" w:space="0" w:color="auto"/>
        <w:left w:val="none" w:sz="0" w:space="0" w:color="auto"/>
        <w:bottom w:val="none" w:sz="0" w:space="0" w:color="auto"/>
        <w:right w:val="none" w:sz="0" w:space="0" w:color="auto"/>
      </w:divBdr>
    </w:div>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21253005">
      <w:bodyDiv w:val="1"/>
      <w:marLeft w:val="0"/>
      <w:marRight w:val="0"/>
      <w:marTop w:val="0"/>
      <w:marBottom w:val="0"/>
      <w:divBdr>
        <w:top w:val="none" w:sz="0" w:space="0" w:color="auto"/>
        <w:left w:val="none" w:sz="0" w:space="0" w:color="auto"/>
        <w:bottom w:val="none" w:sz="0" w:space="0" w:color="auto"/>
        <w:right w:val="none" w:sz="0" w:space="0" w:color="auto"/>
      </w:divBdr>
    </w:div>
    <w:div w:id="21323993">
      <w:bodyDiv w:val="1"/>
      <w:marLeft w:val="0"/>
      <w:marRight w:val="0"/>
      <w:marTop w:val="0"/>
      <w:marBottom w:val="0"/>
      <w:divBdr>
        <w:top w:val="none" w:sz="0" w:space="0" w:color="auto"/>
        <w:left w:val="none" w:sz="0" w:space="0" w:color="auto"/>
        <w:bottom w:val="none" w:sz="0" w:space="0" w:color="auto"/>
        <w:right w:val="none" w:sz="0" w:space="0" w:color="auto"/>
      </w:divBdr>
    </w:div>
    <w:div w:id="28725623">
      <w:bodyDiv w:val="1"/>
      <w:marLeft w:val="0"/>
      <w:marRight w:val="0"/>
      <w:marTop w:val="0"/>
      <w:marBottom w:val="0"/>
      <w:divBdr>
        <w:top w:val="none" w:sz="0" w:space="0" w:color="auto"/>
        <w:left w:val="none" w:sz="0" w:space="0" w:color="auto"/>
        <w:bottom w:val="none" w:sz="0" w:space="0" w:color="auto"/>
        <w:right w:val="none" w:sz="0" w:space="0" w:color="auto"/>
      </w:divBdr>
    </w:div>
    <w:div w:id="29261389">
      <w:bodyDiv w:val="1"/>
      <w:marLeft w:val="0"/>
      <w:marRight w:val="0"/>
      <w:marTop w:val="0"/>
      <w:marBottom w:val="0"/>
      <w:divBdr>
        <w:top w:val="none" w:sz="0" w:space="0" w:color="auto"/>
        <w:left w:val="none" w:sz="0" w:space="0" w:color="auto"/>
        <w:bottom w:val="none" w:sz="0" w:space="0" w:color="auto"/>
        <w:right w:val="none" w:sz="0" w:space="0" w:color="auto"/>
      </w:divBdr>
    </w:div>
    <w:div w:id="44108893">
      <w:bodyDiv w:val="1"/>
      <w:marLeft w:val="0"/>
      <w:marRight w:val="0"/>
      <w:marTop w:val="0"/>
      <w:marBottom w:val="0"/>
      <w:divBdr>
        <w:top w:val="none" w:sz="0" w:space="0" w:color="auto"/>
        <w:left w:val="none" w:sz="0" w:space="0" w:color="auto"/>
        <w:bottom w:val="none" w:sz="0" w:space="0" w:color="auto"/>
        <w:right w:val="none" w:sz="0" w:space="0" w:color="auto"/>
      </w:divBdr>
    </w:div>
    <w:div w:id="52001848">
      <w:bodyDiv w:val="1"/>
      <w:marLeft w:val="0"/>
      <w:marRight w:val="0"/>
      <w:marTop w:val="0"/>
      <w:marBottom w:val="0"/>
      <w:divBdr>
        <w:top w:val="none" w:sz="0" w:space="0" w:color="auto"/>
        <w:left w:val="none" w:sz="0" w:space="0" w:color="auto"/>
        <w:bottom w:val="none" w:sz="0" w:space="0" w:color="auto"/>
        <w:right w:val="none" w:sz="0" w:space="0" w:color="auto"/>
      </w:divBdr>
    </w:div>
    <w:div w:id="55706779">
      <w:bodyDiv w:val="1"/>
      <w:marLeft w:val="0"/>
      <w:marRight w:val="0"/>
      <w:marTop w:val="0"/>
      <w:marBottom w:val="0"/>
      <w:divBdr>
        <w:top w:val="none" w:sz="0" w:space="0" w:color="auto"/>
        <w:left w:val="none" w:sz="0" w:space="0" w:color="auto"/>
        <w:bottom w:val="none" w:sz="0" w:space="0" w:color="auto"/>
        <w:right w:val="none" w:sz="0" w:space="0" w:color="auto"/>
      </w:divBdr>
    </w:div>
    <w:div w:id="60907767">
      <w:bodyDiv w:val="1"/>
      <w:marLeft w:val="0"/>
      <w:marRight w:val="0"/>
      <w:marTop w:val="0"/>
      <w:marBottom w:val="0"/>
      <w:divBdr>
        <w:top w:val="none" w:sz="0" w:space="0" w:color="auto"/>
        <w:left w:val="none" w:sz="0" w:space="0" w:color="auto"/>
        <w:bottom w:val="none" w:sz="0" w:space="0" w:color="auto"/>
        <w:right w:val="none" w:sz="0" w:space="0" w:color="auto"/>
      </w:divBdr>
    </w:div>
    <w:div w:id="69154807">
      <w:bodyDiv w:val="1"/>
      <w:marLeft w:val="0"/>
      <w:marRight w:val="0"/>
      <w:marTop w:val="0"/>
      <w:marBottom w:val="0"/>
      <w:divBdr>
        <w:top w:val="none" w:sz="0" w:space="0" w:color="auto"/>
        <w:left w:val="none" w:sz="0" w:space="0" w:color="auto"/>
        <w:bottom w:val="none" w:sz="0" w:space="0" w:color="auto"/>
        <w:right w:val="none" w:sz="0" w:space="0" w:color="auto"/>
      </w:divBdr>
    </w:div>
    <w:div w:id="71776821">
      <w:bodyDiv w:val="1"/>
      <w:marLeft w:val="0"/>
      <w:marRight w:val="0"/>
      <w:marTop w:val="0"/>
      <w:marBottom w:val="0"/>
      <w:divBdr>
        <w:top w:val="none" w:sz="0" w:space="0" w:color="auto"/>
        <w:left w:val="none" w:sz="0" w:space="0" w:color="auto"/>
        <w:bottom w:val="none" w:sz="0" w:space="0" w:color="auto"/>
        <w:right w:val="none" w:sz="0" w:space="0" w:color="auto"/>
      </w:divBdr>
    </w:div>
    <w:div w:id="72434222">
      <w:bodyDiv w:val="1"/>
      <w:marLeft w:val="0"/>
      <w:marRight w:val="0"/>
      <w:marTop w:val="0"/>
      <w:marBottom w:val="0"/>
      <w:divBdr>
        <w:top w:val="none" w:sz="0" w:space="0" w:color="auto"/>
        <w:left w:val="none" w:sz="0" w:space="0" w:color="auto"/>
        <w:bottom w:val="none" w:sz="0" w:space="0" w:color="auto"/>
        <w:right w:val="none" w:sz="0" w:space="0" w:color="auto"/>
      </w:divBdr>
    </w:div>
    <w:div w:id="92283609">
      <w:bodyDiv w:val="1"/>
      <w:marLeft w:val="0"/>
      <w:marRight w:val="0"/>
      <w:marTop w:val="0"/>
      <w:marBottom w:val="0"/>
      <w:divBdr>
        <w:top w:val="none" w:sz="0" w:space="0" w:color="auto"/>
        <w:left w:val="none" w:sz="0" w:space="0" w:color="auto"/>
        <w:bottom w:val="none" w:sz="0" w:space="0" w:color="auto"/>
        <w:right w:val="none" w:sz="0" w:space="0" w:color="auto"/>
      </w:divBdr>
    </w:div>
    <w:div w:id="104155473">
      <w:bodyDiv w:val="1"/>
      <w:marLeft w:val="0"/>
      <w:marRight w:val="0"/>
      <w:marTop w:val="0"/>
      <w:marBottom w:val="0"/>
      <w:divBdr>
        <w:top w:val="none" w:sz="0" w:space="0" w:color="auto"/>
        <w:left w:val="none" w:sz="0" w:space="0" w:color="auto"/>
        <w:bottom w:val="none" w:sz="0" w:space="0" w:color="auto"/>
        <w:right w:val="none" w:sz="0" w:space="0" w:color="auto"/>
      </w:divBdr>
    </w:div>
    <w:div w:id="108356158">
      <w:bodyDiv w:val="1"/>
      <w:marLeft w:val="0"/>
      <w:marRight w:val="0"/>
      <w:marTop w:val="0"/>
      <w:marBottom w:val="0"/>
      <w:divBdr>
        <w:top w:val="none" w:sz="0" w:space="0" w:color="auto"/>
        <w:left w:val="none" w:sz="0" w:space="0" w:color="auto"/>
        <w:bottom w:val="none" w:sz="0" w:space="0" w:color="auto"/>
        <w:right w:val="none" w:sz="0" w:space="0" w:color="auto"/>
      </w:divBdr>
    </w:div>
    <w:div w:id="109014431">
      <w:bodyDiv w:val="1"/>
      <w:marLeft w:val="0"/>
      <w:marRight w:val="0"/>
      <w:marTop w:val="0"/>
      <w:marBottom w:val="0"/>
      <w:divBdr>
        <w:top w:val="none" w:sz="0" w:space="0" w:color="auto"/>
        <w:left w:val="none" w:sz="0" w:space="0" w:color="auto"/>
        <w:bottom w:val="none" w:sz="0" w:space="0" w:color="auto"/>
        <w:right w:val="none" w:sz="0" w:space="0" w:color="auto"/>
      </w:divBdr>
    </w:div>
    <w:div w:id="112677039">
      <w:bodyDiv w:val="1"/>
      <w:marLeft w:val="0"/>
      <w:marRight w:val="0"/>
      <w:marTop w:val="0"/>
      <w:marBottom w:val="0"/>
      <w:divBdr>
        <w:top w:val="none" w:sz="0" w:space="0" w:color="auto"/>
        <w:left w:val="none" w:sz="0" w:space="0" w:color="auto"/>
        <w:bottom w:val="none" w:sz="0" w:space="0" w:color="auto"/>
        <w:right w:val="none" w:sz="0" w:space="0" w:color="auto"/>
      </w:divBdr>
    </w:div>
    <w:div w:id="117531069">
      <w:bodyDiv w:val="1"/>
      <w:marLeft w:val="0"/>
      <w:marRight w:val="0"/>
      <w:marTop w:val="0"/>
      <w:marBottom w:val="0"/>
      <w:divBdr>
        <w:top w:val="none" w:sz="0" w:space="0" w:color="auto"/>
        <w:left w:val="none" w:sz="0" w:space="0" w:color="auto"/>
        <w:bottom w:val="none" w:sz="0" w:space="0" w:color="auto"/>
        <w:right w:val="none" w:sz="0" w:space="0" w:color="auto"/>
      </w:divBdr>
    </w:div>
    <w:div w:id="122381956">
      <w:bodyDiv w:val="1"/>
      <w:marLeft w:val="0"/>
      <w:marRight w:val="0"/>
      <w:marTop w:val="0"/>
      <w:marBottom w:val="0"/>
      <w:divBdr>
        <w:top w:val="none" w:sz="0" w:space="0" w:color="auto"/>
        <w:left w:val="none" w:sz="0" w:space="0" w:color="auto"/>
        <w:bottom w:val="none" w:sz="0" w:space="0" w:color="auto"/>
        <w:right w:val="none" w:sz="0" w:space="0" w:color="auto"/>
      </w:divBdr>
    </w:div>
    <w:div w:id="130023870">
      <w:bodyDiv w:val="1"/>
      <w:marLeft w:val="0"/>
      <w:marRight w:val="0"/>
      <w:marTop w:val="0"/>
      <w:marBottom w:val="0"/>
      <w:divBdr>
        <w:top w:val="none" w:sz="0" w:space="0" w:color="auto"/>
        <w:left w:val="none" w:sz="0" w:space="0" w:color="auto"/>
        <w:bottom w:val="none" w:sz="0" w:space="0" w:color="auto"/>
        <w:right w:val="none" w:sz="0" w:space="0" w:color="auto"/>
      </w:divBdr>
    </w:div>
    <w:div w:id="134492758">
      <w:bodyDiv w:val="1"/>
      <w:marLeft w:val="0"/>
      <w:marRight w:val="0"/>
      <w:marTop w:val="0"/>
      <w:marBottom w:val="0"/>
      <w:divBdr>
        <w:top w:val="none" w:sz="0" w:space="0" w:color="auto"/>
        <w:left w:val="none" w:sz="0" w:space="0" w:color="auto"/>
        <w:bottom w:val="none" w:sz="0" w:space="0" w:color="auto"/>
        <w:right w:val="none" w:sz="0" w:space="0" w:color="auto"/>
      </w:divBdr>
    </w:div>
    <w:div w:id="138155678">
      <w:bodyDiv w:val="1"/>
      <w:marLeft w:val="0"/>
      <w:marRight w:val="0"/>
      <w:marTop w:val="0"/>
      <w:marBottom w:val="0"/>
      <w:divBdr>
        <w:top w:val="none" w:sz="0" w:space="0" w:color="auto"/>
        <w:left w:val="none" w:sz="0" w:space="0" w:color="auto"/>
        <w:bottom w:val="none" w:sz="0" w:space="0" w:color="auto"/>
        <w:right w:val="none" w:sz="0" w:space="0" w:color="auto"/>
      </w:divBdr>
    </w:div>
    <w:div w:id="154566031">
      <w:bodyDiv w:val="1"/>
      <w:marLeft w:val="0"/>
      <w:marRight w:val="0"/>
      <w:marTop w:val="0"/>
      <w:marBottom w:val="0"/>
      <w:divBdr>
        <w:top w:val="none" w:sz="0" w:space="0" w:color="auto"/>
        <w:left w:val="none" w:sz="0" w:space="0" w:color="auto"/>
        <w:bottom w:val="none" w:sz="0" w:space="0" w:color="auto"/>
        <w:right w:val="none" w:sz="0" w:space="0" w:color="auto"/>
      </w:divBdr>
    </w:div>
    <w:div w:id="159778472">
      <w:bodyDiv w:val="1"/>
      <w:marLeft w:val="0"/>
      <w:marRight w:val="0"/>
      <w:marTop w:val="0"/>
      <w:marBottom w:val="0"/>
      <w:divBdr>
        <w:top w:val="none" w:sz="0" w:space="0" w:color="auto"/>
        <w:left w:val="none" w:sz="0" w:space="0" w:color="auto"/>
        <w:bottom w:val="none" w:sz="0" w:space="0" w:color="auto"/>
        <w:right w:val="none" w:sz="0" w:space="0" w:color="auto"/>
      </w:divBdr>
    </w:div>
    <w:div w:id="163709517">
      <w:bodyDiv w:val="1"/>
      <w:marLeft w:val="0"/>
      <w:marRight w:val="0"/>
      <w:marTop w:val="0"/>
      <w:marBottom w:val="0"/>
      <w:divBdr>
        <w:top w:val="none" w:sz="0" w:space="0" w:color="auto"/>
        <w:left w:val="none" w:sz="0" w:space="0" w:color="auto"/>
        <w:bottom w:val="none" w:sz="0" w:space="0" w:color="auto"/>
        <w:right w:val="none" w:sz="0" w:space="0" w:color="auto"/>
      </w:divBdr>
    </w:div>
    <w:div w:id="180553952">
      <w:bodyDiv w:val="1"/>
      <w:marLeft w:val="0"/>
      <w:marRight w:val="0"/>
      <w:marTop w:val="0"/>
      <w:marBottom w:val="0"/>
      <w:divBdr>
        <w:top w:val="none" w:sz="0" w:space="0" w:color="auto"/>
        <w:left w:val="none" w:sz="0" w:space="0" w:color="auto"/>
        <w:bottom w:val="none" w:sz="0" w:space="0" w:color="auto"/>
        <w:right w:val="none" w:sz="0" w:space="0" w:color="auto"/>
      </w:divBdr>
    </w:div>
    <w:div w:id="183833452">
      <w:bodyDiv w:val="1"/>
      <w:marLeft w:val="0"/>
      <w:marRight w:val="0"/>
      <w:marTop w:val="0"/>
      <w:marBottom w:val="0"/>
      <w:divBdr>
        <w:top w:val="none" w:sz="0" w:space="0" w:color="auto"/>
        <w:left w:val="none" w:sz="0" w:space="0" w:color="auto"/>
        <w:bottom w:val="none" w:sz="0" w:space="0" w:color="auto"/>
        <w:right w:val="none" w:sz="0" w:space="0" w:color="auto"/>
      </w:divBdr>
    </w:div>
    <w:div w:id="189728411">
      <w:bodyDiv w:val="1"/>
      <w:marLeft w:val="0"/>
      <w:marRight w:val="0"/>
      <w:marTop w:val="0"/>
      <w:marBottom w:val="0"/>
      <w:divBdr>
        <w:top w:val="none" w:sz="0" w:space="0" w:color="auto"/>
        <w:left w:val="none" w:sz="0" w:space="0" w:color="auto"/>
        <w:bottom w:val="none" w:sz="0" w:space="0" w:color="auto"/>
        <w:right w:val="none" w:sz="0" w:space="0" w:color="auto"/>
      </w:divBdr>
    </w:div>
    <w:div w:id="194777899">
      <w:bodyDiv w:val="1"/>
      <w:marLeft w:val="0"/>
      <w:marRight w:val="0"/>
      <w:marTop w:val="0"/>
      <w:marBottom w:val="0"/>
      <w:divBdr>
        <w:top w:val="none" w:sz="0" w:space="0" w:color="auto"/>
        <w:left w:val="none" w:sz="0" w:space="0" w:color="auto"/>
        <w:bottom w:val="none" w:sz="0" w:space="0" w:color="auto"/>
        <w:right w:val="none" w:sz="0" w:space="0" w:color="auto"/>
      </w:divBdr>
    </w:div>
    <w:div w:id="196939834">
      <w:bodyDiv w:val="1"/>
      <w:marLeft w:val="0"/>
      <w:marRight w:val="0"/>
      <w:marTop w:val="0"/>
      <w:marBottom w:val="0"/>
      <w:divBdr>
        <w:top w:val="none" w:sz="0" w:space="0" w:color="auto"/>
        <w:left w:val="none" w:sz="0" w:space="0" w:color="auto"/>
        <w:bottom w:val="none" w:sz="0" w:space="0" w:color="auto"/>
        <w:right w:val="none" w:sz="0" w:space="0" w:color="auto"/>
      </w:divBdr>
    </w:div>
    <w:div w:id="199167688">
      <w:bodyDiv w:val="1"/>
      <w:marLeft w:val="0"/>
      <w:marRight w:val="0"/>
      <w:marTop w:val="0"/>
      <w:marBottom w:val="0"/>
      <w:divBdr>
        <w:top w:val="none" w:sz="0" w:space="0" w:color="auto"/>
        <w:left w:val="none" w:sz="0" w:space="0" w:color="auto"/>
        <w:bottom w:val="none" w:sz="0" w:space="0" w:color="auto"/>
        <w:right w:val="none" w:sz="0" w:space="0" w:color="auto"/>
      </w:divBdr>
    </w:div>
    <w:div w:id="201597144">
      <w:bodyDiv w:val="1"/>
      <w:marLeft w:val="0"/>
      <w:marRight w:val="0"/>
      <w:marTop w:val="0"/>
      <w:marBottom w:val="0"/>
      <w:divBdr>
        <w:top w:val="none" w:sz="0" w:space="0" w:color="auto"/>
        <w:left w:val="none" w:sz="0" w:space="0" w:color="auto"/>
        <w:bottom w:val="none" w:sz="0" w:space="0" w:color="auto"/>
        <w:right w:val="none" w:sz="0" w:space="0" w:color="auto"/>
      </w:divBdr>
    </w:div>
    <w:div w:id="201721130">
      <w:bodyDiv w:val="1"/>
      <w:marLeft w:val="0"/>
      <w:marRight w:val="0"/>
      <w:marTop w:val="0"/>
      <w:marBottom w:val="0"/>
      <w:divBdr>
        <w:top w:val="none" w:sz="0" w:space="0" w:color="auto"/>
        <w:left w:val="none" w:sz="0" w:space="0" w:color="auto"/>
        <w:bottom w:val="none" w:sz="0" w:space="0" w:color="auto"/>
        <w:right w:val="none" w:sz="0" w:space="0" w:color="auto"/>
      </w:divBdr>
    </w:div>
    <w:div w:id="206839523">
      <w:bodyDiv w:val="1"/>
      <w:marLeft w:val="0"/>
      <w:marRight w:val="0"/>
      <w:marTop w:val="0"/>
      <w:marBottom w:val="0"/>
      <w:divBdr>
        <w:top w:val="none" w:sz="0" w:space="0" w:color="auto"/>
        <w:left w:val="none" w:sz="0" w:space="0" w:color="auto"/>
        <w:bottom w:val="none" w:sz="0" w:space="0" w:color="auto"/>
        <w:right w:val="none" w:sz="0" w:space="0" w:color="auto"/>
      </w:divBdr>
    </w:div>
    <w:div w:id="215626208">
      <w:bodyDiv w:val="1"/>
      <w:marLeft w:val="0"/>
      <w:marRight w:val="0"/>
      <w:marTop w:val="0"/>
      <w:marBottom w:val="0"/>
      <w:divBdr>
        <w:top w:val="none" w:sz="0" w:space="0" w:color="auto"/>
        <w:left w:val="none" w:sz="0" w:space="0" w:color="auto"/>
        <w:bottom w:val="none" w:sz="0" w:space="0" w:color="auto"/>
        <w:right w:val="none" w:sz="0" w:space="0" w:color="auto"/>
      </w:divBdr>
    </w:div>
    <w:div w:id="222375785">
      <w:bodyDiv w:val="1"/>
      <w:marLeft w:val="0"/>
      <w:marRight w:val="0"/>
      <w:marTop w:val="0"/>
      <w:marBottom w:val="0"/>
      <w:divBdr>
        <w:top w:val="none" w:sz="0" w:space="0" w:color="auto"/>
        <w:left w:val="none" w:sz="0" w:space="0" w:color="auto"/>
        <w:bottom w:val="none" w:sz="0" w:space="0" w:color="auto"/>
        <w:right w:val="none" w:sz="0" w:space="0" w:color="auto"/>
      </w:divBdr>
    </w:div>
    <w:div w:id="222957559">
      <w:bodyDiv w:val="1"/>
      <w:marLeft w:val="0"/>
      <w:marRight w:val="0"/>
      <w:marTop w:val="0"/>
      <w:marBottom w:val="0"/>
      <w:divBdr>
        <w:top w:val="none" w:sz="0" w:space="0" w:color="auto"/>
        <w:left w:val="none" w:sz="0" w:space="0" w:color="auto"/>
        <w:bottom w:val="none" w:sz="0" w:space="0" w:color="auto"/>
        <w:right w:val="none" w:sz="0" w:space="0" w:color="auto"/>
      </w:divBdr>
    </w:div>
    <w:div w:id="231695854">
      <w:bodyDiv w:val="1"/>
      <w:marLeft w:val="0"/>
      <w:marRight w:val="0"/>
      <w:marTop w:val="0"/>
      <w:marBottom w:val="0"/>
      <w:divBdr>
        <w:top w:val="none" w:sz="0" w:space="0" w:color="auto"/>
        <w:left w:val="none" w:sz="0" w:space="0" w:color="auto"/>
        <w:bottom w:val="none" w:sz="0" w:space="0" w:color="auto"/>
        <w:right w:val="none" w:sz="0" w:space="0" w:color="auto"/>
      </w:divBdr>
    </w:div>
    <w:div w:id="246041785">
      <w:bodyDiv w:val="1"/>
      <w:marLeft w:val="0"/>
      <w:marRight w:val="0"/>
      <w:marTop w:val="0"/>
      <w:marBottom w:val="0"/>
      <w:divBdr>
        <w:top w:val="none" w:sz="0" w:space="0" w:color="auto"/>
        <w:left w:val="none" w:sz="0" w:space="0" w:color="auto"/>
        <w:bottom w:val="none" w:sz="0" w:space="0" w:color="auto"/>
        <w:right w:val="none" w:sz="0" w:space="0" w:color="auto"/>
      </w:divBdr>
    </w:div>
    <w:div w:id="247808190">
      <w:bodyDiv w:val="1"/>
      <w:marLeft w:val="0"/>
      <w:marRight w:val="0"/>
      <w:marTop w:val="0"/>
      <w:marBottom w:val="0"/>
      <w:divBdr>
        <w:top w:val="none" w:sz="0" w:space="0" w:color="auto"/>
        <w:left w:val="none" w:sz="0" w:space="0" w:color="auto"/>
        <w:bottom w:val="none" w:sz="0" w:space="0" w:color="auto"/>
        <w:right w:val="none" w:sz="0" w:space="0" w:color="auto"/>
      </w:divBdr>
    </w:div>
    <w:div w:id="250703248">
      <w:bodyDiv w:val="1"/>
      <w:marLeft w:val="0"/>
      <w:marRight w:val="0"/>
      <w:marTop w:val="0"/>
      <w:marBottom w:val="0"/>
      <w:divBdr>
        <w:top w:val="none" w:sz="0" w:space="0" w:color="auto"/>
        <w:left w:val="none" w:sz="0" w:space="0" w:color="auto"/>
        <w:bottom w:val="none" w:sz="0" w:space="0" w:color="auto"/>
        <w:right w:val="none" w:sz="0" w:space="0" w:color="auto"/>
      </w:divBdr>
    </w:div>
    <w:div w:id="255795103">
      <w:bodyDiv w:val="1"/>
      <w:marLeft w:val="0"/>
      <w:marRight w:val="0"/>
      <w:marTop w:val="0"/>
      <w:marBottom w:val="0"/>
      <w:divBdr>
        <w:top w:val="none" w:sz="0" w:space="0" w:color="auto"/>
        <w:left w:val="none" w:sz="0" w:space="0" w:color="auto"/>
        <w:bottom w:val="none" w:sz="0" w:space="0" w:color="auto"/>
        <w:right w:val="none" w:sz="0" w:space="0" w:color="auto"/>
      </w:divBdr>
    </w:div>
    <w:div w:id="261883276">
      <w:bodyDiv w:val="1"/>
      <w:marLeft w:val="0"/>
      <w:marRight w:val="0"/>
      <w:marTop w:val="0"/>
      <w:marBottom w:val="0"/>
      <w:divBdr>
        <w:top w:val="none" w:sz="0" w:space="0" w:color="auto"/>
        <w:left w:val="none" w:sz="0" w:space="0" w:color="auto"/>
        <w:bottom w:val="none" w:sz="0" w:space="0" w:color="auto"/>
        <w:right w:val="none" w:sz="0" w:space="0" w:color="auto"/>
      </w:divBdr>
    </w:div>
    <w:div w:id="263078135">
      <w:bodyDiv w:val="1"/>
      <w:marLeft w:val="0"/>
      <w:marRight w:val="0"/>
      <w:marTop w:val="0"/>
      <w:marBottom w:val="0"/>
      <w:divBdr>
        <w:top w:val="none" w:sz="0" w:space="0" w:color="auto"/>
        <w:left w:val="none" w:sz="0" w:space="0" w:color="auto"/>
        <w:bottom w:val="none" w:sz="0" w:space="0" w:color="auto"/>
        <w:right w:val="none" w:sz="0" w:space="0" w:color="auto"/>
      </w:divBdr>
    </w:div>
    <w:div w:id="268775545">
      <w:bodyDiv w:val="1"/>
      <w:marLeft w:val="0"/>
      <w:marRight w:val="0"/>
      <w:marTop w:val="0"/>
      <w:marBottom w:val="0"/>
      <w:divBdr>
        <w:top w:val="none" w:sz="0" w:space="0" w:color="auto"/>
        <w:left w:val="none" w:sz="0" w:space="0" w:color="auto"/>
        <w:bottom w:val="none" w:sz="0" w:space="0" w:color="auto"/>
        <w:right w:val="none" w:sz="0" w:space="0" w:color="auto"/>
      </w:divBdr>
    </w:div>
    <w:div w:id="268777643">
      <w:bodyDiv w:val="1"/>
      <w:marLeft w:val="0"/>
      <w:marRight w:val="0"/>
      <w:marTop w:val="0"/>
      <w:marBottom w:val="0"/>
      <w:divBdr>
        <w:top w:val="none" w:sz="0" w:space="0" w:color="auto"/>
        <w:left w:val="none" w:sz="0" w:space="0" w:color="auto"/>
        <w:bottom w:val="none" w:sz="0" w:space="0" w:color="auto"/>
        <w:right w:val="none" w:sz="0" w:space="0" w:color="auto"/>
      </w:divBdr>
    </w:div>
    <w:div w:id="270744813">
      <w:bodyDiv w:val="1"/>
      <w:marLeft w:val="0"/>
      <w:marRight w:val="0"/>
      <w:marTop w:val="0"/>
      <w:marBottom w:val="0"/>
      <w:divBdr>
        <w:top w:val="none" w:sz="0" w:space="0" w:color="auto"/>
        <w:left w:val="none" w:sz="0" w:space="0" w:color="auto"/>
        <w:bottom w:val="none" w:sz="0" w:space="0" w:color="auto"/>
        <w:right w:val="none" w:sz="0" w:space="0" w:color="auto"/>
      </w:divBdr>
    </w:div>
    <w:div w:id="273100853">
      <w:bodyDiv w:val="1"/>
      <w:marLeft w:val="0"/>
      <w:marRight w:val="0"/>
      <w:marTop w:val="0"/>
      <w:marBottom w:val="0"/>
      <w:divBdr>
        <w:top w:val="none" w:sz="0" w:space="0" w:color="auto"/>
        <w:left w:val="none" w:sz="0" w:space="0" w:color="auto"/>
        <w:bottom w:val="none" w:sz="0" w:space="0" w:color="auto"/>
        <w:right w:val="none" w:sz="0" w:space="0" w:color="auto"/>
      </w:divBdr>
    </w:div>
    <w:div w:id="279453755">
      <w:bodyDiv w:val="1"/>
      <w:marLeft w:val="0"/>
      <w:marRight w:val="0"/>
      <w:marTop w:val="0"/>
      <w:marBottom w:val="0"/>
      <w:divBdr>
        <w:top w:val="none" w:sz="0" w:space="0" w:color="auto"/>
        <w:left w:val="none" w:sz="0" w:space="0" w:color="auto"/>
        <w:bottom w:val="none" w:sz="0" w:space="0" w:color="auto"/>
        <w:right w:val="none" w:sz="0" w:space="0" w:color="auto"/>
      </w:divBdr>
    </w:div>
    <w:div w:id="280305379">
      <w:bodyDiv w:val="1"/>
      <w:marLeft w:val="0"/>
      <w:marRight w:val="0"/>
      <w:marTop w:val="0"/>
      <w:marBottom w:val="0"/>
      <w:divBdr>
        <w:top w:val="none" w:sz="0" w:space="0" w:color="auto"/>
        <w:left w:val="none" w:sz="0" w:space="0" w:color="auto"/>
        <w:bottom w:val="none" w:sz="0" w:space="0" w:color="auto"/>
        <w:right w:val="none" w:sz="0" w:space="0" w:color="auto"/>
      </w:divBdr>
    </w:div>
    <w:div w:id="283272636">
      <w:bodyDiv w:val="1"/>
      <w:marLeft w:val="0"/>
      <w:marRight w:val="0"/>
      <w:marTop w:val="0"/>
      <w:marBottom w:val="0"/>
      <w:divBdr>
        <w:top w:val="none" w:sz="0" w:space="0" w:color="auto"/>
        <w:left w:val="none" w:sz="0" w:space="0" w:color="auto"/>
        <w:bottom w:val="none" w:sz="0" w:space="0" w:color="auto"/>
        <w:right w:val="none" w:sz="0" w:space="0" w:color="auto"/>
      </w:divBdr>
    </w:div>
    <w:div w:id="292833810">
      <w:bodyDiv w:val="1"/>
      <w:marLeft w:val="0"/>
      <w:marRight w:val="0"/>
      <w:marTop w:val="0"/>
      <w:marBottom w:val="0"/>
      <w:divBdr>
        <w:top w:val="none" w:sz="0" w:space="0" w:color="auto"/>
        <w:left w:val="none" w:sz="0" w:space="0" w:color="auto"/>
        <w:bottom w:val="none" w:sz="0" w:space="0" w:color="auto"/>
        <w:right w:val="none" w:sz="0" w:space="0" w:color="auto"/>
      </w:divBdr>
    </w:div>
    <w:div w:id="299727941">
      <w:bodyDiv w:val="1"/>
      <w:marLeft w:val="0"/>
      <w:marRight w:val="0"/>
      <w:marTop w:val="0"/>
      <w:marBottom w:val="0"/>
      <w:divBdr>
        <w:top w:val="none" w:sz="0" w:space="0" w:color="auto"/>
        <w:left w:val="none" w:sz="0" w:space="0" w:color="auto"/>
        <w:bottom w:val="none" w:sz="0" w:space="0" w:color="auto"/>
        <w:right w:val="none" w:sz="0" w:space="0" w:color="auto"/>
      </w:divBdr>
    </w:div>
    <w:div w:id="305479494">
      <w:bodyDiv w:val="1"/>
      <w:marLeft w:val="0"/>
      <w:marRight w:val="0"/>
      <w:marTop w:val="0"/>
      <w:marBottom w:val="0"/>
      <w:divBdr>
        <w:top w:val="none" w:sz="0" w:space="0" w:color="auto"/>
        <w:left w:val="none" w:sz="0" w:space="0" w:color="auto"/>
        <w:bottom w:val="none" w:sz="0" w:space="0" w:color="auto"/>
        <w:right w:val="none" w:sz="0" w:space="0" w:color="auto"/>
      </w:divBdr>
    </w:div>
    <w:div w:id="308287656">
      <w:bodyDiv w:val="1"/>
      <w:marLeft w:val="0"/>
      <w:marRight w:val="0"/>
      <w:marTop w:val="0"/>
      <w:marBottom w:val="0"/>
      <w:divBdr>
        <w:top w:val="none" w:sz="0" w:space="0" w:color="auto"/>
        <w:left w:val="none" w:sz="0" w:space="0" w:color="auto"/>
        <w:bottom w:val="none" w:sz="0" w:space="0" w:color="auto"/>
        <w:right w:val="none" w:sz="0" w:space="0" w:color="auto"/>
      </w:divBdr>
    </w:div>
    <w:div w:id="318507694">
      <w:bodyDiv w:val="1"/>
      <w:marLeft w:val="0"/>
      <w:marRight w:val="0"/>
      <w:marTop w:val="0"/>
      <w:marBottom w:val="0"/>
      <w:divBdr>
        <w:top w:val="none" w:sz="0" w:space="0" w:color="auto"/>
        <w:left w:val="none" w:sz="0" w:space="0" w:color="auto"/>
        <w:bottom w:val="none" w:sz="0" w:space="0" w:color="auto"/>
        <w:right w:val="none" w:sz="0" w:space="0" w:color="auto"/>
      </w:divBdr>
    </w:div>
    <w:div w:id="318733093">
      <w:bodyDiv w:val="1"/>
      <w:marLeft w:val="0"/>
      <w:marRight w:val="0"/>
      <w:marTop w:val="0"/>
      <w:marBottom w:val="0"/>
      <w:divBdr>
        <w:top w:val="none" w:sz="0" w:space="0" w:color="auto"/>
        <w:left w:val="none" w:sz="0" w:space="0" w:color="auto"/>
        <w:bottom w:val="none" w:sz="0" w:space="0" w:color="auto"/>
        <w:right w:val="none" w:sz="0" w:space="0" w:color="auto"/>
      </w:divBdr>
    </w:div>
    <w:div w:id="320358082">
      <w:bodyDiv w:val="1"/>
      <w:marLeft w:val="0"/>
      <w:marRight w:val="0"/>
      <w:marTop w:val="0"/>
      <w:marBottom w:val="0"/>
      <w:divBdr>
        <w:top w:val="none" w:sz="0" w:space="0" w:color="auto"/>
        <w:left w:val="none" w:sz="0" w:space="0" w:color="auto"/>
        <w:bottom w:val="none" w:sz="0" w:space="0" w:color="auto"/>
        <w:right w:val="none" w:sz="0" w:space="0" w:color="auto"/>
      </w:divBdr>
    </w:div>
    <w:div w:id="323974420">
      <w:bodyDiv w:val="1"/>
      <w:marLeft w:val="0"/>
      <w:marRight w:val="0"/>
      <w:marTop w:val="0"/>
      <w:marBottom w:val="0"/>
      <w:divBdr>
        <w:top w:val="none" w:sz="0" w:space="0" w:color="auto"/>
        <w:left w:val="none" w:sz="0" w:space="0" w:color="auto"/>
        <w:bottom w:val="none" w:sz="0" w:space="0" w:color="auto"/>
        <w:right w:val="none" w:sz="0" w:space="0" w:color="auto"/>
      </w:divBdr>
    </w:div>
    <w:div w:id="332489851">
      <w:bodyDiv w:val="1"/>
      <w:marLeft w:val="0"/>
      <w:marRight w:val="0"/>
      <w:marTop w:val="0"/>
      <w:marBottom w:val="0"/>
      <w:divBdr>
        <w:top w:val="none" w:sz="0" w:space="0" w:color="auto"/>
        <w:left w:val="none" w:sz="0" w:space="0" w:color="auto"/>
        <w:bottom w:val="none" w:sz="0" w:space="0" w:color="auto"/>
        <w:right w:val="none" w:sz="0" w:space="0" w:color="auto"/>
      </w:divBdr>
    </w:div>
    <w:div w:id="360087330">
      <w:bodyDiv w:val="1"/>
      <w:marLeft w:val="0"/>
      <w:marRight w:val="0"/>
      <w:marTop w:val="0"/>
      <w:marBottom w:val="0"/>
      <w:divBdr>
        <w:top w:val="none" w:sz="0" w:space="0" w:color="auto"/>
        <w:left w:val="none" w:sz="0" w:space="0" w:color="auto"/>
        <w:bottom w:val="none" w:sz="0" w:space="0" w:color="auto"/>
        <w:right w:val="none" w:sz="0" w:space="0" w:color="auto"/>
      </w:divBdr>
    </w:div>
    <w:div w:id="360933126">
      <w:bodyDiv w:val="1"/>
      <w:marLeft w:val="0"/>
      <w:marRight w:val="0"/>
      <w:marTop w:val="0"/>
      <w:marBottom w:val="0"/>
      <w:divBdr>
        <w:top w:val="none" w:sz="0" w:space="0" w:color="auto"/>
        <w:left w:val="none" w:sz="0" w:space="0" w:color="auto"/>
        <w:bottom w:val="none" w:sz="0" w:space="0" w:color="auto"/>
        <w:right w:val="none" w:sz="0" w:space="0" w:color="auto"/>
      </w:divBdr>
    </w:div>
    <w:div w:id="378943641">
      <w:bodyDiv w:val="1"/>
      <w:marLeft w:val="0"/>
      <w:marRight w:val="0"/>
      <w:marTop w:val="0"/>
      <w:marBottom w:val="0"/>
      <w:divBdr>
        <w:top w:val="none" w:sz="0" w:space="0" w:color="auto"/>
        <w:left w:val="none" w:sz="0" w:space="0" w:color="auto"/>
        <w:bottom w:val="none" w:sz="0" w:space="0" w:color="auto"/>
        <w:right w:val="none" w:sz="0" w:space="0" w:color="auto"/>
      </w:divBdr>
    </w:div>
    <w:div w:id="380250185">
      <w:bodyDiv w:val="1"/>
      <w:marLeft w:val="0"/>
      <w:marRight w:val="0"/>
      <w:marTop w:val="0"/>
      <w:marBottom w:val="0"/>
      <w:divBdr>
        <w:top w:val="none" w:sz="0" w:space="0" w:color="auto"/>
        <w:left w:val="none" w:sz="0" w:space="0" w:color="auto"/>
        <w:bottom w:val="none" w:sz="0" w:space="0" w:color="auto"/>
        <w:right w:val="none" w:sz="0" w:space="0" w:color="auto"/>
      </w:divBdr>
    </w:div>
    <w:div w:id="387071916">
      <w:bodyDiv w:val="1"/>
      <w:marLeft w:val="0"/>
      <w:marRight w:val="0"/>
      <w:marTop w:val="0"/>
      <w:marBottom w:val="0"/>
      <w:divBdr>
        <w:top w:val="none" w:sz="0" w:space="0" w:color="auto"/>
        <w:left w:val="none" w:sz="0" w:space="0" w:color="auto"/>
        <w:bottom w:val="none" w:sz="0" w:space="0" w:color="auto"/>
        <w:right w:val="none" w:sz="0" w:space="0" w:color="auto"/>
      </w:divBdr>
    </w:div>
    <w:div w:id="388574002">
      <w:bodyDiv w:val="1"/>
      <w:marLeft w:val="0"/>
      <w:marRight w:val="0"/>
      <w:marTop w:val="0"/>
      <w:marBottom w:val="0"/>
      <w:divBdr>
        <w:top w:val="none" w:sz="0" w:space="0" w:color="auto"/>
        <w:left w:val="none" w:sz="0" w:space="0" w:color="auto"/>
        <w:bottom w:val="none" w:sz="0" w:space="0" w:color="auto"/>
        <w:right w:val="none" w:sz="0" w:space="0" w:color="auto"/>
      </w:divBdr>
    </w:div>
    <w:div w:id="389230322">
      <w:bodyDiv w:val="1"/>
      <w:marLeft w:val="0"/>
      <w:marRight w:val="0"/>
      <w:marTop w:val="0"/>
      <w:marBottom w:val="0"/>
      <w:divBdr>
        <w:top w:val="none" w:sz="0" w:space="0" w:color="auto"/>
        <w:left w:val="none" w:sz="0" w:space="0" w:color="auto"/>
        <w:bottom w:val="none" w:sz="0" w:space="0" w:color="auto"/>
        <w:right w:val="none" w:sz="0" w:space="0" w:color="auto"/>
      </w:divBdr>
    </w:div>
    <w:div w:id="393625236">
      <w:bodyDiv w:val="1"/>
      <w:marLeft w:val="0"/>
      <w:marRight w:val="0"/>
      <w:marTop w:val="0"/>
      <w:marBottom w:val="0"/>
      <w:divBdr>
        <w:top w:val="none" w:sz="0" w:space="0" w:color="auto"/>
        <w:left w:val="none" w:sz="0" w:space="0" w:color="auto"/>
        <w:bottom w:val="none" w:sz="0" w:space="0" w:color="auto"/>
        <w:right w:val="none" w:sz="0" w:space="0" w:color="auto"/>
      </w:divBdr>
    </w:div>
    <w:div w:id="397628132">
      <w:bodyDiv w:val="1"/>
      <w:marLeft w:val="0"/>
      <w:marRight w:val="0"/>
      <w:marTop w:val="0"/>
      <w:marBottom w:val="0"/>
      <w:divBdr>
        <w:top w:val="none" w:sz="0" w:space="0" w:color="auto"/>
        <w:left w:val="none" w:sz="0" w:space="0" w:color="auto"/>
        <w:bottom w:val="none" w:sz="0" w:space="0" w:color="auto"/>
        <w:right w:val="none" w:sz="0" w:space="0" w:color="auto"/>
      </w:divBdr>
    </w:div>
    <w:div w:id="405499205">
      <w:bodyDiv w:val="1"/>
      <w:marLeft w:val="0"/>
      <w:marRight w:val="0"/>
      <w:marTop w:val="0"/>
      <w:marBottom w:val="0"/>
      <w:divBdr>
        <w:top w:val="none" w:sz="0" w:space="0" w:color="auto"/>
        <w:left w:val="none" w:sz="0" w:space="0" w:color="auto"/>
        <w:bottom w:val="none" w:sz="0" w:space="0" w:color="auto"/>
        <w:right w:val="none" w:sz="0" w:space="0" w:color="auto"/>
      </w:divBdr>
    </w:div>
    <w:div w:id="412439603">
      <w:bodyDiv w:val="1"/>
      <w:marLeft w:val="0"/>
      <w:marRight w:val="0"/>
      <w:marTop w:val="0"/>
      <w:marBottom w:val="0"/>
      <w:divBdr>
        <w:top w:val="none" w:sz="0" w:space="0" w:color="auto"/>
        <w:left w:val="none" w:sz="0" w:space="0" w:color="auto"/>
        <w:bottom w:val="none" w:sz="0" w:space="0" w:color="auto"/>
        <w:right w:val="none" w:sz="0" w:space="0" w:color="auto"/>
      </w:divBdr>
    </w:div>
    <w:div w:id="412702796">
      <w:bodyDiv w:val="1"/>
      <w:marLeft w:val="0"/>
      <w:marRight w:val="0"/>
      <w:marTop w:val="0"/>
      <w:marBottom w:val="0"/>
      <w:divBdr>
        <w:top w:val="none" w:sz="0" w:space="0" w:color="auto"/>
        <w:left w:val="none" w:sz="0" w:space="0" w:color="auto"/>
        <w:bottom w:val="none" w:sz="0" w:space="0" w:color="auto"/>
        <w:right w:val="none" w:sz="0" w:space="0" w:color="auto"/>
      </w:divBdr>
    </w:div>
    <w:div w:id="414402252">
      <w:bodyDiv w:val="1"/>
      <w:marLeft w:val="0"/>
      <w:marRight w:val="0"/>
      <w:marTop w:val="0"/>
      <w:marBottom w:val="0"/>
      <w:divBdr>
        <w:top w:val="none" w:sz="0" w:space="0" w:color="auto"/>
        <w:left w:val="none" w:sz="0" w:space="0" w:color="auto"/>
        <w:bottom w:val="none" w:sz="0" w:space="0" w:color="auto"/>
        <w:right w:val="none" w:sz="0" w:space="0" w:color="auto"/>
      </w:divBdr>
    </w:div>
    <w:div w:id="415326287">
      <w:bodyDiv w:val="1"/>
      <w:marLeft w:val="0"/>
      <w:marRight w:val="0"/>
      <w:marTop w:val="0"/>
      <w:marBottom w:val="0"/>
      <w:divBdr>
        <w:top w:val="none" w:sz="0" w:space="0" w:color="auto"/>
        <w:left w:val="none" w:sz="0" w:space="0" w:color="auto"/>
        <w:bottom w:val="none" w:sz="0" w:space="0" w:color="auto"/>
        <w:right w:val="none" w:sz="0" w:space="0" w:color="auto"/>
      </w:divBdr>
    </w:div>
    <w:div w:id="415396767">
      <w:bodyDiv w:val="1"/>
      <w:marLeft w:val="0"/>
      <w:marRight w:val="0"/>
      <w:marTop w:val="0"/>
      <w:marBottom w:val="0"/>
      <w:divBdr>
        <w:top w:val="none" w:sz="0" w:space="0" w:color="auto"/>
        <w:left w:val="none" w:sz="0" w:space="0" w:color="auto"/>
        <w:bottom w:val="none" w:sz="0" w:space="0" w:color="auto"/>
        <w:right w:val="none" w:sz="0" w:space="0" w:color="auto"/>
      </w:divBdr>
    </w:div>
    <w:div w:id="415638321">
      <w:bodyDiv w:val="1"/>
      <w:marLeft w:val="0"/>
      <w:marRight w:val="0"/>
      <w:marTop w:val="0"/>
      <w:marBottom w:val="0"/>
      <w:divBdr>
        <w:top w:val="none" w:sz="0" w:space="0" w:color="auto"/>
        <w:left w:val="none" w:sz="0" w:space="0" w:color="auto"/>
        <w:bottom w:val="none" w:sz="0" w:space="0" w:color="auto"/>
        <w:right w:val="none" w:sz="0" w:space="0" w:color="auto"/>
      </w:divBdr>
    </w:div>
    <w:div w:id="421877242">
      <w:bodyDiv w:val="1"/>
      <w:marLeft w:val="0"/>
      <w:marRight w:val="0"/>
      <w:marTop w:val="0"/>
      <w:marBottom w:val="0"/>
      <w:divBdr>
        <w:top w:val="none" w:sz="0" w:space="0" w:color="auto"/>
        <w:left w:val="none" w:sz="0" w:space="0" w:color="auto"/>
        <w:bottom w:val="none" w:sz="0" w:space="0" w:color="auto"/>
        <w:right w:val="none" w:sz="0" w:space="0" w:color="auto"/>
      </w:divBdr>
    </w:div>
    <w:div w:id="440301756">
      <w:bodyDiv w:val="1"/>
      <w:marLeft w:val="0"/>
      <w:marRight w:val="0"/>
      <w:marTop w:val="0"/>
      <w:marBottom w:val="0"/>
      <w:divBdr>
        <w:top w:val="none" w:sz="0" w:space="0" w:color="auto"/>
        <w:left w:val="none" w:sz="0" w:space="0" w:color="auto"/>
        <w:bottom w:val="none" w:sz="0" w:space="0" w:color="auto"/>
        <w:right w:val="none" w:sz="0" w:space="0" w:color="auto"/>
      </w:divBdr>
    </w:div>
    <w:div w:id="449786113">
      <w:bodyDiv w:val="1"/>
      <w:marLeft w:val="0"/>
      <w:marRight w:val="0"/>
      <w:marTop w:val="0"/>
      <w:marBottom w:val="0"/>
      <w:divBdr>
        <w:top w:val="none" w:sz="0" w:space="0" w:color="auto"/>
        <w:left w:val="none" w:sz="0" w:space="0" w:color="auto"/>
        <w:bottom w:val="none" w:sz="0" w:space="0" w:color="auto"/>
        <w:right w:val="none" w:sz="0" w:space="0" w:color="auto"/>
      </w:divBdr>
    </w:div>
    <w:div w:id="453794723">
      <w:bodyDiv w:val="1"/>
      <w:marLeft w:val="0"/>
      <w:marRight w:val="0"/>
      <w:marTop w:val="0"/>
      <w:marBottom w:val="0"/>
      <w:divBdr>
        <w:top w:val="none" w:sz="0" w:space="0" w:color="auto"/>
        <w:left w:val="none" w:sz="0" w:space="0" w:color="auto"/>
        <w:bottom w:val="none" w:sz="0" w:space="0" w:color="auto"/>
        <w:right w:val="none" w:sz="0" w:space="0" w:color="auto"/>
      </w:divBdr>
    </w:div>
    <w:div w:id="460195122">
      <w:bodyDiv w:val="1"/>
      <w:marLeft w:val="0"/>
      <w:marRight w:val="0"/>
      <w:marTop w:val="0"/>
      <w:marBottom w:val="0"/>
      <w:divBdr>
        <w:top w:val="none" w:sz="0" w:space="0" w:color="auto"/>
        <w:left w:val="none" w:sz="0" w:space="0" w:color="auto"/>
        <w:bottom w:val="none" w:sz="0" w:space="0" w:color="auto"/>
        <w:right w:val="none" w:sz="0" w:space="0" w:color="auto"/>
      </w:divBdr>
    </w:div>
    <w:div w:id="460417086">
      <w:bodyDiv w:val="1"/>
      <w:marLeft w:val="0"/>
      <w:marRight w:val="0"/>
      <w:marTop w:val="0"/>
      <w:marBottom w:val="0"/>
      <w:divBdr>
        <w:top w:val="none" w:sz="0" w:space="0" w:color="auto"/>
        <w:left w:val="none" w:sz="0" w:space="0" w:color="auto"/>
        <w:bottom w:val="none" w:sz="0" w:space="0" w:color="auto"/>
        <w:right w:val="none" w:sz="0" w:space="0" w:color="auto"/>
      </w:divBdr>
    </w:div>
    <w:div w:id="460922694">
      <w:bodyDiv w:val="1"/>
      <w:marLeft w:val="0"/>
      <w:marRight w:val="0"/>
      <w:marTop w:val="0"/>
      <w:marBottom w:val="0"/>
      <w:divBdr>
        <w:top w:val="none" w:sz="0" w:space="0" w:color="auto"/>
        <w:left w:val="none" w:sz="0" w:space="0" w:color="auto"/>
        <w:bottom w:val="none" w:sz="0" w:space="0" w:color="auto"/>
        <w:right w:val="none" w:sz="0" w:space="0" w:color="auto"/>
      </w:divBdr>
    </w:div>
    <w:div w:id="461963770">
      <w:bodyDiv w:val="1"/>
      <w:marLeft w:val="0"/>
      <w:marRight w:val="0"/>
      <w:marTop w:val="0"/>
      <w:marBottom w:val="0"/>
      <w:divBdr>
        <w:top w:val="none" w:sz="0" w:space="0" w:color="auto"/>
        <w:left w:val="none" w:sz="0" w:space="0" w:color="auto"/>
        <w:bottom w:val="none" w:sz="0" w:space="0" w:color="auto"/>
        <w:right w:val="none" w:sz="0" w:space="0" w:color="auto"/>
      </w:divBdr>
    </w:div>
    <w:div w:id="468787957">
      <w:bodyDiv w:val="1"/>
      <w:marLeft w:val="0"/>
      <w:marRight w:val="0"/>
      <w:marTop w:val="0"/>
      <w:marBottom w:val="0"/>
      <w:divBdr>
        <w:top w:val="none" w:sz="0" w:space="0" w:color="auto"/>
        <w:left w:val="none" w:sz="0" w:space="0" w:color="auto"/>
        <w:bottom w:val="none" w:sz="0" w:space="0" w:color="auto"/>
        <w:right w:val="none" w:sz="0" w:space="0" w:color="auto"/>
      </w:divBdr>
    </w:div>
    <w:div w:id="470247459">
      <w:bodyDiv w:val="1"/>
      <w:marLeft w:val="0"/>
      <w:marRight w:val="0"/>
      <w:marTop w:val="0"/>
      <w:marBottom w:val="0"/>
      <w:divBdr>
        <w:top w:val="none" w:sz="0" w:space="0" w:color="auto"/>
        <w:left w:val="none" w:sz="0" w:space="0" w:color="auto"/>
        <w:bottom w:val="none" w:sz="0" w:space="0" w:color="auto"/>
        <w:right w:val="none" w:sz="0" w:space="0" w:color="auto"/>
      </w:divBdr>
    </w:div>
    <w:div w:id="471557356">
      <w:bodyDiv w:val="1"/>
      <w:marLeft w:val="0"/>
      <w:marRight w:val="0"/>
      <w:marTop w:val="0"/>
      <w:marBottom w:val="0"/>
      <w:divBdr>
        <w:top w:val="none" w:sz="0" w:space="0" w:color="auto"/>
        <w:left w:val="none" w:sz="0" w:space="0" w:color="auto"/>
        <w:bottom w:val="none" w:sz="0" w:space="0" w:color="auto"/>
        <w:right w:val="none" w:sz="0" w:space="0" w:color="auto"/>
      </w:divBdr>
    </w:div>
    <w:div w:id="471600098">
      <w:bodyDiv w:val="1"/>
      <w:marLeft w:val="0"/>
      <w:marRight w:val="0"/>
      <w:marTop w:val="0"/>
      <w:marBottom w:val="0"/>
      <w:divBdr>
        <w:top w:val="none" w:sz="0" w:space="0" w:color="auto"/>
        <w:left w:val="none" w:sz="0" w:space="0" w:color="auto"/>
        <w:bottom w:val="none" w:sz="0" w:space="0" w:color="auto"/>
        <w:right w:val="none" w:sz="0" w:space="0" w:color="auto"/>
      </w:divBdr>
    </w:div>
    <w:div w:id="488905460">
      <w:bodyDiv w:val="1"/>
      <w:marLeft w:val="0"/>
      <w:marRight w:val="0"/>
      <w:marTop w:val="0"/>
      <w:marBottom w:val="0"/>
      <w:divBdr>
        <w:top w:val="none" w:sz="0" w:space="0" w:color="auto"/>
        <w:left w:val="none" w:sz="0" w:space="0" w:color="auto"/>
        <w:bottom w:val="none" w:sz="0" w:space="0" w:color="auto"/>
        <w:right w:val="none" w:sz="0" w:space="0" w:color="auto"/>
      </w:divBdr>
    </w:div>
    <w:div w:id="489752582">
      <w:bodyDiv w:val="1"/>
      <w:marLeft w:val="0"/>
      <w:marRight w:val="0"/>
      <w:marTop w:val="0"/>
      <w:marBottom w:val="0"/>
      <w:divBdr>
        <w:top w:val="none" w:sz="0" w:space="0" w:color="auto"/>
        <w:left w:val="none" w:sz="0" w:space="0" w:color="auto"/>
        <w:bottom w:val="none" w:sz="0" w:space="0" w:color="auto"/>
        <w:right w:val="none" w:sz="0" w:space="0" w:color="auto"/>
      </w:divBdr>
    </w:div>
    <w:div w:id="494347114">
      <w:bodyDiv w:val="1"/>
      <w:marLeft w:val="0"/>
      <w:marRight w:val="0"/>
      <w:marTop w:val="0"/>
      <w:marBottom w:val="0"/>
      <w:divBdr>
        <w:top w:val="none" w:sz="0" w:space="0" w:color="auto"/>
        <w:left w:val="none" w:sz="0" w:space="0" w:color="auto"/>
        <w:bottom w:val="none" w:sz="0" w:space="0" w:color="auto"/>
        <w:right w:val="none" w:sz="0" w:space="0" w:color="auto"/>
      </w:divBdr>
    </w:div>
    <w:div w:id="496384874">
      <w:bodyDiv w:val="1"/>
      <w:marLeft w:val="0"/>
      <w:marRight w:val="0"/>
      <w:marTop w:val="0"/>
      <w:marBottom w:val="0"/>
      <w:divBdr>
        <w:top w:val="none" w:sz="0" w:space="0" w:color="auto"/>
        <w:left w:val="none" w:sz="0" w:space="0" w:color="auto"/>
        <w:bottom w:val="none" w:sz="0" w:space="0" w:color="auto"/>
        <w:right w:val="none" w:sz="0" w:space="0" w:color="auto"/>
      </w:divBdr>
    </w:div>
    <w:div w:id="504787159">
      <w:bodyDiv w:val="1"/>
      <w:marLeft w:val="0"/>
      <w:marRight w:val="0"/>
      <w:marTop w:val="0"/>
      <w:marBottom w:val="0"/>
      <w:divBdr>
        <w:top w:val="none" w:sz="0" w:space="0" w:color="auto"/>
        <w:left w:val="none" w:sz="0" w:space="0" w:color="auto"/>
        <w:bottom w:val="none" w:sz="0" w:space="0" w:color="auto"/>
        <w:right w:val="none" w:sz="0" w:space="0" w:color="auto"/>
      </w:divBdr>
    </w:div>
    <w:div w:id="508328620">
      <w:bodyDiv w:val="1"/>
      <w:marLeft w:val="0"/>
      <w:marRight w:val="0"/>
      <w:marTop w:val="0"/>
      <w:marBottom w:val="0"/>
      <w:divBdr>
        <w:top w:val="none" w:sz="0" w:space="0" w:color="auto"/>
        <w:left w:val="none" w:sz="0" w:space="0" w:color="auto"/>
        <w:bottom w:val="none" w:sz="0" w:space="0" w:color="auto"/>
        <w:right w:val="none" w:sz="0" w:space="0" w:color="auto"/>
      </w:divBdr>
    </w:div>
    <w:div w:id="519200661">
      <w:bodyDiv w:val="1"/>
      <w:marLeft w:val="0"/>
      <w:marRight w:val="0"/>
      <w:marTop w:val="0"/>
      <w:marBottom w:val="0"/>
      <w:divBdr>
        <w:top w:val="none" w:sz="0" w:space="0" w:color="auto"/>
        <w:left w:val="none" w:sz="0" w:space="0" w:color="auto"/>
        <w:bottom w:val="none" w:sz="0" w:space="0" w:color="auto"/>
        <w:right w:val="none" w:sz="0" w:space="0" w:color="auto"/>
      </w:divBdr>
    </w:div>
    <w:div w:id="519273611">
      <w:bodyDiv w:val="1"/>
      <w:marLeft w:val="0"/>
      <w:marRight w:val="0"/>
      <w:marTop w:val="0"/>
      <w:marBottom w:val="0"/>
      <w:divBdr>
        <w:top w:val="none" w:sz="0" w:space="0" w:color="auto"/>
        <w:left w:val="none" w:sz="0" w:space="0" w:color="auto"/>
        <w:bottom w:val="none" w:sz="0" w:space="0" w:color="auto"/>
        <w:right w:val="none" w:sz="0" w:space="0" w:color="auto"/>
      </w:divBdr>
    </w:div>
    <w:div w:id="523176113">
      <w:bodyDiv w:val="1"/>
      <w:marLeft w:val="0"/>
      <w:marRight w:val="0"/>
      <w:marTop w:val="0"/>
      <w:marBottom w:val="0"/>
      <w:divBdr>
        <w:top w:val="none" w:sz="0" w:space="0" w:color="auto"/>
        <w:left w:val="none" w:sz="0" w:space="0" w:color="auto"/>
        <w:bottom w:val="none" w:sz="0" w:space="0" w:color="auto"/>
        <w:right w:val="none" w:sz="0" w:space="0" w:color="auto"/>
      </w:divBdr>
    </w:div>
    <w:div w:id="529492485">
      <w:bodyDiv w:val="1"/>
      <w:marLeft w:val="0"/>
      <w:marRight w:val="0"/>
      <w:marTop w:val="0"/>
      <w:marBottom w:val="0"/>
      <w:divBdr>
        <w:top w:val="none" w:sz="0" w:space="0" w:color="auto"/>
        <w:left w:val="none" w:sz="0" w:space="0" w:color="auto"/>
        <w:bottom w:val="none" w:sz="0" w:space="0" w:color="auto"/>
        <w:right w:val="none" w:sz="0" w:space="0" w:color="auto"/>
      </w:divBdr>
    </w:div>
    <w:div w:id="532547085">
      <w:bodyDiv w:val="1"/>
      <w:marLeft w:val="0"/>
      <w:marRight w:val="0"/>
      <w:marTop w:val="0"/>
      <w:marBottom w:val="0"/>
      <w:divBdr>
        <w:top w:val="none" w:sz="0" w:space="0" w:color="auto"/>
        <w:left w:val="none" w:sz="0" w:space="0" w:color="auto"/>
        <w:bottom w:val="none" w:sz="0" w:space="0" w:color="auto"/>
        <w:right w:val="none" w:sz="0" w:space="0" w:color="auto"/>
      </w:divBdr>
    </w:div>
    <w:div w:id="554506999">
      <w:bodyDiv w:val="1"/>
      <w:marLeft w:val="0"/>
      <w:marRight w:val="0"/>
      <w:marTop w:val="0"/>
      <w:marBottom w:val="0"/>
      <w:divBdr>
        <w:top w:val="none" w:sz="0" w:space="0" w:color="auto"/>
        <w:left w:val="none" w:sz="0" w:space="0" w:color="auto"/>
        <w:bottom w:val="none" w:sz="0" w:space="0" w:color="auto"/>
        <w:right w:val="none" w:sz="0" w:space="0" w:color="auto"/>
      </w:divBdr>
    </w:div>
    <w:div w:id="558246277">
      <w:bodyDiv w:val="1"/>
      <w:marLeft w:val="0"/>
      <w:marRight w:val="0"/>
      <w:marTop w:val="0"/>
      <w:marBottom w:val="0"/>
      <w:divBdr>
        <w:top w:val="none" w:sz="0" w:space="0" w:color="auto"/>
        <w:left w:val="none" w:sz="0" w:space="0" w:color="auto"/>
        <w:bottom w:val="none" w:sz="0" w:space="0" w:color="auto"/>
        <w:right w:val="none" w:sz="0" w:space="0" w:color="auto"/>
      </w:divBdr>
    </w:div>
    <w:div w:id="566651944">
      <w:bodyDiv w:val="1"/>
      <w:marLeft w:val="0"/>
      <w:marRight w:val="0"/>
      <w:marTop w:val="0"/>
      <w:marBottom w:val="0"/>
      <w:divBdr>
        <w:top w:val="none" w:sz="0" w:space="0" w:color="auto"/>
        <w:left w:val="none" w:sz="0" w:space="0" w:color="auto"/>
        <w:bottom w:val="none" w:sz="0" w:space="0" w:color="auto"/>
        <w:right w:val="none" w:sz="0" w:space="0" w:color="auto"/>
      </w:divBdr>
    </w:div>
    <w:div w:id="567231569">
      <w:bodyDiv w:val="1"/>
      <w:marLeft w:val="0"/>
      <w:marRight w:val="0"/>
      <w:marTop w:val="0"/>
      <w:marBottom w:val="0"/>
      <w:divBdr>
        <w:top w:val="none" w:sz="0" w:space="0" w:color="auto"/>
        <w:left w:val="none" w:sz="0" w:space="0" w:color="auto"/>
        <w:bottom w:val="none" w:sz="0" w:space="0" w:color="auto"/>
        <w:right w:val="none" w:sz="0" w:space="0" w:color="auto"/>
      </w:divBdr>
    </w:div>
    <w:div w:id="568808342">
      <w:bodyDiv w:val="1"/>
      <w:marLeft w:val="0"/>
      <w:marRight w:val="0"/>
      <w:marTop w:val="0"/>
      <w:marBottom w:val="0"/>
      <w:divBdr>
        <w:top w:val="none" w:sz="0" w:space="0" w:color="auto"/>
        <w:left w:val="none" w:sz="0" w:space="0" w:color="auto"/>
        <w:bottom w:val="none" w:sz="0" w:space="0" w:color="auto"/>
        <w:right w:val="none" w:sz="0" w:space="0" w:color="auto"/>
      </w:divBdr>
    </w:div>
    <w:div w:id="569191648">
      <w:bodyDiv w:val="1"/>
      <w:marLeft w:val="0"/>
      <w:marRight w:val="0"/>
      <w:marTop w:val="0"/>
      <w:marBottom w:val="0"/>
      <w:divBdr>
        <w:top w:val="none" w:sz="0" w:space="0" w:color="auto"/>
        <w:left w:val="none" w:sz="0" w:space="0" w:color="auto"/>
        <w:bottom w:val="none" w:sz="0" w:space="0" w:color="auto"/>
        <w:right w:val="none" w:sz="0" w:space="0" w:color="auto"/>
      </w:divBdr>
    </w:div>
    <w:div w:id="582836946">
      <w:bodyDiv w:val="1"/>
      <w:marLeft w:val="0"/>
      <w:marRight w:val="0"/>
      <w:marTop w:val="0"/>
      <w:marBottom w:val="0"/>
      <w:divBdr>
        <w:top w:val="none" w:sz="0" w:space="0" w:color="auto"/>
        <w:left w:val="none" w:sz="0" w:space="0" w:color="auto"/>
        <w:bottom w:val="none" w:sz="0" w:space="0" w:color="auto"/>
        <w:right w:val="none" w:sz="0" w:space="0" w:color="auto"/>
      </w:divBdr>
    </w:div>
    <w:div w:id="583493711">
      <w:bodyDiv w:val="1"/>
      <w:marLeft w:val="0"/>
      <w:marRight w:val="0"/>
      <w:marTop w:val="0"/>
      <w:marBottom w:val="0"/>
      <w:divBdr>
        <w:top w:val="none" w:sz="0" w:space="0" w:color="auto"/>
        <w:left w:val="none" w:sz="0" w:space="0" w:color="auto"/>
        <w:bottom w:val="none" w:sz="0" w:space="0" w:color="auto"/>
        <w:right w:val="none" w:sz="0" w:space="0" w:color="auto"/>
      </w:divBdr>
    </w:div>
    <w:div w:id="591165654">
      <w:bodyDiv w:val="1"/>
      <w:marLeft w:val="0"/>
      <w:marRight w:val="0"/>
      <w:marTop w:val="0"/>
      <w:marBottom w:val="0"/>
      <w:divBdr>
        <w:top w:val="none" w:sz="0" w:space="0" w:color="auto"/>
        <w:left w:val="none" w:sz="0" w:space="0" w:color="auto"/>
        <w:bottom w:val="none" w:sz="0" w:space="0" w:color="auto"/>
        <w:right w:val="none" w:sz="0" w:space="0" w:color="auto"/>
      </w:divBdr>
    </w:div>
    <w:div w:id="592008131">
      <w:bodyDiv w:val="1"/>
      <w:marLeft w:val="0"/>
      <w:marRight w:val="0"/>
      <w:marTop w:val="0"/>
      <w:marBottom w:val="0"/>
      <w:divBdr>
        <w:top w:val="none" w:sz="0" w:space="0" w:color="auto"/>
        <w:left w:val="none" w:sz="0" w:space="0" w:color="auto"/>
        <w:bottom w:val="none" w:sz="0" w:space="0" w:color="auto"/>
        <w:right w:val="none" w:sz="0" w:space="0" w:color="auto"/>
      </w:divBdr>
    </w:div>
    <w:div w:id="598297172">
      <w:bodyDiv w:val="1"/>
      <w:marLeft w:val="0"/>
      <w:marRight w:val="0"/>
      <w:marTop w:val="0"/>
      <w:marBottom w:val="0"/>
      <w:divBdr>
        <w:top w:val="none" w:sz="0" w:space="0" w:color="auto"/>
        <w:left w:val="none" w:sz="0" w:space="0" w:color="auto"/>
        <w:bottom w:val="none" w:sz="0" w:space="0" w:color="auto"/>
        <w:right w:val="none" w:sz="0" w:space="0" w:color="auto"/>
      </w:divBdr>
    </w:div>
    <w:div w:id="598760250">
      <w:bodyDiv w:val="1"/>
      <w:marLeft w:val="0"/>
      <w:marRight w:val="0"/>
      <w:marTop w:val="0"/>
      <w:marBottom w:val="0"/>
      <w:divBdr>
        <w:top w:val="none" w:sz="0" w:space="0" w:color="auto"/>
        <w:left w:val="none" w:sz="0" w:space="0" w:color="auto"/>
        <w:bottom w:val="none" w:sz="0" w:space="0" w:color="auto"/>
        <w:right w:val="none" w:sz="0" w:space="0" w:color="auto"/>
      </w:divBdr>
    </w:div>
    <w:div w:id="602688990">
      <w:bodyDiv w:val="1"/>
      <w:marLeft w:val="0"/>
      <w:marRight w:val="0"/>
      <w:marTop w:val="0"/>
      <w:marBottom w:val="0"/>
      <w:divBdr>
        <w:top w:val="none" w:sz="0" w:space="0" w:color="auto"/>
        <w:left w:val="none" w:sz="0" w:space="0" w:color="auto"/>
        <w:bottom w:val="none" w:sz="0" w:space="0" w:color="auto"/>
        <w:right w:val="none" w:sz="0" w:space="0" w:color="auto"/>
      </w:divBdr>
    </w:div>
    <w:div w:id="613514272">
      <w:bodyDiv w:val="1"/>
      <w:marLeft w:val="0"/>
      <w:marRight w:val="0"/>
      <w:marTop w:val="0"/>
      <w:marBottom w:val="0"/>
      <w:divBdr>
        <w:top w:val="none" w:sz="0" w:space="0" w:color="auto"/>
        <w:left w:val="none" w:sz="0" w:space="0" w:color="auto"/>
        <w:bottom w:val="none" w:sz="0" w:space="0" w:color="auto"/>
        <w:right w:val="none" w:sz="0" w:space="0" w:color="auto"/>
      </w:divBdr>
    </w:div>
    <w:div w:id="613946801">
      <w:bodyDiv w:val="1"/>
      <w:marLeft w:val="0"/>
      <w:marRight w:val="0"/>
      <w:marTop w:val="0"/>
      <w:marBottom w:val="0"/>
      <w:divBdr>
        <w:top w:val="none" w:sz="0" w:space="0" w:color="auto"/>
        <w:left w:val="none" w:sz="0" w:space="0" w:color="auto"/>
        <w:bottom w:val="none" w:sz="0" w:space="0" w:color="auto"/>
        <w:right w:val="none" w:sz="0" w:space="0" w:color="auto"/>
      </w:divBdr>
    </w:div>
    <w:div w:id="614868381">
      <w:bodyDiv w:val="1"/>
      <w:marLeft w:val="0"/>
      <w:marRight w:val="0"/>
      <w:marTop w:val="0"/>
      <w:marBottom w:val="0"/>
      <w:divBdr>
        <w:top w:val="none" w:sz="0" w:space="0" w:color="auto"/>
        <w:left w:val="none" w:sz="0" w:space="0" w:color="auto"/>
        <w:bottom w:val="none" w:sz="0" w:space="0" w:color="auto"/>
        <w:right w:val="none" w:sz="0" w:space="0" w:color="auto"/>
      </w:divBdr>
    </w:div>
    <w:div w:id="615252658">
      <w:bodyDiv w:val="1"/>
      <w:marLeft w:val="0"/>
      <w:marRight w:val="0"/>
      <w:marTop w:val="0"/>
      <w:marBottom w:val="0"/>
      <w:divBdr>
        <w:top w:val="none" w:sz="0" w:space="0" w:color="auto"/>
        <w:left w:val="none" w:sz="0" w:space="0" w:color="auto"/>
        <w:bottom w:val="none" w:sz="0" w:space="0" w:color="auto"/>
        <w:right w:val="none" w:sz="0" w:space="0" w:color="auto"/>
      </w:divBdr>
    </w:div>
    <w:div w:id="615789709">
      <w:bodyDiv w:val="1"/>
      <w:marLeft w:val="0"/>
      <w:marRight w:val="0"/>
      <w:marTop w:val="0"/>
      <w:marBottom w:val="0"/>
      <w:divBdr>
        <w:top w:val="none" w:sz="0" w:space="0" w:color="auto"/>
        <w:left w:val="none" w:sz="0" w:space="0" w:color="auto"/>
        <w:bottom w:val="none" w:sz="0" w:space="0" w:color="auto"/>
        <w:right w:val="none" w:sz="0" w:space="0" w:color="auto"/>
      </w:divBdr>
    </w:div>
    <w:div w:id="615987856">
      <w:bodyDiv w:val="1"/>
      <w:marLeft w:val="0"/>
      <w:marRight w:val="0"/>
      <w:marTop w:val="0"/>
      <w:marBottom w:val="0"/>
      <w:divBdr>
        <w:top w:val="none" w:sz="0" w:space="0" w:color="auto"/>
        <w:left w:val="none" w:sz="0" w:space="0" w:color="auto"/>
        <w:bottom w:val="none" w:sz="0" w:space="0" w:color="auto"/>
        <w:right w:val="none" w:sz="0" w:space="0" w:color="auto"/>
      </w:divBdr>
    </w:div>
    <w:div w:id="618953085">
      <w:bodyDiv w:val="1"/>
      <w:marLeft w:val="0"/>
      <w:marRight w:val="0"/>
      <w:marTop w:val="0"/>
      <w:marBottom w:val="0"/>
      <w:divBdr>
        <w:top w:val="none" w:sz="0" w:space="0" w:color="auto"/>
        <w:left w:val="none" w:sz="0" w:space="0" w:color="auto"/>
        <w:bottom w:val="none" w:sz="0" w:space="0" w:color="auto"/>
        <w:right w:val="none" w:sz="0" w:space="0" w:color="auto"/>
      </w:divBdr>
    </w:div>
    <w:div w:id="625893023">
      <w:bodyDiv w:val="1"/>
      <w:marLeft w:val="0"/>
      <w:marRight w:val="0"/>
      <w:marTop w:val="0"/>
      <w:marBottom w:val="0"/>
      <w:divBdr>
        <w:top w:val="none" w:sz="0" w:space="0" w:color="auto"/>
        <w:left w:val="none" w:sz="0" w:space="0" w:color="auto"/>
        <w:bottom w:val="none" w:sz="0" w:space="0" w:color="auto"/>
        <w:right w:val="none" w:sz="0" w:space="0" w:color="auto"/>
      </w:divBdr>
    </w:div>
    <w:div w:id="633558004">
      <w:bodyDiv w:val="1"/>
      <w:marLeft w:val="0"/>
      <w:marRight w:val="0"/>
      <w:marTop w:val="0"/>
      <w:marBottom w:val="0"/>
      <w:divBdr>
        <w:top w:val="none" w:sz="0" w:space="0" w:color="auto"/>
        <w:left w:val="none" w:sz="0" w:space="0" w:color="auto"/>
        <w:bottom w:val="none" w:sz="0" w:space="0" w:color="auto"/>
        <w:right w:val="none" w:sz="0" w:space="0" w:color="auto"/>
      </w:divBdr>
    </w:div>
    <w:div w:id="638338219">
      <w:bodyDiv w:val="1"/>
      <w:marLeft w:val="0"/>
      <w:marRight w:val="0"/>
      <w:marTop w:val="0"/>
      <w:marBottom w:val="0"/>
      <w:divBdr>
        <w:top w:val="none" w:sz="0" w:space="0" w:color="auto"/>
        <w:left w:val="none" w:sz="0" w:space="0" w:color="auto"/>
        <w:bottom w:val="none" w:sz="0" w:space="0" w:color="auto"/>
        <w:right w:val="none" w:sz="0" w:space="0" w:color="auto"/>
      </w:divBdr>
    </w:div>
    <w:div w:id="638874850">
      <w:bodyDiv w:val="1"/>
      <w:marLeft w:val="0"/>
      <w:marRight w:val="0"/>
      <w:marTop w:val="0"/>
      <w:marBottom w:val="0"/>
      <w:divBdr>
        <w:top w:val="none" w:sz="0" w:space="0" w:color="auto"/>
        <w:left w:val="none" w:sz="0" w:space="0" w:color="auto"/>
        <w:bottom w:val="none" w:sz="0" w:space="0" w:color="auto"/>
        <w:right w:val="none" w:sz="0" w:space="0" w:color="auto"/>
      </w:divBdr>
    </w:div>
    <w:div w:id="641347713">
      <w:bodyDiv w:val="1"/>
      <w:marLeft w:val="0"/>
      <w:marRight w:val="0"/>
      <w:marTop w:val="0"/>
      <w:marBottom w:val="0"/>
      <w:divBdr>
        <w:top w:val="none" w:sz="0" w:space="0" w:color="auto"/>
        <w:left w:val="none" w:sz="0" w:space="0" w:color="auto"/>
        <w:bottom w:val="none" w:sz="0" w:space="0" w:color="auto"/>
        <w:right w:val="none" w:sz="0" w:space="0" w:color="auto"/>
      </w:divBdr>
    </w:div>
    <w:div w:id="642853993">
      <w:bodyDiv w:val="1"/>
      <w:marLeft w:val="0"/>
      <w:marRight w:val="0"/>
      <w:marTop w:val="0"/>
      <w:marBottom w:val="0"/>
      <w:divBdr>
        <w:top w:val="none" w:sz="0" w:space="0" w:color="auto"/>
        <w:left w:val="none" w:sz="0" w:space="0" w:color="auto"/>
        <w:bottom w:val="none" w:sz="0" w:space="0" w:color="auto"/>
        <w:right w:val="none" w:sz="0" w:space="0" w:color="auto"/>
      </w:divBdr>
    </w:div>
    <w:div w:id="642928930">
      <w:bodyDiv w:val="1"/>
      <w:marLeft w:val="0"/>
      <w:marRight w:val="0"/>
      <w:marTop w:val="0"/>
      <w:marBottom w:val="0"/>
      <w:divBdr>
        <w:top w:val="none" w:sz="0" w:space="0" w:color="auto"/>
        <w:left w:val="none" w:sz="0" w:space="0" w:color="auto"/>
        <w:bottom w:val="none" w:sz="0" w:space="0" w:color="auto"/>
        <w:right w:val="none" w:sz="0" w:space="0" w:color="auto"/>
      </w:divBdr>
    </w:div>
    <w:div w:id="643192998">
      <w:bodyDiv w:val="1"/>
      <w:marLeft w:val="0"/>
      <w:marRight w:val="0"/>
      <w:marTop w:val="0"/>
      <w:marBottom w:val="0"/>
      <w:divBdr>
        <w:top w:val="none" w:sz="0" w:space="0" w:color="auto"/>
        <w:left w:val="none" w:sz="0" w:space="0" w:color="auto"/>
        <w:bottom w:val="none" w:sz="0" w:space="0" w:color="auto"/>
        <w:right w:val="none" w:sz="0" w:space="0" w:color="auto"/>
      </w:divBdr>
    </w:div>
    <w:div w:id="643699625">
      <w:bodyDiv w:val="1"/>
      <w:marLeft w:val="0"/>
      <w:marRight w:val="0"/>
      <w:marTop w:val="0"/>
      <w:marBottom w:val="0"/>
      <w:divBdr>
        <w:top w:val="none" w:sz="0" w:space="0" w:color="auto"/>
        <w:left w:val="none" w:sz="0" w:space="0" w:color="auto"/>
        <w:bottom w:val="none" w:sz="0" w:space="0" w:color="auto"/>
        <w:right w:val="none" w:sz="0" w:space="0" w:color="auto"/>
      </w:divBdr>
    </w:div>
    <w:div w:id="649334203">
      <w:bodyDiv w:val="1"/>
      <w:marLeft w:val="0"/>
      <w:marRight w:val="0"/>
      <w:marTop w:val="0"/>
      <w:marBottom w:val="0"/>
      <w:divBdr>
        <w:top w:val="none" w:sz="0" w:space="0" w:color="auto"/>
        <w:left w:val="none" w:sz="0" w:space="0" w:color="auto"/>
        <w:bottom w:val="none" w:sz="0" w:space="0" w:color="auto"/>
        <w:right w:val="none" w:sz="0" w:space="0" w:color="auto"/>
      </w:divBdr>
    </w:div>
    <w:div w:id="653610313">
      <w:bodyDiv w:val="1"/>
      <w:marLeft w:val="0"/>
      <w:marRight w:val="0"/>
      <w:marTop w:val="0"/>
      <w:marBottom w:val="0"/>
      <w:divBdr>
        <w:top w:val="none" w:sz="0" w:space="0" w:color="auto"/>
        <w:left w:val="none" w:sz="0" w:space="0" w:color="auto"/>
        <w:bottom w:val="none" w:sz="0" w:space="0" w:color="auto"/>
        <w:right w:val="none" w:sz="0" w:space="0" w:color="auto"/>
      </w:divBdr>
    </w:div>
    <w:div w:id="658309826">
      <w:bodyDiv w:val="1"/>
      <w:marLeft w:val="0"/>
      <w:marRight w:val="0"/>
      <w:marTop w:val="0"/>
      <w:marBottom w:val="0"/>
      <w:divBdr>
        <w:top w:val="none" w:sz="0" w:space="0" w:color="auto"/>
        <w:left w:val="none" w:sz="0" w:space="0" w:color="auto"/>
        <w:bottom w:val="none" w:sz="0" w:space="0" w:color="auto"/>
        <w:right w:val="none" w:sz="0" w:space="0" w:color="auto"/>
      </w:divBdr>
    </w:div>
    <w:div w:id="664551196">
      <w:bodyDiv w:val="1"/>
      <w:marLeft w:val="0"/>
      <w:marRight w:val="0"/>
      <w:marTop w:val="0"/>
      <w:marBottom w:val="0"/>
      <w:divBdr>
        <w:top w:val="none" w:sz="0" w:space="0" w:color="auto"/>
        <w:left w:val="none" w:sz="0" w:space="0" w:color="auto"/>
        <w:bottom w:val="none" w:sz="0" w:space="0" w:color="auto"/>
        <w:right w:val="none" w:sz="0" w:space="0" w:color="auto"/>
      </w:divBdr>
    </w:div>
    <w:div w:id="668101521">
      <w:bodyDiv w:val="1"/>
      <w:marLeft w:val="0"/>
      <w:marRight w:val="0"/>
      <w:marTop w:val="0"/>
      <w:marBottom w:val="0"/>
      <w:divBdr>
        <w:top w:val="none" w:sz="0" w:space="0" w:color="auto"/>
        <w:left w:val="none" w:sz="0" w:space="0" w:color="auto"/>
        <w:bottom w:val="none" w:sz="0" w:space="0" w:color="auto"/>
        <w:right w:val="none" w:sz="0" w:space="0" w:color="auto"/>
      </w:divBdr>
    </w:div>
    <w:div w:id="687946918">
      <w:bodyDiv w:val="1"/>
      <w:marLeft w:val="0"/>
      <w:marRight w:val="0"/>
      <w:marTop w:val="0"/>
      <w:marBottom w:val="0"/>
      <w:divBdr>
        <w:top w:val="none" w:sz="0" w:space="0" w:color="auto"/>
        <w:left w:val="none" w:sz="0" w:space="0" w:color="auto"/>
        <w:bottom w:val="none" w:sz="0" w:space="0" w:color="auto"/>
        <w:right w:val="none" w:sz="0" w:space="0" w:color="auto"/>
      </w:divBdr>
    </w:div>
    <w:div w:id="691108986">
      <w:bodyDiv w:val="1"/>
      <w:marLeft w:val="0"/>
      <w:marRight w:val="0"/>
      <w:marTop w:val="0"/>
      <w:marBottom w:val="0"/>
      <w:divBdr>
        <w:top w:val="none" w:sz="0" w:space="0" w:color="auto"/>
        <w:left w:val="none" w:sz="0" w:space="0" w:color="auto"/>
        <w:bottom w:val="none" w:sz="0" w:space="0" w:color="auto"/>
        <w:right w:val="none" w:sz="0" w:space="0" w:color="auto"/>
      </w:divBdr>
    </w:div>
    <w:div w:id="696078038">
      <w:bodyDiv w:val="1"/>
      <w:marLeft w:val="0"/>
      <w:marRight w:val="0"/>
      <w:marTop w:val="0"/>
      <w:marBottom w:val="0"/>
      <w:divBdr>
        <w:top w:val="none" w:sz="0" w:space="0" w:color="auto"/>
        <w:left w:val="none" w:sz="0" w:space="0" w:color="auto"/>
        <w:bottom w:val="none" w:sz="0" w:space="0" w:color="auto"/>
        <w:right w:val="none" w:sz="0" w:space="0" w:color="auto"/>
      </w:divBdr>
    </w:div>
    <w:div w:id="701127674">
      <w:bodyDiv w:val="1"/>
      <w:marLeft w:val="0"/>
      <w:marRight w:val="0"/>
      <w:marTop w:val="0"/>
      <w:marBottom w:val="0"/>
      <w:divBdr>
        <w:top w:val="none" w:sz="0" w:space="0" w:color="auto"/>
        <w:left w:val="none" w:sz="0" w:space="0" w:color="auto"/>
        <w:bottom w:val="none" w:sz="0" w:space="0" w:color="auto"/>
        <w:right w:val="none" w:sz="0" w:space="0" w:color="auto"/>
      </w:divBdr>
    </w:div>
    <w:div w:id="704061003">
      <w:bodyDiv w:val="1"/>
      <w:marLeft w:val="0"/>
      <w:marRight w:val="0"/>
      <w:marTop w:val="0"/>
      <w:marBottom w:val="0"/>
      <w:divBdr>
        <w:top w:val="none" w:sz="0" w:space="0" w:color="auto"/>
        <w:left w:val="none" w:sz="0" w:space="0" w:color="auto"/>
        <w:bottom w:val="none" w:sz="0" w:space="0" w:color="auto"/>
        <w:right w:val="none" w:sz="0" w:space="0" w:color="auto"/>
      </w:divBdr>
    </w:div>
    <w:div w:id="719325674">
      <w:bodyDiv w:val="1"/>
      <w:marLeft w:val="0"/>
      <w:marRight w:val="0"/>
      <w:marTop w:val="0"/>
      <w:marBottom w:val="0"/>
      <w:divBdr>
        <w:top w:val="none" w:sz="0" w:space="0" w:color="auto"/>
        <w:left w:val="none" w:sz="0" w:space="0" w:color="auto"/>
        <w:bottom w:val="none" w:sz="0" w:space="0" w:color="auto"/>
        <w:right w:val="none" w:sz="0" w:space="0" w:color="auto"/>
      </w:divBdr>
    </w:div>
    <w:div w:id="727800368">
      <w:bodyDiv w:val="1"/>
      <w:marLeft w:val="0"/>
      <w:marRight w:val="0"/>
      <w:marTop w:val="0"/>
      <w:marBottom w:val="0"/>
      <w:divBdr>
        <w:top w:val="none" w:sz="0" w:space="0" w:color="auto"/>
        <w:left w:val="none" w:sz="0" w:space="0" w:color="auto"/>
        <w:bottom w:val="none" w:sz="0" w:space="0" w:color="auto"/>
        <w:right w:val="none" w:sz="0" w:space="0" w:color="auto"/>
      </w:divBdr>
    </w:div>
    <w:div w:id="740175313">
      <w:bodyDiv w:val="1"/>
      <w:marLeft w:val="0"/>
      <w:marRight w:val="0"/>
      <w:marTop w:val="0"/>
      <w:marBottom w:val="0"/>
      <w:divBdr>
        <w:top w:val="none" w:sz="0" w:space="0" w:color="auto"/>
        <w:left w:val="none" w:sz="0" w:space="0" w:color="auto"/>
        <w:bottom w:val="none" w:sz="0" w:space="0" w:color="auto"/>
        <w:right w:val="none" w:sz="0" w:space="0" w:color="auto"/>
      </w:divBdr>
    </w:div>
    <w:div w:id="746849958">
      <w:bodyDiv w:val="1"/>
      <w:marLeft w:val="0"/>
      <w:marRight w:val="0"/>
      <w:marTop w:val="0"/>
      <w:marBottom w:val="0"/>
      <w:divBdr>
        <w:top w:val="none" w:sz="0" w:space="0" w:color="auto"/>
        <w:left w:val="none" w:sz="0" w:space="0" w:color="auto"/>
        <w:bottom w:val="none" w:sz="0" w:space="0" w:color="auto"/>
        <w:right w:val="none" w:sz="0" w:space="0" w:color="auto"/>
      </w:divBdr>
    </w:div>
    <w:div w:id="752245009">
      <w:bodyDiv w:val="1"/>
      <w:marLeft w:val="0"/>
      <w:marRight w:val="0"/>
      <w:marTop w:val="0"/>
      <w:marBottom w:val="0"/>
      <w:divBdr>
        <w:top w:val="none" w:sz="0" w:space="0" w:color="auto"/>
        <w:left w:val="none" w:sz="0" w:space="0" w:color="auto"/>
        <w:bottom w:val="none" w:sz="0" w:space="0" w:color="auto"/>
        <w:right w:val="none" w:sz="0" w:space="0" w:color="auto"/>
      </w:divBdr>
    </w:div>
    <w:div w:id="762410857">
      <w:bodyDiv w:val="1"/>
      <w:marLeft w:val="0"/>
      <w:marRight w:val="0"/>
      <w:marTop w:val="0"/>
      <w:marBottom w:val="0"/>
      <w:divBdr>
        <w:top w:val="none" w:sz="0" w:space="0" w:color="auto"/>
        <w:left w:val="none" w:sz="0" w:space="0" w:color="auto"/>
        <w:bottom w:val="none" w:sz="0" w:space="0" w:color="auto"/>
        <w:right w:val="none" w:sz="0" w:space="0" w:color="auto"/>
      </w:divBdr>
    </w:div>
    <w:div w:id="763576569">
      <w:bodyDiv w:val="1"/>
      <w:marLeft w:val="0"/>
      <w:marRight w:val="0"/>
      <w:marTop w:val="0"/>
      <w:marBottom w:val="0"/>
      <w:divBdr>
        <w:top w:val="none" w:sz="0" w:space="0" w:color="auto"/>
        <w:left w:val="none" w:sz="0" w:space="0" w:color="auto"/>
        <w:bottom w:val="none" w:sz="0" w:space="0" w:color="auto"/>
        <w:right w:val="none" w:sz="0" w:space="0" w:color="auto"/>
      </w:divBdr>
    </w:div>
    <w:div w:id="767313259">
      <w:bodyDiv w:val="1"/>
      <w:marLeft w:val="0"/>
      <w:marRight w:val="0"/>
      <w:marTop w:val="0"/>
      <w:marBottom w:val="0"/>
      <w:divBdr>
        <w:top w:val="none" w:sz="0" w:space="0" w:color="auto"/>
        <w:left w:val="none" w:sz="0" w:space="0" w:color="auto"/>
        <w:bottom w:val="none" w:sz="0" w:space="0" w:color="auto"/>
        <w:right w:val="none" w:sz="0" w:space="0" w:color="auto"/>
      </w:divBdr>
    </w:div>
    <w:div w:id="768895253">
      <w:bodyDiv w:val="1"/>
      <w:marLeft w:val="0"/>
      <w:marRight w:val="0"/>
      <w:marTop w:val="0"/>
      <w:marBottom w:val="0"/>
      <w:divBdr>
        <w:top w:val="none" w:sz="0" w:space="0" w:color="auto"/>
        <w:left w:val="none" w:sz="0" w:space="0" w:color="auto"/>
        <w:bottom w:val="none" w:sz="0" w:space="0" w:color="auto"/>
        <w:right w:val="none" w:sz="0" w:space="0" w:color="auto"/>
      </w:divBdr>
    </w:div>
    <w:div w:id="770053362">
      <w:bodyDiv w:val="1"/>
      <w:marLeft w:val="0"/>
      <w:marRight w:val="0"/>
      <w:marTop w:val="0"/>
      <w:marBottom w:val="0"/>
      <w:divBdr>
        <w:top w:val="none" w:sz="0" w:space="0" w:color="auto"/>
        <w:left w:val="none" w:sz="0" w:space="0" w:color="auto"/>
        <w:bottom w:val="none" w:sz="0" w:space="0" w:color="auto"/>
        <w:right w:val="none" w:sz="0" w:space="0" w:color="auto"/>
      </w:divBdr>
    </w:div>
    <w:div w:id="771901145">
      <w:bodyDiv w:val="1"/>
      <w:marLeft w:val="0"/>
      <w:marRight w:val="0"/>
      <w:marTop w:val="0"/>
      <w:marBottom w:val="0"/>
      <w:divBdr>
        <w:top w:val="none" w:sz="0" w:space="0" w:color="auto"/>
        <w:left w:val="none" w:sz="0" w:space="0" w:color="auto"/>
        <w:bottom w:val="none" w:sz="0" w:space="0" w:color="auto"/>
        <w:right w:val="none" w:sz="0" w:space="0" w:color="auto"/>
      </w:divBdr>
    </w:div>
    <w:div w:id="774863196">
      <w:bodyDiv w:val="1"/>
      <w:marLeft w:val="0"/>
      <w:marRight w:val="0"/>
      <w:marTop w:val="0"/>
      <w:marBottom w:val="0"/>
      <w:divBdr>
        <w:top w:val="none" w:sz="0" w:space="0" w:color="auto"/>
        <w:left w:val="none" w:sz="0" w:space="0" w:color="auto"/>
        <w:bottom w:val="none" w:sz="0" w:space="0" w:color="auto"/>
        <w:right w:val="none" w:sz="0" w:space="0" w:color="auto"/>
      </w:divBdr>
    </w:div>
    <w:div w:id="776100774">
      <w:bodyDiv w:val="1"/>
      <w:marLeft w:val="0"/>
      <w:marRight w:val="0"/>
      <w:marTop w:val="0"/>
      <w:marBottom w:val="0"/>
      <w:divBdr>
        <w:top w:val="none" w:sz="0" w:space="0" w:color="auto"/>
        <w:left w:val="none" w:sz="0" w:space="0" w:color="auto"/>
        <w:bottom w:val="none" w:sz="0" w:space="0" w:color="auto"/>
        <w:right w:val="none" w:sz="0" w:space="0" w:color="auto"/>
      </w:divBdr>
    </w:div>
    <w:div w:id="782111992">
      <w:bodyDiv w:val="1"/>
      <w:marLeft w:val="0"/>
      <w:marRight w:val="0"/>
      <w:marTop w:val="0"/>
      <w:marBottom w:val="0"/>
      <w:divBdr>
        <w:top w:val="none" w:sz="0" w:space="0" w:color="auto"/>
        <w:left w:val="none" w:sz="0" w:space="0" w:color="auto"/>
        <w:bottom w:val="none" w:sz="0" w:space="0" w:color="auto"/>
        <w:right w:val="none" w:sz="0" w:space="0" w:color="auto"/>
      </w:divBdr>
    </w:div>
    <w:div w:id="782186129">
      <w:bodyDiv w:val="1"/>
      <w:marLeft w:val="0"/>
      <w:marRight w:val="0"/>
      <w:marTop w:val="0"/>
      <w:marBottom w:val="0"/>
      <w:divBdr>
        <w:top w:val="none" w:sz="0" w:space="0" w:color="auto"/>
        <w:left w:val="none" w:sz="0" w:space="0" w:color="auto"/>
        <w:bottom w:val="none" w:sz="0" w:space="0" w:color="auto"/>
        <w:right w:val="none" w:sz="0" w:space="0" w:color="auto"/>
      </w:divBdr>
    </w:div>
    <w:div w:id="785660631">
      <w:bodyDiv w:val="1"/>
      <w:marLeft w:val="0"/>
      <w:marRight w:val="0"/>
      <w:marTop w:val="0"/>
      <w:marBottom w:val="0"/>
      <w:divBdr>
        <w:top w:val="none" w:sz="0" w:space="0" w:color="auto"/>
        <w:left w:val="none" w:sz="0" w:space="0" w:color="auto"/>
        <w:bottom w:val="none" w:sz="0" w:space="0" w:color="auto"/>
        <w:right w:val="none" w:sz="0" w:space="0" w:color="auto"/>
      </w:divBdr>
    </w:div>
    <w:div w:id="787621120">
      <w:bodyDiv w:val="1"/>
      <w:marLeft w:val="0"/>
      <w:marRight w:val="0"/>
      <w:marTop w:val="0"/>
      <w:marBottom w:val="0"/>
      <w:divBdr>
        <w:top w:val="none" w:sz="0" w:space="0" w:color="auto"/>
        <w:left w:val="none" w:sz="0" w:space="0" w:color="auto"/>
        <w:bottom w:val="none" w:sz="0" w:space="0" w:color="auto"/>
        <w:right w:val="none" w:sz="0" w:space="0" w:color="auto"/>
      </w:divBdr>
    </w:div>
    <w:div w:id="789394376">
      <w:bodyDiv w:val="1"/>
      <w:marLeft w:val="0"/>
      <w:marRight w:val="0"/>
      <w:marTop w:val="0"/>
      <w:marBottom w:val="0"/>
      <w:divBdr>
        <w:top w:val="none" w:sz="0" w:space="0" w:color="auto"/>
        <w:left w:val="none" w:sz="0" w:space="0" w:color="auto"/>
        <w:bottom w:val="none" w:sz="0" w:space="0" w:color="auto"/>
        <w:right w:val="none" w:sz="0" w:space="0" w:color="auto"/>
      </w:divBdr>
    </w:div>
    <w:div w:id="797071349">
      <w:bodyDiv w:val="1"/>
      <w:marLeft w:val="0"/>
      <w:marRight w:val="0"/>
      <w:marTop w:val="0"/>
      <w:marBottom w:val="0"/>
      <w:divBdr>
        <w:top w:val="none" w:sz="0" w:space="0" w:color="auto"/>
        <w:left w:val="none" w:sz="0" w:space="0" w:color="auto"/>
        <w:bottom w:val="none" w:sz="0" w:space="0" w:color="auto"/>
        <w:right w:val="none" w:sz="0" w:space="0" w:color="auto"/>
      </w:divBdr>
    </w:div>
    <w:div w:id="801969364">
      <w:bodyDiv w:val="1"/>
      <w:marLeft w:val="0"/>
      <w:marRight w:val="0"/>
      <w:marTop w:val="0"/>
      <w:marBottom w:val="0"/>
      <w:divBdr>
        <w:top w:val="none" w:sz="0" w:space="0" w:color="auto"/>
        <w:left w:val="none" w:sz="0" w:space="0" w:color="auto"/>
        <w:bottom w:val="none" w:sz="0" w:space="0" w:color="auto"/>
        <w:right w:val="none" w:sz="0" w:space="0" w:color="auto"/>
      </w:divBdr>
    </w:div>
    <w:div w:id="807942270">
      <w:bodyDiv w:val="1"/>
      <w:marLeft w:val="0"/>
      <w:marRight w:val="0"/>
      <w:marTop w:val="0"/>
      <w:marBottom w:val="0"/>
      <w:divBdr>
        <w:top w:val="none" w:sz="0" w:space="0" w:color="auto"/>
        <w:left w:val="none" w:sz="0" w:space="0" w:color="auto"/>
        <w:bottom w:val="none" w:sz="0" w:space="0" w:color="auto"/>
        <w:right w:val="none" w:sz="0" w:space="0" w:color="auto"/>
      </w:divBdr>
    </w:div>
    <w:div w:id="813258014">
      <w:bodyDiv w:val="1"/>
      <w:marLeft w:val="0"/>
      <w:marRight w:val="0"/>
      <w:marTop w:val="0"/>
      <w:marBottom w:val="0"/>
      <w:divBdr>
        <w:top w:val="none" w:sz="0" w:space="0" w:color="auto"/>
        <w:left w:val="none" w:sz="0" w:space="0" w:color="auto"/>
        <w:bottom w:val="none" w:sz="0" w:space="0" w:color="auto"/>
        <w:right w:val="none" w:sz="0" w:space="0" w:color="auto"/>
      </w:divBdr>
    </w:div>
    <w:div w:id="818038868">
      <w:bodyDiv w:val="1"/>
      <w:marLeft w:val="0"/>
      <w:marRight w:val="0"/>
      <w:marTop w:val="0"/>
      <w:marBottom w:val="0"/>
      <w:divBdr>
        <w:top w:val="none" w:sz="0" w:space="0" w:color="auto"/>
        <w:left w:val="none" w:sz="0" w:space="0" w:color="auto"/>
        <w:bottom w:val="none" w:sz="0" w:space="0" w:color="auto"/>
        <w:right w:val="none" w:sz="0" w:space="0" w:color="auto"/>
      </w:divBdr>
    </w:div>
    <w:div w:id="824323801">
      <w:bodyDiv w:val="1"/>
      <w:marLeft w:val="0"/>
      <w:marRight w:val="0"/>
      <w:marTop w:val="0"/>
      <w:marBottom w:val="0"/>
      <w:divBdr>
        <w:top w:val="none" w:sz="0" w:space="0" w:color="auto"/>
        <w:left w:val="none" w:sz="0" w:space="0" w:color="auto"/>
        <w:bottom w:val="none" w:sz="0" w:space="0" w:color="auto"/>
        <w:right w:val="none" w:sz="0" w:space="0" w:color="auto"/>
      </w:divBdr>
    </w:div>
    <w:div w:id="825779549">
      <w:bodyDiv w:val="1"/>
      <w:marLeft w:val="0"/>
      <w:marRight w:val="0"/>
      <w:marTop w:val="0"/>
      <w:marBottom w:val="0"/>
      <w:divBdr>
        <w:top w:val="none" w:sz="0" w:space="0" w:color="auto"/>
        <w:left w:val="none" w:sz="0" w:space="0" w:color="auto"/>
        <w:bottom w:val="none" w:sz="0" w:space="0" w:color="auto"/>
        <w:right w:val="none" w:sz="0" w:space="0" w:color="auto"/>
      </w:divBdr>
    </w:div>
    <w:div w:id="833033195">
      <w:bodyDiv w:val="1"/>
      <w:marLeft w:val="0"/>
      <w:marRight w:val="0"/>
      <w:marTop w:val="0"/>
      <w:marBottom w:val="0"/>
      <w:divBdr>
        <w:top w:val="none" w:sz="0" w:space="0" w:color="auto"/>
        <w:left w:val="none" w:sz="0" w:space="0" w:color="auto"/>
        <w:bottom w:val="none" w:sz="0" w:space="0" w:color="auto"/>
        <w:right w:val="none" w:sz="0" w:space="0" w:color="auto"/>
      </w:divBdr>
    </w:div>
    <w:div w:id="834106703">
      <w:bodyDiv w:val="1"/>
      <w:marLeft w:val="0"/>
      <w:marRight w:val="0"/>
      <w:marTop w:val="0"/>
      <w:marBottom w:val="0"/>
      <w:divBdr>
        <w:top w:val="none" w:sz="0" w:space="0" w:color="auto"/>
        <w:left w:val="none" w:sz="0" w:space="0" w:color="auto"/>
        <w:bottom w:val="none" w:sz="0" w:space="0" w:color="auto"/>
        <w:right w:val="none" w:sz="0" w:space="0" w:color="auto"/>
      </w:divBdr>
    </w:div>
    <w:div w:id="835147819">
      <w:bodyDiv w:val="1"/>
      <w:marLeft w:val="0"/>
      <w:marRight w:val="0"/>
      <w:marTop w:val="0"/>
      <w:marBottom w:val="0"/>
      <w:divBdr>
        <w:top w:val="none" w:sz="0" w:space="0" w:color="auto"/>
        <w:left w:val="none" w:sz="0" w:space="0" w:color="auto"/>
        <w:bottom w:val="none" w:sz="0" w:space="0" w:color="auto"/>
        <w:right w:val="none" w:sz="0" w:space="0" w:color="auto"/>
      </w:divBdr>
    </w:div>
    <w:div w:id="838230396">
      <w:bodyDiv w:val="1"/>
      <w:marLeft w:val="0"/>
      <w:marRight w:val="0"/>
      <w:marTop w:val="0"/>
      <w:marBottom w:val="0"/>
      <w:divBdr>
        <w:top w:val="none" w:sz="0" w:space="0" w:color="auto"/>
        <w:left w:val="none" w:sz="0" w:space="0" w:color="auto"/>
        <w:bottom w:val="none" w:sz="0" w:space="0" w:color="auto"/>
        <w:right w:val="none" w:sz="0" w:space="0" w:color="auto"/>
      </w:divBdr>
    </w:div>
    <w:div w:id="846600543">
      <w:bodyDiv w:val="1"/>
      <w:marLeft w:val="0"/>
      <w:marRight w:val="0"/>
      <w:marTop w:val="0"/>
      <w:marBottom w:val="0"/>
      <w:divBdr>
        <w:top w:val="none" w:sz="0" w:space="0" w:color="auto"/>
        <w:left w:val="none" w:sz="0" w:space="0" w:color="auto"/>
        <w:bottom w:val="none" w:sz="0" w:space="0" w:color="auto"/>
        <w:right w:val="none" w:sz="0" w:space="0" w:color="auto"/>
      </w:divBdr>
    </w:div>
    <w:div w:id="846670702">
      <w:bodyDiv w:val="1"/>
      <w:marLeft w:val="0"/>
      <w:marRight w:val="0"/>
      <w:marTop w:val="0"/>
      <w:marBottom w:val="0"/>
      <w:divBdr>
        <w:top w:val="none" w:sz="0" w:space="0" w:color="auto"/>
        <w:left w:val="none" w:sz="0" w:space="0" w:color="auto"/>
        <w:bottom w:val="none" w:sz="0" w:space="0" w:color="auto"/>
        <w:right w:val="none" w:sz="0" w:space="0" w:color="auto"/>
      </w:divBdr>
    </w:div>
    <w:div w:id="866018204">
      <w:bodyDiv w:val="1"/>
      <w:marLeft w:val="0"/>
      <w:marRight w:val="0"/>
      <w:marTop w:val="0"/>
      <w:marBottom w:val="0"/>
      <w:divBdr>
        <w:top w:val="none" w:sz="0" w:space="0" w:color="auto"/>
        <w:left w:val="none" w:sz="0" w:space="0" w:color="auto"/>
        <w:bottom w:val="none" w:sz="0" w:space="0" w:color="auto"/>
        <w:right w:val="none" w:sz="0" w:space="0" w:color="auto"/>
      </w:divBdr>
    </w:div>
    <w:div w:id="869614190">
      <w:bodyDiv w:val="1"/>
      <w:marLeft w:val="0"/>
      <w:marRight w:val="0"/>
      <w:marTop w:val="0"/>
      <w:marBottom w:val="0"/>
      <w:divBdr>
        <w:top w:val="none" w:sz="0" w:space="0" w:color="auto"/>
        <w:left w:val="none" w:sz="0" w:space="0" w:color="auto"/>
        <w:bottom w:val="none" w:sz="0" w:space="0" w:color="auto"/>
        <w:right w:val="none" w:sz="0" w:space="0" w:color="auto"/>
      </w:divBdr>
    </w:div>
    <w:div w:id="870845704">
      <w:bodyDiv w:val="1"/>
      <w:marLeft w:val="0"/>
      <w:marRight w:val="0"/>
      <w:marTop w:val="0"/>
      <w:marBottom w:val="0"/>
      <w:divBdr>
        <w:top w:val="none" w:sz="0" w:space="0" w:color="auto"/>
        <w:left w:val="none" w:sz="0" w:space="0" w:color="auto"/>
        <w:bottom w:val="none" w:sz="0" w:space="0" w:color="auto"/>
        <w:right w:val="none" w:sz="0" w:space="0" w:color="auto"/>
      </w:divBdr>
    </w:div>
    <w:div w:id="878585788">
      <w:bodyDiv w:val="1"/>
      <w:marLeft w:val="0"/>
      <w:marRight w:val="0"/>
      <w:marTop w:val="0"/>
      <w:marBottom w:val="0"/>
      <w:divBdr>
        <w:top w:val="none" w:sz="0" w:space="0" w:color="auto"/>
        <w:left w:val="none" w:sz="0" w:space="0" w:color="auto"/>
        <w:bottom w:val="none" w:sz="0" w:space="0" w:color="auto"/>
        <w:right w:val="none" w:sz="0" w:space="0" w:color="auto"/>
      </w:divBdr>
    </w:div>
    <w:div w:id="884484621">
      <w:bodyDiv w:val="1"/>
      <w:marLeft w:val="0"/>
      <w:marRight w:val="0"/>
      <w:marTop w:val="0"/>
      <w:marBottom w:val="0"/>
      <w:divBdr>
        <w:top w:val="none" w:sz="0" w:space="0" w:color="auto"/>
        <w:left w:val="none" w:sz="0" w:space="0" w:color="auto"/>
        <w:bottom w:val="none" w:sz="0" w:space="0" w:color="auto"/>
        <w:right w:val="none" w:sz="0" w:space="0" w:color="auto"/>
      </w:divBdr>
    </w:div>
    <w:div w:id="890994511">
      <w:bodyDiv w:val="1"/>
      <w:marLeft w:val="0"/>
      <w:marRight w:val="0"/>
      <w:marTop w:val="0"/>
      <w:marBottom w:val="0"/>
      <w:divBdr>
        <w:top w:val="none" w:sz="0" w:space="0" w:color="auto"/>
        <w:left w:val="none" w:sz="0" w:space="0" w:color="auto"/>
        <w:bottom w:val="none" w:sz="0" w:space="0" w:color="auto"/>
        <w:right w:val="none" w:sz="0" w:space="0" w:color="auto"/>
      </w:divBdr>
    </w:div>
    <w:div w:id="893545464">
      <w:bodyDiv w:val="1"/>
      <w:marLeft w:val="0"/>
      <w:marRight w:val="0"/>
      <w:marTop w:val="0"/>
      <w:marBottom w:val="0"/>
      <w:divBdr>
        <w:top w:val="none" w:sz="0" w:space="0" w:color="auto"/>
        <w:left w:val="none" w:sz="0" w:space="0" w:color="auto"/>
        <w:bottom w:val="none" w:sz="0" w:space="0" w:color="auto"/>
        <w:right w:val="none" w:sz="0" w:space="0" w:color="auto"/>
      </w:divBdr>
    </w:div>
    <w:div w:id="893807125">
      <w:bodyDiv w:val="1"/>
      <w:marLeft w:val="0"/>
      <w:marRight w:val="0"/>
      <w:marTop w:val="0"/>
      <w:marBottom w:val="0"/>
      <w:divBdr>
        <w:top w:val="none" w:sz="0" w:space="0" w:color="auto"/>
        <w:left w:val="none" w:sz="0" w:space="0" w:color="auto"/>
        <w:bottom w:val="none" w:sz="0" w:space="0" w:color="auto"/>
        <w:right w:val="none" w:sz="0" w:space="0" w:color="auto"/>
      </w:divBdr>
    </w:div>
    <w:div w:id="910314127">
      <w:bodyDiv w:val="1"/>
      <w:marLeft w:val="0"/>
      <w:marRight w:val="0"/>
      <w:marTop w:val="0"/>
      <w:marBottom w:val="0"/>
      <w:divBdr>
        <w:top w:val="none" w:sz="0" w:space="0" w:color="auto"/>
        <w:left w:val="none" w:sz="0" w:space="0" w:color="auto"/>
        <w:bottom w:val="none" w:sz="0" w:space="0" w:color="auto"/>
        <w:right w:val="none" w:sz="0" w:space="0" w:color="auto"/>
      </w:divBdr>
    </w:div>
    <w:div w:id="924148639">
      <w:bodyDiv w:val="1"/>
      <w:marLeft w:val="0"/>
      <w:marRight w:val="0"/>
      <w:marTop w:val="0"/>
      <w:marBottom w:val="0"/>
      <w:divBdr>
        <w:top w:val="none" w:sz="0" w:space="0" w:color="auto"/>
        <w:left w:val="none" w:sz="0" w:space="0" w:color="auto"/>
        <w:bottom w:val="none" w:sz="0" w:space="0" w:color="auto"/>
        <w:right w:val="none" w:sz="0" w:space="0" w:color="auto"/>
      </w:divBdr>
    </w:div>
    <w:div w:id="925653041">
      <w:bodyDiv w:val="1"/>
      <w:marLeft w:val="0"/>
      <w:marRight w:val="0"/>
      <w:marTop w:val="0"/>
      <w:marBottom w:val="0"/>
      <w:divBdr>
        <w:top w:val="none" w:sz="0" w:space="0" w:color="auto"/>
        <w:left w:val="none" w:sz="0" w:space="0" w:color="auto"/>
        <w:bottom w:val="none" w:sz="0" w:space="0" w:color="auto"/>
        <w:right w:val="none" w:sz="0" w:space="0" w:color="auto"/>
      </w:divBdr>
    </w:div>
    <w:div w:id="926884343">
      <w:bodyDiv w:val="1"/>
      <w:marLeft w:val="0"/>
      <w:marRight w:val="0"/>
      <w:marTop w:val="0"/>
      <w:marBottom w:val="0"/>
      <w:divBdr>
        <w:top w:val="none" w:sz="0" w:space="0" w:color="auto"/>
        <w:left w:val="none" w:sz="0" w:space="0" w:color="auto"/>
        <w:bottom w:val="none" w:sz="0" w:space="0" w:color="auto"/>
        <w:right w:val="none" w:sz="0" w:space="0" w:color="auto"/>
      </w:divBdr>
    </w:div>
    <w:div w:id="933245027">
      <w:bodyDiv w:val="1"/>
      <w:marLeft w:val="0"/>
      <w:marRight w:val="0"/>
      <w:marTop w:val="0"/>
      <w:marBottom w:val="0"/>
      <w:divBdr>
        <w:top w:val="none" w:sz="0" w:space="0" w:color="auto"/>
        <w:left w:val="none" w:sz="0" w:space="0" w:color="auto"/>
        <w:bottom w:val="none" w:sz="0" w:space="0" w:color="auto"/>
        <w:right w:val="none" w:sz="0" w:space="0" w:color="auto"/>
      </w:divBdr>
    </w:div>
    <w:div w:id="933249398">
      <w:bodyDiv w:val="1"/>
      <w:marLeft w:val="0"/>
      <w:marRight w:val="0"/>
      <w:marTop w:val="0"/>
      <w:marBottom w:val="0"/>
      <w:divBdr>
        <w:top w:val="none" w:sz="0" w:space="0" w:color="auto"/>
        <w:left w:val="none" w:sz="0" w:space="0" w:color="auto"/>
        <w:bottom w:val="none" w:sz="0" w:space="0" w:color="auto"/>
        <w:right w:val="none" w:sz="0" w:space="0" w:color="auto"/>
      </w:divBdr>
    </w:div>
    <w:div w:id="939727924">
      <w:bodyDiv w:val="1"/>
      <w:marLeft w:val="0"/>
      <w:marRight w:val="0"/>
      <w:marTop w:val="0"/>
      <w:marBottom w:val="0"/>
      <w:divBdr>
        <w:top w:val="none" w:sz="0" w:space="0" w:color="auto"/>
        <w:left w:val="none" w:sz="0" w:space="0" w:color="auto"/>
        <w:bottom w:val="none" w:sz="0" w:space="0" w:color="auto"/>
        <w:right w:val="none" w:sz="0" w:space="0" w:color="auto"/>
      </w:divBdr>
    </w:div>
    <w:div w:id="942611598">
      <w:bodyDiv w:val="1"/>
      <w:marLeft w:val="0"/>
      <w:marRight w:val="0"/>
      <w:marTop w:val="0"/>
      <w:marBottom w:val="0"/>
      <w:divBdr>
        <w:top w:val="none" w:sz="0" w:space="0" w:color="auto"/>
        <w:left w:val="none" w:sz="0" w:space="0" w:color="auto"/>
        <w:bottom w:val="none" w:sz="0" w:space="0" w:color="auto"/>
        <w:right w:val="none" w:sz="0" w:space="0" w:color="auto"/>
      </w:divBdr>
    </w:div>
    <w:div w:id="959801035">
      <w:bodyDiv w:val="1"/>
      <w:marLeft w:val="0"/>
      <w:marRight w:val="0"/>
      <w:marTop w:val="0"/>
      <w:marBottom w:val="0"/>
      <w:divBdr>
        <w:top w:val="none" w:sz="0" w:space="0" w:color="auto"/>
        <w:left w:val="none" w:sz="0" w:space="0" w:color="auto"/>
        <w:bottom w:val="none" w:sz="0" w:space="0" w:color="auto"/>
        <w:right w:val="none" w:sz="0" w:space="0" w:color="auto"/>
      </w:divBdr>
    </w:div>
    <w:div w:id="961810675">
      <w:bodyDiv w:val="1"/>
      <w:marLeft w:val="0"/>
      <w:marRight w:val="0"/>
      <w:marTop w:val="0"/>
      <w:marBottom w:val="0"/>
      <w:divBdr>
        <w:top w:val="none" w:sz="0" w:space="0" w:color="auto"/>
        <w:left w:val="none" w:sz="0" w:space="0" w:color="auto"/>
        <w:bottom w:val="none" w:sz="0" w:space="0" w:color="auto"/>
        <w:right w:val="none" w:sz="0" w:space="0" w:color="auto"/>
      </w:divBdr>
    </w:div>
    <w:div w:id="962999975">
      <w:bodyDiv w:val="1"/>
      <w:marLeft w:val="0"/>
      <w:marRight w:val="0"/>
      <w:marTop w:val="0"/>
      <w:marBottom w:val="0"/>
      <w:divBdr>
        <w:top w:val="none" w:sz="0" w:space="0" w:color="auto"/>
        <w:left w:val="none" w:sz="0" w:space="0" w:color="auto"/>
        <w:bottom w:val="none" w:sz="0" w:space="0" w:color="auto"/>
        <w:right w:val="none" w:sz="0" w:space="0" w:color="auto"/>
      </w:divBdr>
    </w:div>
    <w:div w:id="964001255">
      <w:bodyDiv w:val="1"/>
      <w:marLeft w:val="0"/>
      <w:marRight w:val="0"/>
      <w:marTop w:val="0"/>
      <w:marBottom w:val="0"/>
      <w:divBdr>
        <w:top w:val="none" w:sz="0" w:space="0" w:color="auto"/>
        <w:left w:val="none" w:sz="0" w:space="0" w:color="auto"/>
        <w:bottom w:val="none" w:sz="0" w:space="0" w:color="auto"/>
        <w:right w:val="none" w:sz="0" w:space="0" w:color="auto"/>
      </w:divBdr>
    </w:div>
    <w:div w:id="968784692">
      <w:bodyDiv w:val="1"/>
      <w:marLeft w:val="0"/>
      <w:marRight w:val="0"/>
      <w:marTop w:val="0"/>
      <w:marBottom w:val="0"/>
      <w:divBdr>
        <w:top w:val="none" w:sz="0" w:space="0" w:color="auto"/>
        <w:left w:val="none" w:sz="0" w:space="0" w:color="auto"/>
        <w:bottom w:val="none" w:sz="0" w:space="0" w:color="auto"/>
        <w:right w:val="none" w:sz="0" w:space="0" w:color="auto"/>
      </w:divBdr>
    </w:div>
    <w:div w:id="979188211">
      <w:bodyDiv w:val="1"/>
      <w:marLeft w:val="0"/>
      <w:marRight w:val="0"/>
      <w:marTop w:val="0"/>
      <w:marBottom w:val="0"/>
      <w:divBdr>
        <w:top w:val="none" w:sz="0" w:space="0" w:color="auto"/>
        <w:left w:val="none" w:sz="0" w:space="0" w:color="auto"/>
        <w:bottom w:val="none" w:sz="0" w:space="0" w:color="auto"/>
        <w:right w:val="none" w:sz="0" w:space="0" w:color="auto"/>
      </w:divBdr>
    </w:div>
    <w:div w:id="987057338">
      <w:bodyDiv w:val="1"/>
      <w:marLeft w:val="0"/>
      <w:marRight w:val="0"/>
      <w:marTop w:val="0"/>
      <w:marBottom w:val="0"/>
      <w:divBdr>
        <w:top w:val="none" w:sz="0" w:space="0" w:color="auto"/>
        <w:left w:val="none" w:sz="0" w:space="0" w:color="auto"/>
        <w:bottom w:val="none" w:sz="0" w:space="0" w:color="auto"/>
        <w:right w:val="none" w:sz="0" w:space="0" w:color="auto"/>
      </w:divBdr>
    </w:div>
    <w:div w:id="989989036">
      <w:bodyDiv w:val="1"/>
      <w:marLeft w:val="0"/>
      <w:marRight w:val="0"/>
      <w:marTop w:val="0"/>
      <w:marBottom w:val="0"/>
      <w:divBdr>
        <w:top w:val="none" w:sz="0" w:space="0" w:color="auto"/>
        <w:left w:val="none" w:sz="0" w:space="0" w:color="auto"/>
        <w:bottom w:val="none" w:sz="0" w:space="0" w:color="auto"/>
        <w:right w:val="none" w:sz="0" w:space="0" w:color="auto"/>
      </w:divBdr>
    </w:div>
    <w:div w:id="991566490">
      <w:bodyDiv w:val="1"/>
      <w:marLeft w:val="0"/>
      <w:marRight w:val="0"/>
      <w:marTop w:val="0"/>
      <w:marBottom w:val="0"/>
      <w:divBdr>
        <w:top w:val="none" w:sz="0" w:space="0" w:color="auto"/>
        <w:left w:val="none" w:sz="0" w:space="0" w:color="auto"/>
        <w:bottom w:val="none" w:sz="0" w:space="0" w:color="auto"/>
        <w:right w:val="none" w:sz="0" w:space="0" w:color="auto"/>
      </w:divBdr>
    </w:div>
    <w:div w:id="991759098">
      <w:bodyDiv w:val="1"/>
      <w:marLeft w:val="0"/>
      <w:marRight w:val="0"/>
      <w:marTop w:val="0"/>
      <w:marBottom w:val="0"/>
      <w:divBdr>
        <w:top w:val="none" w:sz="0" w:space="0" w:color="auto"/>
        <w:left w:val="none" w:sz="0" w:space="0" w:color="auto"/>
        <w:bottom w:val="none" w:sz="0" w:space="0" w:color="auto"/>
        <w:right w:val="none" w:sz="0" w:space="0" w:color="auto"/>
      </w:divBdr>
    </w:div>
    <w:div w:id="993342253">
      <w:bodyDiv w:val="1"/>
      <w:marLeft w:val="0"/>
      <w:marRight w:val="0"/>
      <w:marTop w:val="0"/>
      <w:marBottom w:val="0"/>
      <w:divBdr>
        <w:top w:val="none" w:sz="0" w:space="0" w:color="auto"/>
        <w:left w:val="none" w:sz="0" w:space="0" w:color="auto"/>
        <w:bottom w:val="none" w:sz="0" w:space="0" w:color="auto"/>
        <w:right w:val="none" w:sz="0" w:space="0" w:color="auto"/>
      </w:divBdr>
    </w:div>
    <w:div w:id="993920554">
      <w:bodyDiv w:val="1"/>
      <w:marLeft w:val="0"/>
      <w:marRight w:val="0"/>
      <w:marTop w:val="0"/>
      <w:marBottom w:val="0"/>
      <w:divBdr>
        <w:top w:val="none" w:sz="0" w:space="0" w:color="auto"/>
        <w:left w:val="none" w:sz="0" w:space="0" w:color="auto"/>
        <w:bottom w:val="none" w:sz="0" w:space="0" w:color="auto"/>
        <w:right w:val="none" w:sz="0" w:space="0" w:color="auto"/>
      </w:divBdr>
    </w:div>
    <w:div w:id="995767873">
      <w:bodyDiv w:val="1"/>
      <w:marLeft w:val="0"/>
      <w:marRight w:val="0"/>
      <w:marTop w:val="0"/>
      <w:marBottom w:val="0"/>
      <w:divBdr>
        <w:top w:val="none" w:sz="0" w:space="0" w:color="auto"/>
        <w:left w:val="none" w:sz="0" w:space="0" w:color="auto"/>
        <w:bottom w:val="none" w:sz="0" w:space="0" w:color="auto"/>
        <w:right w:val="none" w:sz="0" w:space="0" w:color="auto"/>
      </w:divBdr>
    </w:div>
    <w:div w:id="1001275324">
      <w:bodyDiv w:val="1"/>
      <w:marLeft w:val="0"/>
      <w:marRight w:val="0"/>
      <w:marTop w:val="0"/>
      <w:marBottom w:val="0"/>
      <w:divBdr>
        <w:top w:val="none" w:sz="0" w:space="0" w:color="auto"/>
        <w:left w:val="none" w:sz="0" w:space="0" w:color="auto"/>
        <w:bottom w:val="none" w:sz="0" w:space="0" w:color="auto"/>
        <w:right w:val="none" w:sz="0" w:space="0" w:color="auto"/>
      </w:divBdr>
    </w:div>
    <w:div w:id="1014918737">
      <w:bodyDiv w:val="1"/>
      <w:marLeft w:val="0"/>
      <w:marRight w:val="0"/>
      <w:marTop w:val="0"/>
      <w:marBottom w:val="0"/>
      <w:divBdr>
        <w:top w:val="none" w:sz="0" w:space="0" w:color="auto"/>
        <w:left w:val="none" w:sz="0" w:space="0" w:color="auto"/>
        <w:bottom w:val="none" w:sz="0" w:space="0" w:color="auto"/>
        <w:right w:val="none" w:sz="0" w:space="0" w:color="auto"/>
      </w:divBdr>
    </w:div>
    <w:div w:id="1018577534">
      <w:bodyDiv w:val="1"/>
      <w:marLeft w:val="0"/>
      <w:marRight w:val="0"/>
      <w:marTop w:val="0"/>
      <w:marBottom w:val="0"/>
      <w:divBdr>
        <w:top w:val="none" w:sz="0" w:space="0" w:color="auto"/>
        <w:left w:val="none" w:sz="0" w:space="0" w:color="auto"/>
        <w:bottom w:val="none" w:sz="0" w:space="0" w:color="auto"/>
        <w:right w:val="none" w:sz="0" w:space="0" w:color="auto"/>
      </w:divBdr>
    </w:div>
    <w:div w:id="1019427686">
      <w:bodyDiv w:val="1"/>
      <w:marLeft w:val="0"/>
      <w:marRight w:val="0"/>
      <w:marTop w:val="0"/>
      <w:marBottom w:val="0"/>
      <w:divBdr>
        <w:top w:val="none" w:sz="0" w:space="0" w:color="auto"/>
        <w:left w:val="none" w:sz="0" w:space="0" w:color="auto"/>
        <w:bottom w:val="none" w:sz="0" w:space="0" w:color="auto"/>
        <w:right w:val="none" w:sz="0" w:space="0" w:color="auto"/>
      </w:divBdr>
    </w:div>
    <w:div w:id="1028289245">
      <w:bodyDiv w:val="1"/>
      <w:marLeft w:val="0"/>
      <w:marRight w:val="0"/>
      <w:marTop w:val="0"/>
      <w:marBottom w:val="0"/>
      <w:divBdr>
        <w:top w:val="none" w:sz="0" w:space="0" w:color="auto"/>
        <w:left w:val="none" w:sz="0" w:space="0" w:color="auto"/>
        <w:bottom w:val="none" w:sz="0" w:space="0" w:color="auto"/>
        <w:right w:val="none" w:sz="0" w:space="0" w:color="auto"/>
      </w:divBdr>
    </w:div>
    <w:div w:id="1034034942">
      <w:bodyDiv w:val="1"/>
      <w:marLeft w:val="0"/>
      <w:marRight w:val="0"/>
      <w:marTop w:val="0"/>
      <w:marBottom w:val="0"/>
      <w:divBdr>
        <w:top w:val="none" w:sz="0" w:space="0" w:color="auto"/>
        <w:left w:val="none" w:sz="0" w:space="0" w:color="auto"/>
        <w:bottom w:val="none" w:sz="0" w:space="0" w:color="auto"/>
        <w:right w:val="none" w:sz="0" w:space="0" w:color="auto"/>
      </w:divBdr>
    </w:div>
    <w:div w:id="1035351899">
      <w:bodyDiv w:val="1"/>
      <w:marLeft w:val="0"/>
      <w:marRight w:val="0"/>
      <w:marTop w:val="0"/>
      <w:marBottom w:val="0"/>
      <w:divBdr>
        <w:top w:val="none" w:sz="0" w:space="0" w:color="auto"/>
        <w:left w:val="none" w:sz="0" w:space="0" w:color="auto"/>
        <w:bottom w:val="none" w:sz="0" w:space="0" w:color="auto"/>
        <w:right w:val="none" w:sz="0" w:space="0" w:color="auto"/>
      </w:divBdr>
    </w:div>
    <w:div w:id="1037775637">
      <w:bodyDiv w:val="1"/>
      <w:marLeft w:val="0"/>
      <w:marRight w:val="0"/>
      <w:marTop w:val="0"/>
      <w:marBottom w:val="0"/>
      <w:divBdr>
        <w:top w:val="none" w:sz="0" w:space="0" w:color="auto"/>
        <w:left w:val="none" w:sz="0" w:space="0" w:color="auto"/>
        <w:bottom w:val="none" w:sz="0" w:space="0" w:color="auto"/>
        <w:right w:val="none" w:sz="0" w:space="0" w:color="auto"/>
      </w:divBdr>
    </w:div>
    <w:div w:id="1045519356">
      <w:bodyDiv w:val="1"/>
      <w:marLeft w:val="0"/>
      <w:marRight w:val="0"/>
      <w:marTop w:val="0"/>
      <w:marBottom w:val="0"/>
      <w:divBdr>
        <w:top w:val="none" w:sz="0" w:space="0" w:color="auto"/>
        <w:left w:val="none" w:sz="0" w:space="0" w:color="auto"/>
        <w:bottom w:val="none" w:sz="0" w:space="0" w:color="auto"/>
        <w:right w:val="none" w:sz="0" w:space="0" w:color="auto"/>
      </w:divBdr>
    </w:div>
    <w:div w:id="1070034850">
      <w:bodyDiv w:val="1"/>
      <w:marLeft w:val="0"/>
      <w:marRight w:val="0"/>
      <w:marTop w:val="0"/>
      <w:marBottom w:val="0"/>
      <w:divBdr>
        <w:top w:val="none" w:sz="0" w:space="0" w:color="auto"/>
        <w:left w:val="none" w:sz="0" w:space="0" w:color="auto"/>
        <w:bottom w:val="none" w:sz="0" w:space="0" w:color="auto"/>
        <w:right w:val="none" w:sz="0" w:space="0" w:color="auto"/>
      </w:divBdr>
    </w:div>
    <w:div w:id="1073118563">
      <w:bodyDiv w:val="1"/>
      <w:marLeft w:val="0"/>
      <w:marRight w:val="0"/>
      <w:marTop w:val="0"/>
      <w:marBottom w:val="0"/>
      <w:divBdr>
        <w:top w:val="none" w:sz="0" w:space="0" w:color="auto"/>
        <w:left w:val="none" w:sz="0" w:space="0" w:color="auto"/>
        <w:bottom w:val="none" w:sz="0" w:space="0" w:color="auto"/>
        <w:right w:val="none" w:sz="0" w:space="0" w:color="auto"/>
      </w:divBdr>
    </w:div>
    <w:div w:id="1075014159">
      <w:bodyDiv w:val="1"/>
      <w:marLeft w:val="0"/>
      <w:marRight w:val="0"/>
      <w:marTop w:val="0"/>
      <w:marBottom w:val="0"/>
      <w:divBdr>
        <w:top w:val="none" w:sz="0" w:space="0" w:color="auto"/>
        <w:left w:val="none" w:sz="0" w:space="0" w:color="auto"/>
        <w:bottom w:val="none" w:sz="0" w:space="0" w:color="auto"/>
        <w:right w:val="none" w:sz="0" w:space="0" w:color="auto"/>
      </w:divBdr>
    </w:div>
    <w:div w:id="1075861233">
      <w:bodyDiv w:val="1"/>
      <w:marLeft w:val="0"/>
      <w:marRight w:val="0"/>
      <w:marTop w:val="0"/>
      <w:marBottom w:val="0"/>
      <w:divBdr>
        <w:top w:val="none" w:sz="0" w:space="0" w:color="auto"/>
        <w:left w:val="none" w:sz="0" w:space="0" w:color="auto"/>
        <w:bottom w:val="none" w:sz="0" w:space="0" w:color="auto"/>
        <w:right w:val="none" w:sz="0" w:space="0" w:color="auto"/>
      </w:divBdr>
    </w:div>
    <w:div w:id="1083573896">
      <w:bodyDiv w:val="1"/>
      <w:marLeft w:val="0"/>
      <w:marRight w:val="0"/>
      <w:marTop w:val="0"/>
      <w:marBottom w:val="0"/>
      <w:divBdr>
        <w:top w:val="none" w:sz="0" w:space="0" w:color="auto"/>
        <w:left w:val="none" w:sz="0" w:space="0" w:color="auto"/>
        <w:bottom w:val="none" w:sz="0" w:space="0" w:color="auto"/>
        <w:right w:val="none" w:sz="0" w:space="0" w:color="auto"/>
      </w:divBdr>
    </w:div>
    <w:div w:id="1084495282">
      <w:bodyDiv w:val="1"/>
      <w:marLeft w:val="0"/>
      <w:marRight w:val="0"/>
      <w:marTop w:val="0"/>
      <w:marBottom w:val="0"/>
      <w:divBdr>
        <w:top w:val="none" w:sz="0" w:space="0" w:color="auto"/>
        <w:left w:val="none" w:sz="0" w:space="0" w:color="auto"/>
        <w:bottom w:val="none" w:sz="0" w:space="0" w:color="auto"/>
        <w:right w:val="none" w:sz="0" w:space="0" w:color="auto"/>
      </w:divBdr>
    </w:div>
    <w:div w:id="1089349499">
      <w:bodyDiv w:val="1"/>
      <w:marLeft w:val="0"/>
      <w:marRight w:val="0"/>
      <w:marTop w:val="0"/>
      <w:marBottom w:val="0"/>
      <w:divBdr>
        <w:top w:val="none" w:sz="0" w:space="0" w:color="auto"/>
        <w:left w:val="none" w:sz="0" w:space="0" w:color="auto"/>
        <w:bottom w:val="none" w:sz="0" w:space="0" w:color="auto"/>
        <w:right w:val="none" w:sz="0" w:space="0" w:color="auto"/>
      </w:divBdr>
    </w:div>
    <w:div w:id="1094015005">
      <w:bodyDiv w:val="1"/>
      <w:marLeft w:val="0"/>
      <w:marRight w:val="0"/>
      <w:marTop w:val="0"/>
      <w:marBottom w:val="0"/>
      <w:divBdr>
        <w:top w:val="none" w:sz="0" w:space="0" w:color="auto"/>
        <w:left w:val="none" w:sz="0" w:space="0" w:color="auto"/>
        <w:bottom w:val="none" w:sz="0" w:space="0" w:color="auto"/>
        <w:right w:val="none" w:sz="0" w:space="0" w:color="auto"/>
      </w:divBdr>
    </w:div>
    <w:div w:id="1094015885">
      <w:bodyDiv w:val="1"/>
      <w:marLeft w:val="0"/>
      <w:marRight w:val="0"/>
      <w:marTop w:val="0"/>
      <w:marBottom w:val="0"/>
      <w:divBdr>
        <w:top w:val="none" w:sz="0" w:space="0" w:color="auto"/>
        <w:left w:val="none" w:sz="0" w:space="0" w:color="auto"/>
        <w:bottom w:val="none" w:sz="0" w:space="0" w:color="auto"/>
        <w:right w:val="none" w:sz="0" w:space="0" w:color="auto"/>
      </w:divBdr>
    </w:div>
    <w:div w:id="1101874399">
      <w:bodyDiv w:val="1"/>
      <w:marLeft w:val="0"/>
      <w:marRight w:val="0"/>
      <w:marTop w:val="0"/>
      <w:marBottom w:val="0"/>
      <w:divBdr>
        <w:top w:val="none" w:sz="0" w:space="0" w:color="auto"/>
        <w:left w:val="none" w:sz="0" w:space="0" w:color="auto"/>
        <w:bottom w:val="none" w:sz="0" w:space="0" w:color="auto"/>
        <w:right w:val="none" w:sz="0" w:space="0" w:color="auto"/>
      </w:divBdr>
    </w:div>
    <w:div w:id="1106583428">
      <w:bodyDiv w:val="1"/>
      <w:marLeft w:val="0"/>
      <w:marRight w:val="0"/>
      <w:marTop w:val="0"/>
      <w:marBottom w:val="0"/>
      <w:divBdr>
        <w:top w:val="none" w:sz="0" w:space="0" w:color="auto"/>
        <w:left w:val="none" w:sz="0" w:space="0" w:color="auto"/>
        <w:bottom w:val="none" w:sz="0" w:space="0" w:color="auto"/>
        <w:right w:val="none" w:sz="0" w:space="0" w:color="auto"/>
      </w:divBdr>
    </w:div>
    <w:div w:id="1109281872">
      <w:bodyDiv w:val="1"/>
      <w:marLeft w:val="0"/>
      <w:marRight w:val="0"/>
      <w:marTop w:val="0"/>
      <w:marBottom w:val="0"/>
      <w:divBdr>
        <w:top w:val="none" w:sz="0" w:space="0" w:color="auto"/>
        <w:left w:val="none" w:sz="0" w:space="0" w:color="auto"/>
        <w:bottom w:val="none" w:sz="0" w:space="0" w:color="auto"/>
        <w:right w:val="none" w:sz="0" w:space="0" w:color="auto"/>
      </w:divBdr>
    </w:div>
    <w:div w:id="1111896013">
      <w:bodyDiv w:val="1"/>
      <w:marLeft w:val="0"/>
      <w:marRight w:val="0"/>
      <w:marTop w:val="0"/>
      <w:marBottom w:val="0"/>
      <w:divBdr>
        <w:top w:val="none" w:sz="0" w:space="0" w:color="auto"/>
        <w:left w:val="none" w:sz="0" w:space="0" w:color="auto"/>
        <w:bottom w:val="none" w:sz="0" w:space="0" w:color="auto"/>
        <w:right w:val="none" w:sz="0" w:space="0" w:color="auto"/>
      </w:divBdr>
    </w:div>
    <w:div w:id="1129395706">
      <w:bodyDiv w:val="1"/>
      <w:marLeft w:val="0"/>
      <w:marRight w:val="0"/>
      <w:marTop w:val="0"/>
      <w:marBottom w:val="0"/>
      <w:divBdr>
        <w:top w:val="none" w:sz="0" w:space="0" w:color="auto"/>
        <w:left w:val="none" w:sz="0" w:space="0" w:color="auto"/>
        <w:bottom w:val="none" w:sz="0" w:space="0" w:color="auto"/>
        <w:right w:val="none" w:sz="0" w:space="0" w:color="auto"/>
      </w:divBdr>
    </w:div>
    <w:div w:id="1136946337">
      <w:bodyDiv w:val="1"/>
      <w:marLeft w:val="0"/>
      <w:marRight w:val="0"/>
      <w:marTop w:val="0"/>
      <w:marBottom w:val="0"/>
      <w:divBdr>
        <w:top w:val="none" w:sz="0" w:space="0" w:color="auto"/>
        <w:left w:val="none" w:sz="0" w:space="0" w:color="auto"/>
        <w:bottom w:val="none" w:sz="0" w:space="0" w:color="auto"/>
        <w:right w:val="none" w:sz="0" w:space="0" w:color="auto"/>
      </w:divBdr>
    </w:div>
    <w:div w:id="1148477973">
      <w:bodyDiv w:val="1"/>
      <w:marLeft w:val="0"/>
      <w:marRight w:val="0"/>
      <w:marTop w:val="0"/>
      <w:marBottom w:val="0"/>
      <w:divBdr>
        <w:top w:val="none" w:sz="0" w:space="0" w:color="auto"/>
        <w:left w:val="none" w:sz="0" w:space="0" w:color="auto"/>
        <w:bottom w:val="none" w:sz="0" w:space="0" w:color="auto"/>
        <w:right w:val="none" w:sz="0" w:space="0" w:color="auto"/>
      </w:divBdr>
    </w:div>
    <w:div w:id="1154755782">
      <w:bodyDiv w:val="1"/>
      <w:marLeft w:val="0"/>
      <w:marRight w:val="0"/>
      <w:marTop w:val="0"/>
      <w:marBottom w:val="0"/>
      <w:divBdr>
        <w:top w:val="none" w:sz="0" w:space="0" w:color="auto"/>
        <w:left w:val="none" w:sz="0" w:space="0" w:color="auto"/>
        <w:bottom w:val="none" w:sz="0" w:space="0" w:color="auto"/>
        <w:right w:val="none" w:sz="0" w:space="0" w:color="auto"/>
      </w:divBdr>
    </w:div>
    <w:div w:id="1157722093">
      <w:bodyDiv w:val="1"/>
      <w:marLeft w:val="0"/>
      <w:marRight w:val="0"/>
      <w:marTop w:val="0"/>
      <w:marBottom w:val="0"/>
      <w:divBdr>
        <w:top w:val="none" w:sz="0" w:space="0" w:color="auto"/>
        <w:left w:val="none" w:sz="0" w:space="0" w:color="auto"/>
        <w:bottom w:val="none" w:sz="0" w:space="0" w:color="auto"/>
        <w:right w:val="none" w:sz="0" w:space="0" w:color="auto"/>
      </w:divBdr>
    </w:div>
    <w:div w:id="1164709690">
      <w:bodyDiv w:val="1"/>
      <w:marLeft w:val="0"/>
      <w:marRight w:val="0"/>
      <w:marTop w:val="0"/>
      <w:marBottom w:val="0"/>
      <w:divBdr>
        <w:top w:val="none" w:sz="0" w:space="0" w:color="auto"/>
        <w:left w:val="none" w:sz="0" w:space="0" w:color="auto"/>
        <w:bottom w:val="none" w:sz="0" w:space="0" w:color="auto"/>
        <w:right w:val="none" w:sz="0" w:space="0" w:color="auto"/>
      </w:divBdr>
    </w:div>
    <w:div w:id="1167744020">
      <w:bodyDiv w:val="1"/>
      <w:marLeft w:val="0"/>
      <w:marRight w:val="0"/>
      <w:marTop w:val="0"/>
      <w:marBottom w:val="0"/>
      <w:divBdr>
        <w:top w:val="none" w:sz="0" w:space="0" w:color="auto"/>
        <w:left w:val="none" w:sz="0" w:space="0" w:color="auto"/>
        <w:bottom w:val="none" w:sz="0" w:space="0" w:color="auto"/>
        <w:right w:val="none" w:sz="0" w:space="0" w:color="auto"/>
      </w:divBdr>
    </w:div>
    <w:div w:id="1168710619">
      <w:bodyDiv w:val="1"/>
      <w:marLeft w:val="0"/>
      <w:marRight w:val="0"/>
      <w:marTop w:val="0"/>
      <w:marBottom w:val="0"/>
      <w:divBdr>
        <w:top w:val="none" w:sz="0" w:space="0" w:color="auto"/>
        <w:left w:val="none" w:sz="0" w:space="0" w:color="auto"/>
        <w:bottom w:val="none" w:sz="0" w:space="0" w:color="auto"/>
        <w:right w:val="none" w:sz="0" w:space="0" w:color="auto"/>
      </w:divBdr>
    </w:div>
    <w:div w:id="1169059474">
      <w:bodyDiv w:val="1"/>
      <w:marLeft w:val="0"/>
      <w:marRight w:val="0"/>
      <w:marTop w:val="0"/>
      <w:marBottom w:val="0"/>
      <w:divBdr>
        <w:top w:val="none" w:sz="0" w:space="0" w:color="auto"/>
        <w:left w:val="none" w:sz="0" w:space="0" w:color="auto"/>
        <w:bottom w:val="none" w:sz="0" w:space="0" w:color="auto"/>
        <w:right w:val="none" w:sz="0" w:space="0" w:color="auto"/>
      </w:divBdr>
    </w:div>
    <w:div w:id="1170292284">
      <w:bodyDiv w:val="1"/>
      <w:marLeft w:val="0"/>
      <w:marRight w:val="0"/>
      <w:marTop w:val="0"/>
      <w:marBottom w:val="0"/>
      <w:divBdr>
        <w:top w:val="none" w:sz="0" w:space="0" w:color="auto"/>
        <w:left w:val="none" w:sz="0" w:space="0" w:color="auto"/>
        <w:bottom w:val="none" w:sz="0" w:space="0" w:color="auto"/>
        <w:right w:val="none" w:sz="0" w:space="0" w:color="auto"/>
      </w:divBdr>
    </w:div>
    <w:div w:id="1170368711">
      <w:bodyDiv w:val="1"/>
      <w:marLeft w:val="0"/>
      <w:marRight w:val="0"/>
      <w:marTop w:val="0"/>
      <w:marBottom w:val="0"/>
      <w:divBdr>
        <w:top w:val="none" w:sz="0" w:space="0" w:color="auto"/>
        <w:left w:val="none" w:sz="0" w:space="0" w:color="auto"/>
        <w:bottom w:val="none" w:sz="0" w:space="0" w:color="auto"/>
        <w:right w:val="none" w:sz="0" w:space="0" w:color="auto"/>
      </w:divBdr>
    </w:div>
    <w:div w:id="1173452996">
      <w:bodyDiv w:val="1"/>
      <w:marLeft w:val="0"/>
      <w:marRight w:val="0"/>
      <w:marTop w:val="0"/>
      <w:marBottom w:val="0"/>
      <w:divBdr>
        <w:top w:val="none" w:sz="0" w:space="0" w:color="auto"/>
        <w:left w:val="none" w:sz="0" w:space="0" w:color="auto"/>
        <w:bottom w:val="none" w:sz="0" w:space="0" w:color="auto"/>
        <w:right w:val="none" w:sz="0" w:space="0" w:color="auto"/>
      </w:divBdr>
    </w:div>
    <w:div w:id="1179152540">
      <w:bodyDiv w:val="1"/>
      <w:marLeft w:val="0"/>
      <w:marRight w:val="0"/>
      <w:marTop w:val="0"/>
      <w:marBottom w:val="0"/>
      <w:divBdr>
        <w:top w:val="none" w:sz="0" w:space="0" w:color="auto"/>
        <w:left w:val="none" w:sz="0" w:space="0" w:color="auto"/>
        <w:bottom w:val="none" w:sz="0" w:space="0" w:color="auto"/>
        <w:right w:val="none" w:sz="0" w:space="0" w:color="auto"/>
      </w:divBdr>
    </w:div>
    <w:div w:id="1185709952">
      <w:bodyDiv w:val="1"/>
      <w:marLeft w:val="0"/>
      <w:marRight w:val="0"/>
      <w:marTop w:val="0"/>
      <w:marBottom w:val="0"/>
      <w:divBdr>
        <w:top w:val="none" w:sz="0" w:space="0" w:color="auto"/>
        <w:left w:val="none" w:sz="0" w:space="0" w:color="auto"/>
        <w:bottom w:val="none" w:sz="0" w:space="0" w:color="auto"/>
        <w:right w:val="none" w:sz="0" w:space="0" w:color="auto"/>
      </w:divBdr>
    </w:div>
    <w:div w:id="1186600264">
      <w:bodyDiv w:val="1"/>
      <w:marLeft w:val="0"/>
      <w:marRight w:val="0"/>
      <w:marTop w:val="0"/>
      <w:marBottom w:val="0"/>
      <w:divBdr>
        <w:top w:val="none" w:sz="0" w:space="0" w:color="auto"/>
        <w:left w:val="none" w:sz="0" w:space="0" w:color="auto"/>
        <w:bottom w:val="none" w:sz="0" w:space="0" w:color="auto"/>
        <w:right w:val="none" w:sz="0" w:space="0" w:color="auto"/>
      </w:divBdr>
    </w:div>
    <w:div w:id="1191530312">
      <w:bodyDiv w:val="1"/>
      <w:marLeft w:val="0"/>
      <w:marRight w:val="0"/>
      <w:marTop w:val="0"/>
      <w:marBottom w:val="0"/>
      <w:divBdr>
        <w:top w:val="none" w:sz="0" w:space="0" w:color="auto"/>
        <w:left w:val="none" w:sz="0" w:space="0" w:color="auto"/>
        <w:bottom w:val="none" w:sz="0" w:space="0" w:color="auto"/>
        <w:right w:val="none" w:sz="0" w:space="0" w:color="auto"/>
      </w:divBdr>
    </w:div>
    <w:div w:id="1193609963">
      <w:bodyDiv w:val="1"/>
      <w:marLeft w:val="0"/>
      <w:marRight w:val="0"/>
      <w:marTop w:val="0"/>
      <w:marBottom w:val="0"/>
      <w:divBdr>
        <w:top w:val="none" w:sz="0" w:space="0" w:color="auto"/>
        <w:left w:val="none" w:sz="0" w:space="0" w:color="auto"/>
        <w:bottom w:val="none" w:sz="0" w:space="0" w:color="auto"/>
        <w:right w:val="none" w:sz="0" w:space="0" w:color="auto"/>
      </w:divBdr>
    </w:div>
    <w:div w:id="1202354179">
      <w:bodyDiv w:val="1"/>
      <w:marLeft w:val="0"/>
      <w:marRight w:val="0"/>
      <w:marTop w:val="0"/>
      <w:marBottom w:val="0"/>
      <w:divBdr>
        <w:top w:val="none" w:sz="0" w:space="0" w:color="auto"/>
        <w:left w:val="none" w:sz="0" w:space="0" w:color="auto"/>
        <w:bottom w:val="none" w:sz="0" w:space="0" w:color="auto"/>
        <w:right w:val="none" w:sz="0" w:space="0" w:color="auto"/>
      </w:divBdr>
    </w:div>
    <w:div w:id="1202745035">
      <w:bodyDiv w:val="1"/>
      <w:marLeft w:val="0"/>
      <w:marRight w:val="0"/>
      <w:marTop w:val="0"/>
      <w:marBottom w:val="0"/>
      <w:divBdr>
        <w:top w:val="none" w:sz="0" w:space="0" w:color="auto"/>
        <w:left w:val="none" w:sz="0" w:space="0" w:color="auto"/>
        <w:bottom w:val="none" w:sz="0" w:space="0" w:color="auto"/>
        <w:right w:val="none" w:sz="0" w:space="0" w:color="auto"/>
      </w:divBdr>
    </w:div>
    <w:div w:id="1213930548">
      <w:bodyDiv w:val="1"/>
      <w:marLeft w:val="0"/>
      <w:marRight w:val="0"/>
      <w:marTop w:val="0"/>
      <w:marBottom w:val="0"/>
      <w:divBdr>
        <w:top w:val="none" w:sz="0" w:space="0" w:color="auto"/>
        <w:left w:val="none" w:sz="0" w:space="0" w:color="auto"/>
        <w:bottom w:val="none" w:sz="0" w:space="0" w:color="auto"/>
        <w:right w:val="none" w:sz="0" w:space="0" w:color="auto"/>
      </w:divBdr>
    </w:div>
    <w:div w:id="1220483859">
      <w:bodyDiv w:val="1"/>
      <w:marLeft w:val="0"/>
      <w:marRight w:val="0"/>
      <w:marTop w:val="0"/>
      <w:marBottom w:val="0"/>
      <w:divBdr>
        <w:top w:val="none" w:sz="0" w:space="0" w:color="auto"/>
        <w:left w:val="none" w:sz="0" w:space="0" w:color="auto"/>
        <w:bottom w:val="none" w:sz="0" w:space="0" w:color="auto"/>
        <w:right w:val="none" w:sz="0" w:space="0" w:color="auto"/>
      </w:divBdr>
    </w:div>
    <w:div w:id="1223784596">
      <w:bodyDiv w:val="1"/>
      <w:marLeft w:val="0"/>
      <w:marRight w:val="0"/>
      <w:marTop w:val="0"/>
      <w:marBottom w:val="0"/>
      <w:divBdr>
        <w:top w:val="none" w:sz="0" w:space="0" w:color="auto"/>
        <w:left w:val="none" w:sz="0" w:space="0" w:color="auto"/>
        <w:bottom w:val="none" w:sz="0" w:space="0" w:color="auto"/>
        <w:right w:val="none" w:sz="0" w:space="0" w:color="auto"/>
      </w:divBdr>
    </w:div>
    <w:div w:id="1233858480">
      <w:bodyDiv w:val="1"/>
      <w:marLeft w:val="0"/>
      <w:marRight w:val="0"/>
      <w:marTop w:val="0"/>
      <w:marBottom w:val="0"/>
      <w:divBdr>
        <w:top w:val="none" w:sz="0" w:space="0" w:color="auto"/>
        <w:left w:val="none" w:sz="0" w:space="0" w:color="auto"/>
        <w:bottom w:val="none" w:sz="0" w:space="0" w:color="auto"/>
        <w:right w:val="none" w:sz="0" w:space="0" w:color="auto"/>
      </w:divBdr>
    </w:div>
    <w:div w:id="1240752294">
      <w:bodyDiv w:val="1"/>
      <w:marLeft w:val="0"/>
      <w:marRight w:val="0"/>
      <w:marTop w:val="0"/>
      <w:marBottom w:val="0"/>
      <w:divBdr>
        <w:top w:val="none" w:sz="0" w:space="0" w:color="auto"/>
        <w:left w:val="none" w:sz="0" w:space="0" w:color="auto"/>
        <w:bottom w:val="none" w:sz="0" w:space="0" w:color="auto"/>
        <w:right w:val="none" w:sz="0" w:space="0" w:color="auto"/>
      </w:divBdr>
    </w:div>
    <w:div w:id="1246451775">
      <w:bodyDiv w:val="1"/>
      <w:marLeft w:val="0"/>
      <w:marRight w:val="0"/>
      <w:marTop w:val="0"/>
      <w:marBottom w:val="0"/>
      <w:divBdr>
        <w:top w:val="none" w:sz="0" w:space="0" w:color="auto"/>
        <w:left w:val="none" w:sz="0" w:space="0" w:color="auto"/>
        <w:bottom w:val="none" w:sz="0" w:space="0" w:color="auto"/>
        <w:right w:val="none" w:sz="0" w:space="0" w:color="auto"/>
      </w:divBdr>
    </w:div>
    <w:div w:id="1271662725">
      <w:bodyDiv w:val="1"/>
      <w:marLeft w:val="0"/>
      <w:marRight w:val="0"/>
      <w:marTop w:val="0"/>
      <w:marBottom w:val="0"/>
      <w:divBdr>
        <w:top w:val="none" w:sz="0" w:space="0" w:color="auto"/>
        <w:left w:val="none" w:sz="0" w:space="0" w:color="auto"/>
        <w:bottom w:val="none" w:sz="0" w:space="0" w:color="auto"/>
        <w:right w:val="none" w:sz="0" w:space="0" w:color="auto"/>
      </w:divBdr>
    </w:div>
    <w:div w:id="1283803537">
      <w:bodyDiv w:val="1"/>
      <w:marLeft w:val="0"/>
      <w:marRight w:val="0"/>
      <w:marTop w:val="0"/>
      <w:marBottom w:val="0"/>
      <w:divBdr>
        <w:top w:val="none" w:sz="0" w:space="0" w:color="auto"/>
        <w:left w:val="none" w:sz="0" w:space="0" w:color="auto"/>
        <w:bottom w:val="none" w:sz="0" w:space="0" w:color="auto"/>
        <w:right w:val="none" w:sz="0" w:space="0" w:color="auto"/>
      </w:divBdr>
    </w:div>
    <w:div w:id="1291983746">
      <w:bodyDiv w:val="1"/>
      <w:marLeft w:val="0"/>
      <w:marRight w:val="0"/>
      <w:marTop w:val="0"/>
      <w:marBottom w:val="0"/>
      <w:divBdr>
        <w:top w:val="none" w:sz="0" w:space="0" w:color="auto"/>
        <w:left w:val="none" w:sz="0" w:space="0" w:color="auto"/>
        <w:bottom w:val="none" w:sz="0" w:space="0" w:color="auto"/>
        <w:right w:val="none" w:sz="0" w:space="0" w:color="auto"/>
      </w:divBdr>
    </w:div>
    <w:div w:id="1297023969">
      <w:bodyDiv w:val="1"/>
      <w:marLeft w:val="0"/>
      <w:marRight w:val="0"/>
      <w:marTop w:val="0"/>
      <w:marBottom w:val="0"/>
      <w:divBdr>
        <w:top w:val="none" w:sz="0" w:space="0" w:color="auto"/>
        <w:left w:val="none" w:sz="0" w:space="0" w:color="auto"/>
        <w:bottom w:val="none" w:sz="0" w:space="0" w:color="auto"/>
        <w:right w:val="none" w:sz="0" w:space="0" w:color="auto"/>
      </w:divBdr>
    </w:div>
    <w:div w:id="1297762558">
      <w:bodyDiv w:val="1"/>
      <w:marLeft w:val="0"/>
      <w:marRight w:val="0"/>
      <w:marTop w:val="0"/>
      <w:marBottom w:val="0"/>
      <w:divBdr>
        <w:top w:val="none" w:sz="0" w:space="0" w:color="auto"/>
        <w:left w:val="none" w:sz="0" w:space="0" w:color="auto"/>
        <w:bottom w:val="none" w:sz="0" w:space="0" w:color="auto"/>
        <w:right w:val="none" w:sz="0" w:space="0" w:color="auto"/>
      </w:divBdr>
    </w:div>
    <w:div w:id="1302923561">
      <w:bodyDiv w:val="1"/>
      <w:marLeft w:val="0"/>
      <w:marRight w:val="0"/>
      <w:marTop w:val="0"/>
      <w:marBottom w:val="0"/>
      <w:divBdr>
        <w:top w:val="none" w:sz="0" w:space="0" w:color="auto"/>
        <w:left w:val="none" w:sz="0" w:space="0" w:color="auto"/>
        <w:bottom w:val="none" w:sz="0" w:space="0" w:color="auto"/>
        <w:right w:val="none" w:sz="0" w:space="0" w:color="auto"/>
      </w:divBdr>
    </w:div>
    <w:div w:id="1308391032">
      <w:bodyDiv w:val="1"/>
      <w:marLeft w:val="0"/>
      <w:marRight w:val="0"/>
      <w:marTop w:val="0"/>
      <w:marBottom w:val="0"/>
      <w:divBdr>
        <w:top w:val="none" w:sz="0" w:space="0" w:color="auto"/>
        <w:left w:val="none" w:sz="0" w:space="0" w:color="auto"/>
        <w:bottom w:val="none" w:sz="0" w:space="0" w:color="auto"/>
        <w:right w:val="none" w:sz="0" w:space="0" w:color="auto"/>
      </w:divBdr>
    </w:div>
    <w:div w:id="1314795884">
      <w:bodyDiv w:val="1"/>
      <w:marLeft w:val="0"/>
      <w:marRight w:val="0"/>
      <w:marTop w:val="0"/>
      <w:marBottom w:val="0"/>
      <w:divBdr>
        <w:top w:val="none" w:sz="0" w:space="0" w:color="auto"/>
        <w:left w:val="none" w:sz="0" w:space="0" w:color="auto"/>
        <w:bottom w:val="none" w:sz="0" w:space="0" w:color="auto"/>
        <w:right w:val="none" w:sz="0" w:space="0" w:color="auto"/>
      </w:divBdr>
    </w:div>
    <w:div w:id="1326203740">
      <w:bodyDiv w:val="1"/>
      <w:marLeft w:val="0"/>
      <w:marRight w:val="0"/>
      <w:marTop w:val="0"/>
      <w:marBottom w:val="0"/>
      <w:divBdr>
        <w:top w:val="none" w:sz="0" w:space="0" w:color="auto"/>
        <w:left w:val="none" w:sz="0" w:space="0" w:color="auto"/>
        <w:bottom w:val="none" w:sz="0" w:space="0" w:color="auto"/>
        <w:right w:val="none" w:sz="0" w:space="0" w:color="auto"/>
      </w:divBdr>
    </w:div>
    <w:div w:id="1326519912">
      <w:bodyDiv w:val="1"/>
      <w:marLeft w:val="0"/>
      <w:marRight w:val="0"/>
      <w:marTop w:val="0"/>
      <w:marBottom w:val="0"/>
      <w:divBdr>
        <w:top w:val="none" w:sz="0" w:space="0" w:color="auto"/>
        <w:left w:val="none" w:sz="0" w:space="0" w:color="auto"/>
        <w:bottom w:val="none" w:sz="0" w:space="0" w:color="auto"/>
        <w:right w:val="none" w:sz="0" w:space="0" w:color="auto"/>
      </w:divBdr>
    </w:div>
    <w:div w:id="1335958809">
      <w:bodyDiv w:val="1"/>
      <w:marLeft w:val="0"/>
      <w:marRight w:val="0"/>
      <w:marTop w:val="0"/>
      <w:marBottom w:val="0"/>
      <w:divBdr>
        <w:top w:val="none" w:sz="0" w:space="0" w:color="auto"/>
        <w:left w:val="none" w:sz="0" w:space="0" w:color="auto"/>
        <w:bottom w:val="none" w:sz="0" w:space="0" w:color="auto"/>
        <w:right w:val="none" w:sz="0" w:space="0" w:color="auto"/>
      </w:divBdr>
    </w:div>
    <w:div w:id="1336765220">
      <w:bodyDiv w:val="1"/>
      <w:marLeft w:val="0"/>
      <w:marRight w:val="0"/>
      <w:marTop w:val="0"/>
      <w:marBottom w:val="0"/>
      <w:divBdr>
        <w:top w:val="none" w:sz="0" w:space="0" w:color="auto"/>
        <w:left w:val="none" w:sz="0" w:space="0" w:color="auto"/>
        <w:bottom w:val="none" w:sz="0" w:space="0" w:color="auto"/>
        <w:right w:val="none" w:sz="0" w:space="0" w:color="auto"/>
      </w:divBdr>
    </w:div>
    <w:div w:id="1347906608">
      <w:bodyDiv w:val="1"/>
      <w:marLeft w:val="0"/>
      <w:marRight w:val="0"/>
      <w:marTop w:val="0"/>
      <w:marBottom w:val="0"/>
      <w:divBdr>
        <w:top w:val="none" w:sz="0" w:space="0" w:color="auto"/>
        <w:left w:val="none" w:sz="0" w:space="0" w:color="auto"/>
        <w:bottom w:val="none" w:sz="0" w:space="0" w:color="auto"/>
        <w:right w:val="none" w:sz="0" w:space="0" w:color="auto"/>
      </w:divBdr>
    </w:div>
    <w:div w:id="1351301863">
      <w:bodyDiv w:val="1"/>
      <w:marLeft w:val="0"/>
      <w:marRight w:val="0"/>
      <w:marTop w:val="0"/>
      <w:marBottom w:val="0"/>
      <w:divBdr>
        <w:top w:val="none" w:sz="0" w:space="0" w:color="auto"/>
        <w:left w:val="none" w:sz="0" w:space="0" w:color="auto"/>
        <w:bottom w:val="none" w:sz="0" w:space="0" w:color="auto"/>
        <w:right w:val="none" w:sz="0" w:space="0" w:color="auto"/>
      </w:divBdr>
    </w:div>
    <w:div w:id="1354039970">
      <w:bodyDiv w:val="1"/>
      <w:marLeft w:val="0"/>
      <w:marRight w:val="0"/>
      <w:marTop w:val="0"/>
      <w:marBottom w:val="0"/>
      <w:divBdr>
        <w:top w:val="none" w:sz="0" w:space="0" w:color="auto"/>
        <w:left w:val="none" w:sz="0" w:space="0" w:color="auto"/>
        <w:bottom w:val="none" w:sz="0" w:space="0" w:color="auto"/>
        <w:right w:val="none" w:sz="0" w:space="0" w:color="auto"/>
      </w:divBdr>
    </w:div>
    <w:div w:id="1368332615">
      <w:bodyDiv w:val="1"/>
      <w:marLeft w:val="0"/>
      <w:marRight w:val="0"/>
      <w:marTop w:val="0"/>
      <w:marBottom w:val="0"/>
      <w:divBdr>
        <w:top w:val="none" w:sz="0" w:space="0" w:color="auto"/>
        <w:left w:val="none" w:sz="0" w:space="0" w:color="auto"/>
        <w:bottom w:val="none" w:sz="0" w:space="0" w:color="auto"/>
        <w:right w:val="none" w:sz="0" w:space="0" w:color="auto"/>
      </w:divBdr>
    </w:div>
    <w:div w:id="1380129500">
      <w:bodyDiv w:val="1"/>
      <w:marLeft w:val="0"/>
      <w:marRight w:val="0"/>
      <w:marTop w:val="0"/>
      <w:marBottom w:val="0"/>
      <w:divBdr>
        <w:top w:val="none" w:sz="0" w:space="0" w:color="auto"/>
        <w:left w:val="none" w:sz="0" w:space="0" w:color="auto"/>
        <w:bottom w:val="none" w:sz="0" w:space="0" w:color="auto"/>
        <w:right w:val="none" w:sz="0" w:space="0" w:color="auto"/>
      </w:divBdr>
    </w:div>
    <w:div w:id="1383137331">
      <w:bodyDiv w:val="1"/>
      <w:marLeft w:val="0"/>
      <w:marRight w:val="0"/>
      <w:marTop w:val="0"/>
      <w:marBottom w:val="0"/>
      <w:divBdr>
        <w:top w:val="none" w:sz="0" w:space="0" w:color="auto"/>
        <w:left w:val="none" w:sz="0" w:space="0" w:color="auto"/>
        <w:bottom w:val="none" w:sz="0" w:space="0" w:color="auto"/>
        <w:right w:val="none" w:sz="0" w:space="0" w:color="auto"/>
      </w:divBdr>
    </w:div>
    <w:div w:id="1385836643">
      <w:bodyDiv w:val="1"/>
      <w:marLeft w:val="0"/>
      <w:marRight w:val="0"/>
      <w:marTop w:val="0"/>
      <w:marBottom w:val="0"/>
      <w:divBdr>
        <w:top w:val="none" w:sz="0" w:space="0" w:color="auto"/>
        <w:left w:val="none" w:sz="0" w:space="0" w:color="auto"/>
        <w:bottom w:val="none" w:sz="0" w:space="0" w:color="auto"/>
        <w:right w:val="none" w:sz="0" w:space="0" w:color="auto"/>
      </w:divBdr>
    </w:div>
    <w:div w:id="1387990931">
      <w:bodyDiv w:val="1"/>
      <w:marLeft w:val="0"/>
      <w:marRight w:val="0"/>
      <w:marTop w:val="0"/>
      <w:marBottom w:val="0"/>
      <w:divBdr>
        <w:top w:val="none" w:sz="0" w:space="0" w:color="auto"/>
        <w:left w:val="none" w:sz="0" w:space="0" w:color="auto"/>
        <w:bottom w:val="none" w:sz="0" w:space="0" w:color="auto"/>
        <w:right w:val="none" w:sz="0" w:space="0" w:color="auto"/>
      </w:divBdr>
    </w:div>
    <w:div w:id="1388921296">
      <w:bodyDiv w:val="1"/>
      <w:marLeft w:val="0"/>
      <w:marRight w:val="0"/>
      <w:marTop w:val="0"/>
      <w:marBottom w:val="0"/>
      <w:divBdr>
        <w:top w:val="none" w:sz="0" w:space="0" w:color="auto"/>
        <w:left w:val="none" w:sz="0" w:space="0" w:color="auto"/>
        <w:bottom w:val="none" w:sz="0" w:space="0" w:color="auto"/>
        <w:right w:val="none" w:sz="0" w:space="0" w:color="auto"/>
      </w:divBdr>
    </w:div>
    <w:div w:id="1389572479">
      <w:bodyDiv w:val="1"/>
      <w:marLeft w:val="0"/>
      <w:marRight w:val="0"/>
      <w:marTop w:val="0"/>
      <w:marBottom w:val="0"/>
      <w:divBdr>
        <w:top w:val="none" w:sz="0" w:space="0" w:color="auto"/>
        <w:left w:val="none" w:sz="0" w:space="0" w:color="auto"/>
        <w:bottom w:val="none" w:sz="0" w:space="0" w:color="auto"/>
        <w:right w:val="none" w:sz="0" w:space="0" w:color="auto"/>
      </w:divBdr>
    </w:div>
    <w:div w:id="1399942522">
      <w:bodyDiv w:val="1"/>
      <w:marLeft w:val="0"/>
      <w:marRight w:val="0"/>
      <w:marTop w:val="0"/>
      <w:marBottom w:val="0"/>
      <w:divBdr>
        <w:top w:val="none" w:sz="0" w:space="0" w:color="auto"/>
        <w:left w:val="none" w:sz="0" w:space="0" w:color="auto"/>
        <w:bottom w:val="none" w:sz="0" w:space="0" w:color="auto"/>
        <w:right w:val="none" w:sz="0" w:space="0" w:color="auto"/>
      </w:divBdr>
    </w:div>
    <w:div w:id="1400596127">
      <w:bodyDiv w:val="1"/>
      <w:marLeft w:val="0"/>
      <w:marRight w:val="0"/>
      <w:marTop w:val="0"/>
      <w:marBottom w:val="0"/>
      <w:divBdr>
        <w:top w:val="none" w:sz="0" w:space="0" w:color="auto"/>
        <w:left w:val="none" w:sz="0" w:space="0" w:color="auto"/>
        <w:bottom w:val="none" w:sz="0" w:space="0" w:color="auto"/>
        <w:right w:val="none" w:sz="0" w:space="0" w:color="auto"/>
      </w:divBdr>
    </w:div>
    <w:div w:id="1408457404">
      <w:bodyDiv w:val="1"/>
      <w:marLeft w:val="0"/>
      <w:marRight w:val="0"/>
      <w:marTop w:val="0"/>
      <w:marBottom w:val="0"/>
      <w:divBdr>
        <w:top w:val="none" w:sz="0" w:space="0" w:color="auto"/>
        <w:left w:val="none" w:sz="0" w:space="0" w:color="auto"/>
        <w:bottom w:val="none" w:sz="0" w:space="0" w:color="auto"/>
        <w:right w:val="none" w:sz="0" w:space="0" w:color="auto"/>
      </w:divBdr>
    </w:div>
    <w:div w:id="1422599447">
      <w:bodyDiv w:val="1"/>
      <w:marLeft w:val="0"/>
      <w:marRight w:val="0"/>
      <w:marTop w:val="0"/>
      <w:marBottom w:val="0"/>
      <w:divBdr>
        <w:top w:val="none" w:sz="0" w:space="0" w:color="auto"/>
        <w:left w:val="none" w:sz="0" w:space="0" w:color="auto"/>
        <w:bottom w:val="none" w:sz="0" w:space="0" w:color="auto"/>
        <w:right w:val="none" w:sz="0" w:space="0" w:color="auto"/>
      </w:divBdr>
    </w:div>
    <w:div w:id="1423137611">
      <w:bodyDiv w:val="1"/>
      <w:marLeft w:val="0"/>
      <w:marRight w:val="0"/>
      <w:marTop w:val="0"/>
      <w:marBottom w:val="0"/>
      <w:divBdr>
        <w:top w:val="none" w:sz="0" w:space="0" w:color="auto"/>
        <w:left w:val="none" w:sz="0" w:space="0" w:color="auto"/>
        <w:bottom w:val="none" w:sz="0" w:space="0" w:color="auto"/>
        <w:right w:val="none" w:sz="0" w:space="0" w:color="auto"/>
      </w:divBdr>
    </w:div>
    <w:div w:id="1433085141">
      <w:bodyDiv w:val="1"/>
      <w:marLeft w:val="0"/>
      <w:marRight w:val="0"/>
      <w:marTop w:val="0"/>
      <w:marBottom w:val="0"/>
      <w:divBdr>
        <w:top w:val="none" w:sz="0" w:space="0" w:color="auto"/>
        <w:left w:val="none" w:sz="0" w:space="0" w:color="auto"/>
        <w:bottom w:val="none" w:sz="0" w:space="0" w:color="auto"/>
        <w:right w:val="none" w:sz="0" w:space="0" w:color="auto"/>
      </w:divBdr>
    </w:div>
    <w:div w:id="1437140214">
      <w:bodyDiv w:val="1"/>
      <w:marLeft w:val="0"/>
      <w:marRight w:val="0"/>
      <w:marTop w:val="0"/>
      <w:marBottom w:val="0"/>
      <w:divBdr>
        <w:top w:val="none" w:sz="0" w:space="0" w:color="auto"/>
        <w:left w:val="none" w:sz="0" w:space="0" w:color="auto"/>
        <w:bottom w:val="none" w:sz="0" w:space="0" w:color="auto"/>
        <w:right w:val="none" w:sz="0" w:space="0" w:color="auto"/>
      </w:divBdr>
    </w:div>
    <w:div w:id="1437405498">
      <w:bodyDiv w:val="1"/>
      <w:marLeft w:val="0"/>
      <w:marRight w:val="0"/>
      <w:marTop w:val="0"/>
      <w:marBottom w:val="0"/>
      <w:divBdr>
        <w:top w:val="none" w:sz="0" w:space="0" w:color="auto"/>
        <w:left w:val="none" w:sz="0" w:space="0" w:color="auto"/>
        <w:bottom w:val="none" w:sz="0" w:space="0" w:color="auto"/>
        <w:right w:val="none" w:sz="0" w:space="0" w:color="auto"/>
      </w:divBdr>
    </w:div>
    <w:div w:id="1443264951">
      <w:bodyDiv w:val="1"/>
      <w:marLeft w:val="0"/>
      <w:marRight w:val="0"/>
      <w:marTop w:val="0"/>
      <w:marBottom w:val="0"/>
      <w:divBdr>
        <w:top w:val="none" w:sz="0" w:space="0" w:color="auto"/>
        <w:left w:val="none" w:sz="0" w:space="0" w:color="auto"/>
        <w:bottom w:val="none" w:sz="0" w:space="0" w:color="auto"/>
        <w:right w:val="none" w:sz="0" w:space="0" w:color="auto"/>
      </w:divBdr>
    </w:div>
    <w:div w:id="1445341030">
      <w:bodyDiv w:val="1"/>
      <w:marLeft w:val="0"/>
      <w:marRight w:val="0"/>
      <w:marTop w:val="0"/>
      <w:marBottom w:val="0"/>
      <w:divBdr>
        <w:top w:val="none" w:sz="0" w:space="0" w:color="auto"/>
        <w:left w:val="none" w:sz="0" w:space="0" w:color="auto"/>
        <w:bottom w:val="none" w:sz="0" w:space="0" w:color="auto"/>
        <w:right w:val="none" w:sz="0" w:space="0" w:color="auto"/>
      </w:divBdr>
    </w:div>
    <w:div w:id="1445929882">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61915707">
      <w:bodyDiv w:val="1"/>
      <w:marLeft w:val="0"/>
      <w:marRight w:val="0"/>
      <w:marTop w:val="0"/>
      <w:marBottom w:val="0"/>
      <w:divBdr>
        <w:top w:val="none" w:sz="0" w:space="0" w:color="auto"/>
        <w:left w:val="none" w:sz="0" w:space="0" w:color="auto"/>
        <w:bottom w:val="none" w:sz="0" w:space="0" w:color="auto"/>
        <w:right w:val="none" w:sz="0" w:space="0" w:color="auto"/>
      </w:divBdr>
    </w:div>
    <w:div w:id="1464078906">
      <w:bodyDiv w:val="1"/>
      <w:marLeft w:val="0"/>
      <w:marRight w:val="0"/>
      <w:marTop w:val="0"/>
      <w:marBottom w:val="0"/>
      <w:divBdr>
        <w:top w:val="none" w:sz="0" w:space="0" w:color="auto"/>
        <w:left w:val="none" w:sz="0" w:space="0" w:color="auto"/>
        <w:bottom w:val="none" w:sz="0" w:space="0" w:color="auto"/>
        <w:right w:val="none" w:sz="0" w:space="0" w:color="auto"/>
      </w:divBdr>
    </w:div>
    <w:div w:id="1464302880">
      <w:bodyDiv w:val="1"/>
      <w:marLeft w:val="0"/>
      <w:marRight w:val="0"/>
      <w:marTop w:val="0"/>
      <w:marBottom w:val="0"/>
      <w:divBdr>
        <w:top w:val="none" w:sz="0" w:space="0" w:color="auto"/>
        <w:left w:val="none" w:sz="0" w:space="0" w:color="auto"/>
        <w:bottom w:val="none" w:sz="0" w:space="0" w:color="auto"/>
        <w:right w:val="none" w:sz="0" w:space="0" w:color="auto"/>
      </w:divBdr>
    </w:div>
    <w:div w:id="1467965227">
      <w:bodyDiv w:val="1"/>
      <w:marLeft w:val="0"/>
      <w:marRight w:val="0"/>
      <w:marTop w:val="0"/>
      <w:marBottom w:val="0"/>
      <w:divBdr>
        <w:top w:val="none" w:sz="0" w:space="0" w:color="auto"/>
        <w:left w:val="none" w:sz="0" w:space="0" w:color="auto"/>
        <w:bottom w:val="none" w:sz="0" w:space="0" w:color="auto"/>
        <w:right w:val="none" w:sz="0" w:space="0" w:color="auto"/>
      </w:divBdr>
    </w:div>
    <w:div w:id="1469317525">
      <w:bodyDiv w:val="1"/>
      <w:marLeft w:val="0"/>
      <w:marRight w:val="0"/>
      <w:marTop w:val="0"/>
      <w:marBottom w:val="0"/>
      <w:divBdr>
        <w:top w:val="none" w:sz="0" w:space="0" w:color="auto"/>
        <w:left w:val="none" w:sz="0" w:space="0" w:color="auto"/>
        <w:bottom w:val="none" w:sz="0" w:space="0" w:color="auto"/>
        <w:right w:val="none" w:sz="0" w:space="0" w:color="auto"/>
      </w:divBdr>
    </w:div>
    <w:div w:id="1479497256">
      <w:bodyDiv w:val="1"/>
      <w:marLeft w:val="0"/>
      <w:marRight w:val="0"/>
      <w:marTop w:val="0"/>
      <w:marBottom w:val="0"/>
      <w:divBdr>
        <w:top w:val="none" w:sz="0" w:space="0" w:color="auto"/>
        <w:left w:val="none" w:sz="0" w:space="0" w:color="auto"/>
        <w:bottom w:val="none" w:sz="0" w:space="0" w:color="auto"/>
        <w:right w:val="none" w:sz="0" w:space="0" w:color="auto"/>
      </w:divBdr>
    </w:div>
    <w:div w:id="1480608284">
      <w:bodyDiv w:val="1"/>
      <w:marLeft w:val="0"/>
      <w:marRight w:val="0"/>
      <w:marTop w:val="0"/>
      <w:marBottom w:val="0"/>
      <w:divBdr>
        <w:top w:val="none" w:sz="0" w:space="0" w:color="auto"/>
        <w:left w:val="none" w:sz="0" w:space="0" w:color="auto"/>
        <w:bottom w:val="none" w:sz="0" w:space="0" w:color="auto"/>
        <w:right w:val="none" w:sz="0" w:space="0" w:color="auto"/>
      </w:divBdr>
    </w:div>
    <w:div w:id="1484001229">
      <w:bodyDiv w:val="1"/>
      <w:marLeft w:val="0"/>
      <w:marRight w:val="0"/>
      <w:marTop w:val="0"/>
      <w:marBottom w:val="0"/>
      <w:divBdr>
        <w:top w:val="none" w:sz="0" w:space="0" w:color="auto"/>
        <w:left w:val="none" w:sz="0" w:space="0" w:color="auto"/>
        <w:bottom w:val="none" w:sz="0" w:space="0" w:color="auto"/>
        <w:right w:val="none" w:sz="0" w:space="0" w:color="auto"/>
      </w:divBdr>
    </w:div>
    <w:div w:id="1491866179">
      <w:bodyDiv w:val="1"/>
      <w:marLeft w:val="0"/>
      <w:marRight w:val="0"/>
      <w:marTop w:val="0"/>
      <w:marBottom w:val="0"/>
      <w:divBdr>
        <w:top w:val="none" w:sz="0" w:space="0" w:color="auto"/>
        <w:left w:val="none" w:sz="0" w:space="0" w:color="auto"/>
        <w:bottom w:val="none" w:sz="0" w:space="0" w:color="auto"/>
        <w:right w:val="none" w:sz="0" w:space="0" w:color="auto"/>
      </w:divBdr>
    </w:div>
    <w:div w:id="1495879609">
      <w:bodyDiv w:val="1"/>
      <w:marLeft w:val="0"/>
      <w:marRight w:val="0"/>
      <w:marTop w:val="0"/>
      <w:marBottom w:val="0"/>
      <w:divBdr>
        <w:top w:val="none" w:sz="0" w:space="0" w:color="auto"/>
        <w:left w:val="none" w:sz="0" w:space="0" w:color="auto"/>
        <w:bottom w:val="none" w:sz="0" w:space="0" w:color="auto"/>
        <w:right w:val="none" w:sz="0" w:space="0" w:color="auto"/>
      </w:divBdr>
    </w:div>
    <w:div w:id="1496262861">
      <w:bodyDiv w:val="1"/>
      <w:marLeft w:val="0"/>
      <w:marRight w:val="0"/>
      <w:marTop w:val="0"/>
      <w:marBottom w:val="0"/>
      <w:divBdr>
        <w:top w:val="none" w:sz="0" w:space="0" w:color="auto"/>
        <w:left w:val="none" w:sz="0" w:space="0" w:color="auto"/>
        <w:bottom w:val="none" w:sz="0" w:space="0" w:color="auto"/>
        <w:right w:val="none" w:sz="0" w:space="0" w:color="auto"/>
      </w:divBdr>
    </w:div>
    <w:div w:id="1502428002">
      <w:bodyDiv w:val="1"/>
      <w:marLeft w:val="0"/>
      <w:marRight w:val="0"/>
      <w:marTop w:val="0"/>
      <w:marBottom w:val="0"/>
      <w:divBdr>
        <w:top w:val="none" w:sz="0" w:space="0" w:color="auto"/>
        <w:left w:val="none" w:sz="0" w:space="0" w:color="auto"/>
        <w:bottom w:val="none" w:sz="0" w:space="0" w:color="auto"/>
        <w:right w:val="none" w:sz="0" w:space="0" w:color="auto"/>
      </w:divBdr>
    </w:div>
    <w:div w:id="1503659380">
      <w:bodyDiv w:val="1"/>
      <w:marLeft w:val="0"/>
      <w:marRight w:val="0"/>
      <w:marTop w:val="0"/>
      <w:marBottom w:val="0"/>
      <w:divBdr>
        <w:top w:val="none" w:sz="0" w:space="0" w:color="auto"/>
        <w:left w:val="none" w:sz="0" w:space="0" w:color="auto"/>
        <w:bottom w:val="none" w:sz="0" w:space="0" w:color="auto"/>
        <w:right w:val="none" w:sz="0" w:space="0" w:color="auto"/>
      </w:divBdr>
    </w:div>
    <w:div w:id="1503741027">
      <w:bodyDiv w:val="1"/>
      <w:marLeft w:val="0"/>
      <w:marRight w:val="0"/>
      <w:marTop w:val="0"/>
      <w:marBottom w:val="0"/>
      <w:divBdr>
        <w:top w:val="none" w:sz="0" w:space="0" w:color="auto"/>
        <w:left w:val="none" w:sz="0" w:space="0" w:color="auto"/>
        <w:bottom w:val="none" w:sz="0" w:space="0" w:color="auto"/>
        <w:right w:val="none" w:sz="0" w:space="0" w:color="auto"/>
      </w:divBdr>
    </w:div>
    <w:div w:id="1505241631">
      <w:bodyDiv w:val="1"/>
      <w:marLeft w:val="0"/>
      <w:marRight w:val="0"/>
      <w:marTop w:val="0"/>
      <w:marBottom w:val="0"/>
      <w:divBdr>
        <w:top w:val="none" w:sz="0" w:space="0" w:color="auto"/>
        <w:left w:val="none" w:sz="0" w:space="0" w:color="auto"/>
        <w:bottom w:val="none" w:sz="0" w:space="0" w:color="auto"/>
        <w:right w:val="none" w:sz="0" w:space="0" w:color="auto"/>
      </w:divBdr>
    </w:div>
    <w:div w:id="1507669775">
      <w:bodyDiv w:val="1"/>
      <w:marLeft w:val="0"/>
      <w:marRight w:val="0"/>
      <w:marTop w:val="0"/>
      <w:marBottom w:val="0"/>
      <w:divBdr>
        <w:top w:val="none" w:sz="0" w:space="0" w:color="auto"/>
        <w:left w:val="none" w:sz="0" w:space="0" w:color="auto"/>
        <w:bottom w:val="none" w:sz="0" w:space="0" w:color="auto"/>
        <w:right w:val="none" w:sz="0" w:space="0" w:color="auto"/>
      </w:divBdr>
    </w:div>
    <w:div w:id="1508329049">
      <w:bodyDiv w:val="1"/>
      <w:marLeft w:val="0"/>
      <w:marRight w:val="0"/>
      <w:marTop w:val="0"/>
      <w:marBottom w:val="0"/>
      <w:divBdr>
        <w:top w:val="none" w:sz="0" w:space="0" w:color="auto"/>
        <w:left w:val="none" w:sz="0" w:space="0" w:color="auto"/>
        <w:bottom w:val="none" w:sz="0" w:space="0" w:color="auto"/>
        <w:right w:val="none" w:sz="0" w:space="0" w:color="auto"/>
      </w:divBdr>
    </w:div>
    <w:div w:id="1511678462">
      <w:bodyDiv w:val="1"/>
      <w:marLeft w:val="0"/>
      <w:marRight w:val="0"/>
      <w:marTop w:val="0"/>
      <w:marBottom w:val="0"/>
      <w:divBdr>
        <w:top w:val="none" w:sz="0" w:space="0" w:color="auto"/>
        <w:left w:val="none" w:sz="0" w:space="0" w:color="auto"/>
        <w:bottom w:val="none" w:sz="0" w:space="0" w:color="auto"/>
        <w:right w:val="none" w:sz="0" w:space="0" w:color="auto"/>
      </w:divBdr>
    </w:div>
    <w:div w:id="1512337625">
      <w:bodyDiv w:val="1"/>
      <w:marLeft w:val="0"/>
      <w:marRight w:val="0"/>
      <w:marTop w:val="0"/>
      <w:marBottom w:val="0"/>
      <w:divBdr>
        <w:top w:val="none" w:sz="0" w:space="0" w:color="auto"/>
        <w:left w:val="none" w:sz="0" w:space="0" w:color="auto"/>
        <w:bottom w:val="none" w:sz="0" w:space="0" w:color="auto"/>
        <w:right w:val="none" w:sz="0" w:space="0" w:color="auto"/>
      </w:divBdr>
    </w:div>
    <w:div w:id="1512599958">
      <w:bodyDiv w:val="1"/>
      <w:marLeft w:val="0"/>
      <w:marRight w:val="0"/>
      <w:marTop w:val="0"/>
      <w:marBottom w:val="0"/>
      <w:divBdr>
        <w:top w:val="none" w:sz="0" w:space="0" w:color="auto"/>
        <w:left w:val="none" w:sz="0" w:space="0" w:color="auto"/>
        <w:bottom w:val="none" w:sz="0" w:space="0" w:color="auto"/>
        <w:right w:val="none" w:sz="0" w:space="0" w:color="auto"/>
      </w:divBdr>
    </w:div>
    <w:div w:id="1517235686">
      <w:bodyDiv w:val="1"/>
      <w:marLeft w:val="0"/>
      <w:marRight w:val="0"/>
      <w:marTop w:val="0"/>
      <w:marBottom w:val="0"/>
      <w:divBdr>
        <w:top w:val="none" w:sz="0" w:space="0" w:color="auto"/>
        <w:left w:val="none" w:sz="0" w:space="0" w:color="auto"/>
        <w:bottom w:val="none" w:sz="0" w:space="0" w:color="auto"/>
        <w:right w:val="none" w:sz="0" w:space="0" w:color="auto"/>
      </w:divBdr>
    </w:div>
    <w:div w:id="1523931833">
      <w:bodyDiv w:val="1"/>
      <w:marLeft w:val="0"/>
      <w:marRight w:val="0"/>
      <w:marTop w:val="0"/>
      <w:marBottom w:val="0"/>
      <w:divBdr>
        <w:top w:val="none" w:sz="0" w:space="0" w:color="auto"/>
        <w:left w:val="none" w:sz="0" w:space="0" w:color="auto"/>
        <w:bottom w:val="none" w:sz="0" w:space="0" w:color="auto"/>
        <w:right w:val="none" w:sz="0" w:space="0" w:color="auto"/>
      </w:divBdr>
    </w:div>
    <w:div w:id="1527252153">
      <w:bodyDiv w:val="1"/>
      <w:marLeft w:val="0"/>
      <w:marRight w:val="0"/>
      <w:marTop w:val="0"/>
      <w:marBottom w:val="0"/>
      <w:divBdr>
        <w:top w:val="none" w:sz="0" w:space="0" w:color="auto"/>
        <w:left w:val="none" w:sz="0" w:space="0" w:color="auto"/>
        <w:bottom w:val="none" w:sz="0" w:space="0" w:color="auto"/>
        <w:right w:val="none" w:sz="0" w:space="0" w:color="auto"/>
      </w:divBdr>
    </w:div>
    <w:div w:id="1530070881">
      <w:bodyDiv w:val="1"/>
      <w:marLeft w:val="0"/>
      <w:marRight w:val="0"/>
      <w:marTop w:val="0"/>
      <w:marBottom w:val="0"/>
      <w:divBdr>
        <w:top w:val="none" w:sz="0" w:space="0" w:color="auto"/>
        <w:left w:val="none" w:sz="0" w:space="0" w:color="auto"/>
        <w:bottom w:val="none" w:sz="0" w:space="0" w:color="auto"/>
        <w:right w:val="none" w:sz="0" w:space="0" w:color="auto"/>
      </w:divBdr>
    </w:div>
    <w:div w:id="1534878629">
      <w:bodyDiv w:val="1"/>
      <w:marLeft w:val="0"/>
      <w:marRight w:val="0"/>
      <w:marTop w:val="0"/>
      <w:marBottom w:val="0"/>
      <w:divBdr>
        <w:top w:val="none" w:sz="0" w:space="0" w:color="auto"/>
        <w:left w:val="none" w:sz="0" w:space="0" w:color="auto"/>
        <w:bottom w:val="none" w:sz="0" w:space="0" w:color="auto"/>
        <w:right w:val="none" w:sz="0" w:space="0" w:color="auto"/>
      </w:divBdr>
    </w:div>
    <w:div w:id="1538738252">
      <w:bodyDiv w:val="1"/>
      <w:marLeft w:val="0"/>
      <w:marRight w:val="0"/>
      <w:marTop w:val="0"/>
      <w:marBottom w:val="0"/>
      <w:divBdr>
        <w:top w:val="none" w:sz="0" w:space="0" w:color="auto"/>
        <w:left w:val="none" w:sz="0" w:space="0" w:color="auto"/>
        <w:bottom w:val="none" w:sz="0" w:space="0" w:color="auto"/>
        <w:right w:val="none" w:sz="0" w:space="0" w:color="auto"/>
      </w:divBdr>
    </w:div>
    <w:div w:id="1547835209">
      <w:bodyDiv w:val="1"/>
      <w:marLeft w:val="0"/>
      <w:marRight w:val="0"/>
      <w:marTop w:val="0"/>
      <w:marBottom w:val="0"/>
      <w:divBdr>
        <w:top w:val="none" w:sz="0" w:space="0" w:color="auto"/>
        <w:left w:val="none" w:sz="0" w:space="0" w:color="auto"/>
        <w:bottom w:val="none" w:sz="0" w:space="0" w:color="auto"/>
        <w:right w:val="none" w:sz="0" w:space="0" w:color="auto"/>
      </w:divBdr>
    </w:div>
    <w:div w:id="1548176113">
      <w:bodyDiv w:val="1"/>
      <w:marLeft w:val="0"/>
      <w:marRight w:val="0"/>
      <w:marTop w:val="0"/>
      <w:marBottom w:val="0"/>
      <w:divBdr>
        <w:top w:val="none" w:sz="0" w:space="0" w:color="auto"/>
        <w:left w:val="none" w:sz="0" w:space="0" w:color="auto"/>
        <w:bottom w:val="none" w:sz="0" w:space="0" w:color="auto"/>
        <w:right w:val="none" w:sz="0" w:space="0" w:color="auto"/>
      </w:divBdr>
    </w:div>
    <w:div w:id="1555853688">
      <w:bodyDiv w:val="1"/>
      <w:marLeft w:val="0"/>
      <w:marRight w:val="0"/>
      <w:marTop w:val="0"/>
      <w:marBottom w:val="0"/>
      <w:divBdr>
        <w:top w:val="none" w:sz="0" w:space="0" w:color="auto"/>
        <w:left w:val="none" w:sz="0" w:space="0" w:color="auto"/>
        <w:bottom w:val="none" w:sz="0" w:space="0" w:color="auto"/>
        <w:right w:val="none" w:sz="0" w:space="0" w:color="auto"/>
      </w:divBdr>
    </w:div>
    <w:div w:id="1558280312">
      <w:bodyDiv w:val="1"/>
      <w:marLeft w:val="0"/>
      <w:marRight w:val="0"/>
      <w:marTop w:val="0"/>
      <w:marBottom w:val="0"/>
      <w:divBdr>
        <w:top w:val="none" w:sz="0" w:space="0" w:color="auto"/>
        <w:left w:val="none" w:sz="0" w:space="0" w:color="auto"/>
        <w:bottom w:val="none" w:sz="0" w:space="0" w:color="auto"/>
        <w:right w:val="none" w:sz="0" w:space="0" w:color="auto"/>
      </w:divBdr>
    </w:div>
    <w:div w:id="1567911388">
      <w:bodyDiv w:val="1"/>
      <w:marLeft w:val="0"/>
      <w:marRight w:val="0"/>
      <w:marTop w:val="0"/>
      <w:marBottom w:val="0"/>
      <w:divBdr>
        <w:top w:val="none" w:sz="0" w:space="0" w:color="auto"/>
        <w:left w:val="none" w:sz="0" w:space="0" w:color="auto"/>
        <w:bottom w:val="none" w:sz="0" w:space="0" w:color="auto"/>
        <w:right w:val="none" w:sz="0" w:space="0" w:color="auto"/>
      </w:divBdr>
    </w:div>
    <w:div w:id="1570187218">
      <w:bodyDiv w:val="1"/>
      <w:marLeft w:val="0"/>
      <w:marRight w:val="0"/>
      <w:marTop w:val="0"/>
      <w:marBottom w:val="0"/>
      <w:divBdr>
        <w:top w:val="none" w:sz="0" w:space="0" w:color="auto"/>
        <w:left w:val="none" w:sz="0" w:space="0" w:color="auto"/>
        <w:bottom w:val="none" w:sz="0" w:space="0" w:color="auto"/>
        <w:right w:val="none" w:sz="0" w:space="0" w:color="auto"/>
      </w:divBdr>
    </w:div>
    <w:div w:id="1574511945">
      <w:bodyDiv w:val="1"/>
      <w:marLeft w:val="0"/>
      <w:marRight w:val="0"/>
      <w:marTop w:val="0"/>
      <w:marBottom w:val="0"/>
      <w:divBdr>
        <w:top w:val="none" w:sz="0" w:space="0" w:color="auto"/>
        <w:left w:val="none" w:sz="0" w:space="0" w:color="auto"/>
        <w:bottom w:val="none" w:sz="0" w:space="0" w:color="auto"/>
        <w:right w:val="none" w:sz="0" w:space="0" w:color="auto"/>
      </w:divBdr>
    </w:div>
    <w:div w:id="1579249813">
      <w:bodyDiv w:val="1"/>
      <w:marLeft w:val="0"/>
      <w:marRight w:val="0"/>
      <w:marTop w:val="0"/>
      <w:marBottom w:val="0"/>
      <w:divBdr>
        <w:top w:val="none" w:sz="0" w:space="0" w:color="auto"/>
        <w:left w:val="none" w:sz="0" w:space="0" w:color="auto"/>
        <w:bottom w:val="none" w:sz="0" w:space="0" w:color="auto"/>
        <w:right w:val="none" w:sz="0" w:space="0" w:color="auto"/>
      </w:divBdr>
    </w:div>
    <w:div w:id="1580208689">
      <w:bodyDiv w:val="1"/>
      <w:marLeft w:val="0"/>
      <w:marRight w:val="0"/>
      <w:marTop w:val="0"/>
      <w:marBottom w:val="0"/>
      <w:divBdr>
        <w:top w:val="none" w:sz="0" w:space="0" w:color="auto"/>
        <w:left w:val="none" w:sz="0" w:space="0" w:color="auto"/>
        <w:bottom w:val="none" w:sz="0" w:space="0" w:color="auto"/>
        <w:right w:val="none" w:sz="0" w:space="0" w:color="auto"/>
      </w:divBdr>
    </w:div>
    <w:div w:id="1593586402">
      <w:bodyDiv w:val="1"/>
      <w:marLeft w:val="0"/>
      <w:marRight w:val="0"/>
      <w:marTop w:val="0"/>
      <w:marBottom w:val="0"/>
      <w:divBdr>
        <w:top w:val="none" w:sz="0" w:space="0" w:color="auto"/>
        <w:left w:val="none" w:sz="0" w:space="0" w:color="auto"/>
        <w:bottom w:val="none" w:sz="0" w:space="0" w:color="auto"/>
        <w:right w:val="none" w:sz="0" w:space="0" w:color="auto"/>
      </w:divBdr>
    </w:div>
    <w:div w:id="1596088073">
      <w:bodyDiv w:val="1"/>
      <w:marLeft w:val="0"/>
      <w:marRight w:val="0"/>
      <w:marTop w:val="0"/>
      <w:marBottom w:val="0"/>
      <w:divBdr>
        <w:top w:val="none" w:sz="0" w:space="0" w:color="auto"/>
        <w:left w:val="none" w:sz="0" w:space="0" w:color="auto"/>
        <w:bottom w:val="none" w:sz="0" w:space="0" w:color="auto"/>
        <w:right w:val="none" w:sz="0" w:space="0" w:color="auto"/>
      </w:divBdr>
    </w:div>
    <w:div w:id="1599101574">
      <w:bodyDiv w:val="1"/>
      <w:marLeft w:val="0"/>
      <w:marRight w:val="0"/>
      <w:marTop w:val="0"/>
      <w:marBottom w:val="0"/>
      <w:divBdr>
        <w:top w:val="none" w:sz="0" w:space="0" w:color="auto"/>
        <w:left w:val="none" w:sz="0" w:space="0" w:color="auto"/>
        <w:bottom w:val="none" w:sz="0" w:space="0" w:color="auto"/>
        <w:right w:val="none" w:sz="0" w:space="0" w:color="auto"/>
      </w:divBdr>
    </w:div>
    <w:div w:id="1599556942">
      <w:bodyDiv w:val="1"/>
      <w:marLeft w:val="0"/>
      <w:marRight w:val="0"/>
      <w:marTop w:val="0"/>
      <w:marBottom w:val="0"/>
      <w:divBdr>
        <w:top w:val="none" w:sz="0" w:space="0" w:color="auto"/>
        <w:left w:val="none" w:sz="0" w:space="0" w:color="auto"/>
        <w:bottom w:val="none" w:sz="0" w:space="0" w:color="auto"/>
        <w:right w:val="none" w:sz="0" w:space="0" w:color="auto"/>
      </w:divBdr>
    </w:div>
    <w:div w:id="1600983895">
      <w:bodyDiv w:val="1"/>
      <w:marLeft w:val="0"/>
      <w:marRight w:val="0"/>
      <w:marTop w:val="0"/>
      <w:marBottom w:val="0"/>
      <w:divBdr>
        <w:top w:val="none" w:sz="0" w:space="0" w:color="auto"/>
        <w:left w:val="none" w:sz="0" w:space="0" w:color="auto"/>
        <w:bottom w:val="none" w:sz="0" w:space="0" w:color="auto"/>
        <w:right w:val="none" w:sz="0" w:space="0" w:color="auto"/>
      </w:divBdr>
    </w:div>
    <w:div w:id="1602183320">
      <w:bodyDiv w:val="1"/>
      <w:marLeft w:val="0"/>
      <w:marRight w:val="0"/>
      <w:marTop w:val="0"/>
      <w:marBottom w:val="0"/>
      <w:divBdr>
        <w:top w:val="none" w:sz="0" w:space="0" w:color="auto"/>
        <w:left w:val="none" w:sz="0" w:space="0" w:color="auto"/>
        <w:bottom w:val="none" w:sz="0" w:space="0" w:color="auto"/>
        <w:right w:val="none" w:sz="0" w:space="0" w:color="auto"/>
      </w:divBdr>
    </w:div>
    <w:div w:id="1605848268">
      <w:bodyDiv w:val="1"/>
      <w:marLeft w:val="0"/>
      <w:marRight w:val="0"/>
      <w:marTop w:val="0"/>
      <w:marBottom w:val="0"/>
      <w:divBdr>
        <w:top w:val="none" w:sz="0" w:space="0" w:color="auto"/>
        <w:left w:val="none" w:sz="0" w:space="0" w:color="auto"/>
        <w:bottom w:val="none" w:sz="0" w:space="0" w:color="auto"/>
        <w:right w:val="none" w:sz="0" w:space="0" w:color="auto"/>
      </w:divBdr>
    </w:div>
    <w:div w:id="1619146813">
      <w:bodyDiv w:val="1"/>
      <w:marLeft w:val="0"/>
      <w:marRight w:val="0"/>
      <w:marTop w:val="0"/>
      <w:marBottom w:val="0"/>
      <w:divBdr>
        <w:top w:val="none" w:sz="0" w:space="0" w:color="auto"/>
        <w:left w:val="none" w:sz="0" w:space="0" w:color="auto"/>
        <w:bottom w:val="none" w:sz="0" w:space="0" w:color="auto"/>
        <w:right w:val="none" w:sz="0" w:space="0" w:color="auto"/>
      </w:divBdr>
    </w:div>
    <w:div w:id="1623413037">
      <w:bodyDiv w:val="1"/>
      <w:marLeft w:val="0"/>
      <w:marRight w:val="0"/>
      <w:marTop w:val="0"/>
      <w:marBottom w:val="0"/>
      <w:divBdr>
        <w:top w:val="none" w:sz="0" w:space="0" w:color="auto"/>
        <w:left w:val="none" w:sz="0" w:space="0" w:color="auto"/>
        <w:bottom w:val="none" w:sz="0" w:space="0" w:color="auto"/>
        <w:right w:val="none" w:sz="0" w:space="0" w:color="auto"/>
      </w:divBdr>
    </w:div>
    <w:div w:id="1630013362">
      <w:bodyDiv w:val="1"/>
      <w:marLeft w:val="0"/>
      <w:marRight w:val="0"/>
      <w:marTop w:val="0"/>
      <w:marBottom w:val="0"/>
      <w:divBdr>
        <w:top w:val="none" w:sz="0" w:space="0" w:color="auto"/>
        <w:left w:val="none" w:sz="0" w:space="0" w:color="auto"/>
        <w:bottom w:val="none" w:sz="0" w:space="0" w:color="auto"/>
        <w:right w:val="none" w:sz="0" w:space="0" w:color="auto"/>
      </w:divBdr>
    </w:div>
    <w:div w:id="1630743010">
      <w:bodyDiv w:val="1"/>
      <w:marLeft w:val="0"/>
      <w:marRight w:val="0"/>
      <w:marTop w:val="0"/>
      <w:marBottom w:val="0"/>
      <w:divBdr>
        <w:top w:val="none" w:sz="0" w:space="0" w:color="auto"/>
        <w:left w:val="none" w:sz="0" w:space="0" w:color="auto"/>
        <w:bottom w:val="none" w:sz="0" w:space="0" w:color="auto"/>
        <w:right w:val="none" w:sz="0" w:space="0" w:color="auto"/>
      </w:divBdr>
    </w:div>
    <w:div w:id="1643461949">
      <w:bodyDiv w:val="1"/>
      <w:marLeft w:val="0"/>
      <w:marRight w:val="0"/>
      <w:marTop w:val="0"/>
      <w:marBottom w:val="0"/>
      <w:divBdr>
        <w:top w:val="none" w:sz="0" w:space="0" w:color="auto"/>
        <w:left w:val="none" w:sz="0" w:space="0" w:color="auto"/>
        <w:bottom w:val="none" w:sz="0" w:space="0" w:color="auto"/>
        <w:right w:val="none" w:sz="0" w:space="0" w:color="auto"/>
      </w:divBdr>
    </w:div>
    <w:div w:id="1650669307">
      <w:bodyDiv w:val="1"/>
      <w:marLeft w:val="0"/>
      <w:marRight w:val="0"/>
      <w:marTop w:val="0"/>
      <w:marBottom w:val="0"/>
      <w:divBdr>
        <w:top w:val="none" w:sz="0" w:space="0" w:color="auto"/>
        <w:left w:val="none" w:sz="0" w:space="0" w:color="auto"/>
        <w:bottom w:val="none" w:sz="0" w:space="0" w:color="auto"/>
        <w:right w:val="none" w:sz="0" w:space="0" w:color="auto"/>
      </w:divBdr>
    </w:div>
    <w:div w:id="1656302899">
      <w:bodyDiv w:val="1"/>
      <w:marLeft w:val="0"/>
      <w:marRight w:val="0"/>
      <w:marTop w:val="0"/>
      <w:marBottom w:val="0"/>
      <w:divBdr>
        <w:top w:val="none" w:sz="0" w:space="0" w:color="auto"/>
        <w:left w:val="none" w:sz="0" w:space="0" w:color="auto"/>
        <w:bottom w:val="none" w:sz="0" w:space="0" w:color="auto"/>
        <w:right w:val="none" w:sz="0" w:space="0" w:color="auto"/>
      </w:divBdr>
    </w:div>
    <w:div w:id="1660496506">
      <w:bodyDiv w:val="1"/>
      <w:marLeft w:val="0"/>
      <w:marRight w:val="0"/>
      <w:marTop w:val="0"/>
      <w:marBottom w:val="0"/>
      <w:divBdr>
        <w:top w:val="none" w:sz="0" w:space="0" w:color="auto"/>
        <w:left w:val="none" w:sz="0" w:space="0" w:color="auto"/>
        <w:bottom w:val="none" w:sz="0" w:space="0" w:color="auto"/>
        <w:right w:val="none" w:sz="0" w:space="0" w:color="auto"/>
      </w:divBdr>
    </w:div>
    <w:div w:id="1663849229">
      <w:bodyDiv w:val="1"/>
      <w:marLeft w:val="0"/>
      <w:marRight w:val="0"/>
      <w:marTop w:val="0"/>
      <w:marBottom w:val="0"/>
      <w:divBdr>
        <w:top w:val="none" w:sz="0" w:space="0" w:color="auto"/>
        <w:left w:val="none" w:sz="0" w:space="0" w:color="auto"/>
        <w:bottom w:val="none" w:sz="0" w:space="0" w:color="auto"/>
        <w:right w:val="none" w:sz="0" w:space="0" w:color="auto"/>
      </w:divBdr>
    </w:div>
    <w:div w:id="1664359006">
      <w:bodyDiv w:val="1"/>
      <w:marLeft w:val="0"/>
      <w:marRight w:val="0"/>
      <w:marTop w:val="0"/>
      <w:marBottom w:val="0"/>
      <w:divBdr>
        <w:top w:val="none" w:sz="0" w:space="0" w:color="auto"/>
        <w:left w:val="none" w:sz="0" w:space="0" w:color="auto"/>
        <w:bottom w:val="none" w:sz="0" w:space="0" w:color="auto"/>
        <w:right w:val="none" w:sz="0" w:space="0" w:color="auto"/>
      </w:divBdr>
    </w:div>
    <w:div w:id="1664970879">
      <w:bodyDiv w:val="1"/>
      <w:marLeft w:val="0"/>
      <w:marRight w:val="0"/>
      <w:marTop w:val="0"/>
      <w:marBottom w:val="0"/>
      <w:divBdr>
        <w:top w:val="none" w:sz="0" w:space="0" w:color="auto"/>
        <w:left w:val="none" w:sz="0" w:space="0" w:color="auto"/>
        <w:bottom w:val="none" w:sz="0" w:space="0" w:color="auto"/>
        <w:right w:val="none" w:sz="0" w:space="0" w:color="auto"/>
      </w:divBdr>
    </w:div>
    <w:div w:id="1667830283">
      <w:bodyDiv w:val="1"/>
      <w:marLeft w:val="0"/>
      <w:marRight w:val="0"/>
      <w:marTop w:val="0"/>
      <w:marBottom w:val="0"/>
      <w:divBdr>
        <w:top w:val="none" w:sz="0" w:space="0" w:color="auto"/>
        <w:left w:val="none" w:sz="0" w:space="0" w:color="auto"/>
        <w:bottom w:val="none" w:sz="0" w:space="0" w:color="auto"/>
        <w:right w:val="none" w:sz="0" w:space="0" w:color="auto"/>
      </w:divBdr>
    </w:div>
    <w:div w:id="1675720550">
      <w:bodyDiv w:val="1"/>
      <w:marLeft w:val="0"/>
      <w:marRight w:val="0"/>
      <w:marTop w:val="0"/>
      <w:marBottom w:val="0"/>
      <w:divBdr>
        <w:top w:val="none" w:sz="0" w:space="0" w:color="auto"/>
        <w:left w:val="none" w:sz="0" w:space="0" w:color="auto"/>
        <w:bottom w:val="none" w:sz="0" w:space="0" w:color="auto"/>
        <w:right w:val="none" w:sz="0" w:space="0" w:color="auto"/>
      </w:divBdr>
    </w:div>
    <w:div w:id="1677684076">
      <w:bodyDiv w:val="1"/>
      <w:marLeft w:val="0"/>
      <w:marRight w:val="0"/>
      <w:marTop w:val="0"/>
      <w:marBottom w:val="0"/>
      <w:divBdr>
        <w:top w:val="none" w:sz="0" w:space="0" w:color="auto"/>
        <w:left w:val="none" w:sz="0" w:space="0" w:color="auto"/>
        <w:bottom w:val="none" w:sz="0" w:space="0" w:color="auto"/>
        <w:right w:val="none" w:sz="0" w:space="0" w:color="auto"/>
      </w:divBdr>
    </w:div>
    <w:div w:id="1678540123">
      <w:bodyDiv w:val="1"/>
      <w:marLeft w:val="0"/>
      <w:marRight w:val="0"/>
      <w:marTop w:val="0"/>
      <w:marBottom w:val="0"/>
      <w:divBdr>
        <w:top w:val="none" w:sz="0" w:space="0" w:color="auto"/>
        <w:left w:val="none" w:sz="0" w:space="0" w:color="auto"/>
        <w:bottom w:val="none" w:sz="0" w:space="0" w:color="auto"/>
        <w:right w:val="none" w:sz="0" w:space="0" w:color="auto"/>
      </w:divBdr>
    </w:div>
    <w:div w:id="1679388922">
      <w:bodyDiv w:val="1"/>
      <w:marLeft w:val="0"/>
      <w:marRight w:val="0"/>
      <w:marTop w:val="0"/>
      <w:marBottom w:val="0"/>
      <w:divBdr>
        <w:top w:val="none" w:sz="0" w:space="0" w:color="auto"/>
        <w:left w:val="none" w:sz="0" w:space="0" w:color="auto"/>
        <w:bottom w:val="none" w:sz="0" w:space="0" w:color="auto"/>
        <w:right w:val="none" w:sz="0" w:space="0" w:color="auto"/>
      </w:divBdr>
    </w:div>
    <w:div w:id="1679960412">
      <w:bodyDiv w:val="1"/>
      <w:marLeft w:val="0"/>
      <w:marRight w:val="0"/>
      <w:marTop w:val="0"/>
      <w:marBottom w:val="0"/>
      <w:divBdr>
        <w:top w:val="none" w:sz="0" w:space="0" w:color="auto"/>
        <w:left w:val="none" w:sz="0" w:space="0" w:color="auto"/>
        <w:bottom w:val="none" w:sz="0" w:space="0" w:color="auto"/>
        <w:right w:val="none" w:sz="0" w:space="0" w:color="auto"/>
      </w:divBdr>
    </w:div>
    <w:div w:id="1691686745">
      <w:bodyDiv w:val="1"/>
      <w:marLeft w:val="0"/>
      <w:marRight w:val="0"/>
      <w:marTop w:val="0"/>
      <w:marBottom w:val="0"/>
      <w:divBdr>
        <w:top w:val="none" w:sz="0" w:space="0" w:color="auto"/>
        <w:left w:val="none" w:sz="0" w:space="0" w:color="auto"/>
        <w:bottom w:val="none" w:sz="0" w:space="0" w:color="auto"/>
        <w:right w:val="none" w:sz="0" w:space="0" w:color="auto"/>
      </w:divBdr>
    </w:div>
    <w:div w:id="1691713413">
      <w:bodyDiv w:val="1"/>
      <w:marLeft w:val="0"/>
      <w:marRight w:val="0"/>
      <w:marTop w:val="0"/>
      <w:marBottom w:val="0"/>
      <w:divBdr>
        <w:top w:val="none" w:sz="0" w:space="0" w:color="auto"/>
        <w:left w:val="none" w:sz="0" w:space="0" w:color="auto"/>
        <w:bottom w:val="none" w:sz="0" w:space="0" w:color="auto"/>
        <w:right w:val="none" w:sz="0" w:space="0" w:color="auto"/>
      </w:divBdr>
    </w:div>
    <w:div w:id="1693871465">
      <w:bodyDiv w:val="1"/>
      <w:marLeft w:val="0"/>
      <w:marRight w:val="0"/>
      <w:marTop w:val="0"/>
      <w:marBottom w:val="0"/>
      <w:divBdr>
        <w:top w:val="none" w:sz="0" w:space="0" w:color="auto"/>
        <w:left w:val="none" w:sz="0" w:space="0" w:color="auto"/>
        <w:bottom w:val="none" w:sz="0" w:space="0" w:color="auto"/>
        <w:right w:val="none" w:sz="0" w:space="0" w:color="auto"/>
      </w:divBdr>
    </w:div>
    <w:div w:id="1695569712">
      <w:bodyDiv w:val="1"/>
      <w:marLeft w:val="0"/>
      <w:marRight w:val="0"/>
      <w:marTop w:val="0"/>
      <w:marBottom w:val="0"/>
      <w:divBdr>
        <w:top w:val="none" w:sz="0" w:space="0" w:color="auto"/>
        <w:left w:val="none" w:sz="0" w:space="0" w:color="auto"/>
        <w:bottom w:val="none" w:sz="0" w:space="0" w:color="auto"/>
        <w:right w:val="none" w:sz="0" w:space="0" w:color="auto"/>
      </w:divBdr>
    </w:div>
    <w:div w:id="1705248239">
      <w:bodyDiv w:val="1"/>
      <w:marLeft w:val="0"/>
      <w:marRight w:val="0"/>
      <w:marTop w:val="0"/>
      <w:marBottom w:val="0"/>
      <w:divBdr>
        <w:top w:val="none" w:sz="0" w:space="0" w:color="auto"/>
        <w:left w:val="none" w:sz="0" w:space="0" w:color="auto"/>
        <w:bottom w:val="none" w:sz="0" w:space="0" w:color="auto"/>
        <w:right w:val="none" w:sz="0" w:space="0" w:color="auto"/>
      </w:divBdr>
    </w:div>
    <w:div w:id="1708329569">
      <w:bodyDiv w:val="1"/>
      <w:marLeft w:val="0"/>
      <w:marRight w:val="0"/>
      <w:marTop w:val="0"/>
      <w:marBottom w:val="0"/>
      <w:divBdr>
        <w:top w:val="none" w:sz="0" w:space="0" w:color="auto"/>
        <w:left w:val="none" w:sz="0" w:space="0" w:color="auto"/>
        <w:bottom w:val="none" w:sz="0" w:space="0" w:color="auto"/>
        <w:right w:val="none" w:sz="0" w:space="0" w:color="auto"/>
      </w:divBdr>
    </w:div>
    <w:div w:id="1718354744">
      <w:bodyDiv w:val="1"/>
      <w:marLeft w:val="0"/>
      <w:marRight w:val="0"/>
      <w:marTop w:val="0"/>
      <w:marBottom w:val="0"/>
      <w:divBdr>
        <w:top w:val="none" w:sz="0" w:space="0" w:color="auto"/>
        <w:left w:val="none" w:sz="0" w:space="0" w:color="auto"/>
        <w:bottom w:val="none" w:sz="0" w:space="0" w:color="auto"/>
        <w:right w:val="none" w:sz="0" w:space="0" w:color="auto"/>
      </w:divBdr>
    </w:div>
    <w:div w:id="1726686211">
      <w:bodyDiv w:val="1"/>
      <w:marLeft w:val="0"/>
      <w:marRight w:val="0"/>
      <w:marTop w:val="0"/>
      <w:marBottom w:val="0"/>
      <w:divBdr>
        <w:top w:val="none" w:sz="0" w:space="0" w:color="auto"/>
        <w:left w:val="none" w:sz="0" w:space="0" w:color="auto"/>
        <w:bottom w:val="none" w:sz="0" w:space="0" w:color="auto"/>
        <w:right w:val="none" w:sz="0" w:space="0" w:color="auto"/>
      </w:divBdr>
    </w:div>
    <w:div w:id="1728988519">
      <w:bodyDiv w:val="1"/>
      <w:marLeft w:val="0"/>
      <w:marRight w:val="0"/>
      <w:marTop w:val="0"/>
      <w:marBottom w:val="0"/>
      <w:divBdr>
        <w:top w:val="none" w:sz="0" w:space="0" w:color="auto"/>
        <w:left w:val="none" w:sz="0" w:space="0" w:color="auto"/>
        <w:bottom w:val="none" w:sz="0" w:space="0" w:color="auto"/>
        <w:right w:val="none" w:sz="0" w:space="0" w:color="auto"/>
      </w:divBdr>
    </w:div>
    <w:div w:id="1731734663">
      <w:bodyDiv w:val="1"/>
      <w:marLeft w:val="0"/>
      <w:marRight w:val="0"/>
      <w:marTop w:val="0"/>
      <w:marBottom w:val="0"/>
      <w:divBdr>
        <w:top w:val="none" w:sz="0" w:space="0" w:color="auto"/>
        <w:left w:val="none" w:sz="0" w:space="0" w:color="auto"/>
        <w:bottom w:val="none" w:sz="0" w:space="0" w:color="auto"/>
        <w:right w:val="none" w:sz="0" w:space="0" w:color="auto"/>
      </w:divBdr>
    </w:div>
    <w:div w:id="1733044842">
      <w:bodyDiv w:val="1"/>
      <w:marLeft w:val="0"/>
      <w:marRight w:val="0"/>
      <w:marTop w:val="0"/>
      <w:marBottom w:val="0"/>
      <w:divBdr>
        <w:top w:val="none" w:sz="0" w:space="0" w:color="auto"/>
        <w:left w:val="none" w:sz="0" w:space="0" w:color="auto"/>
        <w:bottom w:val="none" w:sz="0" w:space="0" w:color="auto"/>
        <w:right w:val="none" w:sz="0" w:space="0" w:color="auto"/>
      </w:divBdr>
    </w:div>
    <w:div w:id="1734618536">
      <w:bodyDiv w:val="1"/>
      <w:marLeft w:val="0"/>
      <w:marRight w:val="0"/>
      <w:marTop w:val="0"/>
      <w:marBottom w:val="0"/>
      <w:divBdr>
        <w:top w:val="none" w:sz="0" w:space="0" w:color="auto"/>
        <w:left w:val="none" w:sz="0" w:space="0" w:color="auto"/>
        <w:bottom w:val="none" w:sz="0" w:space="0" w:color="auto"/>
        <w:right w:val="none" w:sz="0" w:space="0" w:color="auto"/>
      </w:divBdr>
    </w:div>
    <w:div w:id="1740051023">
      <w:bodyDiv w:val="1"/>
      <w:marLeft w:val="0"/>
      <w:marRight w:val="0"/>
      <w:marTop w:val="0"/>
      <w:marBottom w:val="0"/>
      <w:divBdr>
        <w:top w:val="none" w:sz="0" w:space="0" w:color="auto"/>
        <w:left w:val="none" w:sz="0" w:space="0" w:color="auto"/>
        <w:bottom w:val="none" w:sz="0" w:space="0" w:color="auto"/>
        <w:right w:val="none" w:sz="0" w:space="0" w:color="auto"/>
      </w:divBdr>
    </w:div>
    <w:div w:id="1741324022">
      <w:bodyDiv w:val="1"/>
      <w:marLeft w:val="0"/>
      <w:marRight w:val="0"/>
      <w:marTop w:val="0"/>
      <w:marBottom w:val="0"/>
      <w:divBdr>
        <w:top w:val="none" w:sz="0" w:space="0" w:color="auto"/>
        <w:left w:val="none" w:sz="0" w:space="0" w:color="auto"/>
        <w:bottom w:val="none" w:sz="0" w:space="0" w:color="auto"/>
        <w:right w:val="none" w:sz="0" w:space="0" w:color="auto"/>
      </w:divBdr>
    </w:div>
    <w:div w:id="1755474037">
      <w:bodyDiv w:val="1"/>
      <w:marLeft w:val="0"/>
      <w:marRight w:val="0"/>
      <w:marTop w:val="0"/>
      <w:marBottom w:val="0"/>
      <w:divBdr>
        <w:top w:val="none" w:sz="0" w:space="0" w:color="auto"/>
        <w:left w:val="none" w:sz="0" w:space="0" w:color="auto"/>
        <w:bottom w:val="none" w:sz="0" w:space="0" w:color="auto"/>
        <w:right w:val="none" w:sz="0" w:space="0" w:color="auto"/>
      </w:divBdr>
    </w:div>
    <w:div w:id="1759016389">
      <w:bodyDiv w:val="1"/>
      <w:marLeft w:val="0"/>
      <w:marRight w:val="0"/>
      <w:marTop w:val="0"/>
      <w:marBottom w:val="0"/>
      <w:divBdr>
        <w:top w:val="none" w:sz="0" w:space="0" w:color="auto"/>
        <w:left w:val="none" w:sz="0" w:space="0" w:color="auto"/>
        <w:bottom w:val="none" w:sz="0" w:space="0" w:color="auto"/>
        <w:right w:val="none" w:sz="0" w:space="0" w:color="auto"/>
      </w:divBdr>
    </w:div>
    <w:div w:id="1760059433">
      <w:bodyDiv w:val="1"/>
      <w:marLeft w:val="0"/>
      <w:marRight w:val="0"/>
      <w:marTop w:val="0"/>
      <w:marBottom w:val="0"/>
      <w:divBdr>
        <w:top w:val="none" w:sz="0" w:space="0" w:color="auto"/>
        <w:left w:val="none" w:sz="0" w:space="0" w:color="auto"/>
        <w:bottom w:val="none" w:sz="0" w:space="0" w:color="auto"/>
        <w:right w:val="none" w:sz="0" w:space="0" w:color="auto"/>
      </w:divBdr>
    </w:div>
    <w:div w:id="1766880295">
      <w:bodyDiv w:val="1"/>
      <w:marLeft w:val="0"/>
      <w:marRight w:val="0"/>
      <w:marTop w:val="0"/>
      <w:marBottom w:val="0"/>
      <w:divBdr>
        <w:top w:val="none" w:sz="0" w:space="0" w:color="auto"/>
        <w:left w:val="none" w:sz="0" w:space="0" w:color="auto"/>
        <w:bottom w:val="none" w:sz="0" w:space="0" w:color="auto"/>
        <w:right w:val="none" w:sz="0" w:space="0" w:color="auto"/>
      </w:divBdr>
    </w:div>
    <w:div w:id="1773283518">
      <w:bodyDiv w:val="1"/>
      <w:marLeft w:val="0"/>
      <w:marRight w:val="0"/>
      <w:marTop w:val="0"/>
      <w:marBottom w:val="0"/>
      <w:divBdr>
        <w:top w:val="none" w:sz="0" w:space="0" w:color="auto"/>
        <w:left w:val="none" w:sz="0" w:space="0" w:color="auto"/>
        <w:bottom w:val="none" w:sz="0" w:space="0" w:color="auto"/>
        <w:right w:val="none" w:sz="0" w:space="0" w:color="auto"/>
      </w:divBdr>
    </w:div>
    <w:div w:id="1777750603">
      <w:bodyDiv w:val="1"/>
      <w:marLeft w:val="0"/>
      <w:marRight w:val="0"/>
      <w:marTop w:val="0"/>
      <w:marBottom w:val="0"/>
      <w:divBdr>
        <w:top w:val="none" w:sz="0" w:space="0" w:color="auto"/>
        <w:left w:val="none" w:sz="0" w:space="0" w:color="auto"/>
        <w:bottom w:val="none" w:sz="0" w:space="0" w:color="auto"/>
        <w:right w:val="none" w:sz="0" w:space="0" w:color="auto"/>
      </w:divBdr>
    </w:div>
    <w:div w:id="1804613800">
      <w:bodyDiv w:val="1"/>
      <w:marLeft w:val="0"/>
      <w:marRight w:val="0"/>
      <w:marTop w:val="0"/>
      <w:marBottom w:val="0"/>
      <w:divBdr>
        <w:top w:val="none" w:sz="0" w:space="0" w:color="auto"/>
        <w:left w:val="none" w:sz="0" w:space="0" w:color="auto"/>
        <w:bottom w:val="none" w:sz="0" w:space="0" w:color="auto"/>
        <w:right w:val="none" w:sz="0" w:space="0" w:color="auto"/>
      </w:divBdr>
    </w:div>
    <w:div w:id="1818961246">
      <w:bodyDiv w:val="1"/>
      <w:marLeft w:val="0"/>
      <w:marRight w:val="0"/>
      <w:marTop w:val="0"/>
      <w:marBottom w:val="0"/>
      <w:divBdr>
        <w:top w:val="none" w:sz="0" w:space="0" w:color="auto"/>
        <w:left w:val="none" w:sz="0" w:space="0" w:color="auto"/>
        <w:bottom w:val="none" w:sz="0" w:space="0" w:color="auto"/>
        <w:right w:val="none" w:sz="0" w:space="0" w:color="auto"/>
      </w:divBdr>
    </w:div>
    <w:div w:id="1820538987">
      <w:bodyDiv w:val="1"/>
      <w:marLeft w:val="0"/>
      <w:marRight w:val="0"/>
      <w:marTop w:val="0"/>
      <w:marBottom w:val="0"/>
      <w:divBdr>
        <w:top w:val="none" w:sz="0" w:space="0" w:color="auto"/>
        <w:left w:val="none" w:sz="0" w:space="0" w:color="auto"/>
        <w:bottom w:val="none" w:sz="0" w:space="0" w:color="auto"/>
        <w:right w:val="none" w:sz="0" w:space="0" w:color="auto"/>
      </w:divBdr>
    </w:div>
    <w:div w:id="1822456253">
      <w:bodyDiv w:val="1"/>
      <w:marLeft w:val="0"/>
      <w:marRight w:val="0"/>
      <w:marTop w:val="0"/>
      <w:marBottom w:val="0"/>
      <w:divBdr>
        <w:top w:val="none" w:sz="0" w:space="0" w:color="auto"/>
        <w:left w:val="none" w:sz="0" w:space="0" w:color="auto"/>
        <w:bottom w:val="none" w:sz="0" w:space="0" w:color="auto"/>
        <w:right w:val="none" w:sz="0" w:space="0" w:color="auto"/>
      </w:divBdr>
    </w:div>
    <w:div w:id="1826775252">
      <w:bodyDiv w:val="1"/>
      <w:marLeft w:val="0"/>
      <w:marRight w:val="0"/>
      <w:marTop w:val="0"/>
      <w:marBottom w:val="0"/>
      <w:divBdr>
        <w:top w:val="none" w:sz="0" w:space="0" w:color="auto"/>
        <w:left w:val="none" w:sz="0" w:space="0" w:color="auto"/>
        <w:bottom w:val="none" w:sz="0" w:space="0" w:color="auto"/>
        <w:right w:val="none" w:sz="0" w:space="0" w:color="auto"/>
      </w:divBdr>
    </w:div>
    <w:div w:id="1829053554">
      <w:bodyDiv w:val="1"/>
      <w:marLeft w:val="0"/>
      <w:marRight w:val="0"/>
      <w:marTop w:val="0"/>
      <w:marBottom w:val="0"/>
      <w:divBdr>
        <w:top w:val="none" w:sz="0" w:space="0" w:color="auto"/>
        <w:left w:val="none" w:sz="0" w:space="0" w:color="auto"/>
        <w:bottom w:val="none" w:sz="0" w:space="0" w:color="auto"/>
        <w:right w:val="none" w:sz="0" w:space="0" w:color="auto"/>
      </w:divBdr>
    </w:div>
    <w:div w:id="1829321304">
      <w:bodyDiv w:val="1"/>
      <w:marLeft w:val="0"/>
      <w:marRight w:val="0"/>
      <w:marTop w:val="0"/>
      <w:marBottom w:val="0"/>
      <w:divBdr>
        <w:top w:val="none" w:sz="0" w:space="0" w:color="auto"/>
        <w:left w:val="none" w:sz="0" w:space="0" w:color="auto"/>
        <w:bottom w:val="none" w:sz="0" w:space="0" w:color="auto"/>
        <w:right w:val="none" w:sz="0" w:space="0" w:color="auto"/>
      </w:divBdr>
    </w:div>
    <w:div w:id="1839494535">
      <w:bodyDiv w:val="1"/>
      <w:marLeft w:val="0"/>
      <w:marRight w:val="0"/>
      <w:marTop w:val="0"/>
      <w:marBottom w:val="0"/>
      <w:divBdr>
        <w:top w:val="none" w:sz="0" w:space="0" w:color="auto"/>
        <w:left w:val="none" w:sz="0" w:space="0" w:color="auto"/>
        <w:bottom w:val="none" w:sz="0" w:space="0" w:color="auto"/>
        <w:right w:val="none" w:sz="0" w:space="0" w:color="auto"/>
      </w:divBdr>
    </w:div>
    <w:div w:id="1842626217">
      <w:bodyDiv w:val="1"/>
      <w:marLeft w:val="0"/>
      <w:marRight w:val="0"/>
      <w:marTop w:val="0"/>
      <w:marBottom w:val="0"/>
      <w:divBdr>
        <w:top w:val="none" w:sz="0" w:space="0" w:color="auto"/>
        <w:left w:val="none" w:sz="0" w:space="0" w:color="auto"/>
        <w:bottom w:val="none" w:sz="0" w:space="0" w:color="auto"/>
        <w:right w:val="none" w:sz="0" w:space="0" w:color="auto"/>
      </w:divBdr>
    </w:div>
    <w:div w:id="1843668391">
      <w:bodyDiv w:val="1"/>
      <w:marLeft w:val="0"/>
      <w:marRight w:val="0"/>
      <w:marTop w:val="0"/>
      <w:marBottom w:val="0"/>
      <w:divBdr>
        <w:top w:val="none" w:sz="0" w:space="0" w:color="auto"/>
        <w:left w:val="none" w:sz="0" w:space="0" w:color="auto"/>
        <w:bottom w:val="none" w:sz="0" w:space="0" w:color="auto"/>
        <w:right w:val="none" w:sz="0" w:space="0" w:color="auto"/>
      </w:divBdr>
    </w:div>
    <w:div w:id="1850099392">
      <w:bodyDiv w:val="1"/>
      <w:marLeft w:val="0"/>
      <w:marRight w:val="0"/>
      <w:marTop w:val="0"/>
      <w:marBottom w:val="0"/>
      <w:divBdr>
        <w:top w:val="none" w:sz="0" w:space="0" w:color="auto"/>
        <w:left w:val="none" w:sz="0" w:space="0" w:color="auto"/>
        <w:bottom w:val="none" w:sz="0" w:space="0" w:color="auto"/>
        <w:right w:val="none" w:sz="0" w:space="0" w:color="auto"/>
      </w:divBdr>
    </w:div>
    <w:div w:id="1853571588">
      <w:bodyDiv w:val="1"/>
      <w:marLeft w:val="0"/>
      <w:marRight w:val="0"/>
      <w:marTop w:val="0"/>
      <w:marBottom w:val="0"/>
      <w:divBdr>
        <w:top w:val="none" w:sz="0" w:space="0" w:color="auto"/>
        <w:left w:val="none" w:sz="0" w:space="0" w:color="auto"/>
        <w:bottom w:val="none" w:sz="0" w:space="0" w:color="auto"/>
        <w:right w:val="none" w:sz="0" w:space="0" w:color="auto"/>
      </w:divBdr>
    </w:div>
    <w:div w:id="1853687127">
      <w:bodyDiv w:val="1"/>
      <w:marLeft w:val="0"/>
      <w:marRight w:val="0"/>
      <w:marTop w:val="0"/>
      <w:marBottom w:val="0"/>
      <w:divBdr>
        <w:top w:val="none" w:sz="0" w:space="0" w:color="auto"/>
        <w:left w:val="none" w:sz="0" w:space="0" w:color="auto"/>
        <w:bottom w:val="none" w:sz="0" w:space="0" w:color="auto"/>
        <w:right w:val="none" w:sz="0" w:space="0" w:color="auto"/>
      </w:divBdr>
    </w:div>
    <w:div w:id="1869443826">
      <w:bodyDiv w:val="1"/>
      <w:marLeft w:val="0"/>
      <w:marRight w:val="0"/>
      <w:marTop w:val="0"/>
      <w:marBottom w:val="0"/>
      <w:divBdr>
        <w:top w:val="none" w:sz="0" w:space="0" w:color="auto"/>
        <w:left w:val="none" w:sz="0" w:space="0" w:color="auto"/>
        <w:bottom w:val="none" w:sz="0" w:space="0" w:color="auto"/>
        <w:right w:val="none" w:sz="0" w:space="0" w:color="auto"/>
      </w:divBdr>
    </w:div>
    <w:div w:id="1876189529">
      <w:bodyDiv w:val="1"/>
      <w:marLeft w:val="0"/>
      <w:marRight w:val="0"/>
      <w:marTop w:val="0"/>
      <w:marBottom w:val="0"/>
      <w:divBdr>
        <w:top w:val="none" w:sz="0" w:space="0" w:color="auto"/>
        <w:left w:val="none" w:sz="0" w:space="0" w:color="auto"/>
        <w:bottom w:val="none" w:sz="0" w:space="0" w:color="auto"/>
        <w:right w:val="none" w:sz="0" w:space="0" w:color="auto"/>
      </w:divBdr>
    </w:div>
    <w:div w:id="1877112720">
      <w:bodyDiv w:val="1"/>
      <w:marLeft w:val="0"/>
      <w:marRight w:val="0"/>
      <w:marTop w:val="0"/>
      <w:marBottom w:val="0"/>
      <w:divBdr>
        <w:top w:val="none" w:sz="0" w:space="0" w:color="auto"/>
        <w:left w:val="none" w:sz="0" w:space="0" w:color="auto"/>
        <w:bottom w:val="none" w:sz="0" w:space="0" w:color="auto"/>
        <w:right w:val="none" w:sz="0" w:space="0" w:color="auto"/>
      </w:divBdr>
    </w:div>
    <w:div w:id="1886142793">
      <w:bodyDiv w:val="1"/>
      <w:marLeft w:val="0"/>
      <w:marRight w:val="0"/>
      <w:marTop w:val="0"/>
      <w:marBottom w:val="0"/>
      <w:divBdr>
        <w:top w:val="none" w:sz="0" w:space="0" w:color="auto"/>
        <w:left w:val="none" w:sz="0" w:space="0" w:color="auto"/>
        <w:bottom w:val="none" w:sz="0" w:space="0" w:color="auto"/>
        <w:right w:val="none" w:sz="0" w:space="0" w:color="auto"/>
      </w:divBdr>
    </w:div>
    <w:div w:id="1888180169">
      <w:bodyDiv w:val="1"/>
      <w:marLeft w:val="0"/>
      <w:marRight w:val="0"/>
      <w:marTop w:val="0"/>
      <w:marBottom w:val="0"/>
      <w:divBdr>
        <w:top w:val="none" w:sz="0" w:space="0" w:color="auto"/>
        <w:left w:val="none" w:sz="0" w:space="0" w:color="auto"/>
        <w:bottom w:val="none" w:sz="0" w:space="0" w:color="auto"/>
        <w:right w:val="none" w:sz="0" w:space="0" w:color="auto"/>
      </w:divBdr>
    </w:div>
    <w:div w:id="1889955497">
      <w:bodyDiv w:val="1"/>
      <w:marLeft w:val="0"/>
      <w:marRight w:val="0"/>
      <w:marTop w:val="0"/>
      <w:marBottom w:val="0"/>
      <w:divBdr>
        <w:top w:val="none" w:sz="0" w:space="0" w:color="auto"/>
        <w:left w:val="none" w:sz="0" w:space="0" w:color="auto"/>
        <w:bottom w:val="none" w:sz="0" w:space="0" w:color="auto"/>
        <w:right w:val="none" w:sz="0" w:space="0" w:color="auto"/>
      </w:divBdr>
    </w:div>
    <w:div w:id="1893229392">
      <w:bodyDiv w:val="1"/>
      <w:marLeft w:val="0"/>
      <w:marRight w:val="0"/>
      <w:marTop w:val="0"/>
      <w:marBottom w:val="0"/>
      <w:divBdr>
        <w:top w:val="none" w:sz="0" w:space="0" w:color="auto"/>
        <w:left w:val="none" w:sz="0" w:space="0" w:color="auto"/>
        <w:bottom w:val="none" w:sz="0" w:space="0" w:color="auto"/>
        <w:right w:val="none" w:sz="0" w:space="0" w:color="auto"/>
      </w:divBdr>
    </w:div>
    <w:div w:id="1896504308">
      <w:bodyDiv w:val="1"/>
      <w:marLeft w:val="0"/>
      <w:marRight w:val="0"/>
      <w:marTop w:val="0"/>
      <w:marBottom w:val="0"/>
      <w:divBdr>
        <w:top w:val="none" w:sz="0" w:space="0" w:color="auto"/>
        <w:left w:val="none" w:sz="0" w:space="0" w:color="auto"/>
        <w:bottom w:val="none" w:sz="0" w:space="0" w:color="auto"/>
        <w:right w:val="none" w:sz="0" w:space="0" w:color="auto"/>
      </w:divBdr>
    </w:div>
    <w:div w:id="1911572855">
      <w:bodyDiv w:val="1"/>
      <w:marLeft w:val="0"/>
      <w:marRight w:val="0"/>
      <w:marTop w:val="0"/>
      <w:marBottom w:val="0"/>
      <w:divBdr>
        <w:top w:val="none" w:sz="0" w:space="0" w:color="auto"/>
        <w:left w:val="none" w:sz="0" w:space="0" w:color="auto"/>
        <w:bottom w:val="none" w:sz="0" w:space="0" w:color="auto"/>
        <w:right w:val="none" w:sz="0" w:space="0" w:color="auto"/>
      </w:divBdr>
    </w:div>
    <w:div w:id="1941641926">
      <w:bodyDiv w:val="1"/>
      <w:marLeft w:val="0"/>
      <w:marRight w:val="0"/>
      <w:marTop w:val="0"/>
      <w:marBottom w:val="0"/>
      <w:divBdr>
        <w:top w:val="none" w:sz="0" w:space="0" w:color="auto"/>
        <w:left w:val="none" w:sz="0" w:space="0" w:color="auto"/>
        <w:bottom w:val="none" w:sz="0" w:space="0" w:color="auto"/>
        <w:right w:val="none" w:sz="0" w:space="0" w:color="auto"/>
      </w:divBdr>
    </w:div>
    <w:div w:id="1942495881">
      <w:bodyDiv w:val="1"/>
      <w:marLeft w:val="0"/>
      <w:marRight w:val="0"/>
      <w:marTop w:val="0"/>
      <w:marBottom w:val="0"/>
      <w:divBdr>
        <w:top w:val="none" w:sz="0" w:space="0" w:color="auto"/>
        <w:left w:val="none" w:sz="0" w:space="0" w:color="auto"/>
        <w:bottom w:val="none" w:sz="0" w:space="0" w:color="auto"/>
        <w:right w:val="none" w:sz="0" w:space="0" w:color="auto"/>
      </w:divBdr>
    </w:div>
    <w:div w:id="1962152840">
      <w:bodyDiv w:val="1"/>
      <w:marLeft w:val="0"/>
      <w:marRight w:val="0"/>
      <w:marTop w:val="0"/>
      <w:marBottom w:val="0"/>
      <w:divBdr>
        <w:top w:val="none" w:sz="0" w:space="0" w:color="auto"/>
        <w:left w:val="none" w:sz="0" w:space="0" w:color="auto"/>
        <w:bottom w:val="none" w:sz="0" w:space="0" w:color="auto"/>
        <w:right w:val="none" w:sz="0" w:space="0" w:color="auto"/>
      </w:divBdr>
    </w:div>
    <w:div w:id="1967002106">
      <w:bodyDiv w:val="1"/>
      <w:marLeft w:val="0"/>
      <w:marRight w:val="0"/>
      <w:marTop w:val="0"/>
      <w:marBottom w:val="0"/>
      <w:divBdr>
        <w:top w:val="none" w:sz="0" w:space="0" w:color="auto"/>
        <w:left w:val="none" w:sz="0" w:space="0" w:color="auto"/>
        <w:bottom w:val="none" w:sz="0" w:space="0" w:color="auto"/>
        <w:right w:val="none" w:sz="0" w:space="0" w:color="auto"/>
      </w:divBdr>
    </w:div>
    <w:div w:id="1967467822">
      <w:bodyDiv w:val="1"/>
      <w:marLeft w:val="0"/>
      <w:marRight w:val="0"/>
      <w:marTop w:val="0"/>
      <w:marBottom w:val="0"/>
      <w:divBdr>
        <w:top w:val="none" w:sz="0" w:space="0" w:color="auto"/>
        <w:left w:val="none" w:sz="0" w:space="0" w:color="auto"/>
        <w:bottom w:val="none" w:sz="0" w:space="0" w:color="auto"/>
        <w:right w:val="none" w:sz="0" w:space="0" w:color="auto"/>
      </w:divBdr>
    </w:div>
    <w:div w:id="1972710110">
      <w:bodyDiv w:val="1"/>
      <w:marLeft w:val="0"/>
      <w:marRight w:val="0"/>
      <w:marTop w:val="0"/>
      <w:marBottom w:val="0"/>
      <w:divBdr>
        <w:top w:val="none" w:sz="0" w:space="0" w:color="auto"/>
        <w:left w:val="none" w:sz="0" w:space="0" w:color="auto"/>
        <w:bottom w:val="none" w:sz="0" w:space="0" w:color="auto"/>
        <w:right w:val="none" w:sz="0" w:space="0" w:color="auto"/>
      </w:divBdr>
    </w:div>
    <w:div w:id="1973245770">
      <w:bodyDiv w:val="1"/>
      <w:marLeft w:val="0"/>
      <w:marRight w:val="0"/>
      <w:marTop w:val="0"/>
      <w:marBottom w:val="0"/>
      <w:divBdr>
        <w:top w:val="none" w:sz="0" w:space="0" w:color="auto"/>
        <w:left w:val="none" w:sz="0" w:space="0" w:color="auto"/>
        <w:bottom w:val="none" w:sz="0" w:space="0" w:color="auto"/>
        <w:right w:val="none" w:sz="0" w:space="0" w:color="auto"/>
      </w:divBdr>
    </w:div>
    <w:div w:id="1975941129">
      <w:bodyDiv w:val="1"/>
      <w:marLeft w:val="0"/>
      <w:marRight w:val="0"/>
      <w:marTop w:val="0"/>
      <w:marBottom w:val="0"/>
      <w:divBdr>
        <w:top w:val="none" w:sz="0" w:space="0" w:color="auto"/>
        <w:left w:val="none" w:sz="0" w:space="0" w:color="auto"/>
        <w:bottom w:val="none" w:sz="0" w:space="0" w:color="auto"/>
        <w:right w:val="none" w:sz="0" w:space="0" w:color="auto"/>
      </w:divBdr>
    </w:div>
    <w:div w:id="1976594477">
      <w:bodyDiv w:val="1"/>
      <w:marLeft w:val="0"/>
      <w:marRight w:val="0"/>
      <w:marTop w:val="0"/>
      <w:marBottom w:val="0"/>
      <w:divBdr>
        <w:top w:val="none" w:sz="0" w:space="0" w:color="auto"/>
        <w:left w:val="none" w:sz="0" w:space="0" w:color="auto"/>
        <w:bottom w:val="none" w:sz="0" w:space="0" w:color="auto"/>
        <w:right w:val="none" w:sz="0" w:space="0" w:color="auto"/>
      </w:divBdr>
    </w:div>
    <w:div w:id="1980770093">
      <w:bodyDiv w:val="1"/>
      <w:marLeft w:val="0"/>
      <w:marRight w:val="0"/>
      <w:marTop w:val="0"/>
      <w:marBottom w:val="0"/>
      <w:divBdr>
        <w:top w:val="none" w:sz="0" w:space="0" w:color="auto"/>
        <w:left w:val="none" w:sz="0" w:space="0" w:color="auto"/>
        <w:bottom w:val="none" w:sz="0" w:space="0" w:color="auto"/>
        <w:right w:val="none" w:sz="0" w:space="0" w:color="auto"/>
      </w:divBdr>
    </w:div>
    <w:div w:id="1981883515">
      <w:bodyDiv w:val="1"/>
      <w:marLeft w:val="0"/>
      <w:marRight w:val="0"/>
      <w:marTop w:val="0"/>
      <w:marBottom w:val="0"/>
      <w:divBdr>
        <w:top w:val="none" w:sz="0" w:space="0" w:color="auto"/>
        <w:left w:val="none" w:sz="0" w:space="0" w:color="auto"/>
        <w:bottom w:val="none" w:sz="0" w:space="0" w:color="auto"/>
        <w:right w:val="none" w:sz="0" w:space="0" w:color="auto"/>
      </w:divBdr>
    </w:div>
    <w:div w:id="1985816245">
      <w:bodyDiv w:val="1"/>
      <w:marLeft w:val="0"/>
      <w:marRight w:val="0"/>
      <w:marTop w:val="0"/>
      <w:marBottom w:val="0"/>
      <w:divBdr>
        <w:top w:val="none" w:sz="0" w:space="0" w:color="auto"/>
        <w:left w:val="none" w:sz="0" w:space="0" w:color="auto"/>
        <w:bottom w:val="none" w:sz="0" w:space="0" w:color="auto"/>
        <w:right w:val="none" w:sz="0" w:space="0" w:color="auto"/>
      </w:divBdr>
    </w:div>
    <w:div w:id="1985817746">
      <w:bodyDiv w:val="1"/>
      <w:marLeft w:val="0"/>
      <w:marRight w:val="0"/>
      <w:marTop w:val="0"/>
      <w:marBottom w:val="0"/>
      <w:divBdr>
        <w:top w:val="none" w:sz="0" w:space="0" w:color="auto"/>
        <w:left w:val="none" w:sz="0" w:space="0" w:color="auto"/>
        <w:bottom w:val="none" w:sz="0" w:space="0" w:color="auto"/>
        <w:right w:val="none" w:sz="0" w:space="0" w:color="auto"/>
      </w:divBdr>
    </w:div>
    <w:div w:id="1994412716">
      <w:bodyDiv w:val="1"/>
      <w:marLeft w:val="0"/>
      <w:marRight w:val="0"/>
      <w:marTop w:val="0"/>
      <w:marBottom w:val="0"/>
      <w:divBdr>
        <w:top w:val="none" w:sz="0" w:space="0" w:color="auto"/>
        <w:left w:val="none" w:sz="0" w:space="0" w:color="auto"/>
        <w:bottom w:val="none" w:sz="0" w:space="0" w:color="auto"/>
        <w:right w:val="none" w:sz="0" w:space="0" w:color="auto"/>
      </w:divBdr>
    </w:div>
    <w:div w:id="2003074443">
      <w:bodyDiv w:val="1"/>
      <w:marLeft w:val="0"/>
      <w:marRight w:val="0"/>
      <w:marTop w:val="0"/>
      <w:marBottom w:val="0"/>
      <w:divBdr>
        <w:top w:val="none" w:sz="0" w:space="0" w:color="auto"/>
        <w:left w:val="none" w:sz="0" w:space="0" w:color="auto"/>
        <w:bottom w:val="none" w:sz="0" w:space="0" w:color="auto"/>
        <w:right w:val="none" w:sz="0" w:space="0" w:color="auto"/>
      </w:divBdr>
    </w:div>
    <w:div w:id="2017002425">
      <w:bodyDiv w:val="1"/>
      <w:marLeft w:val="0"/>
      <w:marRight w:val="0"/>
      <w:marTop w:val="0"/>
      <w:marBottom w:val="0"/>
      <w:divBdr>
        <w:top w:val="none" w:sz="0" w:space="0" w:color="auto"/>
        <w:left w:val="none" w:sz="0" w:space="0" w:color="auto"/>
        <w:bottom w:val="none" w:sz="0" w:space="0" w:color="auto"/>
        <w:right w:val="none" w:sz="0" w:space="0" w:color="auto"/>
      </w:divBdr>
    </w:div>
    <w:div w:id="2021079183">
      <w:bodyDiv w:val="1"/>
      <w:marLeft w:val="0"/>
      <w:marRight w:val="0"/>
      <w:marTop w:val="0"/>
      <w:marBottom w:val="0"/>
      <w:divBdr>
        <w:top w:val="none" w:sz="0" w:space="0" w:color="auto"/>
        <w:left w:val="none" w:sz="0" w:space="0" w:color="auto"/>
        <w:bottom w:val="none" w:sz="0" w:space="0" w:color="auto"/>
        <w:right w:val="none" w:sz="0" w:space="0" w:color="auto"/>
      </w:divBdr>
    </w:div>
    <w:div w:id="2021467114">
      <w:bodyDiv w:val="1"/>
      <w:marLeft w:val="0"/>
      <w:marRight w:val="0"/>
      <w:marTop w:val="0"/>
      <w:marBottom w:val="0"/>
      <w:divBdr>
        <w:top w:val="none" w:sz="0" w:space="0" w:color="auto"/>
        <w:left w:val="none" w:sz="0" w:space="0" w:color="auto"/>
        <w:bottom w:val="none" w:sz="0" w:space="0" w:color="auto"/>
        <w:right w:val="none" w:sz="0" w:space="0" w:color="auto"/>
      </w:divBdr>
    </w:div>
    <w:div w:id="2029134623">
      <w:bodyDiv w:val="1"/>
      <w:marLeft w:val="0"/>
      <w:marRight w:val="0"/>
      <w:marTop w:val="0"/>
      <w:marBottom w:val="0"/>
      <w:divBdr>
        <w:top w:val="none" w:sz="0" w:space="0" w:color="auto"/>
        <w:left w:val="none" w:sz="0" w:space="0" w:color="auto"/>
        <w:bottom w:val="none" w:sz="0" w:space="0" w:color="auto"/>
        <w:right w:val="none" w:sz="0" w:space="0" w:color="auto"/>
      </w:divBdr>
    </w:div>
    <w:div w:id="2034574879">
      <w:bodyDiv w:val="1"/>
      <w:marLeft w:val="0"/>
      <w:marRight w:val="0"/>
      <w:marTop w:val="0"/>
      <w:marBottom w:val="0"/>
      <w:divBdr>
        <w:top w:val="none" w:sz="0" w:space="0" w:color="auto"/>
        <w:left w:val="none" w:sz="0" w:space="0" w:color="auto"/>
        <w:bottom w:val="none" w:sz="0" w:space="0" w:color="auto"/>
        <w:right w:val="none" w:sz="0" w:space="0" w:color="auto"/>
      </w:divBdr>
    </w:div>
    <w:div w:id="2041012232">
      <w:bodyDiv w:val="1"/>
      <w:marLeft w:val="0"/>
      <w:marRight w:val="0"/>
      <w:marTop w:val="0"/>
      <w:marBottom w:val="0"/>
      <w:divBdr>
        <w:top w:val="none" w:sz="0" w:space="0" w:color="auto"/>
        <w:left w:val="none" w:sz="0" w:space="0" w:color="auto"/>
        <w:bottom w:val="none" w:sz="0" w:space="0" w:color="auto"/>
        <w:right w:val="none" w:sz="0" w:space="0" w:color="auto"/>
      </w:divBdr>
    </w:div>
    <w:div w:id="2041977934">
      <w:bodyDiv w:val="1"/>
      <w:marLeft w:val="0"/>
      <w:marRight w:val="0"/>
      <w:marTop w:val="0"/>
      <w:marBottom w:val="0"/>
      <w:divBdr>
        <w:top w:val="none" w:sz="0" w:space="0" w:color="auto"/>
        <w:left w:val="none" w:sz="0" w:space="0" w:color="auto"/>
        <w:bottom w:val="none" w:sz="0" w:space="0" w:color="auto"/>
        <w:right w:val="none" w:sz="0" w:space="0" w:color="auto"/>
      </w:divBdr>
    </w:div>
    <w:div w:id="2050566851">
      <w:bodyDiv w:val="1"/>
      <w:marLeft w:val="0"/>
      <w:marRight w:val="0"/>
      <w:marTop w:val="0"/>
      <w:marBottom w:val="0"/>
      <w:divBdr>
        <w:top w:val="none" w:sz="0" w:space="0" w:color="auto"/>
        <w:left w:val="none" w:sz="0" w:space="0" w:color="auto"/>
        <w:bottom w:val="none" w:sz="0" w:space="0" w:color="auto"/>
        <w:right w:val="none" w:sz="0" w:space="0" w:color="auto"/>
      </w:divBdr>
    </w:div>
    <w:div w:id="2053537734">
      <w:bodyDiv w:val="1"/>
      <w:marLeft w:val="0"/>
      <w:marRight w:val="0"/>
      <w:marTop w:val="0"/>
      <w:marBottom w:val="0"/>
      <w:divBdr>
        <w:top w:val="none" w:sz="0" w:space="0" w:color="auto"/>
        <w:left w:val="none" w:sz="0" w:space="0" w:color="auto"/>
        <w:bottom w:val="none" w:sz="0" w:space="0" w:color="auto"/>
        <w:right w:val="none" w:sz="0" w:space="0" w:color="auto"/>
      </w:divBdr>
    </w:div>
    <w:div w:id="2053646588">
      <w:bodyDiv w:val="1"/>
      <w:marLeft w:val="0"/>
      <w:marRight w:val="0"/>
      <w:marTop w:val="0"/>
      <w:marBottom w:val="0"/>
      <w:divBdr>
        <w:top w:val="none" w:sz="0" w:space="0" w:color="auto"/>
        <w:left w:val="none" w:sz="0" w:space="0" w:color="auto"/>
        <w:bottom w:val="none" w:sz="0" w:space="0" w:color="auto"/>
        <w:right w:val="none" w:sz="0" w:space="0" w:color="auto"/>
      </w:divBdr>
    </w:div>
    <w:div w:id="2057007270">
      <w:bodyDiv w:val="1"/>
      <w:marLeft w:val="0"/>
      <w:marRight w:val="0"/>
      <w:marTop w:val="0"/>
      <w:marBottom w:val="0"/>
      <w:divBdr>
        <w:top w:val="none" w:sz="0" w:space="0" w:color="auto"/>
        <w:left w:val="none" w:sz="0" w:space="0" w:color="auto"/>
        <w:bottom w:val="none" w:sz="0" w:space="0" w:color="auto"/>
        <w:right w:val="none" w:sz="0" w:space="0" w:color="auto"/>
      </w:divBdr>
    </w:div>
    <w:div w:id="2063598357">
      <w:bodyDiv w:val="1"/>
      <w:marLeft w:val="0"/>
      <w:marRight w:val="0"/>
      <w:marTop w:val="0"/>
      <w:marBottom w:val="0"/>
      <w:divBdr>
        <w:top w:val="none" w:sz="0" w:space="0" w:color="auto"/>
        <w:left w:val="none" w:sz="0" w:space="0" w:color="auto"/>
        <w:bottom w:val="none" w:sz="0" w:space="0" w:color="auto"/>
        <w:right w:val="none" w:sz="0" w:space="0" w:color="auto"/>
      </w:divBdr>
    </w:div>
    <w:div w:id="2065639386">
      <w:bodyDiv w:val="1"/>
      <w:marLeft w:val="0"/>
      <w:marRight w:val="0"/>
      <w:marTop w:val="0"/>
      <w:marBottom w:val="0"/>
      <w:divBdr>
        <w:top w:val="none" w:sz="0" w:space="0" w:color="auto"/>
        <w:left w:val="none" w:sz="0" w:space="0" w:color="auto"/>
        <w:bottom w:val="none" w:sz="0" w:space="0" w:color="auto"/>
        <w:right w:val="none" w:sz="0" w:space="0" w:color="auto"/>
      </w:divBdr>
    </w:div>
    <w:div w:id="2068259125">
      <w:bodyDiv w:val="1"/>
      <w:marLeft w:val="0"/>
      <w:marRight w:val="0"/>
      <w:marTop w:val="0"/>
      <w:marBottom w:val="0"/>
      <w:divBdr>
        <w:top w:val="none" w:sz="0" w:space="0" w:color="auto"/>
        <w:left w:val="none" w:sz="0" w:space="0" w:color="auto"/>
        <w:bottom w:val="none" w:sz="0" w:space="0" w:color="auto"/>
        <w:right w:val="none" w:sz="0" w:space="0" w:color="auto"/>
      </w:divBdr>
    </w:div>
    <w:div w:id="2073384650">
      <w:bodyDiv w:val="1"/>
      <w:marLeft w:val="0"/>
      <w:marRight w:val="0"/>
      <w:marTop w:val="0"/>
      <w:marBottom w:val="0"/>
      <w:divBdr>
        <w:top w:val="none" w:sz="0" w:space="0" w:color="auto"/>
        <w:left w:val="none" w:sz="0" w:space="0" w:color="auto"/>
        <w:bottom w:val="none" w:sz="0" w:space="0" w:color="auto"/>
        <w:right w:val="none" w:sz="0" w:space="0" w:color="auto"/>
      </w:divBdr>
    </w:div>
    <w:div w:id="2075541961">
      <w:bodyDiv w:val="1"/>
      <w:marLeft w:val="0"/>
      <w:marRight w:val="0"/>
      <w:marTop w:val="0"/>
      <w:marBottom w:val="0"/>
      <w:divBdr>
        <w:top w:val="none" w:sz="0" w:space="0" w:color="auto"/>
        <w:left w:val="none" w:sz="0" w:space="0" w:color="auto"/>
        <w:bottom w:val="none" w:sz="0" w:space="0" w:color="auto"/>
        <w:right w:val="none" w:sz="0" w:space="0" w:color="auto"/>
      </w:divBdr>
    </w:div>
    <w:div w:id="2078428734">
      <w:bodyDiv w:val="1"/>
      <w:marLeft w:val="0"/>
      <w:marRight w:val="0"/>
      <w:marTop w:val="0"/>
      <w:marBottom w:val="0"/>
      <w:divBdr>
        <w:top w:val="none" w:sz="0" w:space="0" w:color="auto"/>
        <w:left w:val="none" w:sz="0" w:space="0" w:color="auto"/>
        <w:bottom w:val="none" w:sz="0" w:space="0" w:color="auto"/>
        <w:right w:val="none" w:sz="0" w:space="0" w:color="auto"/>
      </w:divBdr>
    </w:div>
    <w:div w:id="2085104182">
      <w:bodyDiv w:val="1"/>
      <w:marLeft w:val="0"/>
      <w:marRight w:val="0"/>
      <w:marTop w:val="0"/>
      <w:marBottom w:val="0"/>
      <w:divBdr>
        <w:top w:val="none" w:sz="0" w:space="0" w:color="auto"/>
        <w:left w:val="none" w:sz="0" w:space="0" w:color="auto"/>
        <w:bottom w:val="none" w:sz="0" w:space="0" w:color="auto"/>
        <w:right w:val="none" w:sz="0" w:space="0" w:color="auto"/>
      </w:divBdr>
    </w:div>
    <w:div w:id="2085643994">
      <w:bodyDiv w:val="1"/>
      <w:marLeft w:val="0"/>
      <w:marRight w:val="0"/>
      <w:marTop w:val="0"/>
      <w:marBottom w:val="0"/>
      <w:divBdr>
        <w:top w:val="none" w:sz="0" w:space="0" w:color="auto"/>
        <w:left w:val="none" w:sz="0" w:space="0" w:color="auto"/>
        <w:bottom w:val="none" w:sz="0" w:space="0" w:color="auto"/>
        <w:right w:val="none" w:sz="0" w:space="0" w:color="auto"/>
      </w:divBdr>
    </w:div>
    <w:div w:id="2090762094">
      <w:bodyDiv w:val="1"/>
      <w:marLeft w:val="0"/>
      <w:marRight w:val="0"/>
      <w:marTop w:val="0"/>
      <w:marBottom w:val="0"/>
      <w:divBdr>
        <w:top w:val="none" w:sz="0" w:space="0" w:color="auto"/>
        <w:left w:val="none" w:sz="0" w:space="0" w:color="auto"/>
        <w:bottom w:val="none" w:sz="0" w:space="0" w:color="auto"/>
        <w:right w:val="none" w:sz="0" w:space="0" w:color="auto"/>
      </w:divBdr>
    </w:div>
    <w:div w:id="2095515120">
      <w:bodyDiv w:val="1"/>
      <w:marLeft w:val="0"/>
      <w:marRight w:val="0"/>
      <w:marTop w:val="0"/>
      <w:marBottom w:val="0"/>
      <w:divBdr>
        <w:top w:val="none" w:sz="0" w:space="0" w:color="auto"/>
        <w:left w:val="none" w:sz="0" w:space="0" w:color="auto"/>
        <w:bottom w:val="none" w:sz="0" w:space="0" w:color="auto"/>
        <w:right w:val="none" w:sz="0" w:space="0" w:color="auto"/>
      </w:divBdr>
    </w:div>
    <w:div w:id="2099137316">
      <w:bodyDiv w:val="1"/>
      <w:marLeft w:val="0"/>
      <w:marRight w:val="0"/>
      <w:marTop w:val="0"/>
      <w:marBottom w:val="0"/>
      <w:divBdr>
        <w:top w:val="none" w:sz="0" w:space="0" w:color="auto"/>
        <w:left w:val="none" w:sz="0" w:space="0" w:color="auto"/>
        <w:bottom w:val="none" w:sz="0" w:space="0" w:color="auto"/>
        <w:right w:val="none" w:sz="0" w:space="0" w:color="auto"/>
      </w:divBdr>
    </w:div>
    <w:div w:id="2099713342">
      <w:bodyDiv w:val="1"/>
      <w:marLeft w:val="0"/>
      <w:marRight w:val="0"/>
      <w:marTop w:val="0"/>
      <w:marBottom w:val="0"/>
      <w:divBdr>
        <w:top w:val="none" w:sz="0" w:space="0" w:color="auto"/>
        <w:left w:val="none" w:sz="0" w:space="0" w:color="auto"/>
        <w:bottom w:val="none" w:sz="0" w:space="0" w:color="auto"/>
        <w:right w:val="none" w:sz="0" w:space="0" w:color="auto"/>
      </w:divBdr>
    </w:div>
    <w:div w:id="2103522050">
      <w:bodyDiv w:val="1"/>
      <w:marLeft w:val="0"/>
      <w:marRight w:val="0"/>
      <w:marTop w:val="0"/>
      <w:marBottom w:val="0"/>
      <w:divBdr>
        <w:top w:val="none" w:sz="0" w:space="0" w:color="auto"/>
        <w:left w:val="none" w:sz="0" w:space="0" w:color="auto"/>
        <w:bottom w:val="none" w:sz="0" w:space="0" w:color="auto"/>
        <w:right w:val="none" w:sz="0" w:space="0" w:color="auto"/>
      </w:divBdr>
    </w:div>
    <w:div w:id="2103910357">
      <w:bodyDiv w:val="1"/>
      <w:marLeft w:val="0"/>
      <w:marRight w:val="0"/>
      <w:marTop w:val="0"/>
      <w:marBottom w:val="0"/>
      <w:divBdr>
        <w:top w:val="none" w:sz="0" w:space="0" w:color="auto"/>
        <w:left w:val="none" w:sz="0" w:space="0" w:color="auto"/>
        <w:bottom w:val="none" w:sz="0" w:space="0" w:color="auto"/>
        <w:right w:val="none" w:sz="0" w:space="0" w:color="auto"/>
      </w:divBdr>
    </w:div>
    <w:div w:id="2112122305">
      <w:bodyDiv w:val="1"/>
      <w:marLeft w:val="0"/>
      <w:marRight w:val="0"/>
      <w:marTop w:val="0"/>
      <w:marBottom w:val="0"/>
      <w:divBdr>
        <w:top w:val="none" w:sz="0" w:space="0" w:color="auto"/>
        <w:left w:val="none" w:sz="0" w:space="0" w:color="auto"/>
        <w:bottom w:val="none" w:sz="0" w:space="0" w:color="auto"/>
        <w:right w:val="none" w:sz="0" w:space="0" w:color="auto"/>
      </w:divBdr>
    </w:div>
    <w:div w:id="2114402224">
      <w:bodyDiv w:val="1"/>
      <w:marLeft w:val="0"/>
      <w:marRight w:val="0"/>
      <w:marTop w:val="0"/>
      <w:marBottom w:val="0"/>
      <w:divBdr>
        <w:top w:val="none" w:sz="0" w:space="0" w:color="auto"/>
        <w:left w:val="none" w:sz="0" w:space="0" w:color="auto"/>
        <w:bottom w:val="none" w:sz="0" w:space="0" w:color="auto"/>
        <w:right w:val="none" w:sz="0" w:space="0" w:color="auto"/>
      </w:divBdr>
    </w:div>
    <w:div w:id="2116515309">
      <w:bodyDiv w:val="1"/>
      <w:marLeft w:val="0"/>
      <w:marRight w:val="0"/>
      <w:marTop w:val="0"/>
      <w:marBottom w:val="0"/>
      <w:divBdr>
        <w:top w:val="none" w:sz="0" w:space="0" w:color="auto"/>
        <w:left w:val="none" w:sz="0" w:space="0" w:color="auto"/>
        <w:bottom w:val="none" w:sz="0" w:space="0" w:color="auto"/>
        <w:right w:val="none" w:sz="0" w:space="0" w:color="auto"/>
      </w:divBdr>
    </w:div>
    <w:div w:id="2128769713">
      <w:bodyDiv w:val="1"/>
      <w:marLeft w:val="0"/>
      <w:marRight w:val="0"/>
      <w:marTop w:val="0"/>
      <w:marBottom w:val="0"/>
      <w:divBdr>
        <w:top w:val="none" w:sz="0" w:space="0" w:color="auto"/>
        <w:left w:val="none" w:sz="0" w:space="0" w:color="auto"/>
        <w:bottom w:val="none" w:sz="0" w:space="0" w:color="auto"/>
        <w:right w:val="none" w:sz="0" w:space="0" w:color="auto"/>
      </w:divBdr>
    </w:div>
    <w:div w:id="2133328614">
      <w:bodyDiv w:val="1"/>
      <w:marLeft w:val="0"/>
      <w:marRight w:val="0"/>
      <w:marTop w:val="0"/>
      <w:marBottom w:val="0"/>
      <w:divBdr>
        <w:top w:val="none" w:sz="0" w:space="0" w:color="auto"/>
        <w:left w:val="none" w:sz="0" w:space="0" w:color="auto"/>
        <w:bottom w:val="none" w:sz="0" w:space="0" w:color="auto"/>
        <w:right w:val="none" w:sz="0" w:space="0" w:color="auto"/>
      </w:divBdr>
    </w:div>
    <w:div w:id="2141995280">
      <w:bodyDiv w:val="1"/>
      <w:marLeft w:val="0"/>
      <w:marRight w:val="0"/>
      <w:marTop w:val="0"/>
      <w:marBottom w:val="0"/>
      <w:divBdr>
        <w:top w:val="none" w:sz="0" w:space="0" w:color="auto"/>
        <w:left w:val="none" w:sz="0" w:space="0" w:color="auto"/>
        <w:bottom w:val="none" w:sz="0" w:space="0" w:color="auto"/>
        <w:right w:val="none" w:sz="0" w:space="0" w:color="auto"/>
      </w:divBdr>
    </w:div>
    <w:div w:id="2144615173">
      <w:bodyDiv w:val="1"/>
      <w:marLeft w:val="0"/>
      <w:marRight w:val="0"/>
      <w:marTop w:val="0"/>
      <w:marBottom w:val="0"/>
      <w:divBdr>
        <w:top w:val="none" w:sz="0" w:space="0" w:color="auto"/>
        <w:left w:val="none" w:sz="0" w:space="0" w:color="auto"/>
        <w:bottom w:val="none" w:sz="0" w:space="0" w:color="auto"/>
        <w:right w:val="none" w:sz="0" w:space="0" w:color="auto"/>
      </w:divBdr>
    </w:div>
    <w:div w:id="21450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vironment/gpp/eu_gpp_criteria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UserDocsImages/Za%20web/Upute%20za%20prijavitelj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https://mrrfeu365.sharepoint.com/SUURS/MISDEV/_layouts/15/wrkstat.aspx?List=7ed68b9a-8ceb-4a01-b5a5-20f8de1753f4&amp;WorkflowInstanceName=b5e96232-92b8-4966-b5ed-f83fd0ec9cf0</Url>
      <Description>Stage 1</Description>
    </addTitle_x0028_1_x0029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7E69-DE0E-41D3-93F2-155C0F8E08F4}">
  <ds:schemaRefs>
    <ds:schemaRef ds:uri="http://schemas.microsoft.com/sharepoint/v3/contenttype/forms"/>
  </ds:schemaRefs>
</ds:datastoreItem>
</file>

<file path=customXml/itemProps2.xml><?xml version="1.0" encoding="utf-8"?>
<ds:datastoreItem xmlns:ds="http://schemas.openxmlformats.org/officeDocument/2006/customXml" ds:itemID="{37D93782-93B5-4103-B8DE-5A1C6D0B6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21202-FB6D-4D1C-A16F-DB6CE1E51A70}">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e7897449-8e6f-4cef-be58-e81a4abd4035"/>
    <ds:schemaRef ds:uri="7ed68b9a-8ceb-4a01-b5a5-20f8de1753f4"/>
    <ds:schemaRef ds:uri="http://schemas.microsoft.com/office/2006/metadata/properties"/>
  </ds:schemaRefs>
</ds:datastoreItem>
</file>

<file path=customXml/itemProps4.xml><?xml version="1.0" encoding="utf-8"?>
<ds:datastoreItem xmlns:ds="http://schemas.openxmlformats.org/officeDocument/2006/customXml" ds:itemID="{94CA20C3-34FE-46E0-97D4-9F4F96EC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5663</Words>
  <Characters>32284</Characters>
  <Application>Microsoft Office Word</Application>
  <DocSecurity>0</DocSecurity>
  <Lines>269</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UPUTE ZA POPUNJAVANJE PO-a (korisnici)</vt:lpstr>
      <vt:lpstr>UPUTE ZA POPUNJAVANJE PO-a (korisnici)</vt:lpstr>
    </vt:vector>
  </TitlesOfParts>
  <Company>MGIPU</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POPUNJAVANJE PO-a (korisnici)</dc:title>
  <dc:creator>Marin Ivković</dc:creator>
  <cp:lastModifiedBy>Petra Žeželj</cp:lastModifiedBy>
  <cp:revision>3</cp:revision>
  <cp:lastPrinted>2019-03-28T12:20:00Z</cp:lastPrinted>
  <dcterms:created xsi:type="dcterms:W3CDTF">2019-06-11T11:15:00Z</dcterms:created>
  <dcterms:modified xsi:type="dcterms:W3CDTF">2019-06-11T13:25:00Z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